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9B8E8" w14:textId="77777777" w:rsidR="006B3522" w:rsidRDefault="006B3522">
      <w:pPr>
        <w:widowControl/>
        <w:adjustRightInd w:val="0"/>
        <w:spacing w:line="240" w:lineRule="atLeast"/>
        <w:jc w:val="center"/>
        <w:rPr>
          <w:rFonts w:eastAsia="方正小标宋简体" w:cs="宋体"/>
          <w:color w:val="000000"/>
          <w:sz w:val="36"/>
          <w:szCs w:val="36"/>
        </w:rPr>
      </w:pPr>
    </w:p>
    <w:p w14:paraId="06878A0E" w14:textId="77777777" w:rsidR="006B3522" w:rsidRDefault="006B3522">
      <w:pPr>
        <w:spacing w:line="360" w:lineRule="exact"/>
        <w:rPr>
          <w:rFonts w:ascii="宋体" w:hAnsi="宋体"/>
          <w:color w:val="000000"/>
          <w:szCs w:val="21"/>
          <w:highlight w:val="white"/>
        </w:rPr>
      </w:pPr>
    </w:p>
    <w:p w14:paraId="18C7F289" w14:textId="77777777" w:rsidR="006B3522" w:rsidRDefault="006B3522">
      <w:pPr>
        <w:spacing w:line="360" w:lineRule="exact"/>
        <w:rPr>
          <w:rFonts w:ascii="宋体" w:hAnsi="宋体"/>
          <w:color w:val="000000"/>
          <w:szCs w:val="21"/>
          <w:highlight w:val="white"/>
        </w:rPr>
      </w:pPr>
    </w:p>
    <w:p w14:paraId="49B03521" w14:textId="77777777" w:rsidR="006B3522" w:rsidRDefault="006B3522">
      <w:pPr>
        <w:spacing w:line="360" w:lineRule="auto"/>
        <w:ind w:firstLineChars="201" w:firstLine="565"/>
        <w:jc w:val="center"/>
        <w:rPr>
          <w:rFonts w:ascii="宋体" w:hAnsi="宋体"/>
          <w:b/>
          <w:bCs/>
          <w:kern w:val="0"/>
          <w:sz w:val="28"/>
          <w:szCs w:val="28"/>
        </w:rPr>
      </w:pPr>
    </w:p>
    <w:p w14:paraId="07F31825" w14:textId="77777777" w:rsidR="006B3522" w:rsidRDefault="006B3522">
      <w:pPr>
        <w:snapToGrid w:val="0"/>
        <w:jc w:val="center"/>
        <w:rPr>
          <w:rFonts w:ascii="方正小标宋简体" w:eastAsia="方正小标宋简体" w:hAnsi="黑体" w:cs="方正小标宋简体"/>
          <w:kern w:val="0"/>
          <w:sz w:val="56"/>
          <w:szCs w:val="52"/>
        </w:rPr>
      </w:pPr>
      <w:r w:rsidRPr="00A03368">
        <w:rPr>
          <w:rFonts w:ascii="方正小标宋简体" w:eastAsia="方正小标宋简体" w:hAnsi="黑体" w:cs="方正小标宋简体" w:hint="eastAsia"/>
          <w:noProof/>
          <w:kern w:val="0"/>
          <w:sz w:val="56"/>
          <w:szCs w:val="52"/>
        </w:rPr>
        <w:t>乳山市热力集团有限公司</w:t>
      </w:r>
    </w:p>
    <w:p w14:paraId="13F1FF2A" w14:textId="77777777" w:rsidR="006B3522" w:rsidRDefault="006B3522">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5D698D1" w14:textId="77777777" w:rsidR="006B3522" w:rsidRDefault="006B3522">
      <w:pPr>
        <w:spacing w:line="360" w:lineRule="auto"/>
        <w:ind w:firstLineChars="201" w:firstLine="724"/>
        <w:jc w:val="left"/>
        <w:rPr>
          <w:rFonts w:ascii="宋体" w:hAnsi="宋体"/>
          <w:sz w:val="36"/>
          <w:szCs w:val="36"/>
        </w:rPr>
      </w:pPr>
    </w:p>
    <w:p w14:paraId="54B16A5C" w14:textId="77777777" w:rsidR="006B3522" w:rsidRDefault="006B3522">
      <w:pPr>
        <w:spacing w:line="360" w:lineRule="auto"/>
        <w:jc w:val="left"/>
        <w:rPr>
          <w:rFonts w:ascii="宋体" w:hAnsi="宋体"/>
          <w:sz w:val="36"/>
          <w:szCs w:val="36"/>
        </w:rPr>
      </w:pPr>
      <w:r>
        <w:rPr>
          <w:rFonts w:ascii="宋体" w:hAnsi="宋体" w:hint="eastAsia"/>
          <w:sz w:val="36"/>
          <w:szCs w:val="36"/>
        </w:rPr>
        <w:t xml:space="preserve">    </w:t>
      </w:r>
    </w:p>
    <w:p w14:paraId="354A1C7F" w14:textId="77777777" w:rsidR="006B3522" w:rsidRDefault="006B3522">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03368">
        <w:rPr>
          <w:rFonts w:ascii="仿宋_GB2312" w:eastAsia="仿宋_GB2312" w:hAnsi="仿宋" w:cs="方正楷体简体" w:hint="eastAsia"/>
          <w:noProof/>
          <w:sz w:val="36"/>
          <w:szCs w:val="36"/>
        </w:rPr>
        <w:t>金苹果小区、国安小区等12个小区区间管网改造工程材料采购</w:t>
      </w:r>
    </w:p>
    <w:p w14:paraId="7733FC24"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03368">
        <w:rPr>
          <w:rFonts w:ascii="仿宋_GB2312" w:eastAsia="仿宋_GB2312" w:hAnsi="仿宋" w:cs="方正楷体简体" w:hint="eastAsia"/>
          <w:noProof/>
          <w:sz w:val="36"/>
          <w:szCs w:val="36"/>
        </w:rPr>
        <w:t>SDRS-HD-2026126</w:t>
      </w:r>
    </w:p>
    <w:p w14:paraId="2614A630"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03368">
        <w:rPr>
          <w:rFonts w:ascii="仿宋_GB2312" w:eastAsia="仿宋_GB2312" w:hAnsi="仿宋" w:cs="方正楷体简体" w:hint="eastAsia"/>
          <w:noProof/>
          <w:sz w:val="36"/>
          <w:szCs w:val="36"/>
        </w:rPr>
        <w:t>自愿公开招标</w:t>
      </w:r>
    </w:p>
    <w:p w14:paraId="0138413B" w14:textId="77777777" w:rsidR="006B3522" w:rsidRDefault="006B3522">
      <w:pPr>
        <w:spacing w:line="360" w:lineRule="auto"/>
        <w:rPr>
          <w:rFonts w:ascii="仿宋_GB2312" w:eastAsia="仿宋_GB2312" w:hAnsi="仿宋" w:cs="方正楷体简体"/>
          <w:b/>
          <w:sz w:val="16"/>
          <w:szCs w:val="36"/>
        </w:rPr>
      </w:pPr>
    </w:p>
    <w:p w14:paraId="662B13FA" w14:textId="77777777" w:rsidR="006B3522" w:rsidRDefault="006B3522">
      <w:pPr>
        <w:spacing w:line="360" w:lineRule="auto"/>
        <w:ind w:firstLineChars="201" w:firstLine="363"/>
        <w:jc w:val="center"/>
        <w:rPr>
          <w:rFonts w:ascii="仿宋_GB2312" w:eastAsia="仿宋_GB2312" w:hAnsi="仿宋" w:cs="方正楷体简体"/>
          <w:b/>
          <w:sz w:val="18"/>
          <w:szCs w:val="36"/>
        </w:rPr>
      </w:pPr>
    </w:p>
    <w:p w14:paraId="1DAA49B8" w14:textId="77777777" w:rsidR="006B3522" w:rsidRDefault="006B3522">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03368">
        <w:rPr>
          <w:rFonts w:ascii="仿宋_GB2312" w:eastAsia="仿宋_GB2312" w:hAnsi="仿宋" w:cs="方正楷体简体" w:hint="eastAsia"/>
          <w:noProof/>
          <w:sz w:val="36"/>
          <w:szCs w:val="36"/>
        </w:rPr>
        <w:t>乳山宏大工程咨询有限公司</w:t>
      </w:r>
    </w:p>
    <w:p w14:paraId="28DAEC5D" w14:textId="58EE5BDA" w:rsidR="006B3522" w:rsidRDefault="006B3522">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A03368">
        <w:rPr>
          <w:rFonts w:ascii="仿宋_GB2312" w:eastAsia="仿宋_GB2312" w:hAnsi="仿宋" w:cs="方正楷体简体" w:hint="eastAsia"/>
          <w:noProof/>
          <w:sz w:val="36"/>
          <w:szCs w:val="36"/>
        </w:rPr>
        <w:t>2026年07月2</w:t>
      </w:r>
      <w:r w:rsidR="00063FF5">
        <w:rPr>
          <w:rFonts w:ascii="仿宋_GB2312" w:eastAsia="仿宋_GB2312" w:hAnsi="仿宋" w:cs="方正楷体简体"/>
          <w:noProof/>
          <w:sz w:val="36"/>
          <w:szCs w:val="36"/>
        </w:rPr>
        <w:t>9</w:t>
      </w:r>
      <w:r w:rsidRPr="00A03368">
        <w:rPr>
          <w:rFonts w:ascii="仿宋_GB2312" w:eastAsia="仿宋_GB2312" w:hAnsi="仿宋" w:cs="方正楷体简体" w:hint="eastAsia"/>
          <w:noProof/>
          <w:sz w:val="36"/>
          <w:szCs w:val="36"/>
        </w:rPr>
        <w:t>日</w:t>
      </w:r>
    </w:p>
    <w:p w14:paraId="71AA816D" w14:textId="77777777" w:rsidR="006B3522" w:rsidRDefault="006B3522">
      <w:pPr>
        <w:spacing w:beforeLines="50" w:before="156" w:line="360" w:lineRule="auto"/>
        <w:ind w:firstLineChars="201" w:firstLine="726"/>
        <w:jc w:val="center"/>
        <w:rPr>
          <w:rFonts w:ascii="仿宋_GB2312" w:eastAsia="仿宋_GB2312" w:hAnsi="仿宋" w:cs="方正楷体简体"/>
          <w:b/>
          <w:sz w:val="36"/>
          <w:szCs w:val="36"/>
        </w:rPr>
      </w:pPr>
    </w:p>
    <w:p w14:paraId="3534240A" w14:textId="77777777" w:rsidR="006B3522" w:rsidRDefault="006B3522">
      <w:pPr>
        <w:spacing w:line="360" w:lineRule="auto"/>
        <w:ind w:firstLineChars="201" w:firstLine="1045"/>
        <w:jc w:val="center"/>
        <w:rPr>
          <w:rFonts w:ascii="黑体" w:eastAsia="黑体" w:hAnsi="黑体" w:cs="方正小标宋简体"/>
          <w:color w:val="000000"/>
          <w:kern w:val="0"/>
          <w:sz w:val="52"/>
          <w:szCs w:val="52"/>
        </w:rPr>
        <w:sectPr w:rsidR="006B3522" w:rsidSect="006B3522">
          <w:footerReference w:type="default" r:id="rId7"/>
          <w:pgSz w:w="11906" w:h="16838"/>
          <w:pgMar w:top="1440" w:right="1080" w:bottom="1440" w:left="1080" w:header="851" w:footer="992" w:gutter="0"/>
          <w:pgNumType w:start="1"/>
          <w:cols w:space="720"/>
          <w:docGrid w:type="lines" w:linePitch="312"/>
        </w:sectPr>
      </w:pPr>
    </w:p>
    <w:p w14:paraId="2C576DC6" w14:textId="77777777" w:rsidR="006B3522" w:rsidRDefault="006B3522">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11B0C1D" w14:textId="77777777" w:rsidR="006B3522" w:rsidRDefault="006B3522">
      <w:pPr>
        <w:spacing w:line="560" w:lineRule="exact"/>
        <w:ind w:firstLineChars="201" w:firstLine="563"/>
        <w:jc w:val="left"/>
        <w:rPr>
          <w:rFonts w:ascii="宋体" w:hAnsi="宋体" w:cs="方正楷体简体"/>
          <w:sz w:val="28"/>
          <w:szCs w:val="28"/>
        </w:rPr>
      </w:pPr>
    </w:p>
    <w:p w14:paraId="75AC7D70" w14:textId="77777777" w:rsidR="006B3522" w:rsidRDefault="006B3522">
      <w:pPr>
        <w:spacing w:line="560" w:lineRule="exact"/>
        <w:ind w:firstLineChars="201" w:firstLine="563"/>
        <w:jc w:val="left"/>
        <w:rPr>
          <w:rFonts w:ascii="宋体" w:hAnsi="宋体" w:cs="方正楷体简体"/>
          <w:sz w:val="28"/>
          <w:szCs w:val="28"/>
        </w:rPr>
      </w:pPr>
    </w:p>
    <w:p w14:paraId="755527C6" w14:textId="77777777" w:rsidR="006B3522" w:rsidRDefault="006B3522">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5EE3BAF5"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18835B9"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181E98D"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FE99CEA"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0359CEB"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3D1AA08" w14:textId="77777777" w:rsidR="006B3522" w:rsidRDefault="006B3522">
      <w:pPr>
        <w:spacing w:line="560" w:lineRule="exact"/>
        <w:ind w:firstLineChars="201" w:firstLine="565"/>
        <w:jc w:val="left"/>
        <w:rPr>
          <w:rFonts w:ascii="仿宋_GB2312" w:eastAsia="仿宋_GB2312" w:hAnsi="宋体" w:cs="宋体"/>
          <w:b/>
          <w:bCs/>
          <w:caps/>
          <w:sz w:val="28"/>
          <w:szCs w:val="28"/>
        </w:rPr>
      </w:pPr>
    </w:p>
    <w:p w14:paraId="6D74B365" w14:textId="77777777" w:rsidR="006B3522" w:rsidRDefault="006B3522">
      <w:pPr>
        <w:rPr>
          <w:rFonts w:ascii="仿宋_GB2312" w:eastAsia="仿宋_GB2312" w:hAnsi="宋体"/>
          <w:b/>
        </w:rPr>
      </w:pPr>
    </w:p>
    <w:p w14:paraId="31131644" w14:textId="77777777" w:rsidR="006B3522" w:rsidRDefault="006B3522">
      <w:pPr>
        <w:spacing w:line="560" w:lineRule="exact"/>
        <w:ind w:firstLineChars="201" w:firstLine="565"/>
        <w:jc w:val="left"/>
        <w:rPr>
          <w:rFonts w:ascii="仿宋_GB2312" w:eastAsia="仿宋_GB2312" w:hAnsi="宋体"/>
          <w:b/>
          <w:bCs/>
          <w:caps/>
          <w:sz w:val="28"/>
          <w:szCs w:val="28"/>
        </w:rPr>
      </w:pPr>
    </w:p>
    <w:p w14:paraId="4449E9D2" w14:textId="77777777" w:rsidR="006B3522" w:rsidRDefault="006B3522">
      <w:pPr>
        <w:spacing w:line="560" w:lineRule="exact"/>
        <w:ind w:firstLineChars="151" w:firstLine="424"/>
        <w:jc w:val="left"/>
        <w:rPr>
          <w:rFonts w:ascii="仿宋_GB2312" w:eastAsia="仿宋_GB2312" w:hAnsi="宋体" w:cs="宋体"/>
          <w:b/>
          <w:bCs/>
          <w:caps/>
          <w:sz w:val="28"/>
          <w:szCs w:val="28"/>
        </w:rPr>
      </w:pPr>
    </w:p>
    <w:p w14:paraId="629C0331" w14:textId="77777777" w:rsidR="006B3522" w:rsidRDefault="006B3522">
      <w:pPr>
        <w:spacing w:line="560" w:lineRule="exact"/>
        <w:ind w:firstLineChars="151" w:firstLine="424"/>
        <w:jc w:val="left"/>
        <w:rPr>
          <w:rFonts w:ascii="仿宋_GB2312" w:eastAsia="仿宋_GB2312" w:hAnsi="宋体"/>
          <w:b/>
          <w:bCs/>
          <w:caps/>
          <w:sz w:val="28"/>
          <w:szCs w:val="28"/>
        </w:rPr>
      </w:pPr>
    </w:p>
    <w:p w14:paraId="163349D7" w14:textId="77777777" w:rsidR="006B3522" w:rsidRDefault="006B3522">
      <w:pPr>
        <w:rPr>
          <w:rFonts w:ascii="宋体" w:hAnsi="宋体"/>
          <w:kern w:val="0"/>
        </w:rPr>
        <w:sectPr w:rsidR="006B3522" w:rsidSect="006B3522">
          <w:headerReference w:type="default" r:id="rId8"/>
          <w:pgSz w:w="11906" w:h="16838"/>
          <w:pgMar w:top="1440" w:right="1080" w:bottom="1440" w:left="1080" w:header="851" w:footer="992" w:gutter="0"/>
          <w:pgNumType w:start="1"/>
          <w:cols w:space="720"/>
          <w:docGrid w:type="lines" w:linePitch="312"/>
        </w:sectPr>
      </w:pPr>
    </w:p>
    <w:p w14:paraId="48A48B2E" w14:textId="77777777" w:rsidR="006B3522" w:rsidRDefault="006B3522">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B7C47E3" w14:textId="77777777" w:rsidR="006B3522" w:rsidRDefault="006B3522"/>
    <w:p w14:paraId="19DECA0D" w14:textId="77777777" w:rsidR="006B3522" w:rsidRDefault="006B3522">
      <w:pPr>
        <w:sectPr w:rsidR="006B3522" w:rsidSect="006B3522">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2FA0E7F" w14:textId="77777777" w:rsidR="006B3522" w:rsidRDefault="006B3522">
      <w:pPr>
        <w:jc w:val="center"/>
        <w:rPr>
          <w:rFonts w:ascii="方正小标宋简体" w:eastAsia="方正小标宋简体"/>
          <w:b/>
          <w:sz w:val="30"/>
          <w:szCs w:val="30"/>
        </w:rPr>
      </w:pPr>
      <w:r w:rsidRPr="00A03368">
        <w:rPr>
          <w:rFonts w:ascii="方正小标宋简体" w:eastAsia="方正小标宋简体" w:hint="eastAsia"/>
          <w:b/>
          <w:noProof/>
          <w:sz w:val="30"/>
          <w:szCs w:val="30"/>
        </w:rPr>
        <w:lastRenderedPageBreak/>
        <w:t>金苹果小区、国安小区等12个小区区间管网改造工程材料采购</w:t>
      </w:r>
    </w:p>
    <w:p w14:paraId="1E0AD357" w14:textId="77777777" w:rsidR="006B3522" w:rsidRDefault="006B3522">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05A62BC" w14:textId="77777777" w:rsidR="006B3522" w:rsidRDefault="006B3522">
      <w:pPr>
        <w:jc w:val="center"/>
        <w:rPr>
          <w:rFonts w:ascii="方正小标宋简体" w:eastAsia="方正小标宋简体"/>
          <w:b/>
          <w:sz w:val="30"/>
          <w:szCs w:val="30"/>
        </w:rPr>
      </w:pPr>
    </w:p>
    <w:p w14:paraId="468A8DA1" w14:textId="77777777" w:rsidR="006B3522" w:rsidRDefault="006B3522">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C683054" w14:textId="4A5122DC" w:rsidR="006B3522" w:rsidRDefault="006B3522">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790FCB">
        <w:rPr>
          <w:rFonts w:ascii="仿宋_GB2312" w:eastAsia="仿宋_GB2312" w:hAnsi="仿宋" w:cs="宋体" w:hint="eastAsia"/>
          <w:noProof/>
          <w:color w:val="333333"/>
          <w:spacing w:val="8"/>
          <w:kern w:val="0"/>
          <w:sz w:val="28"/>
          <w:szCs w:val="28"/>
          <w:u w:val="single"/>
        </w:rPr>
        <w:t>2026年08月20日09时00分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412F45C" w14:textId="77777777" w:rsidR="006B3522" w:rsidRDefault="006B3522"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635523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03368">
        <w:rPr>
          <w:rFonts w:ascii="仿宋_GB2312" w:eastAsia="仿宋_GB2312" w:hAnsi="仿宋" w:cs="宋体" w:hint="eastAsia"/>
          <w:noProof/>
          <w:color w:val="333333"/>
          <w:spacing w:val="8"/>
          <w:kern w:val="0"/>
          <w:sz w:val="28"/>
          <w:szCs w:val="28"/>
        </w:rPr>
        <w:t>SDRS-HD-2026126</w:t>
      </w:r>
    </w:p>
    <w:p w14:paraId="769F542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p>
    <w:p w14:paraId="596B5B8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1425"/>
        <w:gridCol w:w="1426"/>
        <w:gridCol w:w="1426"/>
        <w:gridCol w:w="1426"/>
        <w:gridCol w:w="1426"/>
      </w:tblGrid>
      <w:tr w:rsidR="006B3522" w14:paraId="0253AF28" w14:textId="77777777" w:rsidTr="00D91E92">
        <w:trPr>
          <w:trHeight w:val="1021"/>
          <w:jc w:val="center"/>
        </w:trPr>
        <w:tc>
          <w:tcPr>
            <w:tcW w:w="1425" w:type="dxa"/>
            <w:tcBorders>
              <w:bottom w:val="single" w:sz="4" w:space="0" w:color="auto"/>
            </w:tcBorders>
            <w:vAlign w:val="center"/>
          </w:tcPr>
          <w:p w14:paraId="06A2B597"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425" w:type="dxa"/>
            <w:vAlign w:val="center"/>
          </w:tcPr>
          <w:p w14:paraId="2B1D2525"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425" w:type="dxa"/>
            <w:vAlign w:val="center"/>
          </w:tcPr>
          <w:p w14:paraId="1826B44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1FDE548B"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2F5E290C"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4A596EF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640245F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46428E2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6B3522" w14:paraId="76DAC663" w14:textId="77777777" w:rsidTr="00D91E92">
        <w:trPr>
          <w:trHeight w:val="1021"/>
          <w:jc w:val="center"/>
        </w:trPr>
        <w:tc>
          <w:tcPr>
            <w:tcW w:w="1425" w:type="dxa"/>
            <w:tcBorders>
              <w:top w:val="single" w:sz="4" w:space="0" w:color="auto"/>
              <w:bottom w:val="single" w:sz="4" w:space="0" w:color="auto"/>
            </w:tcBorders>
            <w:vAlign w:val="center"/>
          </w:tcPr>
          <w:p w14:paraId="5F734E3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1425" w:type="dxa"/>
            <w:vAlign w:val="center"/>
          </w:tcPr>
          <w:p w14:paraId="658CBF7E"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螺旋钢管</w:t>
            </w:r>
          </w:p>
        </w:tc>
        <w:tc>
          <w:tcPr>
            <w:tcW w:w="1425" w:type="dxa"/>
            <w:vAlign w:val="center"/>
          </w:tcPr>
          <w:p w14:paraId="639B2CF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531A25E0"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vAlign w:val="center"/>
          </w:tcPr>
          <w:p w14:paraId="2D2BEA2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tcBorders>
              <w:right w:val="single" w:sz="4" w:space="0" w:color="auto"/>
            </w:tcBorders>
            <w:vAlign w:val="center"/>
          </w:tcPr>
          <w:p w14:paraId="08C2A39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E0AFEB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6341753F" w14:textId="77777777" w:rsidTr="00D91E92">
        <w:trPr>
          <w:trHeight w:val="1021"/>
          <w:jc w:val="center"/>
        </w:trPr>
        <w:tc>
          <w:tcPr>
            <w:tcW w:w="1425" w:type="dxa"/>
            <w:tcBorders>
              <w:top w:val="single" w:sz="4" w:space="0" w:color="auto"/>
              <w:bottom w:val="single" w:sz="4" w:space="0" w:color="auto"/>
            </w:tcBorders>
            <w:vAlign w:val="center"/>
          </w:tcPr>
          <w:p w14:paraId="41F9B33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B</w:t>
            </w:r>
          </w:p>
        </w:tc>
        <w:tc>
          <w:tcPr>
            <w:tcW w:w="1425" w:type="dxa"/>
            <w:vAlign w:val="center"/>
          </w:tcPr>
          <w:p w14:paraId="235DD49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无缝钢管</w:t>
            </w:r>
          </w:p>
        </w:tc>
        <w:tc>
          <w:tcPr>
            <w:tcW w:w="1425" w:type="dxa"/>
            <w:vAlign w:val="center"/>
          </w:tcPr>
          <w:p w14:paraId="61B1B63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79A8448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vAlign w:val="center"/>
          </w:tcPr>
          <w:p w14:paraId="4758F19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tcBorders>
              <w:right w:val="single" w:sz="4" w:space="0" w:color="auto"/>
            </w:tcBorders>
            <w:vAlign w:val="center"/>
          </w:tcPr>
          <w:p w14:paraId="3A39EB7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5B0B802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31C93B63" w14:textId="77777777" w:rsidTr="00D91E92">
        <w:trPr>
          <w:trHeight w:val="1021"/>
          <w:jc w:val="center"/>
        </w:trPr>
        <w:tc>
          <w:tcPr>
            <w:tcW w:w="1425" w:type="dxa"/>
            <w:tcBorders>
              <w:top w:val="single" w:sz="4" w:space="0" w:color="auto"/>
              <w:bottom w:val="single" w:sz="4" w:space="0" w:color="auto"/>
            </w:tcBorders>
            <w:vAlign w:val="center"/>
          </w:tcPr>
          <w:p w14:paraId="613BDA7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C</w:t>
            </w:r>
          </w:p>
        </w:tc>
        <w:tc>
          <w:tcPr>
            <w:tcW w:w="1425" w:type="dxa"/>
            <w:vAlign w:val="center"/>
          </w:tcPr>
          <w:p w14:paraId="5039B6C4"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保温</w:t>
            </w:r>
          </w:p>
        </w:tc>
        <w:tc>
          <w:tcPr>
            <w:tcW w:w="1425" w:type="dxa"/>
            <w:vAlign w:val="center"/>
          </w:tcPr>
          <w:p w14:paraId="5125505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1F893E2E"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1702481.68</w:t>
            </w:r>
          </w:p>
        </w:tc>
        <w:tc>
          <w:tcPr>
            <w:tcW w:w="1426" w:type="dxa"/>
            <w:vAlign w:val="center"/>
          </w:tcPr>
          <w:p w14:paraId="6F23333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1702481.68</w:t>
            </w:r>
          </w:p>
        </w:tc>
        <w:tc>
          <w:tcPr>
            <w:tcW w:w="1426" w:type="dxa"/>
            <w:tcBorders>
              <w:right w:val="single" w:sz="4" w:space="0" w:color="auto"/>
            </w:tcBorders>
            <w:vAlign w:val="center"/>
          </w:tcPr>
          <w:p w14:paraId="3471A4C5"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06CAEBE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29590EEB" w14:textId="77777777" w:rsidTr="00D91E92">
        <w:trPr>
          <w:trHeight w:val="1021"/>
          <w:jc w:val="center"/>
        </w:trPr>
        <w:tc>
          <w:tcPr>
            <w:tcW w:w="1425" w:type="dxa"/>
            <w:tcBorders>
              <w:top w:val="single" w:sz="4" w:space="0" w:color="auto"/>
              <w:bottom w:val="single" w:sz="4" w:space="0" w:color="auto"/>
            </w:tcBorders>
            <w:vAlign w:val="center"/>
          </w:tcPr>
          <w:p w14:paraId="0FF8147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D</w:t>
            </w:r>
          </w:p>
        </w:tc>
        <w:tc>
          <w:tcPr>
            <w:tcW w:w="1425" w:type="dxa"/>
            <w:vAlign w:val="center"/>
          </w:tcPr>
          <w:p w14:paraId="3B35E85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PE管件</w:t>
            </w:r>
          </w:p>
        </w:tc>
        <w:tc>
          <w:tcPr>
            <w:tcW w:w="1425" w:type="dxa"/>
            <w:vAlign w:val="center"/>
          </w:tcPr>
          <w:p w14:paraId="1E1FBDB5"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42BD89A4" w14:textId="662A367F" w:rsidR="006B3522" w:rsidRDefault="00AD62B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835057.908</w:t>
            </w:r>
          </w:p>
        </w:tc>
        <w:tc>
          <w:tcPr>
            <w:tcW w:w="1426" w:type="dxa"/>
            <w:vAlign w:val="center"/>
          </w:tcPr>
          <w:p w14:paraId="7C563DF4" w14:textId="3C44005C" w:rsidR="006B3522" w:rsidRDefault="006B3522">
            <w:pPr>
              <w:widowControl/>
              <w:adjustRightInd w:val="0"/>
              <w:snapToGrid w:val="0"/>
              <w:jc w:val="center"/>
              <w:rPr>
                <w:rFonts w:ascii="仿宋_GB2312" w:eastAsia="仿宋_GB2312" w:hAnsi="宋体" w:cs="宋体"/>
                <w:color w:val="000000"/>
                <w:kern w:val="0"/>
                <w:sz w:val="24"/>
              </w:rPr>
            </w:pPr>
            <w:bookmarkStart w:id="0" w:name="OLE_LINK1"/>
            <w:r>
              <w:rPr>
                <w:rFonts w:ascii="仿宋_GB2312" w:eastAsia="仿宋_GB2312" w:hAnsi="宋体" w:cs="宋体" w:hint="eastAsia"/>
                <w:color w:val="000000"/>
                <w:kern w:val="0"/>
                <w:sz w:val="24"/>
              </w:rPr>
              <w:t>835057.9</w:t>
            </w:r>
            <w:bookmarkEnd w:id="0"/>
            <w:r w:rsidR="00006F1B">
              <w:rPr>
                <w:rFonts w:ascii="仿宋_GB2312" w:eastAsia="仿宋_GB2312" w:hAnsi="宋体" w:cs="宋体"/>
                <w:color w:val="000000"/>
                <w:kern w:val="0"/>
                <w:sz w:val="24"/>
              </w:rPr>
              <w:t>08</w:t>
            </w:r>
          </w:p>
        </w:tc>
        <w:tc>
          <w:tcPr>
            <w:tcW w:w="1426" w:type="dxa"/>
            <w:tcBorders>
              <w:right w:val="single" w:sz="4" w:space="0" w:color="auto"/>
            </w:tcBorders>
            <w:vAlign w:val="center"/>
          </w:tcPr>
          <w:p w14:paraId="1393B0A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3EBD50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0836C8C1" w14:textId="77777777" w:rsidTr="00D91E92">
        <w:trPr>
          <w:trHeight w:val="1021"/>
          <w:jc w:val="center"/>
        </w:trPr>
        <w:tc>
          <w:tcPr>
            <w:tcW w:w="1425" w:type="dxa"/>
            <w:tcBorders>
              <w:top w:val="single" w:sz="4" w:space="0" w:color="auto"/>
              <w:bottom w:val="single" w:sz="4" w:space="0" w:color="auto"/>
            </w:tcBorders>
            <w:vAlign w:val="center"/>
          </w:tcPr>
          <w:p w14:paraId="589E13E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E</w:t>
            </w:r>
          </w:p>
        </w:tc>
        <w:tc>
          <w:tcPr>
            <w:tcW w:w="1425" w:type="dxa"/>
            <w:vAlign w:val="center"/>
          </w:tcPr>
          <w:p w14:paraId="436D75A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法兰球阀</w:t>
            </w:r>
          </w:p>
        </w:tc>
        <w:tc>
          <w:tcPr>
            <w:tcW w:w="1425" w:type="dxa"/>
            <w:vAlign w:val="center"/>
          </w:tcPr>
          <w:p w14:paraId="59477C7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267F5B5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365545.60</w:t>
            </w:r>
          </w:p>
        </w:tc>
        <w:tc>
          <w:tcPr>
            <w:tcW w:w="1426" w:type="dxa"/>
            <w:vAlign w:val="center"/>
          </w:tcPr>
          <w:p w14:paraId="7EDFFE94"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365545.60</w:t>
            </w:r>
          </w:p>
        </w:tc>
        <w:tc>
          <w:tcPr>
            <w:tcW w:w="1426" w:type="dxa"/>
            <w:tcBorders>
              <w:right w:val="single" w:sz="4" w:space="0" w:color="auto"/>
            </w:tcBorders>
            <w:vAlign w:val="center"/>
          </w:tcPr>
          <w:p w14:paraId="72367C22"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F4514A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8C0456B"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333E14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8563E9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1.具有独立承担民事责任的能力；</w:t>
      </w:r>
    </w:p>
    <w:p w14:paraId="5FAC83A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2.具有良好的商业信誉和健全的财务会计制度及履约能力；</w:t>
      </w:r>
    </w:p>
    <w:p w14:paraId="78441C45"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3.具有履行合同所必需的设备和专业技术能力；</w:t>
      </w:r>
    </w:p>
    <w:p w14:paraId="67FD8B82"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4.有依法缴纳税收和社会保障资金的良好记录；</w:t>
      </w:r>
    </w:p>
    <w:p w14:paraId="04DDF197"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5189EEE4"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339E942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65A617D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FECBEF6" w14:textId="6DFF94F2"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90FCB">
        <w:rPr>
          <w:rFonts w:ascii="仿宋_GB2312" w:eastAsia="仿宋_GB2312" w:hAnsi="仿宋" w:cs="宋体" w:hint="eastAsia"/>
          <w:noProof/>
          <w:color w:val="333333"/>
          <w:spacing w:val="8"/>
          <w:kern w:val="0"/>
          <w:sz w:val="28"/>
          <w:szCs w:val="28"/>
        </w:rPr>
        <w:t>2026年07月29日</w:t>
      </w:r>
      <w:r w:rsidRPr="00A03368">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90FCB">
        <w:rPr>
          <w:rFonts w:ascii="仿宋_GB2312" w:eastAsia="仿宋_GB2312" w:hAnsi="仿宋" w:cs="宋体" w:hint="eastAsia"/>
          <w:noProof/>
          <w:color w:val="333333"/>
          <w:spacing w:val="8"/>
          <w:kern w:val="0"/>
          <w:sz w:val="28"/>
          <w:szCs w:val="28"/>
        </w:rPr>
        <w:t>2026年08月05日17时00分</w:t>
      </w:r>
      <w:r>
        <w:rPr>
          <w:rFonts w:ascii="仿宋_GB2312" w:eastAsia="仿宋_GB2312" w:hAnsi="仿宋" w:cs="宋体" w:hint="eastAsia"/>
          <w:color w:val="333333"/>
          <w:spacing w:val="8"/>
          <w:kern w:val="0"/>
          <w:sz w:val="28"/>
          <w:szCs w:val="28"/>
        </w:rPr>
        <w:t>（北京时间）</w:t>
      </w:r>
    </w:p>
    <w:p w14:paraId="2866BDE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AD62B4">
        <w:fldChar w:fldCharType="begin"/>
      </w:r>
      <w:r w:rsidR="00AD62B4">
        <w:instrText xml:space="preserve"> HYPERLINK "http://ggzyjy.weihai.cn/rongcheng/</w:instrText>
      </w:r>
      <w:r w:rsidR="00AD62B4">
        <w:instrText>）。逾期无法从威海市国有企业阳光采购电子化服务平台中获取文件，未在规定时间内从系统中获取招标文件的投标人将无法递交电子投标文件。</w:instrText>
      </w:r>
      <w:r w:rsidR="00AD62B4">
        <w:instrText xml:space="preserve">" </w:instrText>
      </w:r>
      <w:r w:rsidR="00AD62B4">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AD62B4">
        <w:rPr>
          <w:rFonts w:ascii="仿宋_GB2312" w:eastAsia="仿宋_GB2312" w:hAnsi="仿宋" w:cs="宋体"/>
          <w:color w:val="333333"/>
          <w:spacing w:val="8"/>
          <w:kern w:val="0"/>
          <w:sz w:val="28"/>
          <w:szCs w:val="28"/>
        </w:rPr>
        <w:fldChar w:fldCharType="end"/>
      </w:r>
    </w:p>
    <w:p w14:paraId="088F4AC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w:t>
      </w:r>
      <w:r>
        <w:rPr>
          <w:rFonts w:ascii="仿宋_GB2312" w:eastAsia="仿宋_GB2312" w:hAnsi="仿宋" w:cs="宋体" w:hint="eastAsia"/>
          <w:color w:val="333333"/>
          <w:spacing w:val="8"/>
          <w:kern w:val="0"/>
          <w:sz w:val="28"/>
          <w:szCs w:val="28"/>
        </w:rPr>
        <w:lastRenderedPageBreak/>
        <w:t>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C33F580"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05E277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671CAC5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20D452D" w14:textId="67D8F008"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90FCB">
        <w:rPr>
          <w:rFonts w:ascii="仿宋_GB2312" w:eastAsia="仿宋_GB2312" w:hAnsi="仿宋" w:cs="宋体" w:hint="eastAsia"/>
          <w:noProof/>
          <w:color w:val="333333"/>
          <w:spacing w:val="8"/>
          <w:kern w:val="0"/>
          <w:sz w:val="28"/>
          <w:szCs w:val="28"/>
        </w:rPr>
        <w:t>2026年07月29日</w:t>
      </w:r>
      <w:r w:rsidRPr="00A03368">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90FCB">
        <w:rPr>
          <w:rFonts w:ascii="仿宋_GB2312" w:eastAsia="仿宋_GB2312" w:hAnsi="仿宋" w:cs="宋体" w:hint="eastAsia"/>
          <w:noProof/>
          <w:color w:val="333333"/>
          <w:spacing w:val="8"/>
          <w:kern w:val="0"/>
          <w:sz w:val="28"/>
          <w:szCs w:val="28"/>
        </w:rPr>
        <w:t>2026年08月20日09时00分</w:t>
      </w:r>
    </w:p>
    <w:p w14:paraId="62239D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0B60DC29" w14:textId="4C50265A"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90FCB">
        <w:rPr>
          <w:rFonts w:ascii="仿宋_GB2312" w:eastAsia="仿宋_GB2312" w:hAnsi="仿宋" w:cs="宋体" w:hint="eastAsia"/>
          <w:noProof/>
          <w:color w:val="333333"/>
          <w:spacing w:val="8"/>
          <w:kern w:val="0"/>
          <w:sz w:val="28"/>
          <w:szCs w:val="28"/>
        </w:rPr>
        <w:t>2026年08月20日09时00分</w:t>
      </w:r>
      <w:r>
        <w:rPr>
          <w:rFonts w:ascii="仿宋_GB2312" w:eastAsia="仿宋_GB2312" w:hAnsi="仿宋" w:cs="宋体" w:hint="eastAsia"/>
          <w:color w:val="333333"/>
          <w:spacing w:val="8"/>
          <w:kern w:val="0"/>
          <w:sz w:val="28"/>
          <w:szCs w:val="28"/>
        </w:rPr>
        <w:t>（北京时间）</w:t>
      </w:r>
    </w:p>
    <w:p w14:paraId="1DEAB68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50687A1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32158B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15453F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B2535FE" w14:textId="77777777" w:rsidR="006B3522" w:rsidRDefault="006B3522"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D952B43"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七、对本次招标提出询问，请按以下方式联系。</w:t>
      </w:r>
    </w:p>
    <w:p w14:paraId="1EA988F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8F7A36C"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03368">
        <w:rPr>
          <w:rFonts w:ascii="仿宋_GB2312" w:eastAsia="仿宋_GB2312" w:hAnsi="仿宋" w:cs="宋体" w:hint="eastAsia"/>
          <w:noProof/>
          <w:color w:val="333333"/>
          <w:spacing w:val="8"/>
          <w:kern w:val="0"/>
          <w:sz w:val="28"/>
          <w:szCs w:val="28"/>
        </w:rPr>
        <w:t>乳山市热力集团有限公司</w:t>
      </w:r>
    </w:p>
    <w:p w14:paraId="7F455B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山东省威海市乳山市城区街道北环路21号</w:t>
      </w:r>
    </w:p>
    <w:p w14:paraId="22D6DB1D"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03368">
        <w:rPr>
          <w:rFonts w:ascii="仿宋_GB2312" w:eastAsia="仿宋_GB2312" w:hAnsi="仿宋" w:cs="宋体" w:hint="eastAsia"/>
          <w:noProof/>
          <w:color w:val="333333"/>
          <w:spacing w:val="8"/>
          <w:kern w:val="0"/>
          <w:sz w:val="28"/>
          <w:szCs w:val="28"/>
        </w:rPr>
        <w:t>13869080567</w:t>
      </w:r>
    </w:p>
    <w:p w14:paraId="27A0B0BE"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AA92E4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03368">
        <w:rPr>
          <w:rFonts w:ascii="仿宋_GB2312" w:eastAsia="仿宋_GB2312" w:hAnsi="仿宋" w:cs="宋体" w:hint="eastAsia"/>
          <w:noProof/>
          <w:color w:val="333333"/>
          <w:spacing w:val="8"/>
          <w:kern w:val="0"/>
          <w:sz w:val="28"/>
          <w:szCs w:val="28"/>
        </w:rPr>
        <w:t>乳山宏大工程咨询有限公司</w:t>
      </w:r>
    </w:p>
    <w:p w14:paraId="27606D8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乳山市世纪大道260号北楼二楼</w:t>
      </w:r>
    </w:p>
    <w:p w14:paraId="3956757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03368">
        <w:rPr>
          <w:rFonts w:ascii="仿宋_GB2312" w:eastAsia="仿宋_GB2312" w:hAnsi="仿宋" w:cs="宋体" w:hint="eastAsia"/>
          <w:noProof/>
          <w:color w:val="333333"/>
          <w:spacing w:val="8"/>
          <w:kern w:val="0"/>
          <w:sz w:val="28"/>
          <w:szCs w:val="28"/>
        </w:rPr>
        <w:t>柯耀辉</w:t>
      </w:r>
    </w:p>
    <w:p w14:paraId="44E50A28"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A03368">
        <w:rPr>
          <w:rFonts w:ascii="仿宋_GB2312" w:eastAsia="仿宋_GB2312" w:hAnsi="仿宋" w:cs="宋体" w:hint="eastAsia"/>
          <w:noProof/>
          <w:color w:val="333333"/>
          <w:spacing w:val="8"/>
          <w:kern w:val="0"/>
          <w:sz w:val="28"/>
          <w:szCs w:val="28"/>
        </w:rPr>
        <w:t>0631-6675889</w:t>
      </w:r>
    </w:p>
    <w:p w14:paraId="21C375A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285485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E34B55A" w14:textId="77777777" w:rsidR="006B3522" w:rsidRDefault="006B3522">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03368">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371E1AAF" w14:textId="451CF219" w:rsidR="006B3522" w:rsidRDefault="006B3522">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90FCB">
        <w:rPr>
          <w:rFonts w:ascii="仿宋_GB2312" w:eastAsia="仿宋_GB2312" w:hAnsi="宋体" w:cs="宋体" w:hint="eastAsia"/>
          <w:noProof/>
          <w:kern w:val="0"/>
          <w:sz w:val="28"/>
          <w:szCs w:val="28"/>
        </w:rPr>
        <w:t>2026年07月29日</w:t>
      </w:r>
    </w:p>
    <w:p w14:paraId="18F26F03" w14:textId="77777777" w:rsidR="006B3522" w:rsidRDefault="006B3522">
      <w:pPr>
        <w:widowControl/>
        <w:adjustRightInd w:val="0"/>
        <w:spacing w:line="360" w:lineRule="auto"/>
        <w:ind w:left="-240"/>
        <w:jc w:val="right"/>
        <w:rPr>
          <w:rFonts w:ascii="宋体" w:hAnsi="宋体" w:cs="宋体"/>
          <w:kern w:val="0"/>
          <w:sz w:val="24"/>
        </w:rPr>
      </w:pPr>
    </w:p>
    <w:p w14:paraId="27998BDA" w14:textId="77777777" w:rsidR="006B3522" w:rsidRDefault="006B3522">
      <w:pPr>
        <w:sectPr w:rsidR="006B3522" w:rsidSect="006B3522">
          <w:footerReference w:type="default" r:id="rId12"/>
          <w:pgSz w:w="11906" w:h="16838"/>
          <w:pgMar w:top="1440" w:right="1080" w:bottom="1440" w:left="1080" w:header="851" w:footer="992" w:gutter="0"/>
          <w:cols w:space="720"/>
          <w:docGrid w:type="lines" w:linePitch="312"/>
        </w:sectPr>
      </w:pPr>
    </w:p>
    <w:p w14:paraId="4896E1CB"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F60FA0B" w14:textId="77777777" w:rsidR="006B3522" w:rsidRDefault="006B3522"/>
    <w:p w14:paraId="266554E9"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18772B1D" w14:textId="77777777" w:rsidR="006B3522" w:rsidRDefault="006B3522">
      <w:pPr>
        <w:jc w:val="center"/>
        <w:rPr>
          <w:rFonts w:ascii="黑体" w:eastAsia="黑体" w:hAnsi="黑体"/>
          <w:sz w:val="32"/>
          <w:szCs w:val="32"/>
        </w:rPr>
      </w:pPr>
      <w:r>
        <w:rPr>
          <w:rFonts w:ascii="黑体" w:eastAsia="黑体" w:hAnsi="黑体" w:hint="eastAsia"/>
          <w:sz w:val="32"/>
          <w:szCs w:val="32"/>
        </w:rPr>
        <w:lastRenderedPageBreak/>
        <w:t>投标须知前附表</w:t>
      </w:r>
    </w:p>
    <w:p w14:paraId="2EBDC16A" w14:textId="77777777" w:rsidR="006B3522" w:rsidRDefault="006B3522">
      <w:pPr>
        <w:spacing w:line="560" w:lineRule="exact"/>
        <w:ind w:firstLineChars="200" w:firstLine="560"/>
        <w:jc w:val="left"/>
        <w:rPr>
          <w:rFonts w:ascii="仿宋_GB2312" w:eastAsia="仿宋_GB2312" w:hAnsi="宋体"/>
          <w:sz w:val="28"/>
          <w:szCs w:val="28"/>
        </w:rPr>
      </w:pPr>
    </w:p>
    <w:p w14:paraId="40B1DD18" w14:textId="77777777" w:rsidR="006B3522" w:rsidRDefault="006B3522">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B3522" w14:paraId="00B6AC7C"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7BB68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F16974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B3522" w14:paraId="1D8521B6"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03B6C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889120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03368">
              <w:rPr>
                <w:rFonts w:ascii="仿宋_GB2312" w:eastAsia="仿宋_GB2312" w:hAnsi="宋体" w:hint="eastAsia"/>
                <w:noProof/>
                <w:sz w:val="28"/>
                <w:szCs w:val="28"/>
              </w:rPr>
              <w:t>金苹果小区、国安小区等12个小区区间管网改造工程材料采购</w:t>
            </w:r>
          </w:p>
        </w:tc>
      </w:tr>
      <w:tr w:rsidR="006B3522" w14:paraId="5B5A089C" w14:textId="77777777">
        <w:trPr>
          <w:trHeight w:val="613"/>
          <w:jc w:val="center"/>
        </w:trPr>
        <w:tc>
          <w:tcPr>
            <w:tcW w:w="908" w:type="dxa"/>
            <w:tcBorders>
              <w:top w:val="single" w:sz="4" w:space="0" w:color="auto"/>
              <w:bottom w:val="single" w:sz="4" w:space="0" w:color="auto"/>
              <w:right w:val="single" w:sz="4" w:space="0" w:color="auto"/>
            </w:tcBorders>
            <w:vAlign w:val="center"/>
          </w:tcPr>
          <w:p w14:paraId="176AF91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DE1D29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03368">
              <w:rPr>
                <w:rFonts w:ascii="仿宋_GB2312" w:eastAsia="仿宋_GB2312" w:hAnsi="宋体" w:hint="eastAsia"/>
                <w:noProof/>
                <w:sz w:val="28"/>
                <w:szCs w:val="28"/>
              </w:rPr>
              <w:t>SDRS-HD-2026126</w:t>
            </w:r>
          </w:p>
        </w:tc>
      </w:tr>
      <w:tr w:rsidR="006B3522" w14:paraId="41B8EB51" w14:textId="77777777">
        <w:trPr>
          <w:trHeight w:val="346"/>
          <w:jc w:val="center"/>
        </w:trPr>
        <w:tc>
          <w:tcPr>
            <w:tcW w:w="908" w:type="dxa"/>
            <w:tcBorders>
              <w:top w:val="single" w:sz="4" w:space="0" w:color="auto"/>
              <w:bottom w:val="single" w:sz="4" w:space="0" w:color="auto"/>
              <w:right w:val="single" w:sz="4" w:space="0" w:color="auto"/>
            </w:tcBorders>
            <w:vAlign w:val="center"/>
          </w:tcPr>
          <w:p w14:paraId="2809236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1A04BB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03368">
              <w:rPr>
                <w:rFonts w:ascii="仿宋_GB2312" w:eastAsia="仿宋_GB2312" w:hAnsi="宋体" w:hint="eastAsia"/>
                <w:noProof/>
                <w:sz w:val="28"/>
                <w:szCs w:val="28"/>
              </w:rPr>
              <w:t>乳山市热力集团有限公司</w:t>
            </w:r>
          </w:p>
          <w:p w14:paraId="7D85536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仿宋" w:cs="宋体" w:hint="eastAsia"/>
                <w:noProof/>
                <w:color w:val="333333"/>
                <w:spacing w:val="8"/>
                <w:sz w:val="28"/>
                <w:szCs w:val="28"/>
              </w:rPr>
              <w:t>山东省威海市乳山市城区街道北环路21号</w:t>
            </w:r>
          </w:p>
          <w:p w14:paraId="7EDE029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杨杰</w:t>
            </w:r>
          </w:p>
          <w:p w14:paraId="2616549E"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13869080567</w:t>
            </w:r>
          </w:p>
        </w:tc>
      </w:tr>
      <w:tr w:rsidR="006B3522" w14:paraId="157C3F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E286BEC"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FC133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03368">
              <w:rPr>
                <w:rFonts w:ascii="仿宋_GB2312" w:eastAsia="仿宋_GB2312" w:hAnsi="宋体" w:hint="eastAsia"/>
                <w:noProof/>
                <w:sz w:val="28"/>
                <w:szCs w:val="28"/>
              </w:rPr>
              <w:t>乳山宏大工程咨询有限公司</w:t>
            </w:r>
          </w:p>
          <w:p w14:paraId="51DBA57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268832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柯耀辉</w:t>
            </w:r>
          </w:p>
          <w:p w14:paraId="2E7D3C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0631-6675889</w:t>
            </w:r>
          </w:p>
        </w:tc>
      </w:tr>
      <w:tr w:rsidR="006B3522" w14:paraId="5A40E5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AA3E268"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3194B5"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AD62B4">
              <w:fldChar w:fldCharType="begin"/>
            </w:r>
            <w:r w:rsidR="00AD62B4">
              <w:instrText xml:space="preserve"> HYPERLINK "http://rc.whggzyjy.cn/" </w:instrText>
            </w:r>
            <w:r w:rsidR="00AD62B4">
              <w:fldChar w:fldCharType="separate"/>
            </w:r>
            <w:r>
              <w:rPr>
                <w:rFonts w:ascii="仿宋_GB2312" w:eastAsia="仿宋_GB2312" w:hAnsi="宋体" w:hint="eastAsia"/>
                <w:sz w:val="28"/>
                <w:szCs w:val="28"/>
              </w:rPr>
              <w:t>http://ggzyjy.weihai.cn/rushan/</w:t>
            </w:r>
            <w:r w:rsidR="00AD62B4">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522D74A"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w:t>
            </w:r>
            <w:r>
              <w:rPr>
                <w:rFonts w:ascii="仿宋_GB2312" w:eastAsia="仿宋_GB2312" w:hAnsi="宋体" w:hint="eastAsia"/>
                <w:sz w:val="28"/>
                <w:szCs w:val="28"/>
              </w:rPr>
              <w:lastRenderedPageBreak/>
              <w:t>效期内。</w:t>
            </w:r>
          </w:p>
          <w:p w14:paraId="54AA3588" w14:textId="77777777" w:rsidR="006B3522" w:rsidRDefault="006B3522">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20D481CB"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38404FE"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AC0393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B610FD6"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5A9586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w:t>
            </w:r>
            <w:r>
              <w:rPr>
                <w:rFonts w:ascii="仿宋_GB2312" w:eastAsia="仿宋_GB2312" w:hAnsi="宋体" w:hint="eastAsia"/>
                <w:sz w:val="28"/>
                <w:szCs w:val="28"/>
              </w:rPr>
              <w:lastRenderedPageBreak/>
              <w:t>件的，还须按其要求独立密封递交（被授权人身份证原件除外）</w:t>
            </w:r>
          </w:p>
          <w:p w14:paraId="2CB29668"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6B3522" w14:paraId="4A2282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06BDCBE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A437D16" w14:textId="77777777" w:rsidR="006B3522" w:rsidRDefault="006B3522">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B3522" w14:paraId="64685C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F9C82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17F86F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B3522" w14:paraId="0FB2B1E0"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B97C7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0E8027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B3522" w14:paraId="1D4D2CF9"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5E859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636BF14" w14:textId="77777777" w:rsidR="006B3522" w:rsidRDefault="006B3522">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B3522" w14:paraId="73AE372A"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C3039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86E1F2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B3522" w14:paraId="68DE17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874D3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AA9A2F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B3522" w14:paraId="436B856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B3D47E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56E33BB" w14:textId="09A4E888" w:rsidR="006B3522" w:rsidRPr="00F455D4" w:rsidRDefault="006B3522" w:rsidP="006B3522">
            <w:pPr>
              <w:spacing w:line="600" w:lineRule="exact"/>
              <w:rPr>
                <w:rFonts w:ascii="仿宋_GB2312" w:eastAsia="仿宋_GB2312" w:hAnsi="宋体"/>
                <w:sz w:val="28"/>
                <w:szCs w:val="28"/>
                <w:u w:val="single"/>
              </w:rPr>
            </w:pPr>
            <w:r>
              <w:rPr>
                <w:rFonts w:ascii="仿宋_GB2312" w:eastAsia="仿宋_GB2312" w:hAnsi="宋体" w:hint="eastAsia"/>
                <w:sz w:val="28"/>
                <w:szCs w:val="28"/>
              </w:rPr>
              <w:t>最高限价：</w:t>
            </w:r>
            <w:r w:rsidRPr="00F455D4">
              <w:rPr>
                <w:rFonts w:ascii="仿宋_GB2312" w:eastAsia="仿宋_GB2312" w:hAnsi="宋体" w:hint="eastAsia"/>
                <w:sz w:val="28"/>
                <w:szCs w:val="28"/>
                <w:u w:val="single"/>
              </w:rPr>
              <w:t>A包</w:t>
            </w:r>
            <w:r w:rsidR="00F455D4" w:rsidRPr="00F455D4">
              <w:rPr>
                <w:rFonts w:ascii="仿宋_GB2312" w:eastAsia="仿宋_GB2312" w:hAnsi="宋体" w:hint="eastAsia"/>
                <w:sz w:val="28"/>
                <w:szCs w:val="28"/>
                <w:u w:val="single"/>
              </w:rPr>
              <w:t>螺旋钢管</w:t>
            </w:r>
            <w:r w:rsidRPr="00F455D4">
              <w:rPr>
                <w:rFonts w:ascii="仿宋_GB2312" w:eastAsia="仿宋_GB2312" w:hAnsi="宋体" w:hint="eastAsia"/>
                <w:sz w:val="28"/>
                <w:szCs w:val="28"/>
                <w:u w:val="single"/>
              </w:rPr>
              <w:t>：</w:t>
            </w:r>
            <w:r w:rsidRPr="00F455D4">
              <w:rPr>
                <w:rFonts w:ascii="仿宋_GB2312" w:eastAsia="仿宋_GB2312" w:hAnsi="宋体" w:hint="eastAsia"/>
                <w:noProof/>
                <w:sz w:val="28"/>
                <w:szCs w:val="28"/>
                <w:u w:val="single"/>
              </w:rPr>
              <w:t>429449.88</w:t>
            </w:r>
            <w:r w:rsidRPr="00F455D4">
              <w:rPr>
                <w:rFonts w:ascii="仿宋_GB2312" w:eastAsia="仿宋_GB2312" w:hAnsi="宋体" w:hint="eastAsia"/>
                <w:sz w:val="28"/>
                <w:szCs w:val="28"/>
                <w:u w:val="single"/>
              </w:rPr>
              <w:t>元；B包无缝钢管：416267.90</w:t>
            </w:r>
          </w:p>
          <w:p w14:paraId="68FCC056" w14:textId="24F29ACB" w:rsidR="006B3522" w:rsidRDefault="00F455D4" w:rsidP="00F455D4">
            <w:pPr>
              <w:spacing w:line="600" w:lineRule="exact"/>
              <w:rPr>
                <w:rFonts w:ascii="仿宋_GB2312" w:eastAsia="仿宋_GB2312" w:hAnsi="宋体"/>
                <w:sz w:val="28"/>
                <w:szCs w:val="28"/>
              </w:rPr>
            </w:pPr>
            <w:r>
              <w:rPr>
                <w:rFonts w:ascii="仿宋_GB2312" w:eastAsia="仿宋_GB2312" w:hAnsi="宋体" w:hint="eastAsia"/>
                <w:sz w:val="28"/>
                <w:szCs w:val="28"/>
                <w:u w:val="single"/>
              </w:rPr>
              <w:t>元</w:t>
            </w:r>
            <w:r w:rsidR="006B3522" w:rsidRPr="00F455D4">
              <w:rPr>
                <w:rFonts w:ascii="仿宋_GB2312" w:eastAsia="仿宋_GB2312" w:hAnsi="宋体" w:hint="eastAsia"/>
                <w:sz w:val="28"/>
                <w:szCs w:val="28"/>
                <w:u w:val="single"/>
              </w:rPr>
              <w:t>；C包保温：1702481.68</w:t>
            </w:r>
            <w:r>
              <w:rPr>
                <w:rFonts w:ascii="仿宋_GB2312" w:eastAsia="仿宋_GB2312" w:hAnsi="宋体" w:hint="eastAsia"/>
                <w:sz w:val="28"/>
                <w:szCs w:val="28"/>
                <w:u w:val="single"/>
              </w:rPr>
              <w:t>元</w:t>
            </w:r>
            <w:r w:rsidR="006B3522" w:rsidRPr="00F455D4">
              <w:rPr>
                <w:rFonts w:ascii="仿宋_GB2312" w:eastAsia="仿宋_GB2312" w:hAnsi="宋体" w:hint="eastAsia"/>
                <w:sz w:val="28"/>
                <w:szCs w:val="28"/>
                <w:u w:val="single"/>
              </w:rPr>
              <w:t>；D包PE管件：</w:t>
            </w:r>
            <w:r w:rsidR="00AD62B4">
              <w:rPr>
                <w:rFonts w:ascii="仿宋_GB2312" w:eastAsia="仿宋_GB2312" w:hAnsi="宋体" w:hint="eastAsia"/>
                <w:sz w:val="28"/>
                <w:szCs w:val="28"/>
                <w:u w:val="single"/>
              </w:rPr>
              <w:t>835057.908</w:t>
            </w:r>
            <w:r w:rsidRPr="00F455D4">
              <w:rPr>
                <w:rFonts w:ascii="仿宋_GB2312" w:eastAsia="仿宋_GB2312" w:hAnsi="宋体" w:hint="eastAsia"/>
                <w:sz w:val="28"/>
                <w:szCs w:val="28"/>
                <w:u w:val="single"/>
              </w:rPr>
              <w:t>元；E包</w:t>
            </w:r>
            <w:r w:rsidR="006B3522" w:rsidRPr="00F455D4">
              <w:rPr>
                <w:rFonts w:ascii="仿宋_GB2312" w:eastAsia="仿宋_GB2312" w:hAnsi="宋体" w:hint="eastAsia"/>
                <w:sz w:val="28"/>
                <w:szCs w:val="28"/>
                <w:u w:val="single"/>
              </w:rPr>
              <w:t>法兰球阀</w:t>
            </w:r>
            <w:r w:rsidRPr="00F455D4">
              <w:rPr>
                <w:rFonts w:ascii="仿宋_GB2312" w:eastAsia="仿宋_GB2312" w:hAnsi="宋体" w:hint="eastAsia"/>
                <w:sz w:val="28"/>
                <w:szCs w:val="28"/>
                <w:u w:val="single"/>
              </w:rPr>
              <w:t>：</w:t>
            </w:r>
            <w:r w:rsidR="006B3522" w:rsidRPr="00F455D4">
              <w:rPr>
                <w:rFonts w:ascii="仿宋_GB2312" w:eastAsia="仿宋_GB2312" w:hAnsi="宋体" w:hint="eastAsia"/>
                <w:sz w:val="28"/>
                <w:szCs w:val="28"/>
                <w:u w:val="single"/>
              </w:rPr>
              <w:t>365545.60</w:t>
            </w:r>
            <w:r>
              <w:rPr>
                <w:rFonts w:ascii="仿宋_GB2312" w:eastAsia="仿宋_GB2312" w:hAnsi="宋体" w:hint="eastAsia"/>
                <w:sz w:val="28"/>
                <w:szCs w:val="28"/>
                <w:u w:val="single"/>
              </w:rPr>
              <w:t>元。</w:t>
            </w:r>
          </w:p>
        </w:tc>
      </w:tr>
      <w:tr w:rsidR="006B3522" w14:paraId="2364DB8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EE971F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CC52D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B3522" w14:paraId="2CDBA08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4641C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557300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B3522" w14:paraId="6BE77EFD" w14:textId="77777777">
        <w:trPr>
          <w:trHeight w:val="613"/>
          <w:jc w:val="center"/>
        </w:trPr>
        <w:tc>
          <w:tcPr>
            <w:tcW w:w="908" w:type="dxa"/>
            <w:tcBorders>
              <w:top w:val="single" w:sz="4" w:space="0" w:color="auto"/>
              <w:bottom w:val="single" w:sz="4" w:space="0" w:color="auto"/>
              <w:right w:val="single" w:sz="4" w:space="0" w:color="auto"/>
            </w:tcBorders>
            <w:vAlign w:val="center"/>
          </w:tcPr>
          <w:p w14:paraId="00A9C5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C0C13F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66642CB" w14:textId="509A291A" w:rsidR="006B3522" w:rsidRDefault="00790FCB">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2026年07月29日</w:t>
            </w:r>
            <w:r w:rsidR="006B3522" w:rsidRPr="00A03368">
              <w:rPr>
                <w:rFonts w:ascii="仿宋_GB2312" w:eastAsia="仿宋_GB2312" w:hAnsi="宋体" w:hint="eastAsia"/>
                <w:noProof/>
                <w:sz w:val="28"/>
                <w:szCs w:val="28"/>
              </w:rPr>
              <w:t>18时00分</w:t>
            </w:r>
            <w:r w:rsidR="006B3522">
              <w:rPr>
                <w:rFonts w:ascii="仿宋_GB2312" w:eastAsia="仿宋_GB2312" w:hAnsi="宋体" w:hint="eastAsia"/>
                <w:sz w:val="28"/>
                <w:szCs w:val="28"/>
              </w:rPr>
              <w:t>至</w:t>
            </w:r>
            <w:r>
              <w:rPr>
                <w:rFonts w:ascii="仿宋_GB2312" w:eastAsia="仿宋_GB2312" w:hAnsi="宋体" w:hint="eastAsia"/>
                <w:noProof/>
                <w:sz w:val="28"/>
                <w:szCs w:val="28"/>
              </w:rPr>
              <w:t>2026年08月20日09时00分</w:t>
            </w:r>
            <w:r w:rsidR="006B3522">
              <w:rPr>
                <w:rFonts w:ascii="仿宋_GB2312" w:eastAsia="仿宋_GB2312" w:hAnsi="宋体" w:hint="eastAsia"/>
                <w:sz w:val="28"/>
                <w:szCs w:val="28"/>
              </w:rPr>
              <w:t>（以电子交易系统具体显示时间为准）</w:t>
            </w:r>
          </w:p>
          <w:p w14:paraId="5C1D52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B3522" w14:paraId="1F4FEB55" w14:textId="77777777">
        <w:trPr>
          <w:trHeight w:val="466"/>
          <w:jc w:val="center"/>
        </w:trPr>
        <w:tc>
          <w:tcPr>
            <w:tcW w:w="908" w:type="dxa"/>
            <w:tcBorders>
              <w:top w:val="single" w:sz="4" w:space="0" w:color="auto"/>
              <w:bottom w:val="single" w:sz="4" w:space="0" w:color="auto"/>
              <w:right w:val="single" w:sz="4" w:space="0" w:color="auto"/>
            </w:tcBorders>
            <w:vAlign w:val="center"/>
          </w:tcPr>
          <w:p w14:paraId="2AFF91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97F4F0C" w14:textId="1BB40341"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90FCB">
              <w:rPr>
                <w:rFonts w:ascii="仿宋_GB2312" w:eastAsia="仿宋_GB2312" w:hAnsi="宋体" w:hint="eastAsia"/>
                <w:noProof/>
                <w:sz w:val="28"/>
                <w:szCs w:val="28"/>
              </w:rPr>
              <w:t>2026年08月20日09时00分</w:t>
            </w:r>
          </w:p>
          <w:p w14:paraId="1408592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B3522" w14:paraId="5847CEF7" w14:textId="77777777">
        <w:trPr>
          <w:trHeight w:val="443"/>
          <w:jc w:val="center"/>
        </w:trPr>
        <w:tc>
          <w:tcPr>
            <w:tcW w:w="908" w:type="dxa"/>
            <w:tcBorders>
              <w:top w:val="single" w:sz="4" w:space="0" w:color="auto"/>
              <w:bottom w:val="single" w:sz="4" w:space="0" w:color="auto"/>
              <w:right w:val="single" w:sz="4" w:space="0" w:color="auto"/>
            </w:tcBorders>
            <w:vAlign w:val="center"/>
          </w:tcPr>
          <w:p w14:paraId="5803D30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5C38165" w14:textId="77777777" w:rsidR="006B3522" w:rsidRDefault="006B3522">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6B3522" w14:paraId="29EBFFB4" w14:textId="77777777">
        <w:trPr>
          <w:trHeight w:val="443"/>
          <w:jc w:val="center"/>
        </w:trPr>
        <w:tc>
          <w:tcPr>
            <w:tcW w:w="908" w:type="dxa"/>
            <w:tcBorders>
              <w:top w:val="single" w:sz="4" w:space="0" w:color="auto"/>
              <w:bottom w:val="single" w:sz="4" w:space="0" w:color="auto"/>
              <w:right w:val="single" w:sz="4" w:space="0" w:color="auto"/>
            </w:tcBorders>
            <w:vAlign w:val="center"/>
          </w:tcPr>
          <w:p w14:paraId="55DBBA5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9876E1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B968EA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6B3522" w14:paraId="3FE2C176" w14:textId="77777777">
        <w:trPr>
          <w:trHeight w:val="416"/>
          <w:jc w:val="center"/>
        </w:trPr>
        <w:tc>
          <w:tcPr>
            <w:tcW w:w="908" w:type="dxa"/>
            <w:tcBorders>
              <w:top w:val="single" w:sz="4" w:space="0" w:color="auto"/>
              <w:bottom w:val="single" w:sz="4" w:space="0" w:color="auto"/>
              <w:right w:val="single" w:sz="4" w:space="0" w:color="auto"/>
            </w:tcBorders>
            <w:vAlign w:val="center"/>
          </w:tcPr>
          <w:p w14:paraId="5DBD5E1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853BF67" w14:textId="1331AE83" w:rsidR="006B3522" w:rsidRPr="00B80EE5" w:rsidRDefault="006B3522" w:rsidP="00B80EE5">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B80EE5">
              <w:rPr>
                <w:rFonts w:ascii="仿宋_GB2312" w:eastAsia="仿宋_GB2312" w:hAnsi="宋体" w:hint="eastAsia"/>
                <w:sz w:val="28"/>
                <w:szCs w:val="21"/>
              </w:rPr>
              <w:t>符合招标文件要求</w:t>
            </w:r>
          </w:p>
        </w:tc>
      </w:tr>
      <w:tr w:rsidR="006B3522" w14:paraId="426C5F2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924AD3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07DA6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A03368">
              <w:rPr>
                <w:rFonts w:ascii="仿宋_GB2312" w:eastAsia="仿宋_GB2312" w:hAnsi="宋体" w:hint="eastAsia"/>
                <w:noProof/>
                <w:sz w:val="28"/>
                <w:szCs w:val="28"/>
              </w:rPr>
              <w:t>合同签订后15日历天，供货完毕。</w:t>
            </w:r>
          </w:p>
          <w:p w14:paraId="2F5DF428"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B3522" w14:paraId="5380B260"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8B0C9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B70051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A03368">
              <w:rPr>
                <w:rFonts w:ascii="仿宋_GB2312" w:eastAsia="仿宋_GB2312" w:hAnsi="宋体" w:hint="eastAsia"/>
                <w:noProof/>
                <w:sz w:val="28"/>
                <w:szCs w:val="28"/>
              </w:rPr>
              <w:t>螺旋钢管</w:t>
            </w:r>
            <w:r>
              <w:rPr>
                <w:rFonts w:ascii="仿宋_GB2312" w:eastAsia="仿宋_GB2312" w:hAnsi="宋体" w:hint="eastAsia"/>
                <w:sz w:val="28"/>
                <w:szCs w:val="28"/>
              </w:rPr>
              <w:t>(</w:t>
            </w:r>
            <w:r w:rsidRPr="00A03368">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6B3522" w14:paraId="1D36A14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47F75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2E8EF7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B3522" w14:paraId="2C6AF5A7" w14:textId="77777777">
        <w:trPr>
          <w:trHeight w:val="673"/>
          <w:jc w:val="center"/>
        </w:trPr>
        <w:tc>
          <w:tcPr>
            <w:tcW w:w="908" w:type="dxa"/>
            <w:tcBorders>
              <w:top w:val="single" w:sz="4" w:space="0" w:color="auto"/>
              <w:bottom w:val="single" w:sz="4" w:space="0" w:color="auto"/>
              <w:right w:val="single" w:sz="4" w:space="0" w:color="auto"/>
            </w:tcBorders>
            <w:vAlign w:val="center"/>
          </w:tcPr>
          <w:p w14:paraId="53D6423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DB60F04" w14:textId="488609D2" w:rsidR="006B3522" w:rsidRDefault="006B3522">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B87774">
              <w:rPr>
                <w:rFonts w:ascii="仿宋_GB2312" w:eastAsia="仿宋_GB2312" w:hAnsi="宋体" w:hint="eastAsia"/>
                <w:sz w:val="28"/>
                <w:szCs w:val="28"/>
              </w:rPr>
              <w:t>兼投兼</w:t>
            </w:r>
            <w:proofErr w:type="gramEnd"/>
            <w:r w:rsidR="00B87774">
              <w:rPr>
                <w:rFonts w:ascii="仿宋_GB2312" w:eastAsia="仿宋_GB2312" w:hAnsi="宋体" w:hint="eastAsia"/>
                <w:sz w:val="28"/>
                <w:szCs w:val="28"/>
              </w:rPr>
              <w:t>中</w:t>
            </w:r>
          </w:p>
        </w:tc>
      </w:tr>
      <w:tr w:rsidR="006B3522" w14:paraId="2BEEF59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5EE269"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92088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1B8CA2" w14:textId="280D0D89" w:rsidR="006B3522" w:rsidRDefault="00F35AFF">
            <w:pPr>
              <w:spacing w:line="560" w:lineRule="exact"/>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tc>
      </w:tr>
      <w:tr w:rsidR="006B3522" w14:paraId="3FD3AFC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94FD04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F5553C"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B3522" w14:paraId="0B345B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0BE62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890CC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ABB36D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B3522" w14:paraId="7E8544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729CC0F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2A2EDF1" w14:textId="77777777" w:rsidR="006B3522" w:rsidRDefault="006B3522">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EEAED"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8D75EAA"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03368">
              <w:rPr>
                <w:rFonts w:ascii="仿宋_GB2312" w:eastAsia="仿宋_GB2312" w:hAnsi="仿宋" w:cs="宋体" w:hint="eastAsia"/>
                <w:noProof/>
                <w:sz w:val="28"/>
                <w:szCs w:val="28"/>
              </w:rPr>
              <w:t>rshdzb@163.com</w:t>
            </w:r>
          </w:p>
          <w:p w14:paraId="29578510"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（3）采购电子交易系统上传：通过威海市国有企业阳光采购电子化服务平台中“公文管理-供”功能上传。</w:t>
            </w:r>
          </w:p>
          <w:p w14:paraId="1D988078"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B3522" w14:paraId="1FFE8416"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99129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06BDB23" w14:textId="51CE616C" w:rsidR="006B3522" w:rsidRDefault="006B3522" w:rsidP="00F455D4">
            <w:pPr>
              <w:spacing w:line="60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F455D4" w:rsidRPr="00F455D4">
              <w:rPr>
                <w:rFonts w:ascii="仿宋_GB2312" w:eastAsia="仿宋_GB2312" w:hAnsi="宋体" w:hint="eastAsia"/>
                <w:sz w:val="28"/>
                <w:szCs w:val="28"/>
                <w:u w:val="single"/>
              </w:rPr>
              <w:t>A包：</w:t>
            </w:r>
            <w:r w:rsidR="00F455D4">
              <w:rPr>
                <w:rFonts w:ascii="仿宋_GB2312" w:eastAsia="仿宋_GB2312" w:hAnsi="宋体" w:hint="eastAsia"/>
                <w:noProof/>
                <w:sz w:val="28"/>
                <w:szCs w:val="28"/>
                <w:u w:val="single"/>
              </w:rPr>
              <w:t>6400</w:t>
            </w:r>
            <w:r w:rsidR="00F455D4" w:rsidRPr="00F455D4">
              <w:rPr>
                <w:rFonts w:ascii="仿宋_GB2312" w:eastAsia="仿宋_GB2312" w:hAnsi="宋体" w:hint="eastAsia"/>
                <w:sz w:val="28"/>
                <w:szCs w:val="28"/>
                <w:u w:val="single"/>
              </w:rPr>
              <w:t>元；B包：</w:t>
            </w:r>
            <w:r w:rsidR="00F455D4">
              <w:rPr>
                <w:rFonts w:ascii="仿宋_GB2312" w:eastAsia="仿宋_GB2312" w:hAnsi="宋体" w:hint="eastAsia"/>
                <w:sz w:val="28"/>
                <w:szCs w:val="28"/>
                <w:u w:val="single"/>
              </w:rPr>
              <w:t>6</w:t>
            </w:r>
            <w:r w:rsidR="00522AB0">
              <w:rPr>
                <w:rFonts w:ascii="仿宋_GB2312" w:eastAsia="仿宋_GB2312" w:hAnsi="宋体"/>
                <w:sz w:val="28"/>
                <w:szCs w:val="28"/>
                <w:u w:val="single"/>
              </w:rPr>
              <w:t>2</w:t>
            </w:r>
            <w:r w:rsidR="00F455D4">
              <w:rPr>
                <w:rFonts w:ascii="仿宋_GB2312" w:eastAsia="仿宋_GB2312" w:hAnsi="宋体" w:hint="eastAsia"/>
                <w:sz w:val="28"/>
                <w:szCs w:val="28"/>
                <w:u w:val="single"/>
              </w:rPr>
              <w:t>00元</w:t>
            </w:r>
            <w:r w:rsidR="00F455D4" w:rsidRPr="00F455D4">
              <w:rPr>
                <w:rFonts w:ascii="仿宋_GB2312" w:eastAsia="仿宋_GB2312" w:hAnsi="宋体" w:hint="eastAsia"/>
                <w:sz w:val="28"/>
                <w:szCs w:val="28"/>
                <w:u w:val="single"/>
              </w:rPr>
              <w:t>；C包：</w:t>
            </w:r>
            <w:r w:rsidR="00F455D4">
              <w:rPr>
                <w:rFonts w:ascii="仿宋_GB2312" w:eastAsia="仿宋_GB2312" w:hAnsi="宋体" w:hint="eastAsia"/>
                <w:sz w:val="28"/>
                <w:szCs w:val="28"/>
                <w:u w:val="single"/>
              </w:rPr>
              <w:t>22</w:t>
            </w:r>
            <w:r w:rsidR="00522AB0">
              <w:rPr>
                <w:rFonts w:ascii="仿宋_GB2312" w:eastAsia="仿宋_GB2312" w:hAnsi="宋体"/>
                <w:sz w:val="28"/>
                <w:szCs w:val="28"/>
                <w:u w:val="single"/>
              </w:rPr>
              <w:t>7</w:t>
            </w:r>
            <w:r w:rsidR="00F455D4">
              <w:rPr>
                <w:rFonts w:ascii="仿宋_GB2312" w:eastAsia="仿宋_GB2312" w:hAnsi="宋体" w:hint="eastAsia"/>
                <w:sz w:val="28"/>
                <w:szCs w:val="28"/>
                <w:u w:val="single"/>
              </w:rPr>
              <w:t>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00元</w:t>
            </w:r>
            <w:r w:rsidR="00F455D4" w:rsidRPr="00F455D4">
              <w:rPr>
                <w:rFonts w:ascii="仿宋_GB2312" w:eastAsia="仿宋_GB2312" w:hAnsi="宋体" w:hint="eastAsia"/>
                <w:sz w:val="28"/>
                <w:szCs w:val="28"/>
                <w:u w:val="single"/>
              </w:rPr>
              <w:t>；D包：</w:t>
            </w:r>
            <w:r w:rsidR="00F455D4">
              <w:rPr>
                <w:rFonts w:ascii="仿宋_GB2312" w:eastAsia="仿宋_GB2312" w:hAnsi="宋体" w:hint="eastAsia"/>
                <w:sz w:val="28"/>
                <w:szCs w:val="28"/>
                <w:u w:val="single"/>
              </w:rPr>
              <w:t>12500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00</w:t>
            </w:r>
            <w:r w:rsidR="00F455D4" w:rsidRPr="00F455D4">
              <w:rPr>
                <w:rFonts w:ascii="仿宋_GB2312" w:eastAsia="仿宋_GB2312" w:hAnsi="宋体" w:hint="eastAsia"/>
                <w:sz w:val="28"/>
                <w:szCs w:val="28"/>
                <w:u w:val="single"/>
              </w:rPr>
              <w:t>元；E包：</w:t>
            </w:r>
            <w:r w:rsidR="00F455D4">
              <w:rPr>
                <w:rFonts w:ascii="仿宋_GB2312" w:eastAsia="仿宋_GB2312" w:hAnsi="宋体" w:hint="eastAsia"/>
                <w:sz w:val="28"/>
                <w:szCs w:val="28"/>
                <w:u w:val="single"/>
              </w:rPr>
              <w:t>5400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w:t>
            </w:r>
            <w:r w:rsidR="00F455D4" w:rsidRPr="00F455D4">
              <w:rPr>
                <w:rFonts w:ascii="仿宋_GB2312" w:eastAsia="仿宋_GB2312" w:hAnsi="宋体" w:hint="eastAsia"/>
                <w:sz w:val="28"/>
                <w:szCs w:val="28"/>
                <w:u w:val="single"/>
              </w:rPr>
              <w:t>0</w:t>
            </w:r>
            <w:r w:rsidR="00F455D4">
              <w:rPr>
                <w:rFonts w:ascii="仿宋_GB2312" w:eastAsia="仿宋_GB2312" w:hAnsi="宋体" w:hint="eastAsia"/>
                <w:sz w:val="28"/>
                <w:szCs w:val="28"/>
                <w:u w:val="single"/>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24C2C035"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03368">
              <w:rPr>
                <w:rFonts w:ascii="仿宋_GB2312" w:eastAsia="仿宋_GB2312" w:hAnsi="宋体" w:hint="eastAsia"/>
                <w:noProof/>
                <w:sz w:val="28"/>
                <w:szCs w:val="28"/>
              </w:rPr>
              <w:t>乳山宏大工程咨询有限公司</w:t>
            </w:r>
          </w:p>
          <w:p w14:paraId="5E5479B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03368">
              <w:rPr>
                <w:rFonts w:ascii="仿宋_GB2312" w:eastAsia="仿宋_GB2312" w:hAnsi="宋体" w:hint="eastAsia"/>
                <w:noProof/>
                <w:sz w:val="28"/>
                <w:szCs w:val="28"/>
              </w:rPr>
              <w:t>威海银行股份有限公司乳山支行</w:t>
            </w:r>
          </w:p>
          <w:p w14:paraId="69CE076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03368">
              <w:rPr>
                <w:rFonts w:ascii="仿宋_GB2312" w:eastAsia="仿宋_GB2312" w:hAnsi="宋体" w:hint="eastAsia"/>
                <w:noProof/>
                <w:sz w:val="28"/>
                <w:szCs w:val="28"/>
              </w:rPr>
              <w:t>817892001421012945</w:t>
            </w:r>
          </w:p>
        </w:tc>
      </w:tr>
      <w:tr w:rsidR="006B3522" w14:paraId="4D69B7E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1E0408"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48D57A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03368">
              <w:rPr>
                <w:rFonts w:ascii="仿宋_GB2312" w:eastAsia="仿宋_GB2312" w:hAnsi="宋体" w:hint="eastAsia"/>
                <w:noProof/>
                <w:sz w:val="28"/>
                <w:szCs w:val="28"/>
              </w:rPr>
              <w:t>货物类</w:t>
            </w:r>
            <w:r>
              <w:rPr>
                <w:rFonts w:ascii="仿宋_GB2312" w:eastAsia="仿宋_GB2312" w:hAnsi="宋体" w:hint="eastAsia"/>
                <w:sz w:val="28"/>
                <w:szCs w:val="28"/>
              </w:rPr>
              <w:t>以</w:t>
            </w:r>
            <w:r w:rsidRPr="00A03368">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BC210C2" w14:textId="77777777" w:rsidR="006B3522" w:rsidRDefault="006B3522">
      <w:pPr>
        <w:spacing w:line="560" w:lineRule="exact"/>
        <w:ind w:firstLineChars="200" w:firstLine="560"/>
        <w:jc w:val="left"/>
        <w:rPr>
          <w:rFonts w:ascii="仿宋_GB2312" w:eastAsia="仿宋_GB2312" w:hAnsi="宋体"/>
          <w:sz w:val="28"/>
          <w:szCs w:val="28"/>
        </w:rPr>
      </w:pPr>
    </w:p>
    <w:p w14:paraId="0F09C084" w14:textId="77777777" w:rsidR="006B3522" w:rsidRDefault="006B3522">
      <w:pPr>
        <w:pStyle w:val="af7"/>
        <w:spacing w:line="432" w:lineRule="auto"/>
        <w:ind w:firstLineChars="150" w:firstLine="480"/>
        <w:rPr>
          <w:rFonts w:eastAsia="黑体"/>
          <w:sz w:val="32"/>
          <w:szCs w:val="32"/>
        </w:rPr>
      </w:pPr>
      <w:r>
        <w:rPr>
          <w:rFonts w:eastAsia="黑体" w:hint="eastAsia"/>
          <w:sz w:val="32"/>
          <w:szCs w:val="32"/>
        </w:rPr>
        <w:t xml:space="preserve"> </w:t>
      </w:r>
    </w:p>
    <w:p w14:paraId="042B39EF" w14:textId="77777777" w:rsidR="006B3522" w:rsidRDefault="006B3522">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095A3F39" w14:textId="77777777" w:rsidR="006B3522" w:rsidRDefault="006B3522">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B3522" w14:paraId="132710B2"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6638266D"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B3522" w14:paraId="7024F2E0" w14:textId="77777777" w:rsidTr="008A4B0C">
        <w:trPr>
          <w:trHeight w:val="607"/>
          <w:jc w:val="center"/>
        </w:trPr>
        <w:tc>
          <w:tcPr>
            <w:tcW w:w="9309" w:type="dxa"/>
            <w:tcBorders>
              <w:top w:val="single" w:sz="4" w:space="0" w:color="auto"/>
              <w:left w:val="single" w:sz="4" w:space="0" w:color="auto"/>
              <w:bottom w:val="single" w:sz="4" w:space="0" w:color="auto"/>
            </w:tcBorders>
          </w:tcPr>
          <w:p w14:paraId="5CB8421F"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23CD87B7"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2、法定代表人授权委托书；被授权人身份证扫描件；</w:t>
            </w:r>
          </w:p>
          <w:p w14:paraId="1EDC32E7"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00997CF9"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1B5C00A6"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4、参加本项目报价前三年内无重大违法记录声明（格式自定）；(A)包</w:t>
            </w:r>
          </w:p>
          <w:p w14:paraId="3391AFE1"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77152C54"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0252960E"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6、财务状况报告等相关材料</w:t>
            </w:r>
          </w:p>
          <w:p w14:paraId="355358CD"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59826F6A"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7BF91629"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注：A、B两项提供任意一项均可。(A)包</w:t>
            </w:r>
          </w:p>
          <w:p w14:paraId="1DD42F3D" w14:textId="77777777" w:rsidR="006B3522" w:rsidRDefault="006B3522" w:rsidP="008A4B0C">
            <w:pPr>
              <w:spacing w:line="560" w:lineRule="exact"/>
              <w:ind w:firstLineChars="122" w:firstLine="342"/>
              <w:rPr>
                <w:rFonts w:ascii="仿宋_GB2312" w:eastAsia="仿宋_GB2312" w:hAnsi="宋体"/>
                <w:sz w:val="28"/>
                <w:szCs w:val="28"/>
              </w:rPr>
            </w:pPr>
            <w:r w:rsidRPr="00A03368">
              <w:rPr>
                <w:rFonts w:ascii="仿宋_GB2312" w:eastAsia="仿宋_GB2312" w:hAnsi="宋体" w:hint="eastAsia"/>
                <w:noProof/>
                <w:sz w:val="28"/>
                <w:szCs w:val="28"/>
              </w:rPr>
              <w:t>7、具有履行合同所必需的设备和专业技术能力承诺函（格式自拟）；(A)包</w:t>
            </w:r>
          </w:p>
        </w:tc>
      </w:tr>
      <w:tr w:rsidR="006B3522" w14:paraId="44E99DD4"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48672A9"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6B3522" w14:paraId="1E288A90"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1589F16" w14:textId="77777777"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1、投标文件未按规定签章的，作为无效投标；(A)包</w:t>
            </w:r>
          </w:p>
          <w:p w14:paraId="4FDBFD5C" w14:textId="77777777"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2、被授权人未在规定时间内答疑或澄清的，作为无效投标；(A)包</w:t>
            </w:r>
          </w:p>
          <w:p w14:paraId="4593A19E" w14:textId="77777777"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3、投标文件含有采购人不能接受的附加条件的，作为无效投标；(A)包</w:t>
            </w:r>
          </w:p>
          <w:p w14:paraId="4BABF327" w14:textId="77777777"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4、投标报价、交付期（工期）、服务期（质保期）、付款方式、投标有效期等内容不满足招标文件要求的作为无效投标；(A)包</w:t>
            </w:r>
          </w:p>
          <w:p w14:paraId="1E9C0752" w14:textId="77777777"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62D19AB2" w14:textId="77777777" w:rsidR="006B3522" w:rsidRDefault="006B3522" w:rsidP="008A4B0C">
            <w:pPr>
              <w:widowControl/>
              <w:adjustRightInd w:val="0"/>
              <w:spacing w:line="520" w:lineRule="exact"/>
              <w:ind w:firstLineChars="122" w:firstLine="342"/>
              <w:jc w:val="left"/>
              <w:rPr>
                <w:rFonts w:ascii="仿宋_GB2312" w:eastAsia="仿宋_GB2312" w:hAnsi="宋体"/>
                <w:sz w:val="28"/>
                <w:szCs w:val="28"/>
              </w:rPr>
            </w:pPr>
            <w:r w:rsidRPr="00A03368">
              <w:rPr>
                <w:rFonts w:ascii="仿宋_GB2312" w:eastAsia="仿宋_GB2312" w:hAnsi="宋体" w:hint="eastAsia"/>
                <w:noProof/>
                <w:sz w:val="28"/>
                <w:szCs w:val="28"/>
              </w:rPr>
              <w:t>6、评审小组认为不符合招标文件其他实质性要求或法律法规规定的其他情形；作为无效投标。(A)包</w:t>
            </w:r>
          </w:p>
        </w:tc>
      </w:tr>
    </w:tbl>
    <w:p w14:paraId="14587F5F" w14:textId="77777777" w:rsidR="006B3522" w:rsidRDefault="006B3522">
      <w:pPr>
        <w:rPr>
          <w:rFonts w:ascii="宋体" w:hAnsi="宋体"/>
          <w:szCs w:val="28"/>
        </w:rPr>
      </w:pPr>
    </w:p>
    <w:p w14:paraId="221B16D0" w14:textId="77777777" w:rsidR="006B3522" w:rsidRDefault="006B3522">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446DE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DE556F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2453CE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53D82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03368">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63B3A9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E78BAD4"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8A442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08DF5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1086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B8040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23E36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7B78D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7B9A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98A87E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28BF35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E0355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30FABE7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E69B5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85CE4D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EC33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36EC5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B9DE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3A377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12301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6FDAC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CD3314B" w14:textId="77777777" w:rsidR="006B3522" w:rsidRDefault="006B3522">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D16B73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0B7F1F2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6DA1BA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8633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313170A2"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0BAB86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64191E0"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861046"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E2B155B" w14:textId="77777777" w:rsidR="006B3522" w:rsidRDefault="006B3522">
      <w:pPr>
        <w:spacing w:line="560" w:lineRule="exact"/>
        <w:ind w:firstLineChars="201" w:firstLine="563"/>
        <w:rPr>
          <w:rFonts w:ascii="仿宋_GB2312" w:eastAsia="仿宋_GB2312" w:hAnsi="仿宋" w:cs="宋体"/>
          <w:sz w:val="28"/>
          <w:szCs w:val="28"/>
        </w:rPr>
      </w:pPr>
    </w:p>
    <w:p w14:paraId="55DF52A5"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372774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955E7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F9979E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DE595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B99343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F7523D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BEC7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92A10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DC0CC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087E3C2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DD66F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6907C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00D33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5701B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8D2A6B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453A0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741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53558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3F88AF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40F6D7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8A8D5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00CA90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0BDE74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05F932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1D9CDD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5E23A9F"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2EFBE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2656AD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7BFA6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E6BD61B"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1A01ADE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D79B74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178433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DB809A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855F4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9C2BD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64BB89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1F65E7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393BA2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55839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4B09D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6A130C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0DA4F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22563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6D0F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25EC27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FC010B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64DC7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0F6A1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08DFF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297D0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52A2B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1DC8A836"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5E9E12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②法定代表人授权委托书；被授权人身份证扫描件；</w:t>
      </w:r>
    </w:p>
    <w:p w14:paraId="6870791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w:t>
      </w:r>
    </w:p>
    <w:p w14:paraId="3DE1C62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197C013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④参加本项目报价前三年内无重大违法记录声明（格式自定）；</w:t>
      </w:r>
    </w:p>
    <w:p w14:paraId="454676A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B4324A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9E142A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⑥财务状况报告等相关材料</w:t>
      </w:r>
    </w:p>
    <w:p w14:paraId="71C5E3E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sidRPr="00A03368">
        <w:rPr>
          <w:rFonts w:ascii="仿宋_GB2312" w:eastAsia="仿宋_GB2312" w:hAnsi="宋体" w:hint="eastAsia"/>
          <w:noProof/>
          <w:sz w:val="28"/>
          <w:szCs w:val="28"/>
        </w:rPr>
        <w:lastRenderedPageBreak/>
        <w:t>报表）；</w:t>
      </w:r>
    </w:p>
    <w:p w14:paraId="4FC5888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6812D0D8"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w:t>
      </w:r>
    </w:p>
    <w:p w14:paraId="34E2E4B5"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⑦具有履行合同所必需的设备和专业技术能力承诺函（格式自拟）；</w:t>
      </w:r>
    </w:p>
    <w:p w14:paraId="7F6CBF5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⑧采购公告中要求的有关资质资格文件；</w:t>
      </w:r>
    </w:p>
    <w:p w14:paraId="09F5EA77" w14:textId="77777777" w:rsidR="006B3522"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⑨报价供应商认为需要提供的资质资格证明文件。</w:t>
      </w:r>
    </w:p>
    <w:p w14:paraId="3A3099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590790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2807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57C429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①产品技术性能</w:t>
      </w:r>
    </w:p>
    <w:p w14:paraId="1B12DE9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②供货方案</w:t>
      </w:r>
    </w:p>
    <w:p w14:paraId="3DF30560"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③质量保证措施</w:t>
      </w:r>
    </w:p>
    <w:p w14:paraId="2F2213A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④售后服务承诺</w:t>
      </w:r>
    </w:p>
    <w:p w14:paraId="49580CEF" w14:textId="77777777" w:rsidR="006B3522" w:rsidRPr="00530503"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⑤评审时需要的相关证明材料。</w:t>
      </w:r>
    </w:p>
    <w:p w14:paraId="51F519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42F03831"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4A8984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2E5B10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0C55B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0E4D235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051B6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9D4C8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3201762" w14:textId="77777777" w:rsidR="006B3522" w:rsidRDefault="006B3522">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12DCBD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4F2BF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F9BAA7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1E737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E4154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6B63B44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B08F4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519D3A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17EC39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C7045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5A2DF043"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2F6722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2978233"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96AB48C"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D9D26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0D79C42"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A924B3F"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95D7D5E"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29F2B95" w14:textId="77777777" w:rsidR="006B3522" w:rsidRDefault="006B3522">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F57C1F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4B88AC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6B0C5A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69BEE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71E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2026B5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1DD35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E643A0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613F8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472256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0B6C20F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4E38E5F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77DC015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2C25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EAEF5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90965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87A893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FEF13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1C9B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298822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FC4D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EBACA09"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EE5896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6D5B90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027C4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70BA258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03E10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81ECA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4F1FC2"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682169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7A972C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AA500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7130D46"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0F0E7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4DCFFD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D50C4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E83256D" w14:textId="77777777" w:rsidR="006B3522" w:rsidRDefault="006B3522">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183FA5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CB2B21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E66AD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426EAC4"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40931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FC676B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BC4BD3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59BE1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82371B5"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2CDEA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09E57E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59F2DB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6AA3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C5669D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5A26F2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32D89EC"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510E0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391B4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7D1C1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FE67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EDB388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B154C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B2929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52E01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10969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12035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3B9F2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2BC97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80DD65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5E44EE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B2B2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7C7D85B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6809D4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3F1E326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480D7F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DE9CED5"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DB0B2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EC61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013CA5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EA6635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03EB9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156E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D749D5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DC5C91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7BF96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BF54F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CF566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D76EF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6DBEB9D" w14:textId="77777777" w:rsidR="006B3522" w:rsidRDefault="006B3522">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DEABE1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18AC9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453A6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A03368">
        <w:rPr>
          <w:rFonts w:ascii="仿宋_GB2312" w:eastAsia="仿宋_GB2312" w:hAnsi="仿宋" w:cs="宋体" w:hint="eastAsia"/>
          <w:noProof/>
          <w:sz w:val="28"/>
          <w:szCs w:val="28"/>
        </w:rPr>
        <w:t>rshdzb@163.com</w:t>
      </w:r>
    </w:p>
    <w:p w14:paraId="7822761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D19E3B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541D1B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916A14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363E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00935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C50B1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EA388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2BA2F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BAF281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9A27E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9D08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0F39C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CB64C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8A789C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E5D22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5EE7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9A1AE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A9E2B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0E9F3C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A3AAC4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7F0117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FDAAFE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39AEC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96DCA8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3FE58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F907C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64FE00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（1）核对评审专家身份和采购人委托授权，对评审专家在政府采购活动中的职责履行情况予以记录，并及时将有关违法违规行为向主管部门报告；</w:t>
      </w:r>
    </w:p>
    <w:p w14:paraId="7F68D6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3F7EB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91E9C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664B46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06AB2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85B6B5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6310F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335B5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E81DD2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70DE4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AF974C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F023C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63D9DE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384899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43031A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7EE3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A02CA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08101B1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CEB29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4B43F4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1EBE9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263C6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8BF842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63CEBF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A350D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544F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D8B22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4DAABB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9D92C2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B801E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D2F318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8AF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D7F5335" w14:textId="77777777" w:rsidR="006B3522" w:rsidRDefault="006B3522">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8A7FD6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3FB16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12DDCF3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26304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BB7A5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F422C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8A283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DAB70C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5511D0F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78B66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9DBDE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2F7CF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7E8F0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E54E3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9A3887C"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1B7AF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5EDF17A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F9AF1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6233C3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0C8EC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7222B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4FEA3C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57DE412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0476DE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F4B19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F1869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69D3B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90233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46DD86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51407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77D914"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4CCFD4E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C2810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81052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5326D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A8E691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46231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600CB8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78D44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192540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ADB2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3ABC0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F0031E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587AE5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6137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31793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A74911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4EEDD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6AC753C7"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BE5F8D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087701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6E53B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32434E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F0E905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CC4D8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6AD31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2D4E84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846DB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150D7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5788A9E" w14:textId="77777777" w:rsidR="006B3522" w:rsidRDefault="006B3522">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C6AC256"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6AE4F8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82D08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29E25B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819D9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2AAFC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49792F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5ED2BA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6B079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B213B1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4E4F13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E06C1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43DAC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07D5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0A6914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1213D9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6345BFE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05DFAAC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0A868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07CDCF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D918FB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44268C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2BB186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EA2F2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C3F85E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C00CCB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75BAE5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DFB537A"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DBE321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49423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21EDCBE"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50732F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03A6A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C154CC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82F4DA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9C3C8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6EDE5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F89634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74B221E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0CBCB4C"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554312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939F2B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F21A13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833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73F607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5655E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CF190B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A49C4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B14890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DD9653F" w14:textId="77777777" w:rsidR="006B3522" w:rsidRDefault="006B3522">
      <w:pPr>
        <w:sectPr w:rsidR="006B3522" w:rsidSect="006B3522">
          <w:headerReference w:type="default" r:id="rId13"/>
          <w:footerReference w:type="default" r:id="rId14"/>
          <w:pgSz w:w="11906" w:h="16838"/>
          <w:pgMar w:top="1440" w:right="1080" w:bottom="1440" w:left="1080" w:header="851" w:footer="992" w:gutter="0"/>
          <w:cols w:space="720"/>
          <w:docGrid w:type="lines" w:linePitch="312"/>
        </w:sectPr>
      </w:pPr>
    </w:p>
    <w:p w14:paraId="180E1953" w14:textId="77777777" w:rsidR="006B3522" w:rsidRDefault="006B3522">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FEE4D4E" w14:textId="77777777" w:rsidR="006B3522" w:rsidRDefault="006B3522"/>
    <w:p w14:paraId="2418A678" w14:textId="77777777" w:rsidR="006B3522" w:rsidRDefault="006B3522">
      <w:pPr>
        <w:sectPr w:rsidR="006B3522" w:rsidSect="006B3522">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60B70A41"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9115673"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92E56C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03368">
        <w:rPr>
          <w:rFonts w:ascii="仿宋_GB2312" w:eastAsia="仿宋_GB2312" w:hAnsi="宋体" w:hint="eastAsia"/>
          <w:noProof/>
          <w:sz w:val="28"/>
          <w:szCs w:val="21"/>
        </w:rPr>
        <w:t>金苹果小区、国安小区等12个小区区间管网改造工程材料采购</w:t>
      </w:r>
    </w:p>
    <w:p w14:paraId="61C360A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03368">
        <w:rPr>
          <w:rFonts w:ascii="仿宋_GB2312" w:eastAsia="仿宋_GB2312" w:hAnsi="宋体" w:hint="eastAsia"/>
          <w:noProof/>
          <w:sz w:val="28"/>
          <w:szCs w:val="21"/>
        </w:rPr>
        <w:t>SDRS-HD-2026126</w:t>
      </w:r>
    </w:p>
    <w:p w14:paraId="1F5F3957"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A03368">
        <w:rPr>
          <w:rFonts w:ascii="仿宋_GB2312" w:eastAsia="仿宋_GB2312" w:hAnsi="宋体" w:hint="eastAsia"/>
          <w:noProof/>
          <w:sz w:val="28"/>
          <w:szCs w:val="21"/>
        </w:rPr>
        <w:t>金苹果小区、国安小区等12个小区区间管网改造工程材料采购,包括螺旋钢管、PE管件等。</w:t>
      </w:r>
    </w:p>
    <w:p w14:paraId="23277634"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6D26059" w14:textId="7ACBFE42"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F455D4">
        <w:rPr>
          <w:rFonts w:ascii="仿宋_GB2312" w:eastAsia="仿宋_GB2312" w:hAnsi="宋体" w:hint="eastAsia"/>
        </w:rPr>
        <w:t>完成本次12个小区的工程材料采购。</w:t>
      </w:r>
    </w:p>
    <w:p w14:paraId="0FC7192A"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3AE3FD6" w14:textId="77777777" w:rsidR="00F455D4" w:rsidRPr="00F455D4" w:rsidRDefault="006B3522" w:rsidP="00F455D4">
      <w:pPr>
        <w:spacing w:line="600" w:lineRule="exact"/>
        <w:rPr>
          <w:rFonts w:ascii="仿宋_GB2312" w:eastAsia="仿宋_GB2312" w:hAnsi="宋体"/>
          <w:sz w:val="28"/>
          <w:szCs w:val="28"/>
          <w:u w:val="single"/>
        </w:rPr>
      </w:pPr>
      <w:r w:rsidRPr="00F455D4">
        <w:rPr>
          <w:rFonts w:ascii="仿宋_GB2312" w:eastAsia="仿宋_GB2312" w:hAnsi="宋体" w:hint="eastAsia"/>
          <w:sz w:val="28"/>
          <w:szCs w:val="28"/>
        </w:rPr>
        <w:t>本项目采购预算金额为</w:t>
      </w:r>
      <w:r w:rsidR="00F455D4">
        <w:rPr>
          <w:rFonts w:ascii="仿宋_GB2312" w:eastAsia="仿宋_GB2312" w:hAnsi="宋体" w:hint="eastAsia"/>
          <w:sz w:val="28"/>
          <w:szCs w:val="28"/>
        </w:rPr>
        <w:t>：</w:t>
      </w:r>
      <w:r w:rsidR="00F455D4" w:rsidRPr="00F455D4">
        <w:rPr>
          <w:rFonts w:ascii="仿宋_GB2312" w:eastAsia="仿宋_GB2312" w:hAnsi="宋体" w:hint="eastAsia"/>
          <w:sz w:val="28"/>
          <w:szCs w:val="28"/>
          <w:u w:val="single"/>
        </w:rPr>
        <w:t>A包螺旋钢管：</w:t>
      </w:r>
      <w:r w:rsidR="00F455D4" w:rsidRPr="00F455D4">
        <w:rPr>
          <w:rFonts w:ascii="仿宋_GB2312" w:eastAsia="仿宋_GB2312" w:hAnsi="宋体" w:hint="eastAsia"/>
          <w:noProof/>
          <w:sz w:val="28"/>
          <w:szCs w:val="28"/>
          <w:u w:val="single"/>
        </w:rPr>
        <w:t>429449.88</w:t>
      </w:r>
      <w:r w:rsidR="00F455D4" w:rsidRPr="00F455D4">
        <w:rPr>
          <w:rFonts w:ascii="仿宋_GB2312" w:eastAsia="仿宋_GB2312" w:hAnsi="宋体" w:hint="eastAsia"/>
          <w:sz w:val="28"/>
          <w:szCs w:val="28"/>
          <w:u w:val="single"/>
        </w:rPr>
        <w:t>元；B包无缝钢管：416267.90</w:t>
      </w:r>
    </w:p>
    <w:p w14:paraId="641D2A23" w14:textId="0E22231A" w:rsidR="006B3522" w:rsidRDefault="00F455D4" w:rsidP="00F455D4">
      <w:pPr>
        <w:spacing w:line="600" w:lineRule="exact"/>
        <w:ind w:firstLineChars="253" w:firstLine="708"/>
        <w:rPr>
          <w:rFonts w:ascii="仿宋_GB2312" w:eastAsia="仿宋_GB2312" w:hAnsi="宋体"/>
        </w:rPr>
      </w:pPr>
      <w:r>
        <w:rPr>
          <w:rFonts w:ascii="仿宋_GB2312" w:eastAsia="仿宋_GB2312" w:hAnsi="宋体" w:hint="eastAsia"/>
          <w:sz w:val="28"/>
          <w:szCs w:val="28"/>
          <w:u w:val="single"/>
        </w:rPr>
        <w:t>元</w:t>
      </w:r>
      <w:r w:rsidRPr="00F455D4">
        <w:rPr>
          <w:rFonts w:ascii="仿宋_GB2312" w:eastAsia="仿宋_GB2312" w:hAnsi="宋体" w:hint="eastAsia"/>
          <w:sz w:val="28"/>
          <w:szCs w:val="28"/>
          <w:u w:val="single"/>
        </w:rPr>
        <w:t>；C包保温：1702481.68</w:t>
      </w:r>
      <w:r>
        <w:rPr>
          <w:rFonts w:ascii="仿宋_GB2312" w:eastAsia="仿宋_GB2312" w:hAnsi="宋体" w:hint="eastAsia"/>
          <w:sz w:val="28"/>
          <w:szCs w:val="28"/>
          <w:u w:val="single"/>
        </w:rPr>
        <w:t>元</w:t>
      </w:r>
      <w:r w:rsidRPr="00F455D4">
        <w:rPr>
          <w:rFonts w:ascii="仿宋_GB2312" w:eastAsia="仿宋_GB2312" w:hAnsi="宋体" w:hint="eastAsia"/>
          <w:sz w:val="28"/>
          <w:szCs w:val="28"/>
          <w:u w:val="single"/>
        </w:rPr>
        <w:t>；D包PE管件：835057.9</w:t>
      </w:r>
      <w:r w:rsidR="00791598">
        <w:rPr>
          <w:rFonts w:ascii="仿宋_GB2312" w:eastAsia="仿宋_GB2312" w:hAnsi="宋体"/>
          <w:sz w:val="28"/>
          <w:szCs w:val="28"/>
          <w:u w:val="single"/>
        </w:rPr>
        <w:t>08</w:t>
      </w:r>
      <w:r w:rsidRPr="00F455D4">
        <w:rPr>
          <w:rFonts w:ascii="仿宋_GB2312" w:eastAsia="仿宋_GB2312" w:hAnsi="宋体" w:hint="eastAsia"/>
          <w:sz w:val="28"/>
          <w:szCs w:val="28"/>
          <w:u w:val="single"/>
        </w:rPr>
        <w:t>元；E包法兰球阀：365545.60</w:t>
      </w:r>
      <w:r>
        <w:rPr>
          <w:rFonts w:ascii="仿宋_GB2312" w:eastAsia="仿宋_GB2312" w:hAnsi="宋体" w:hint="eastAsia"/>
          <w:sz w:val="28"/>
          <w:szCs w:val="28"/>
          <w:u w:val="single"/>
        </w:rPr>
        <w:t>元</w:t>
      </w:r>
      <w:r w:rsidRPr="00F455D4">
        <w:rPr>
          <w:rFonts w:ascii="仿宋_GB2312" w:eastAsia="仿宋_GB2312" w:hAnsi="宋体" w:hint="eastAsia"/>
          <w:sz w:val="28"/>
          <w:szCs w:val="28"/>
        </w:rPr>
        <w:t>。</w:t>
      </w:r>
    </w:p>
    <w:p w14:paraId="4DE65E4D"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9BC84CB" w14:textId="77777777"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703F2AE6"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sectPr w:rsidR="006B3522" w:rsidSect="006B3522">
          <w:headerReference w:type="default" r:id="rId18"/>
          <w:footerReference w:type="default" r:id="rId19"/>
          <w:pgSz w:w="11906" w:h="16838"/>
          <w:pgMar w:top="1440" w:right="1077" w:bottom="1440" w:left="1077" w:header="851" w:footer="992" w:gutter="0"/>
          <w:cols w:space="720"/>
          <w:docGrid w:type="lines" w:linePitch="312"/>
        </w:sectPr>
      </w:pPr>
    </w:p>
    <w:p w14:paraId="425D9A83"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BFD6F3B" w14:textId="77777777" w:rsidR="006B3522" w:rsidRDefault="006B352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p w14:paraId="4ADB41A1" w14:textId="634362FA" w:rsidR="003B3A83" w:rsidRDefault="003B3A8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A包：</w:t>
      </w:r>
      <w:r w:rsidRPr="003B3A83">
        <w:rPr>
          <w:rFonts w:ascii="仿宋_GB2312" w:eastAsia="仿宋_GB2312" w:hAnsi="宋体" w:hint="eastAsia"/>
          <w:szCs w:val="21"/>
        </w:rPr>
        <w:t>螺旋钢管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6B3522" w14:paraId="60F1A8B0" w14:textId="77777777">
        <w:trPr>
          <w:trHeight w:val="454"/>
          <w:jc w:val="center"/>
        </w:trPr>
        <w:tc>
          <w:tcPr>
            <w:tcW w:w="705" w:type="dxa"/>
            <w:shd w:val="clear" w:color="auto" w:fill="D9D9D9"/>
            <w:vAlign w:val="center"/>
          </w:tcPr>
          <w:p w14:paraId="64A0E387"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B459B9F"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86FD39E"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w:t>
            </w:r>
          </w:p>
          <w:p w14:paraId="4516185C"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BB15198"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5C941BB1"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8F74FA9"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2B7D1A0"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241420B0" w14:textId="77777777" w:rsidTr="009B7D8F">
        <w:trPr>
          <w:trHeight w:val="970"/>
          <w:jc w:val="center"/>
        </w:trPr>
        <w:tc>
          <w:tcPr>
            <w:tcW w:w="705" w:type="dxa"/>
            <w:vAlign w:val="center"/>
          </w:tcPr>
          <w:p w14:paraId="31E13F4F" w14:textId="7EE622E8"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29467C3D"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018EF07"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2796A23B" w14:textId="52D05466"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1</w:t>
            </w:r>
          </w:p>
        </w:tc>
        <w:tc>
          <w:tcPr>
            <w:tcW w:w="1134" w:type="dxa"/>
            <w:vAlign w:val="center"/>
          </w:tcPr>
          <w:p w14:paraId="58DA7E3C" w14:textId="0C2E48FE" w:rsidR="003B3A83" w:rsidRDefault="003B3A83" w:rsidP="00BA7C94">
            <w:pPr>
              <w:adjustRightInd w:val="0"/>
              <w:snapToGrid w:val="0"/>
              <w:jc w:val="center"/>
              <w:rPr>
                <w:rFonts w:ascii="仿宋_GB2312" w:eastAsia="仿宋_GB2312" w:hAnsi="宋体"/>
                <w:sz w:val="24"/>
              </w:rPr>
            </w:pPr>
            <w:r>
              <w:rPr>
                <w:rFonts w:hint="eastAsia"/>
              </w:rPr>
              <w:t>120</w:t>
            </w:r>
          </w:p>
        </w:tc>
        <w:tc>
          <w:tcPr>
            <w:tcW w:w="851" w:type="dxa"/>
            <w:vAlign w:val="center"/>
          </w:tcPr>
          <w:p w14:paraId="5129A49A" w14:textId="37D29AE3"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459C9BDC" w14:textId="1D553A27" w:rsidR="003B3A83" w:rsidRDefault="003B3A83" w:rsidP="00BA7C94">
            <w:pPr>
              <w:adjustRightInd w:val="0"/>
              <w:snapToGrid w:val="0"/>
              <w:rPr>
                <w:rFonts w:ascii="仿宋_GB2312" w:eastAsia="仿宋_GB2312" w:hAnsi="宋体"/>
                <w:sz w:val="24"/>
              </w:rPr>
            </w:pPr>
            <w:r>
              <w:rPr>
                <w:rFonts w:hint="eastAsia"/>
                <w:color w:val="000000"/>
                <w:szCs w:val="21"/>
              </w:rPr>
              <w:t>φ</w:t>
            </w:r>
            <w:r>
              <w:rPr>
                <w:rFonts w:hint="eastAsia"/>
                <w:color w:val="000000"/>
                <w:szCs w:val="21"/>
              </w:rPr>
              <w:t>325</w:t>
            </w:r>
            <w:r>
              <w:rPr>
                <w:rFonts w:hint="eastAsia"/>
                <w:color w:val="000000"/>
                <w:szCs w:val="21"/>
              </w:rPr>
              <w:t>×</w:t>
            </w:r>
            <w:r>
              <w:rPr>
                <w:rFonts w:hint="eastAsia"/>
                <w:color w:val="000000"/>
                <w:szCs w:val="21"/>
              </w:rPr>
              <w:t>8</w:t>
            </w:r>
          </w:p>
        </w:tc>
      </w:tr>
      <w:tr w:rsidR="003B3A83" w14:paraId="02C60158" w14:textId="77777777" w:rsidTr="009B7D8F">
        <w:trPr>
          <w:trHeight w:val="970"/>
          <w:jc w:val="center"/>
        </w:trPr>
        <w:tc>
          <w:tcPr>
            <w:tcW w:w="705" w:type="dxa"/>
            <w:vAlign w:val="center"/>
          </w:tcPr>
          <w:p w14:paraId="3336CAA4" w14:textId="5DD62513"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5808D316"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6596E734"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6930AB87" w14:textId="1D42A6E5"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2</w:t>
            </w:r>
          </w:p>
        </w:tc>
        <w:tc>
          <w:tcPr>
            <w:tcW w:w="1134" w:type="dxa"/>
            <w:vAlign w:val="center"/>
          </w:tcPr>
          <w:p w14:paraId="0B313AA1" w14:textId="66B2E2E8" w:rsidR="003B3A83" w:rsidRDefault="003B3A83" w:rsidP="00BA7C94">
            <w:pPr>
              <w:adjustRightInd w:val="0"/>
              <w:snapToGrid w:val="0"/>
              <w:jc w:val="center"/>
              <w:rPr>
                <w:rFonts w:ascii="仿宋_GB2312" w:eastAsia="仿宋_GB2312" w:hAnsi="宋体"/>
                <w:sz w:val="24"/>
              </w:rPr>
            </w:pPr>
            <w:r>
              <w:rPr>
                <w:rFonts w:hint="eastAsia"/>
              </w:rPr>
              <w:t>948</w:t>
            </w:r>
          </w:p>
        </w:tc>
        <w:tc>
          <w:tcPr>
            <w:tcW w:w="851" w:type="dxa"/>
            <w:vAlign w:val="center"/>
          </w:tcPr>
          <w:p w14:paraId="7AA2EB21" w14:textId="258CBAE1"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57235D7A" w14:textId="69A4A13D" w:rsidR="003B3A83" w:rsidRDefault="003B3A83" w:rsidP="00BA7C94">
            <w:pPr>
              <w:adjustRightInd w:val="0"/>
              <w:snapToGrid w:val="0"/>
              <w:rPr>
                <w:rFonts w:ascii="仿宋_GB2312" w:eastAsia="仿宋_GB2312" w:hAnsi="宋体"/>
                <w:sz w:val="24"/>
              </w:rPr>
            </w:pPr>
            <w:r>
              <w:rPr>
                <w:rFonts w:hint="eastAsia"/>
              </w:rPr>
              <w:t>φ</w:t>
            </w:r>
            <w:r>
              <w:rPr>
                <w:rFonts w:hint="eastAsia"/>
              </w:rPr>
              <w:t>273</w:t>
            </w:r>
            <w:r>
              <w:rPr>
                <w:rFonts w:hint="eastAsia"/>
              </w:rPr>
              <w:t>×</w:t>
            </w:r>
            <w:r>
              <w:rPr>
                <w:rFonts w:hint="eastAsia"/>
              </w:rPr>
              <w:t>7</w:t>
            </w:r>
          </w:p>
        </w:tc>
      </w:tr>
      <w:tr w:rsidR="003B3A83" w14:paraId="0558CD93" w14:textId="77777777" w:rsidTr="009B7D8F">
        <w:trPr>
          <w:trHeight w:val="970"/>
          <w:jc w:val="center"/>
        </w:trPr>
        <w:tc>
          <w:tcPr>
            <w:tcW w:w="705" w:type="dxa"/>
            <w:vAlign w:val="center"/>
          </w:tcPr>
          <w:p w14:paraId="012E2F4A" w14:textId="6B201101"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63D8E4B4"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2CAAE6C"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04920E39" w14:textId="210970DE"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3</w:t>
            </w:r>
          </w:p>
        </w:tc>
        <w:tc>
          <w:tcPr>
            <w:tcW w:w="1134" w:type="dxa"/>
            <w:vAlign w:val="center"/>
          </w:tcPr>
          <w:p w14:paraId="723861E4" w14:textId="77B7C5AE" w:rsidR="003B3A83" w:rsidRDefault="003B3A83" w:rsidP="00BA7C94">
            <w:pPr>
              <w:adjustRightInd w:val="0"/>
              <w:snapToGrid w:val="0"/>
              <w:jc w:val="center"/>
              <w:rPr>
                <w:rFonts w:ascii="仿宋_GB2312" w:eastAsia="仿宋_GB2312" w:hAnsi="宋体"/>
                <w:sz w:val="24"/>
              </w:rPr>
            </w:pPr>
            <w:r>
              <w:rPr>
                <w:rFonts w:hint="eastAsia"/>
              </w:rPr>
              <w:t>2028</w:t>
            </w:r>
          </w:p>
        </w:tc>
        <w:tc>
          <w:tcPr>
            <w:tcW w:w="851" w:type="dxa"/>
            <w:vAlign w:val="center"/>
          </w:tcPr>
          <w:p w14:paraId="78106914" w14:textId="22EA0276"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289C0AD8" w14:textId="6BCA8E67" w:rsidR="003B3A83" w:rsidRDefault="003B3A83" w:rsidP="00BA7C94">
            <w:pPr>
              <w:adjustRightInd w:val="0"/>
              <w:snapToGrid w:val="0"/>
              <w:rPr>
                <w:rFonts w:ascii="仿宋_GB2312" w:eastAsia="仿宋_GB2312" w:hAnsi="宋体"/>
                <w:sz w:val="24"/>
              </w:rPr>
            </w:pPr>
            <w:r>
              <w:rPr>
                <w:rFonts w:hint="eastAsia"/>
              </w:rPr>
              <w:t>φ</w:t>
            </w:r>
            <w:r>
              <w:rPr>
                <w:rFonts w:hint="eastAsia"/>
              </w:rPr>
              <w:t>219</w:t>
            </w:r>
            <w:r>
              <w:rPr>
                <w:rFonts w:hint="eastAsia"/>
              </w:rPr>
              <w:t>×</w:t>
            </w:r>
            <w:r>
              <w:rPr>
                <w:rFonts w:hint="eastAsia"/>
              </w:rPr>
              <w:t>6</w:t>
            </w:r>
          </w:p>
        </w:tc>
      </w:tr>
      <w:tr w:rsidR="006B3522" w14:paraId="0BE7FE5A" w14:textId="77777777">
        <w:trPr>
          <w:trHeight w:val="970"/>
          <w:jc w:val="center"/>
        </w:trPr>
        <w:tc>
          <w:tcPr>
            <w:tcW w:w="705" w:type="dxa"/>
            <w:vAlign w:val="center"/>
          </w:tcPr>
          <w:p w14:paraId="3AD3305B" w14:textId="77777777" w:rsidR="006B3522" w:rsidRDefault="006B3522" w:rsidP="00BA7C94">
            <w:pPr>
              <w:adjustRightInd w:val="0"/>
              <w:snapToGrid w:val="0"/>
              <w:jc w:val="center"/>
              <w:rPr>
                <w:rFonts w:ascii="仿宋_GB2312" w:eastAsia="仿宋_GB2312" w:hAnsi="宋体"/>
                <w:sz w:val="24"/>
              </w:rPr>
            </w:pPr>
          </w:p>
        </w:tc>
        <w:tc>
          <w:tcPr>
            <w:tcW w:w="993" w:type="dxa"/>
            <w:vAlign w:val="center"/>
          </w:tcPr>
          <w:p w14:paraId="52F2F67D" w14:textId="77777777" w:rsidR="006B3522" w:rsidRDefault="006B3522" w:rsidP="00BA7C94">
            <w:pPr>
              <w:adjustRightInd w:val="0"/>
              <w:snapToGrid w:val="0"/>
              <w:jc w:val="center"/>
              <w:rPr>
                <w:rFonts w:ascii="仿宋_GB2312" w:eastAsia="仿宋_GB2312" w:hAnsi="宋体"/>
                <w:sz w:val="24"/>
              </w:rPr>
            </w:pPr>
          </w:p>
        </w:tc>
        <w:tc>
          <w:tcPr>
            <w:tcW w:w="992" w:type="dxa"/>
            <w:vAlign w:val="center"/>
          </w:tcPr>
          <w:p w14:paraId="4DE6F4AC" w14:textId="77777777" w:rsidR="006B3522" w:rsidRDefault="006B3522" w:rsidP="00BA7C94">
            <w:pPr>
              <w:adjustRightInd w:val="0"/>
              <w:snapToGrid w:val="0"/>
              <w:jc w:val="center"/>
              <w:rPr>
                <w:rFonts w:ascii="仿宋_GB2312" w:eastAsia="仿宋_GB2312" w:hAnsi="宋体"/>
                <w:sz w:val="24"/>
              </w:rPr>
            </w:pPr>
          </w:p>
        </w:tc>
        <w:tc>
          <w:tcPr>
            <w:tcW w:w="1417" w:type="dxa"/>
            <w:vAlign w:val="center"/>
          </w:tcPr>
          <w:p w14:paraId="30454D77" w14:textId="77777777" w:rsidR="006B3522" w:rsidRDefault="006B3522" w:rsidP="00BA7C94">
            <w:pPr>
              <w:adjustRightInd w:val="0"/>
              <w:snapToGrid w:val="0"/>
              <w:jc w:val="center"/>
              <w:rPr>
                <w:rFonts w:ascii="仿宋_GB2312" w:eastAsia="仿宋_GB2312" w:hAnsi="宋体"/>
                <w:sz w:val="24"/>
              </w:rPr>
            </w:pPr>
          </w:p>
        </w:tc>
        <w:tc>
          <w:tcPr>
            <w:tcW w:w="1134" w:type="dxa"/>
            <w:vAlign w:val="center"/>
          </w:tcPr>
          <w:p w14:paraId="6DB9A60B" w14:textId="77777777" w:rsidR="006B3522" w:rsidRDefault="006B3522" w:rsidP="00BA7C94">
            <w:pPr>
              <w:adjustRightInd w:val="0"/>
              <w:snapToGrid w:val="0"/>
              <w:jc w:val="center"/>
              <w:rPr>
                <w:rFonts w:ascii="仿宋_GB2312" w:eastAsia="仿宋_GB2312" w:hAnsi="宋体"/>
                <w:sz w:val="24"/>
              </w:rPr>
            </w:pPr>
          </w:p>
        </w:tc>
        <w:tc>
          <w:tcPr>
            <w:tcW w:w="851" w:type="dxa"/>
            <w:vAlign w:val="center"/>
          </w:tcPr>
          <w:p w14:paraId="0623EFB5" w14:textId="77777777" w:rsidR="006B3522" w:rsidRDefault="006B3522" w:rsidP="00BA7C94">
            <w:pPr>
              <w:adjustRightInd w:val="0"/>
              <w:snapToGrid w:val="0"/>
              <w:jc w:val="center"/>
              <w:rPr>
                <w:rFonts w:ascii="仿宋_GB2312" w:eastAsia="仿宋_GB2312" w:hAnsi="宋体"/>
                <w:sz w:val="24"/>
              </w:rPr>
            </w:pPr>
          </w:p>
        </w:tc>
        <w:tc>
          <w:tcPr>
            <w:tcW w:w="7008" w:type="dxa"/>
          </w:tcPr>
          <w:p w14:paraId="2BAFA209" w14:textId="77777777" w:rsidR="006B3522" w:rsidRDefault="006B3522" w:rsidP="00BA7C94">
            <w:pPr>
              <w:adjustRightInd w:val="0"/>
              <w:snapToGrid w:val="0"/>
              <w:rPr>
                <w:rFonts w:ascii="仿宋_GB2312" w:eastAsia="仿宋_GB2312" w:hAnsi="宋体"/>
                <w:sz w:val="24"/>
              </w:rPr>
            </w:pPr>
          </w:p>
        </w:tc>
      </w:tr>
    </w:tbl>
    <w:p w14:paraId="5E157652" w14:textId="77777777" w:rsidR="006B3522" w:rsidRDefault="006B3522">
      <w:pPr>
        <w:widowControl/>
        <w:spacing w:line="200" w:lineRule="exact"/>
        <w:ind w:firstLineChars="200" w:firstLine="200"/>
        <w:jc w:val="center"/>
        <w:rPr>
          <w:rFonts w:ascii="仿宋_GB2312" w:eastAsia="仿宋_GB2312" w:hAnsi="宋体"/>
          <w:sz w:val="10"/>
          <w:szCs w:val="10"/>
        </w:rPr>
      </w:pPr>
    </w:p>
    <w:p w14:paraId="78690765" w14:textId="5462E235" w:rsidR="006B3522" w:rsidRPr="003B3A83" w:rsidRDefault="003B3A83" w:rsidP="003B3A83">
      <w:pPr>
        <w:pStyle w:val="a8"/>
        <w:spacing w:line="560" w:lineRule="exact"/>
        <w:ind w:firstLineChars="200" w:firstLine="560"/>
        <w:rPr>
          <w:rFonts w:ascii="仿宋_GB2312" w:eastAsia="仿宋_GB2312" w:hAnsi="宋体"/>
          <w:szCs w:val="21"/>
        </w:rPr>
      </w:pPr>
      <w:r w:rsidRPr="003B3A83">
        <w:rPr>
          <w:rFonts w:ascii="仿宋_GB2312" w:eastAsia="仿宋_GB2312" w:hAnsi="宋体" w:hint="eastAsia"/>
          <w:szCs w:val="21"/>
        </w:rPr>
        <w:t>B包：无缝钢管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3678A9A8" w14:textId="77777777" w:rsidTr="001B6906">
        <w:trPr>
          <w:trHeight w:val="454"/>
          <w:jc w:val="center"/>
        </w:trPr>
        <w:tc>
          <w:tcPr>
            <w:tcW w:w="705" w:type="dxa"/>
            <w:shd w:val="clear" w:color="auto" w:fill="D9D9D9"/>
            <w:vAlign w:val="center"/>
          </w:tcPr>
          <w:p w14:paraId="5174CA0F"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87880E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1F62DDC"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w:t>
            </w:r>
          </w:p>
          <w:p w14:paraId="2C4A01C7"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2E32F34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73AAD4C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7BB20A7E"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8497E2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58127B62" w14:textId="77777777" w:rsidTr="001B6906">
        <w:trPr>
          <w:trHeight w:val="970"/>
          <w:jc w:val="center"/>
        </w:trPr>
        <w:tc>
          <w:tcPr>
            <w:tcW w:w="705" w:type="dxa"/>
            <w:vAlign w:val="center"/>
          </w:tcPr>
          <w:p w14:paraId="4E115AA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ACEF96F" w14:textId="77777777" w:rsidR="003B3A83" w:rsidRDefault="003B3A83" w:rsidP="00BA7C94">
            <w:pPr>
              <w:contextualSpacing/>
              <w:jc w:val="center"/>
              <w:rPr>
                <w:rFonts w:ascii="仿宋_GB2312" w:eastAsia="仿宋_GB2312" w:hAnsi="宋体"/>
                <w:sz w:val="24"/>
              </w:rPr>
            </w:pPr>
          </w:p>
        </w:tc>
        <w:tc>
          <w:tcPr>
            <w:tcW w:w="992" w:type="dxa"/>
            <w:vAlign w:val="center"/>
          </w:tcPr>
          <w:p w14:paraId="4143BF1D" w14:textId="77777777" w:rsidR="003B3A83" w:rsidRDefault="003B3A83" w:rsidP="00BA7C94">
            <w:pPr>
              <w:contextualSpacing/>
              <w:jc w:val="center"/>
              <w:rPr>
                <w:rFonts w:ascii="仿宋_GB2312" w:eastAsia="仿宋_GB2312" w:hAnsi="宋体"/>
                <w:sz w:val="24"/>
              </w:rPr>
            </w:pPr>
          </w:p>
        </w:tc>
        <w:tc>
          <w:tcPr>
            <w:tcW w:w="1417" w:type="dxa"/>
            <w:vAlign w:val="center"/>
          </w:tcPr>
          <w:p w14:paraId="5F078051" w14:textId="4936B79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1</w:t>
            </w:r>
          </w:p>
        </w:tc>
        <w:tc>
          <w:tcPr>
            <w:tcW w:w="1134" w:type="dxa"/>
            <w:vAlign w:val="center"/>
          </w:tcPr>
          <w:p w14:paraId="3DD299E3" w14:textId="2E560BA5" w:rsidR="003B3A83" w:rsidRDefault="003B3A83" w:rsidP="00BA7C94">
            <w:pPr>
              <w:contextualSpacing/>
              <w:jc w:val="center"/>
              <w:rPr>
                <w:rFonts w:ascii="仿宋_GB2312" w:eastAsia="仿宋_GB2312" w:hAnsi="宋体"/>
                <w:sz w:val="24"/>
              </w:rPr>
            </w:pPr>
            <w:r>
              <w:rPr>
                <w:rFonts w:hint="eastAsia"/>
              </w:rPr>
              <w:t>1070</w:t>
            </w:r>
          </w:p>
        </w:tc>
        <w:tc>
          <w:tcPr>
            <w:tcW w:w="851" w:type="dxa"/>
            <w:vAlign w:val="center"/>
          </w:tcPr>
          <w:p w14:paraId="536679F9"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D621D80" w14:textId="009CE034" w:rsidR="003B3A83" w:rsidRDefault="003B3A83" w:rsidP="00BA7C94">
            <w:pPr>
              <w:contextualSpacing/>
              <w:rPr>
                <w:rFonts w:ascii="仿宋_GB2312" w:eastAsia="仿宋_GB2312" w:hAnsi="宋体"/>
                <w:sz w:val="24"/>
              </w:rPr>
            </w:pPr>
            <w:r>
              <w:rPr>
                <w:rFonts w:hint="eastAsia"/>
              </w:rPr>
              <w:t>φ</w:t>
            </w:r>
            <w:r>
              <w:rPr>
                <w:rFonts w:hint="eastAsia"/>
              </w:rPr>
              <w:t>159</w:t>
            </w:r>
            <w:r>
              <w:rPr>
                <w:rFonts w:hint="eastAsia"/>
              </w:rPr>
              <w:t>×</w:t>
            </w:r>
            <w:r>
              <w:rPr>
                <w:rFonts w:hint="eastAsia"/>
              </w:rPr>
              <w:t>5</w:t>
            </w:r>
          </w:p>
        </w:tc>
      </w:tr>
      <w:tr w:rsidR="003B3A83" w14:paraId="2A459161" w14:textId="77777777" w:rsidTr="001B6906">
        <w:trPr>
          <w:trHeight w:val="970"/>
          <w:jc w:val="center"/>
        </w:trPr>
        <w:tc>
          <w:tcPr>
            <w:tcW w:w="705" w:type="dxa"/>
            <w:vAlign w:val="center"/>
          </w:tcPr>
          <w:p w14:paraId="58144E2B"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lastRenderedPageBreak/>
              <w:t>2</w:t>
            </w:r>
          </w:p>
        </w:tc>
        <w:tc>
          <w:tcPr>
            <w:tcW w:w="993" w:type="dxa"/>
            <w:vAlign w:val="center"/>
          </w:tcPr>
          <w:p w14:paraId="1E07B338" w14:textId="77777777" w:rsidR="003B3A83" w:rsidRDefault="003B3A83" w:rsidP="00BA7C94">
            <w:pPr>
              <w:contextualSpacing/>
              <w:jc w:val="center"/>
              <w:rPr>
                <w:rFonts w:ascii="仿宋_GB2312" w:eastAsia="仿宋_GB2312" w:hAnsi="宋体"/>
                <w:sz w:val="24"/>
              </w:rPr>
            </w:pPr>
          </w:p>
        </w:tc>
        <w:tc>
          <w:tcPr>
            <w:tcW w:w="992" w:type="dxa"/>
            <w:vAlign w:val="center"/>
          </w:tcPr>
          <w:p w14:paraId="28733EE4" w14:textId="77777777" w:rsidR="003B3A83" w:rsidRDefault="003B3A83" w:rsidP="00BA7C94">
            <w:pPr>
              <w:contextualSpacing/>
              <w:jc w:val="center"/>
              <w:rPr>
                <w:rFonts w:ascii="仿宋_GB2312" w:eastAsia="仿宋_GB2312" w:hAnsi="宋体"/>
                <w:sz w:val="24"/>
              </w:rPr>
            </w:pPr>
          </w:p>
        </w:tc>
        <w:tc>
          <w:tcPr>
            <w:tcW w:w="1417" w:type="dxa"/>
            <w:vAlign w:val="center"/>
          </w:tcPr>
          <w:p w14:paraId="6840789B" w14:textId="532EB73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2</w:t>
            </w:r>
          </w:p>
        </w:tc>
        <w:tc>
          <w:tcPr>
            <w:tcW w:w="1134" w:type="dxa"/>
            <w:vAlign w:val="center"/>
          </w:tcPr>
          <w:p w14:paraId="0C5FD2F7" w14:textId="2429442E" w:rsidR="003B3A83" w:rsidRDefault="003B3A83" w:rsidP="00BA7C94">
            <w:pPr>
              <w:contextualSpacing/>
              <w:jc w:val="center"/>
              <w:rPr>
                <w:rFonts w:ascii="仿宋_GB2312" w:eastAsia="仿宋_GB2312" w:hAnsi="宋体"/>
                <w:sz w:val="24"/>
              </w:rPr>
            </w:pPr>
            <w:r>
              <w:rPr>
                <w:rFonts w:hint="eastAsia"/>
              </w:rPr>
              <w:t>2350</w:t>
            </w:r>
          </w:p>
        </w:tc>
        <w:tc>
          <w:tcPr>
            <w:tcW w:w="851" w:type="dxa"/>
            <w:vAlign w:val="center"/>
          </w:tcPr>
          <w:p w14:paraId="532CFC7C"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7FDF0812" w14:textId="6984858B" w:rsidR="003B3A83" w:rsidRDefault="003B3A83" w:rsidP="00BA7C94">
            <w:pPr>
              <w:contextualSpacing/>
              <w:rPr>
                <w:rFonts w:ascii="仿宋_GB2312" w:eastAsia="仿宋_GB2312" w:hAnsi="宋体"/>
                <w:sz w:val="24"/>
              </w:rPr>
            </w:pPr>
            <w:r>
              <w:rPr>
                <w:rFonts w:hint="eastAsia"/>
              </w:rPr>
              <w:t>φ</w:t>
            </w:r>
            <w:r>
              <w:rPr>
                <w:rFonts w:hint="eastAsia"/>
              </w:rPr>
              <w:t>133</w:t>
            </w:r>
            <w:r>
              <w:rPr>
                <w:rFonts w:hint="eastAsia"/>
              </w:rPr>
              <w:t>×</w:t>
            </w:r>
            <w:r>
              <w:rPr>
                <w:rFonts w:hint="eastAsia"/>
              </w:rPr>
              <w:t>4.5</w:t>
            </w:r>
          </w:p>
        </w:tc>
      </w:tr>
      <w:tr w:rsidR="003B3A83" w14:paraId="2B78F4ED" w14:textId="77777777" w:rsidTr="001B6906">
        <w:trPr>
          <w:trHeight w:val="970"/>
          <w:jc w:val="center"/>
        </w:trPr>
        <w:tc>
          <w:tcPr>
            <w:tcW w:w="705" w:type="dxa"/>
            <w:vAlign w:val="center"/>
          </w:tcPr>
          <w:p w14:paraId="49E6ED0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3B1F5D76" w14:textId="77777777" w:rsidR="003B3A83" w:rsidRDefault="003B3A83" w:rsidP="00BA7C94">
            <w:pPr>
              <w:contextualSpacing/>
              <w:jc w:val="center"/>
              <w:rPr>
                <w:rFonts w:ascii="仿宋_GB2312" w:eastAsia="仿宋_GB2312" w:hAnsi="宋体"/>
                <w:sz w:val="24"/>
              </w:rPr>
            </w:pPr>
          </w:p>
        </w:tc>
        <w:tc>
          <w:tcPr>
            <w:tcW w:w="992" w:type="dxa"/>
            <w:vAlign w:val="center"/>
          </w:tcPr>
          <w:p w14:paraId="3D515BBF" w14:textId="77777777" w:rsidR="003B3A83" w:rsidRDefault="003B3A83" w:rsidP="00BA7C94">
            <w:pPr>
              <w:contextualSpacing/>
              <w:jc w:val="center"/>
              <w:rPr>
                <w:rFonts w:ascii="仿宋_GB2312" w:eastAsia="仿宋_GB2312" w:hAnsi="宋体"/>
                <w:sz w:val="24"/>
              </w:rPr>
            </w:pPr>
          </w:p>
        </w:tc>
        <w:tc>
          <w:tcPr>
            <w:tcW w:w="1417" w:type="dxa"/>
            <w:vAlign w:val="center"/>
          </w:tcPr>
          <w:p w14:paraId="75398D18" w14:textId="4238514A"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3</w:t>
            </w:r>
          </w:p>
        </w:tc>
        <w:tc>
          <w:tcPr>
            <w:tcW w:w="1134" w:type="dxa"/>
            <w:vAlign w:val="center"/>
          </w:tcPr>
          <w:p w14:paraId="3BE6C256" w14:textId="75956E7B" w:rsidR="003B3A83" w:rsidRDefault="003B3A83" w:rsidP="00BA7C94">
            <w:pPr>
              <w:contextualSpacing/>
              <w:jc w:val="center"/>
              <w:rPr>
                <w:rFonts w:ascii="仿宋_GB2312" w:eastAsia="仿宋_GB2312" w:hAnsi="宋体"/>
                <w:sz w:val="24"/>
              </w:rPr>
            </w:pPr>
            <w:r>
              <w:rPr>
                <w:rFonts w:hint="eastAsia"/>
              </w:rPr>
              <w:t>2142</w:t>
            </w:r>
          </w:p>
        </w:tc>
        <w:tc>
          <w:tcPr>
            <w:tcW w:w="851" w:type="dxa"/>
            <w:vAlign w:val="center"/>
          </w:tcPr>
          <w:p w14:paraId="1EBA3762"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68EB71C8" w14:textId="62C74C99" w:rsidR="003B3A83" w:rsidRDefault="003B3A83" w:rsidP="00BA7C94">
            <w:pPr>
              <w:contextualSpacing/>
              <w:rPr>
                <w:rFonts w:ascii="仿宋_GB2312" w:eastAsia="仿宋_GB2312" w:hAnsi="宋体"/>
                <w:sz w:val="24"/>
              </w:rPr>
            </w:pPr>
            <w:r>
              <w:rPr>
                <w:rFonts w:hint="eastAsia"/>
              </w:rPr>
              <w:t>φ</w:t>
            </w:r>
            <w:r>
              <w:rPr>
                <w:rFonts w:hint="eastAsia"/>
              </w:rPr>
              <w:t>108</w:t>
            </w:r>
            <w:r>
              <w:rPr>
                <w:rFonts w:hint="eastAsia"/>
              </w:rPr>
              <w:t>×</w:t>
            </w:r>
            <w:r>
              <w:rPr>
                <w:rFonts w:hint="eastAsia"/>
              </w:rPr>
              <w:t>4</w:t>
            </w:r>
          </w:p>
        </w:tc>
      </w:tr>
      <w:tr w:rsidR="003B3A83" w14:paraId="10DE85C1" w14:textId="77777777" w:rsidTr="00AC3E17">
        <w:trPr>
          <w:trHeight w:val="970"/>
          <w:jc w:val="center"/>
        </w:trPr>
        <w:tc>
          <w:tcPr>
            <w:tcW w:w="705" w:type="dxa"/>
            <w:vAlign w:val="center"/>
          </w:tcPr>
          <w:p w14:paraId="5A58F7D2" w14:textId="6AA8958E"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22281752" w14:textId="77777777" w:rsidR="003B3A83" w:rsidRDefault="003B3A83" w:rsidP="00BA7C94">
            <w:pPr>
              <w:contextualSpacing/>
              <w:jc w:val="center"/>
              <w:rPr>
                <w:rFonts w:ascii="仿宋_GB2312" w:eastAsia="仿宋_GB2312" w:hAnsi="宋体"/>
                <w:sz w:val="24"/>
              </w:rPr>
            </w:pPr>
          </w:p>
        </w:tc>
        <w:tc>
          <w:tcPr>
            <w:tcW w:w="992" w:type="dxa"/>
            <w:vAlign w:val="center"/>
          </w:tcPr>
          <w:p w14:paraId="77136B12" w14:textId="77777777" w:rsidR="003B3A83" w:rsidRDefault="003B3A83" w:rsidP="00BA7C94">
            <w:pPr>
              <w:contextualSpacing/>
              <w:jc w:val="center"/>
              <w:rPr>
                <w:rFonts w:ascii="仿宋_GB2312" w:eastAsia="仿宋_GB2312" w:hAnsi="宋体"/>
                <w:sz w:val="24"/>
              </w:rPr>
            </w:pPr>
          </w:p>
        </w:tc>
        <w:tc>
          <w:tcPr>
            <w:tcW w:w="1417" w:type="dxa"/>
            <w:vAlign w:val="center"/>
          </w:tcPr>
          <w:p w14:paraId="3EFF79EA" w14:textId="05934B38"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4</w:t>
            </w:r>
          </w:p>
        </w:tc>
        <w:tc>
          <w:tcPr>
            <w:tcW w:w="1134" w:type="dxa"/>
            <w:vAlign w:val="center"/>
          </w:tcPr>
          <w:p w14:paraId="69F4E0E5" w14:textId="00BC5574" w:rsidR="003B3A83" w:rsidRDefault="003B3A83" w:rsidP="00BA7C94">
            <w:pPr>
              <w:contextualSpacing/>
              <w:jc w:val="center"/>
              <w:rPr>
                <w:rFonts w:ascii="仿宋_GB2312" w:eastAsia="仿宋_GB2312" w:hAnsi="宋体"/>
                <w:sz w:val="24"/>
              </w:rPr>
            </w:pPr>
            <w:r>
              <w:rPr>
                <w:rFonts w:hint="eastAsia"/>
              </w:rPr>
              <w:t>720</w:t>
            </w:r>
          </w:p>
        </w:tc>
        <w:tc>
          <w:tcPr>
            <w:tcW w:w="851" w:type="dxa"/>
            <w:vAlign w:val="center"/>
          </w:tcPr>
          <w:p w14:paraId="726497B1" w14:textId="07880DF1"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81C4DBA" w14:textId="12D27136" w:rsidR="003B3A83" w:rsidRDefault="003B3A83" w:rsidP="00BA7C94">
            <w:pPr>
              <w:contextualSpacing/>
              <w:rPr>
                <w:rFonts w:ascii="仿宋_GB2312" w:eastAsia="仿宋_GB2312" w:hAnsi="宋体"/>
                <w:sz w:val="24"/>
              </w:rPr>
            </w:pPr>
            <w:r>
              <w:rPr>
                <w:rFonts w:hint="eastAsia"/>
              </w:rPr>
              <w:t>φ</w:t>
            </w:r>
            <w:r>
              <w:rPr>
                <w:rFonts w:hint="eastAsia"/>
              </w:rPr>
              <w:t>89</w:t>
            </w:r>
            <w:r>
              <w:rPr>
                <w:rFonts w:hint="eastAsia"/>
              </w:rPr>
              <w:t>×</w:t>
            </w:r>
            <w:r>
              <w:rPr>
                <w:rFonts w:hint="eastAsia"/>
              </w:rPr>
              <w:t>4</w:t>
            </w:r>
          </w:p>
        </w:tc>
      </w:tr>
      <w:tr w:rsidR="003B3A83" w14:paraId="6B88B894" w14:textId="77777777" w:rsidTr="00AC3E17">
        <w:trPr>
          <w:trHeight w:val="970"/>
          <w:jc w:val="center"/>
        </w:trPr>
        <w:tc>
          <w:tcPr>
            <w:tcW w:w="705" w:type="dxa"/>
            <w:vAlign w:val="center"/>
          </w:tcPr>
          <w:p w14:paraId="7F84F845" w14:textId="19508535"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2B356F1F" w14:textId="77777777" w:rsidR="003B3A83" w:rsidRDefault="003B3A83" w:rsidP="00BA7C94">
            <w:pPr>
              <w:contextualSpacing/>
              <w:jc w:val="center"/>
              <w:rPr>
                <w:rFonts w:ascii="仿宋_GB2312" w:eastAsia="仿宋_GB2312" w:hAnsi="宋体"/>
                <w:sz w:val="24"/>
              </w:rPr>
            </w:pPr>
          </w:p>
        </w:tc>
        <w:tc>
          <w:tcPr>
            <w:tcW w:w="992" w:type="dxa"/>
            <w:vAlign w:val="center"/>
          </w:tcPr>
          <w:p w14:paraId="3BF4BC13" w14:textId="77777777" w:rsidR="003B3A83" w:rsidRDefault="003B3A83" w:rsidP="00BA7C94">
            <w:pPr>
              <w:contextualSpacing/>
              <w:jc w:val="center"/>
              <w:rPr>
                <w:rFonts w:ascii="仿宋_GB2312" w:eastAsia="仿宋_GB2312" w:hAnsi="宋体"/>
                <w:sz w:val="24"/>
              </w:rPr>
            </w:pPr>
          </w:p>
        </w:tc>
        <w:tc>
          <w:tcPr>
            <w:tcW w:w="1417" w:type="dxa"/>
            <w:vAlign w:val="center"/>
          </w:tcPr>
          <w:p w14:paraId="36DFE724" w14:textId="7EB953D2"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5</w:t>
            </w:r>
          </w:p>
        </w:tc>
        <w:tc>
          <w:tcPr>
            <w:tcW w:w="1134" w:type="dxa"/>
            <w:vAlign w:val="center"/>
          </w:tcPr>
          <w:p w14:paraId="46B3196F" w14:textId="542704DA" w:rsidR="003B3A83" w:rsidRDefault="003B3A83" w:rsidP="00BA7C94">
            <w:pPr>
              <w:contextualSpacing/>
              <w:jc w:val="center"/>
              <w:rPr>
                <w:rFonts w:ascii="仿宋_GB2312" w:eastAsia="仿宋_GB2312" w:hAnsi="宋体"/>
                <w:sz w:val="24"/>
              </w:rPr>
            </w:pPr>
            <w:r>
              <w:rPr>
                <w:rFonts w:hint="eastAsia"/>
              </w:rPr>
              <w:t>260</w:t>
            </w:r>
          </w:p>
        </w:tc>
        <w:tc>
          <w:tcPr>
            <w:tcW w:w="851" w:type="dxa"/>
            <w:vAlign w:val="center"/>
          </w:tcPr>
          <w:p w14:paraId="5FE38A7E" w14:textId="098B8503"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3744F571" w14:textId="2E4DE01D" w:rsidR="003B3A83" w:rsidRDefault="003B3A83" w:rsidP="00BA7C94">
            <w:pPr>
              <w:contextualSpacing/>
              <w:rPr>
                <w:rFonts w:ascii="仿宋_GB2312" w:eastAsia="仿宋_GB2312" w:hAnsi="宋体"/>
                <w:sz w:val="24"/>
              </w:rPr>
            </w:pPr>
            <w:r>
              <w:rPr>
                <w:rFonts w:hint="eastAsia"/>
              </w:rPr>
              <w:t>φ</w:t>
            </w:r>
            <w:r>
              <w:rPr>
                <w:rFonts w:hint="eastAsia"/>
              </w:rPr>
              <w:t>76</w:t>
            </w:r>
            <w:r>
              <w:rPr>
                <w:rFonts w:hint="eastAsia"/>
              </w:rPr>
              <w:t>×</w:t>
            </w:r>
            <w:r>
              <w:rPr>
                <w:rFonts w:hint="eastAsia"/>
              </w:rPr>
              <w:t>4</w:t>
            </w:r>
          </w:p>
        </w:tc>
      </w:tr>
      <w:tr w:rsidR="003B3A83" w14:paraId="18DE0AC9" w14:textId="77777777" w:rsidTr="00AC3E17">
        <w:trPr>
          <w:trHeight w:val="970"/>
          <w:jc w:val="center"/>
        </w:trPr>
        <w:tc>
          <w:tcPr>
            <w:tcW w:w="705" w:type="dxa"/>
            <w:vAlign w:val="center"/>
          </w:tcPr>
          <w:p w14:paraId="7B9C2E77" w14:textId="411300F8"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31AF848A" w14:textId="77777777" w:rsidR="003B3A83" w:rsidRDefault="003B3A83" w:rsidP="00BA7C94">
            <w:pPr>
              <w:contextualSpacing/>
              <w:jc w:val="center"/>
              <w:rPr>
                <w:rFonts w:ascii="仿宋_GB2312" w:eastAsia="仿宋_GB2312" w:hAnsi="宋体"/>
                <w:sz w:val="24"/>
              </w:rPr>
            </w:pPr>
          </w:p>
        </w:tc>
        <w:tc>
          <w:tcPr>
            <w:tcW w:w="992" w:type="dxa"/>
            <w:vAlign w:val="center"/>
          </w:tcPr>
          <w:p w14:paraId="357C7EF8" w14:textId="77777777" w:rsidR="003B3A83" w:rsidRDefault="003B3A83" w:rsidP="00BA7C94">
            <w:pPr>
              <w:contextualSpacing/>
              <w:jc w:val="center"/>
              <w:rPr>
                <w:rFonts w:ascii="仿宋_GB2312" w:eastAsia="仿宋_GB2312" w:hAnsi="宋体"/>
                <w:sz w:val="24"/>
              </w:rPr>
            </w:pPr>
          </w:p>
        </w:tc>
        <w:tc>
          <w:tcPr>
            <w:tcW w:w="1417" w:type="dxa"/>
            <w:vAlign w:val="center"/>
          </w:tcPr>
          <w:p w14:paraId="041FCBF6" w14:textId="26D18D23"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6</w:t>
            </w:r>
          </w:p>
        </w:tc>
        <w:tc>
          <w:tcPr>
            <w:tcW w:w="1134" w:type="dxa"/>
            <w:vAlign w:val="center"/>
          </w:tcPr>
          <w:p w14:paraId="52E04401" w14:textId="77F2047F" w:rsidR="003B3A83" w:rsidRDefault="003B3A83" w:rsidP="00BA7C94">
            <w:pPr>
              <w:contextualSpacing/>
              <w:jc w:val="center"/>
              <w:rPr>
                <w:rFonts w:ascii="仿宋_GB2312" w:eastAsia="仿宋_GB2312" w:hAnsi="宋体"/>
                <w:sz w:val="24"/>
              </w:rPr>
            </w:pPr>
            <w:r>
              <w:rPr>
                <w:rFonts w:hint="eastAsia"/>
              </w:rPr>
              <w:t>250</w:t>
            </w:r>
          </w:p>
        </w:tc>
        <w:tc>
          <w:tcPr>
            <w:tcW w:w="851" w:type="dxa"/>
            <w:vAlign w:val="center"/>
          </w:tcPr>
          <w:p w14:paraId="009DB794" w14:textId="2F606722"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米</w:t>
            </w:r>
          </w:p>
        </w:tc>
        <w:tc>
          <w:tcPr>
            <w:tcW w:w="7008" w:type="dxa"/>
            <w:vAlign w:val="center"/>
          </w:tcPr>
          <w:p w14:paraId="3D985ABE" w14:textId="7C9B748D" w:rsidR="003B3A83" w:rsidRDefault="003B3A83" w:rsidP="00BA7C94">
            <w:pPr>
              <w:contextualSpacing/>
              <w:rPr>
                <w:rFonts w:ascii="仿宋_GB2312" w:eastAsia="仿宋_GB2312" w:hAnsi="宋体"/>
                <w:sz w:val="24"/>
              </w:rPr>
            </w:pPr>
            <w:r>
              <w:rPr>
                <w:rFonts w:hint="eastAsia"/>
              </w:rPr>
              <w:t>φ</w:t>
            </w:r>
            <w:r>
              <w:rPr>
                <w:rFonts w:hint="eastAsia"/>
              </w:rPr>
              <w:t>57</w:t>
            </w:r>
            <w:r>
              <w:rPr>
                <w:rFonts w:hint="eastAsia"/>
              </w:rPr>
              <w:t>×</w:t>
            </w:r>
            <w:r>
              <w:rPr>
                <w:rFonts w:hint="eastAsia"/>
              </w:rPr>
              <w:t>4</w:t>
            </w:r>
          </w:p>
        </w:tc>
      </w:tr>
    </w:tbl>
    <w:p w14:paraId="44D6814E" w14:textId="75493821" w:rsidR="003B3A83" w:rsidRDefault="003B3A83">
      <w:pPr>
        <w:widowControl/>
        <w:spacing w:line="560" w:lineRule="exact"/>
        <w:ind w:firstLineChars="200" w:firstLine="640"/>
        <w:jc w:val="left"/>
        <w:rPr>
          <w:rFonts w:ascii="楷体_GB2312" w:eastAsia="楷体_GB2312" w:hAnsi="宋体"/>
          <w:b/>
          <w:bCs/>
          <w:kern w:val="44"/>
          <w:sz w:val="32"/>
          <w:szCs w:val="30"/>
        </w:rPr>
      </w:pPr>
      <w:r>
        <w:rPr>
          <w:rFonts w:ascii="楷体_GB2312" w:eastAsia="楷体_GB2312" w:hAnsi="宋体" w:hint="eastAsia"/>
          <w:b/>
          <w:bCs/>
          <w:kern w:val="44"/>
          <w:sz w:val="32"/>
          <w:szCs w:val="30"/>
        </w:rPr>
        <w:t>C包：</w:t>
      </w:r>
      <w:r w:rsidRPr="003B3A83">
        <w:rPr>
          <w:rFonts w:ascii="楷体_GB2312" w:eastAsia="楷体_GB2312" w:hAnsi="宋体" w:hint="eastAsia"/>
          <w:b/>
          <w:bCs/>
          <w:kern w:val="44"/>
          <w:sz w:val="32"/>
          <w:szCs w:val="30"/>
        </w:rPr>
        <w:t>保温</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2C672BBA" w14:textId="77777777" w:rsidTr="001B6906">
        <w:trPr>
          <w:trHeight w:val="454"/>
          <w:jc w:val="center"/>
        </w:trPr>
        <w:tc>
          <w:tcPr>
            <w:tcW w:w="705" w:type="dxa"/>
            <w:shd w:val="clear" w:color="auto" w:fill="D9D9D9"/>
            <w:vAlign w:val="center"/>
          </w:tcPr>
          <w:p w14:paraId="759845E3"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DBE173D"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08E7014"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w:t>
            </w:r>
          </w:p>
          <w:p w14:paraId="636E7EEA"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2107B41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F93E0F1"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729658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A29B08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功能与技术参数</w:t>
            </w:r>
          </w:p>
        </w:tc>
      </w:tr>
      <w:tr w:rsidR="00877DF6" w14:paraId="10F42D53" w14:textId="77777777" w:rsidTr="001B6906">
        <w:trPr>
          <w:trHeight w:val="970"/>
          <w:jc w:val="center"/>
        </w:trPr>
        <w:tc>
          <w:tcPr>
            <w:tcW w:w="705" w:type="dxa"/>
            <w:vAlign w:val="center"/>
          </w:tcPr>
          <w:p w14:paraId="0D054708"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E82A3D3" w14:textId="77777777" w:rsidR="00877DF6" w:rsidRDefault="00877DF6" w:rsidP="00877DF6">
            <w:pPr>
              <w:jc w:val="center"/>
              <w:rPr>
                <w:rFonts w:ascii="仿宋_GB2312" w:eastAsia="仿宋_GB2312" w:hAnsi="宋体"/>
                <w:sz w:val="24"/>
              </w:rPr>
            </w:pPr>
          </w:p>
        </w:tc>
        <w:tc>
          <w:tcPr>
            <w:tcW w:w="992" w:type="dxa"/>
            <w:vAlign w:val="center"/>
          </w:tcPr>
          <w:p w14:paraId="14D385AF" w14:textId="77777777" w:rsidR="00877DF6" w:rsidRDefault="00877DF6" w:rsidP="00877DF6">
            <w:pPr>
              <w:jc w:val="center"/>
              <w:rPr>
                <w:rFonts w:ascii="仿宋_GB2312" w:eastAsia="仿宋_GB2312" w:hAnsi="宋体"/>
                <w:sz w:val="24"/>
              </w:rPr>
            </w:pPr>
          </w:p>
        </w:tc>
        <w:tc>
          <w:tcPr>
            <w:tcW w:w="1417" w:type="dxa"/>
            <w:vAlign w:val="center"/>
          </w:tcPr>
          <w:p w14:paraId="11BC4E9D" w14:textId="0219B9B0" w:rsidR="00877DF6" w:rsidRDefault="00877DF6" w:rsidP="00877DF6">
            <w:pPr>
              <w:jc w:val="center"/>
              <w:rPr>
                <w:rFonts w:ascii="仿宋_GB2312" w:eastAsia="仿宋_GB2312" w:hAnsi="宋体"/>
                <w:sz w:val="24"/>
              </w:rPr>
            </w:pPr>
            <w:r>
              <w:rPr>
                <w:rFonts w:hint="eastAsia"/>
              </w:rPr>
              <w:t>聚氨酯发泡</w:t>
            </w:r>
            <w:r>
              <w:rPr>
                <w:rFonts w:hint="eastAsia"/>
              </w:rPr>
              <w:t>1</w:t>
            </w:r>
          </w:p>
        </w:tc>
        <w:tc>
          <w:tcPr>
            <w:tcW w:w="1134" w:type="dxa"/>
            <w:vAlign w:val="center"/>
          </w:tcPr>
          <w:p w14:paraId="00208DD1" w14:textId="40B16D02" w:rsidR="00877DF6" w:rsidRDefault="00877DF6" w:rsidP="00877DF6">
            <w:pPr>
              <w:jc w:val="center"/>
              <w:rPr>
                <w:rFonts w:ascii="仿宋_GB2312" w:eastAsia="仿宋_GB2312" w:hAnsi="宋体"/>
                <w:sz w:val="24"/>
              </w:rPr>
            </w:pPr>
            <w:r>
              <w:rPr>
                <w:rFonts w:hint="eastAsia"/>
              </w:rPr>
              <w:t>120</w:t>
            </w:r>
          </w:p>
        </w:tc>
        <w:tc>
          <w:tcPr>
            <w:tcW w:w="851" w:type="dxa"/>
            <w:vAlign w:val="center"/>
          </w:tcPr>
          <w:p w14:paraId="7BED47EA"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8ECD6AA" w14:textId="049F4CCA" w:rsidR="00877DF6" w:rsidRDefault="00877DF6" w:rsidP="00877DF6">
            <w:pPr>
              <w:rPr>
                <w:rFonts w:ascii="仿宋_GB2312" w:eastAsia="仿宋_GB2312" w:hAnsi="宋体"/>
                <w:sz w:val="24"/>
              </w:rPr>
            </w:pPr>
            <w:r>
              <w:rPr>
                <w:rFonts w:hint="eastAsia"/>
              </w:rPr>
              <w:t>DN300(420*7)</w:t>
            </w:r>
          </w:p>
        </w:tc>
      </w:tr>
      <w:tr w:rsidR="00877DF6" w14:paraId="54BA5520" w14:textId="77777777" w:rsidTr="001B6906">
        <w:trPr>
          <w:trHeight w:val="970"/>
          <w:jc w:val="center"/>
        </w:trPr>
        <w:tc>
          <w:tcPr>
            <w:tcW w:w="705" w:type="dxa"/>
            <w:vAlign w:val="center"/>
          </w:tcPr>
          <w:p w14:paraId="027B7C68"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56605E8C" w14:textId="77777777" w:rsidR="00877DF6" w:rsidRDefault="00877DF6" w:rsidP="00877DF6">
            <w:pPr>
              <w:jc w:val="center"/>
              <w:rPr>
                <w:rFonts w:ascii="仿宋_GB2312" w:eastAsia="仿宋_GB2312" w:hAnsi="宋体"/>
                <w:sz w:val="24"/>
              </w:rPr>
            </w:pPr>
          </w:p>
        </w:tc>
        <w:tc>
          <w:tcPr>
            <w:tcW w:w="992" w:type="dxa"/>
            <w:vAlign w:val="center"/>
          </w:tcPr>
          <w:p w14:paraId="4A18069D" w14:textId="77777777" w:rsidR="00877DF6" w:rsidRDefault="00877DF6" w:rsidP="00877DF6">
            <w:pPr>
              <w:jc w:val="center"/>
              <w:rPr>
                <w:rFonts w:ascii="仿宋_GB2312" w:eastAsia="仿宋_GB2312" w:hAnsi="宋体"/>
                <w:sz w:val="24"/>
              </w:rPr>
            </w:pPr>
          </w:p>
        </w:tc>
        <w:tc>
          <w:tcPr>
            <w:tcW w:w="1417" w:type="dxa"/>
            <w:vAlign w:val="center"/>
          </w:tcPr>
          <w:p w14:paraId="16C29924" w14:textId="6FD3BD16" w:rsidR="00877DF6" w:rsidRDefault="00877DF6" w:rsidP="00877DF6">
            <w:pPr>
              <w:jc w:val="center"/>
              <w:rPr>
                <w:rFonts w:ascii="仿宋_GB2312" w:eastAsia="仿宋_GB2312" w:hAnsi="宋体"/>
                <w:sz w:val="24"/>
              </w:rPr>
            </w:pPr>
            <w:r>
              <w:rPr>
                <w:rFonts w:hint="eastAsia"/>
              </w:rPr>
              <w:t>聚氨酯发泡</w:t>
            </w:r>
            <w:r>
              <w:rPr>
                <w:rFonts w:hint="eastAsia"/>
              </w:rPr>
              <w:t>2</w:t>
            </w:r>
          </w:p>
        </w:tc>
        <w:tc>
          <w:tcPr>
            <w:tcW w:w="1134" w:type="dxa"/>
            <w:vAlign w:val="center"/>
          </w:tcPr>
          <w:p w14:paraId="4279C754" w14:textId="7FF2DCB9" w:rsidR="00877DF6" w:rsidRDefault="00877DF6" w:rsidP="00877DF6">
            <w:pPr>
              <w:jc w:val="center"/>
              <w:rPr>
                <w:rFonts w:ascii="仿宋_GB2312" w:eastAsia="仿宋_GB2312" w:hAnsi="宋体"/>
                <w:sz w:val="24"/>
              </w:rPr>
            </w:pPr>
            <w:r>
              <w:rPr>
                <w:rFonts w:hint="eastAsia"/>
              </w:rPr>
              <w:t>948</w:t>
            </w:r>
          </w:p>
        </w:tc>
        <w:tc>
          <w:tcPr>
            <w:tcW w:w="851" w:type="dxa"/>
            <w:vAlign w:val="center"/>
          </w:tcPr>
          <w:p w14:paraId="54E0C5C5"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E0FF1C1" w14:textId="491F20BC" w:rsidR="00877DF6" w:rsidRDefault="00877DF6" w:rsidP="00877DF6">
            <w:pPr>
              <w:rPr>
                <w:rFonts w:ascii="仿宋_GB2312" w:eastAsia="仿宋_GB2312" w:hAnsi="宋体"/>
                <w:sz w:val="24"/>
              </w:rPr>
            </w:pPr>
            <w:r>
              <w:rPr>
                <w:rFonts w:hint="eastAsia"/>
              </w:rPr>
              <w:t>DN250(365*5.6)</w:t>
            </w:r>
          </w:p>
        </w:tc>
      </w:tr>
      <w:tr w:rsidR="00877DF6" w14:paraId="1290D804" w14:textId="77777777" w:rsidTr="001B6906">
        <w:trPr>
          <w:trHeight w:val="970"/>
          <w:jc w:val="center"/>
        </w:trPr>
        <w:tc>
          <w:tcPr>
            <w:tcW w:w="705" w:type="dxa"/>
            <w:vAlign w:val="center"/>
          </w:tcPr>
          <w:p w14:paraId="0B608891"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1163D149" w14:textId="77777777" w:rsidR="00877DF6" w:rsidRDefault="00877DF6" w:rsidP="00877DF6">
            <w:pPr>
              <w:jc w:val="center"/>
              <w:rPr>
                <w:rFonts w:ascii="仿宋_GB2312" w:eastAsia="仿宋_GB2312" w:hAnsi="宋体"/>
                <w:sz w:val="24"/>
              </w:rPr>
            </w:pPr>
          </w:p>
        </w:tc>
        <w:tc>
          <w:tcPr>
            <w:tcW w:w="992" w:type="dxa"/>
            <w:vAlign w:val="center"/>
          </w:tcPr>
          <w:p w14:paraId="3D60903F" w14:textId="77777777" w:rsidR="00877DF6" w:rsidRDefault="00877DF6" w:rsidP="00877DF6">
            <w:pPr>
              <w:jc w:val="center"/>
              <w:rPr>
                <w:rFonts w:ascii="仿宋_GB2312" w:eastAsia="仿宋_GB2312" w:hAnsi="宋体"/>
                <w:sz w:val="24"/>
              </w:rPr>
            </w:pPr>
          </w:p>
        </w:tc>
        <w:tc>
          <w:tcPr>
            <w:tcW w:w="1417" w:type="dxa"/>
            <w:vAlign w:val="center"/>
          </w:tcPr>
          <w:p w14:paraId="3C8A999A" w14:textId="7A44BC9F" w:rsidR="00877DF6" w:rsidRDefault="00877DF6" w:rsidP="00877DF6">
            <w:pPr>
              <w:jc w:val="center"/>
              <w:rPr>
                <w:rFonts w:ascii="仿宋_GB2312" w:eastAsia="仿宋_GB2312" w:hAnsi="宋体"/>
                <w:sz w:val="24"/>
              </w:rPr>
            </w:pPr>
            <w:r>
              <w:rPr>
                <w:rFonts w:hint="eastAsia"/>
              </w:rPr>
              <w:t>聚氨酯发泡</w:t>
            </w:r>
            <w:r>
              <w:rPr>
                <w:rFonts w:hint="eastAsia"/>
              </w:rPr>
              <w:t>3</w:t>
            </w:r>
          </w:p>
        </w:tc>
        <w:tc>
          <w:tcPr>
            <w:tcW w:w="1134" w:type="dxa"/>
            <w:vAlign w:val="center"/>
          </w:tcPr>
          <w:p w14:paraId="2C33852F" w14:textId="67BB1E72" w:rsidR="00877DF6" w:rsidRDefault="00877DF6" w:rsidP="00877DF6">
            <w:pPr>
              <w:jc w:val="center"/>
              <w:rPr>
                <w:rFonts w:ascii="仿宋_GB2312" w:eastAsia="仿宋_GB2312" w:hAnsi="宋体"/>
                <w:sz w:val="24"/>
              </w:rPr>
            </w:pPr>
            <w:r>
              <w:rPr>
                <w:rFonts w:hint="eastAsia"/>
              </w:rPr>
              <w:t>2028</w:t>
            </w:r>
          </w:p>
        </w:tc>
        <w:tc>
          <w:tcPr>
            <w:tcW w:w="851" w:type="dxa"/>
            <w:vAlign w:val="center"/>
          </w:tcPr>
          <w:p w14:paraId="4F89268D"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B98DE31" w14:textId="534C65A1" w:rsidR="00877DF6" w:rsidRDefault="00877DF6" w:rsidP="00877DF6">
            <w:pPr>
              <w:rPr>
                <w:rFonts w:ascii="仿宋_GB2312" w:eastAsia="仿宋_GB2312" w:hAnsi="宋体"/>
                <w:sz w:val="24"/>
              </w:rPr>
            </w:pPr>
            <w:r>
              <w:rPr>
                <w:rFonts w:hint="eastAsia"/>
              </w:rPr>
              <w:t>DN200(315*4.9)</w:t>
            </w:r>
          </w:p>
        </w:tc>
      </w:tr>
      <w:tr w:rsidR="00877DF6" w14:paraId="1EE93F8E" w14:textId="77777777" w:rsidTr="001B6906">
        <w:trPr>
          <w:trHeight w:val="970"/>
          <w:jc w:val="center"/>
        </w:trPr>
        <w:tc>
          <w:tcPr>
            <w:tcW w:w="705" w:type="dxa"/>
            <w:vAlign w:val="center"/>
          </w:tcPr>
          <w:p w14:paraId="59BBDF9A"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lastRenderedPageBreak/>
              <w:t>4</w:t>
            </w:r>
          </w:p>
        </w:tc>
        <w:tc>
          <w:tcPr>
            <w:tcW w:w="993" w:type="dxa"/>
            <w:vAlign w:val="center"/>
          </w:tcPr>
          <w:p w14:paraId="177E0218" w14:textId="77777777" w:rsidR="00877DF6" w:rsidRDefault="00877DF6" w:rsidP="00877DF6">
            <w:pPr>
              <w:jc w:val="center"/>
              <w:rPr>
                <w:rFonts w:ascii="仿宋_GB2312" w:eastAsia="仿宋_GB2312" w:hAnsi="宋体"/>
                <w:sz w:val="24"/>
              </w:rPr>
            </w:pPr>
          </w:p>
        </w:tc>
        <w:tc>
          <w:tcPr>
            <w:tcW w:w="992" w:type="dxa"/>
            <w:vAlign w:val="center"/>
          </w:tcPr>
          <w:p w14:paraId="582322D1" w14:textId="77777777" w:rsidR="00877DF6" w:rsidRDefault="00877DF6" w:rsidP="00877DF6">
            <w:pPr>
              <w:jc w:val="center"/>
              <w:rPr>
                <w:rFonts w:ascii="仿宋_GB2312" w:eastAsia="仿宋_GB2312" w:hAnsi="宋体"/>
                <w:sz w:val="24"/>
              </w:rPr>
            </w:pPr>
          </w:p>
        </w:tc>
        <w:tc>
          <w:tcPr>
            <w:tcW w:w="1417" w:type="dxa"/>
            <w:vAlign w:val="center"/>
          </w:tcPr>
          <w:p w14:paraId="56FB8C6F" w14:textId="6EA89AEE" w:rsidR="00877DF6" w:rsidRDefault="00877DF6" w:rsidP="00877DF6">
            <w:pPr>
              <w:jc w:val="center"/>
              <w:rPr>
                <w:rFonts w:ascii="仿宋_GB2312" w:eastAsia="仿宋_GB2312" w:hAnsi="宋体"/>
                <w:sz w:val="24"/>
              </w:rPr>
            </w:pPr>
            <w:r>
              <w:rPr>
                <w:rFonts w:hint="eastAsia"/>
              </w:rPr>
              <w:t>聚氨酯发泡</w:t>
            </w:r>
            <w:r>
              <w:rPr>
                <w:rFonts w:hint="eastAsia"/>
              </w:rPr>
              <w:t>4</w:t>
            </w:r>
          </w:p>
        </w:tc>
        <w:tc>
          <w:tcPr>
            <w:tcW w:w="1134" w:type="dxa"/>
            <w:vAlign w:val="center"/>
          </w:tcPr>
          <w:p w14:paraId="0B47565E" w14:textId="61B17711" w:rsidR="00877DF6" w:rsidRDefault="00877DF6" w:rsidP="00877DF6">
            <w:pPr>
              <w:jc w:val="center"/>
              <w:rPr>
                <w:rFonts w:ascii="仿宋_GB2312" w:eastAsia="仿宋_GB2312" w:hAnsi="宋体"/>
                <w:sz w:val="24"/>
              </w:rPr>
            </w:pPr>
            <w:r>
              <w:rPr>
                <w:rFonts w:hint="eastAsia"/>
              </w:rPr>
              <w:t>1070</w:t>
            </w:r>
          </w:p>
        </w:tc>
        <w:tc>
          <w:tcPr>
            <w:tcW w:w="851" w:type="dxa"/>
            <w:vAlign w:val="center"/>
          </w:tcPr>
          <w:p w14:paraId="4AC91808"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1FABDA7A" w14:textId="1D3646EE" w:rsidR="00877DF6" w:rsidRDefault="00877DF6" w:rsidP="00877DF6">
            <w:pPr>
              <w:rPr>
                <w:rFonts w:ascii="仿宋_GB2312" w:eastAsia="仿宋_GB2312" w:hAnsi="宋体"/>
                <w:sz w:val="24"/>
              </w:rPr>
            </w:pPr>
            <w:r>
              <w:rPr>
                <w:rFonts w:hint="eastAsia"/>
              </w:rPr>
              <w:t>DN150(250*3.9)</w:t>
            </w:r>
          </w:p>
        </w:tc>
      </w:tr>
      <w:tr w:rsidR="00877DF6" w14:paraId="554A1CA0" w14:textId="77777777" w:rsidTr="001B6906">
        <w:trPr>
          <w:trHeight w:val="970"/>
          <w:jc w:val="center"/>
        </w:trPr>
        <w:tc>
          <w:tcPr>
            <w:tcW w:w="705" w:type="dxa"/>
            <w:vAlign w:val="center"/>
          </w:tcPr>
          <w:p w14:paraId="7537FE21"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001D2623" w14:textId="77777777" w:rsidR="00877DF6" w:rsidRDefault="00877DF6" w:rsidP="00877DF6">
            <w:pPr>
              <w:jc w:val="center"/>
              <w:rPr>
                <w:rFonts w:ascii="仿宋_GB2312" w:eastAsia="仿宋_GB2312" w:hAnsi="宋体"/>
                <w:sz w:val="24"/>
              </w:rPr>
            </w:pPr>
          </w:p>
        </w:tc>
        <w:tc>
          <w:tcPr>
            <w:tcW w:w="992" w:type="dxa"/>
            <w:vAlign w:val="center"/>
          </w:tcPr>
          <w:p w14:paraId="794CC0C9" w14:textId="77777777" w:rsidR="00877DF6" w:rsidRDefault="00877DF6" w:rsidP="00877DF6">
            <w:pPr>
              <w:jc w:val="center"/>
              <w:rPr>
                <w:rFonts w:ascii="仿宋_GB2312" w:eastAsia="仿宋_GB2312" w:hAnsi="宋体"/>
                <w:sz w:val="24"/>
              </w:rPr>
            </w:pPr>
          </w:p>
        </w:tc>
        <w:tc>
          <w:tcPr>
            <w:tcW w:w="1417" w:type="dxa"/>
            <w:vAlign w:val="center"/>
          </w:tcPr>
          <w:p w14:paraId="108CE871" w14:textId="753D2D6F" w:rsidR="00877DF6" w:rsidRDefault="00877DF6" w:rsidP="00877DF6">
            <w:pPr>
              <w:jc w:val="center"/>
              <w:rPr>
                <w:rFonts w:ascii="仿宋_GB2312" w:eastAsia="仿宋_GB2312" w:hAnsi="宋体"/>
                <w:sz w:val="24"/>
              </w:rPr>
            </w:pPr>
            <w:r>
              <w:rPr>
                <w:rFonts w:hint="eastAsia"/>
              </w:rPr>
              <w:t>聚氨酯发泡</w:t>
            </w:r>
            <w:r>
              <w:rPr>
                <w:rFonts w:hint="eastAsia"/>
              </w:rPr>
              <w:t>5</w:t>
            </w:r>
          </w:p>
        </w:tc>
        <w:tc>
          <w:tcPr>
            <w:tcW w:w="1134" w:type="dxa"/>
            <w:vAlign w:val="center"/>
          </w:tcPr>
          <w:p w14:paraId="08BDFDDD" w14:textId="3B374569" w:rsidR="00877DF6" w:rsidRDefault="00877DF6" w:rsidP="00877DF6">
            <w:pPr>
              <w:jc w:val="center"/>
              <w:rPr>
                <w:rFonts w:ascii="仿宋_GB2312" w:eastAsia="仿宋_GB2312" w:hAnsi="宋体"/>
                <w:sz w:val="24"/>
              </w:rPr>
            </w:pPr>
            <w:r>
              <w:rPr>
                <w:rFonts w:hint="eastAsia"/>
              </w:rPr>
              <w:t>2350</w:t>
            </w:r>
          </w:p>
        </w:tc>
        <w:tc>
          <w:tcPr>
            <w:tcW w:w="851" w:type="dxa"/>
            <w:vAlign w:val="center"/>
          </w:tcPr>
          <w:p w14:paraId="7BC0AD58"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29C713AA" w14:textId="694DD4A5" w:rsidR="00877DF6" w:rsidRDefault="00877DF6" w:rsidP="00877DF6">
            <w:pPr>
              <w:rPr>
                <w:rFonts w:ascii="仿宋_GB2312" w:eastAsia="仿宋_GB2312" w:hAnsi="宋体"/>
                <w:sz w:val="24"/>
              </w:rPr>
            </w:pPr>
            <w:r>
              <w:rPr>
                <w:rFonts w:hint="eastAsia"/>
              </w:rPr>
              <w:t>DN125(225*3.5)</w:t>
            </w:r>
          </w:p>
        </w:tc>
      </w:tr>
      <w:tr w:rsidR="00877DF6" w14:paraId="00D0968B" w14:textId="77777777" w:rsidTr="001B6906">
        <w:trPr>
          <w:trHeight w:val="970"/>
          <w:jc w:val="center"/>
        </w:trPr>
        <w:tc>
          <w:tcPr>
            <w:tcW w:w="705" w:type="dxa"/>
            <w:vAlign w:val="center"/>
          </w:tcPr>
          <w:p w14:paraId="173904FD"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01810FBE" w14:textId="77777777" w:rsidR="00877DF6" w:rsidRDefault="00877DF6" w:rsidP="00877DF6">
            <w:pPr>
              <w:jc w:val="center"/>
              <w:rPr>
                <w:rFonts w:ascii="仿宋_GB2312" w:eastAsia="仿宋_GB2312" w:hAnsi="宋体"/>
                <w:sz w:val="24"/>
              </w:rPr>
            </w:pPr>
          </w:p>
        </w:tc>
        <w:tc>
          <w:tcPr>
            <w:tcW w:w="992" w:type="dxa"/>
            <w:vAlign w:val="center"/>
          </w:tcPr>
          <w:p w14:paraId="4F45977B" w14:textId="77777777" w:rsidR="00877DF6" w:rsidRDefault="00877DF6" w:rsidP="00877DF6">
            <w:pPr>
              <w:jc w:val="center"/>
              <w:rPr>
                <w:rFonts w:ascii="仿宋_GB2312" w:eastAsia="仿宋_GB2312" w:hAnsi="宋体"/>
                <w:sz w:val="24"/>
              </w:rPr>
            </w:pPr>
          </w:p>
        </w:tc>
        <w:tc>
          <w:tcPr>
            <w:tcW w:w="1417" w:type="dxa"/>
            <w:vAlign w:val="center"/>
          </w:tcPr>
          <w:p w14:paraId="3BD13103" w14:textId="225AFC96" w:rsidR="00877DF6" w:rsidRDefault="00877DF6" w:rsidP="00877DF6">
            <w:pPr>
              <w:jc w:val="center"/>
              <w:rPr>
                <w:rFonts w:ascii="仿宋_GB2312" w:eastAsia="仿宋_GB2312" w:hAnsi="宋体"/>
                <w:sz w:val="24"/>
              </w:rPr>
            </w:pPr>
            <w:r>
              <w:rPr>
                <w:rFonts w:hint="eastAsia"/>
              </w:rPr>
              <w:t>聚氨酯发泡</w:t>
            </w:r>
            <w:r>
              <w:rPr>
                <w:rFonts w:hint="eastAsia"/>
              </w:rPr>
              <w:t>6</w:t>
            </w:r>
          </w:p>
        </w:tc>
        <w:tc>
          <w:tcPr>
            <w:tcW w:w="1134" w:type="dxa"/>
            <w:vAlign w:val="center"/>
          </w:tcPr>
          <w:p w14:paraId="63521189" w14:textId="7881F4CE" w:rsidR="00877DF6" w:rsidRDefault="00877DF6" w:rsidP="00877DF6">
            <w:pPr>
              <w:jc w:val="center"/>
              <w:rPr>
                <w:rFonts w:ascii="仿宋_GB2312" w:eastAsia="仿宋_GB2312" w:hAnsi="宋体"/>
                <w:sz w:val="24"/>
              </w:rPr>
            </w:pPr>
            <w:r>
              <w:rPr>
                <w:rFonts w:hint="eastAsia"/>
              </w:rPr>
              <w:t>2142</w:t>
            </w:r>
          </w:p>
        </w:tc>
        <w:tc>
          <w:tcPr>
            <w:tcW w:w="851" w:type="dxa"/>
            <w:vAlign w:val="center"/>
          </w:tcPr>
          <w:p w14:paraId="5E779F9E"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米</w:t>
            </w:r>
          </w:p>
        </w:tc>
        <w:tc>
          <w:tcPr>
            <w:tcW w:w="7008" w:type="dxa"/>
            <w:vAlign w:val="center"/>
          </w:tcPr>
          <w:p w14:paraId="2E334AFD" w14:textId="5DD7C795" w:rsidR="00877DF6" w:rsidRDefault="00877DF6" w:rsidP="00877DF6">
            <w:pPr>
              <w:rPr>
                <w:rFonts w:ascii="仿宋_GB2312" w:eastAsia="仿宋_GB2312" w:hAnsi="宋体"/>
                <w:sz w:val="24"/>
              </w:rPr>
            </w:pPr>
            <w:r>
              <w:rPr>
                <w:rFonts w:hint="eastAsia"/>
              </w:rPr>
              <w:t>DN100(200*3.5)</w:t>
            </w:r>
          </w:p>
        </w:tc>
      </w:tr>
      <w:tr w:rsidR="00877DF6" w14:paraId="288FAD08" w14:textId="77777777" w:rsidTr="001B6906">
        <w:trPr>
          <w:trHeight w:val="970"/>
          <w:jc w:val="center"/>
        </w:trPr>
        <w:tc>
          <w:tcPr>
            <w:tcW w:w="705" w:type="dxa"/>
            <w:vAlign w:val="center"/>
          </w:tcPr>
          <w:p w14:paraId="3269EB36" w14:textId="3AED28F8" w:rsidR="00877DF6" w:rsidRDefault="00877DF6" w:rsidP="00877DF6">
            <w:pPr>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24714D3C" w14:textId="77777777" w:rsidR="00877DF6" w:rsidRDefault="00877DF6" w:rsidP="00877DF6">
            <w:pPr>
              <w:jc w:val="center"/>
              <w:rPr>
                <w:rFonts w:ascii="仿宋_GB2312" w:eastAsia="仿宋_GB2312" w:hAnsi="宋体"/>
                <w:sz w:val="24"/>
              </w:rPr>
            </w:pPr>
          </w:p>
        </w:tc>
        <w:tc>
          <w:tcPr>
            <w:tcW w:w="992" w:type="dxa"/>
            <w:vAlign w:val="center"/>
          </w:tcPr>
          <w:p w14:paraId="29ACCFBD" w14:textId="77777777" w:rsidR="00877DF6" w:rsidRDefault="00877DF6" w:rsidP="00877DF6">
            <w:pPr>
              <w:jc w:val="center"/>
              <w:rPr>
                <w:rFonts w:ascii="仿宋_GB2312" w:eastAsia="仿宋_GB2312" w:hAnsi="宋体"/>
                <w:sz w:val="24"/>
              </w:rPr>
            </w:pPr>
          </w:p>
        </w:tc>
        <w:tc>
          <w:tcPr>
            <w:tcW w:w="1417" w:type="dxa"/>
            <w:vAlign w:val="center"/>
          </w:tcPr>
          <w:p w14:paraId="65AA5070" w14:textId="5C2E2DB8" w:rsidR="00877DF6" w:rsidRDefault="00877DF6" w:rsidP="00877DF6">
            <w:pPr>
              <w:jc w:val="center"/>
            </w:pPr>
            <w:r>
              <w:rPr>
                <w:rFonts w:hint="eastAsia"/>
              </w:rPr>
              <w:t>聚氨酯发泡</w:t>
            </w:r>
            <w:r>
              <w:rPr>
                <w:rFonts w:hint="eastAsia"/>
              </w:rPr>
              <w:t>7</w:t>
            </w:r>
          </w:p>
        </w:tc>
        <w:tc>
          <w:tcPr>
            <w:tcW w:w="1134" w:type="dxa"/>
            <w:vAlign w:val="center"/>
          </w:tcPr>
          <w:p w14:paraId="51DCBD2A" w14:textId="2C99739B" w:rsidR="00877DF6" w:rsidRDefault="00877DF6" w:rsidP="00877DF6">
            <w:pPr>
              <w:jc w:val="center"/>
            </w:pPr>
            <w:r>
              <w:rPr>
                <w:rFonts w:hint="eastAsia"/>
              </w:rPr>
              <w:t>720</w:t>
            </w:r>
          </w:p>
        </w:tc>
        <w:tc>
          <w:tcPr>
            <w:tcW w:w="851" w:type="dxa"/>
            <w:vAlign w:val="center"/>
          </w:tcPr>
          <w:p w14:paraId="1C51E45A" w14:textId="3AA841DF"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0CB22059" w14:textId="3A1083C2" w:rsidR="00877DF6" w:rsidRDefault="00877DF6" w:rsidP="00877DF6">
            <w:r>
              <w:rPr>
                <w:rFonts w:hint="eastAsia"/>
              </w:rPr>
              <w:t>DN80(160*3.5)</w:t>
            </w:r>
          </w:p>
        </w:tc>
      </w:tr>
      <w:tr w:rsidR="00877DF6" w14:paraId="77C85E14" w14:textId="77777777" w:rsidTr="001B6906">
        <w:trPr>
          <w:trHeight w:val="970"/>
          <w:jc w:val="center"/>
        </w:trPr>
        <w:tc>
          <w:tcPr>
            <w:tcW w:w="705" w:type="dxa"/>
            <w:vAlign w:val="center"/>
          </w:tcPr>
          <w:p w14:paraId="2D2D3432" w14:textId="37498FFB" w:rsidR="00877DF6" w:rsidRDefault="00877DF6" w:rsidP="00877DF6">
            <w:pPr>
              <w:jc w:val="center"/>
              <w:rPr>
                <w:rFonts w:ascii="仿宋_GB2312" w:eastAsia="仿宋_GB2312" w:hAnsi="宋体"/>
                <w:sz w:val="24"/>
              </w:rPr>
            </w:pPr>
            <w:r>
              <w:rPr>
                <w:rFonts w:ascii="仿宋_GB2312" w:eastAsia="仿宋_GB2312" w:hAnsi="宋体" w:hint="eastAsia"/>
                <w:sz w:val="24"/>
              </w:rPr>
              <w:t>8</w:t>
            </w:r>
          </w:p>
        </w:tc>
        <w:tc>
          <w:tcPr>
            <w:tcW w:w="993" w:type="dxa"/>
            <w:vAlign w:val="center"/>
          </w:tcPr>
          <w:p w14:paraId="3A383BEE" w14:textId="77777777" w:rsidR="00877DF6" w:rsidRDefault="00877DF6" w:rsidP="00877DF6">
            <w:pPr>
              <w:jc w:val="center"/>
              <w:rPr>
                <w:rFonts w:ascii="仿宋_GB2312" w:eastAsia="仿宋_GB2312" w:hAnsi="宋体"/>
                <w:sz w:val="24"/>
              </w:rPr>
            </w:pPr>
          </w:p>
        </w:tc>
        <w:tc>
          <w:tcPr>
            <w:tcW w:w="992" w:type="dxa"/>
            <w:vAlign w:val="center"/>
          </w:tcPr>
          <w:p w14:paraId="1A5FE42B" w14:textId="77777777" w:rsidR="00877DF6" w:rsidRDefault="00877DF6" w:rsidP="00877DF6">
            <w:pPr>
              <w:jc w:val="center"/>
              <w:rPr>
                <w:rFonts w:ascii="仿宋_GB2312" w:eastAsia="仿宋_GB2312" w:hAnsi="宋体"/>
                <w:sz w:val="24"/>
              </w:rPr>
            </w:pPr>
          </w:p>
        </w:tc>
        <w:tc>
          <w:tcPr>
            <w:tcW w:w="1417" w:type="dxa"/>
            <w:vAlign w:val="center"/>
          </w:tcPr>
          <w:p w14:paraId="6BC0FCC4" w14:textId="02A38466" w:rsidR="00877DF6" w:rsidRDefault="00877DF6" w:rsidP="00877DF6">
            <w:pPr>
              <w:jc w:val="center"/>
            </w:pPr>
            <w:r>
              <w:rPr>
                <w:rFonts w:hint="eastAsia"/>
              </w:rPr>
              <w:t>聚氨酯发泡</w:t>
            </w:r>
            <w:r>
              <w:rPr>
                <w:rFonts w:hint="eastAsia"/>
              </w:rPr>
              <w:t>8</w:t>
            </w:r>
          </w:p>
        </w:tc>
        <w:tc>
          <w:tcPr>
            <w:tcW w:w="1134" w:type="dxa"/>
            <w:vAlign w:val="center"/>
          </w:tcPr>
          <w:p w14:paraId="65ADDF6A" w14:textId="15F4C306" w:rsidR="00877DF6" w:rsidRDefault="00877DF6" w:rsidP="00877DF6">
            <w:pPr>
              <w:jc w:val="center"/>
            </w:pPr>
            <w:r>
              <w:rPr>
                <w:rFonts w:hint="eastAsia"/>
              </w:rPr>
              <w:t>260</w:t>
            </w:r>
          </w:p>
        </w:tc>
        <w:tc>
          <w:tcPr>
            <w:tcW w:w="851" w:type="dxa"/>
            <w:vAlign w:val="center"/>
          </w:tcPr>
          <w:p w14:paraId="5A60DB38" w14:textId="63F3E60B"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0C6DAE5" w14:textId="269B8125" w:rsidR="00877DF6" w:rsidRDefault="00877DF6" w:rsidP="00877DF6">
            <w:r>
              <w:rPr>
                <w:rFonts w:hint="eastAsia"/>
              </w:rPr>
              <w:t>DN65(160*3)</w:t>
            </w:r>
          </w:p>
        </w:tc>
      </w:tr>
      <w:tr w:rsidR="00877DF6" w14:paraId="4B24ECA5" w14:textId="77777777" w:rsidTr="001B6906">
        <w:trPr>
          <w:trHeight w:val="970"/>
          <w:jc w:val="center"/>
        </w:trPr>
        <w:tc>
          <w:tcPr>
            <w:tcW w:w="705" w:type="dxa"/>
            <w:vAlign w:val="center"/>
          </w:tcPr>
          <w:p w14:paraId="79B4E7D3" w14:textId="1C255A84" w:rsidR="00877DF6" w:rsidRDefault="00877DF6" w:rsidP="00877DF6">
            <w:pPr>
              <w:jc w:val="center"/>
              <w:rPr>
                <w:rFonts w:ascii="仿宋_GB2312" w:eastAsia="仿宋_GB2312" w:hAnsi="宋体"/>
                <w:sz w:val="24"/>
              </w:rPr>
            </w:pPr>
            <w:r>
              <w:rPr>
                <w:rFonts w:ascii="仿宋_GB2312" w:eastAsia="仿宋_GB2312" w:hAnsi="宋体" w:hint="eastAsia"/>
                <w:sz w:val="24"/>
              </w:rPr>
              <w:t>9</w:t>
            </w:r>
          </w:p>
        </w:tc>
        <w:tc>
          <w:tcPr>
            <w:tcW w:w="993" w:type="dxa"/>
            <w:vAlign w:val="center"/>
          </w:tcPr>
          <w:p w14:paraId="2C2E879C" w14:textId="77777777" w:rsidR="00877DF6" w:rsidRDefault="00877DF6" w:rsidP="00877DF6">
            <w:pPr>
              <w:jc w:val="center"/>
              <w:rPr>
                <w:rFonts w:ascii="仿宋_GB2312" w:eastAsia="仿宋_GB2312" w:hAnsi="宋体"/>
                <w:sz w:val="24"/>
              </w:rPr>
            </w:pPr>
          </w:p>
        </w:tc>
        <w:tc>
          <w:tcPr>
            <w:tcW w:w="992" w:type="dxa"/>
            <w:vAlign w:val="center"/>
          </w:tcPr>
          <w:p w14:paraId="10152C30" w14:textId="77777777" w:rsidR="00877DF6" w:rsidRDefault="00877DF6" w:rsidP="00877DF6">
            <w:pPr>
              <w:jc w:val="center"/>
              <w:rPr>
                <w:rFonts w:ascii="仿宋_GB2312" w:eastAsia="仿宋_GB2312" w:hAnsi="宋体"/>
                <w:sz w:val="24"/>
              </w:rPr>
            </w:pPr>
          </w:p>
        </w:tc>
        <w:tc>
          <w:tcPr>
            <w:tcW w:w="1417" w:type="dxa"/>
            <w:vAlign w:val="center"/>
          </w:tcPr>
          <w:p w14:paraId="174CEFFA" w14:textId="6125F31D" w:rsidR="00877DF6" w:rsidRDefault="00877DF6" w:rsidP="00877DF6">
            <w:pPr>
              <w:jc w:val="center"/>
            </w:pPr>
            <w:r>
              <w:rPr>
                <w:rFonts w:hint="eastAsia"/>
              </w:rPr>
              <w:t>聚氨酯发泡</w:t>
            </w:r>
            <w:r>
              <w:rPr>
                <w:rFonts w:hint="eastAsia"/>
              </w:rPr>
              <w:t>9</w:t>
            </w:r>
          </w:p>
        </w:tc>
        <w:tc>
          <w:tcPr>
            <w:tcW w:w="1134" w:type="dxa"/>
            <w:vAlign w:val="center"/>
          </w:tcPr>
          <w:p w14:paraId="7D9F08AF" w14:textId="69EA7C1E" w:rsidR="00877DF6" w:rsidRDefault="00877DF6" w:rsidP="00877DF6">
            <w:pPr>
              <w:jc w:val="center"/>
            </w:pPr>
            <w:r>
              <w:rPr>
                <w:rFonts w:hint="eastAsia"/>
              </w:rPr>
              <w:t>250</w:t>
            </w:r>
          </w:p>
        </w:tc>
        <w:tc>
          <w:tcPr>
            <w:tcW w:w="851" w:type="dxa"/>
            <w:vAlign w:val="center"/>
          </w:tcPr>
          <w:p w14:paraId="591D0A9F" w14:textId="1ECD32A1"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A2D6913" w14:textId="36B62FD9" w:rsidR="00877DF6" w:rsidRDefault="00877DF6" w:rsidP="00877DF6">
            <w:r>
              <w:rPr>
                <w:rFonts w:hint="eastAsia"/>
              </w:rPr>
              <w:t>DN50(125*3)</w:t>
            </w:r>
          </w:p>
        </w:tc>
      </w:tr>
      <w:tr w:rsidR="00877DF6" w14:paraId="29DFA522" w14:textId="77777777" w:rsidTr="001B6906">
        <w:trPr>
          <w:trHeight w:val="970"/>
          <w:jc w:val="center"/>
        </w:trPr>
        <w:tc>
          <w:tcPr>
            <w:tcW w:w="705" w:type="dxa"/>
            <w:vAlign w:val="center"/>
          </w:tcPr>
          <w:p w14:paraId="568B3482" w14:textId="1C059A38" w:rsidR="00877DF6" w:rsidRDefault="00877DF6" w:rsidP="00877DF6">
            <w:pPr>
              <w:jc w:val="center"/>
              <w:rPr>
                <w:rFonts w:ascii="仿宋_GB2312" w:eastAsia="仿宋_GB2312" w:hAnsi="宋体"/>
                <w:sz w:val="24"/>
              </w:rPr>
            </w:pPr>
            <w:r>
              <w:rPr>
                <w:rFonts w:ascii="仿宋_GB2312" w:eastAsia="仿宋_GB2312" w:hAnsi="宋体" w:hint="eastAsia"/>
                <w:sz w:val="24"/>
              </w:rPr>
              <w:t>10</w:t>
            </w:r>
          </w:p>
        </w:tc>
        <w:tc>
          <w:tcPr>
            <w:tcW w:w="993" w:type="dxa"/>
            <w:vAlign w:val="center"/>
          </w:tcPr>
          <w:p w14:paraId="356A553D" w14:textId="77777777" w:rsidR="00877DF6" w:rsidRDefault="00877DF6" w:rsidP="00877DF6">
            <w:pPr>
              <w:jc w:val="center"/>
              <w:rPr>
                <w:rFonts w:ascii="仿宋_GB2312" w:eastAsia="仿宋_GB2312" w:hAnsi="宋体"/>
                <w:sz w:val="24"/>
              </w:rPr>
            </w:pPr>
          </w:p>
        </w:tc>
        <w:tc>
          <w:tcPr>
            <w:tcW w:w="992" w:type="dxa"/>
            <w:vAlign w:val="center"/>
          </w:tcPr>
          <w:p w14:paraId="4B54E239" w14:textId="77777777" w:rsidR="00877DF6" w:rsidRDefault="00877DF6" w:rsidP="00877DF6">
            <w:pPr>
              <w:jc w:val="center"/>
              <w:rPr>
                <w:rFonts w:ascii="仿宋_GB2312" w:eastAsia="仿宋_GB2312" w:hAnsi="宋体"/>
                <w:sz w:val="24"/>
              </w:rPr>
            </w:pPr>
          </w:p>
        </w:tc>
        <w:tc>
          <w:tcPr>
            <w:tcW w:w="1417" w:type="dxa"/>
            <w:vAlign w:val="center"/>
          </w:tcPr>
          <w:p w14:paraId="12776F1D" w14:textId="1B31CD6A" w:rsidR="00877DF6" w:rsidRDefault="00877DF6" w:rsidP="00877DF6">
            <w:pPr>
              <w:jc w:val="center"/>
            </w:pPr>
            <w:r>
              <w:rPr>
                <w:rFonts w:hint="eastAsia"/>
              </w:rPr>
              <w:t>聚氨酯发泡</w:t>
            </w:r>
            <w:r>
              <w:rPr>
                <w:rFonts w:hint="eastAsia"/>
              </w:rPr>
              <w:t>10</w:t>
            </w:r>
          </w:p>
        </w:tc>
        <w:tc>
          <w:tcPr>
            <w:tcW w:w="1134" w:type="dxa"/>
            <w:vAlign w:val="center"/>
          </w:tcPr>
          <w:p w14:paraId="0AEE6D2D" w14:textId="63A87AEA" w:rsidR="00877DF6" w:rsidRDefault="00877DF6" w:rsidP="00877DF6">
            <w:pPr>
              <w:jc w:val="center"/>
            </w:pPr>
            <w:r>
              <w:rPr>
                <w:rFonts w:hint="eastAsia"/>
              </w:rPr>
              <w:t>4752</w:t>
            </w:r>
          </w:p>
        </w:tc>
        <w:tc>
          <w:tcPr>
            <w:tcW w:w="851" w:type="dxa"/>
            <w:vAlign w:val="center"/>
          </w:tcPr>
          <w:p w14:paraId="77DF0F51" w14:textId="411BFCEA"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35B8A91" w14:textId="065675A5" w:rsidR="00877DF6" w:rsidRDefault="00877DF6" w:rsidP="00877DF6">
            <w:r>
              <w:rPr>
                <w:rFonts w:hint="eastAsia"/>
              </w:rPr>
              <w:t>D110</w:t>
            </w:r>
            <w:r>
              <w:rPr>
                <w:rFonts w:hint="eastAsia"/>
              </w:rPr>
              <w:t>（Φ</w:t>
            </w:r>
            <w:r>
              <w:rPr>
                <w:rFonts w:hint="eastAsia"/>
              </w:rPr>
              <w:t>170</w:t>
            </w:r>
            <w:r>
              <w:rPr>
                <w:rFonts w:hint="eastAsia"/>
              </w:rPr>
              <w:t>×</w:t>
            </w:r>
            <w:r>
              <w:rPr>
                <w:rFonts w:hint="eastAsia"/>
              </w:rPr>
              <w:t>3.0</w:t>
            </w:r>
            <w:r>
              <w:rPr>
                <w:rFonts w:hint="eastAsia"/>
              </w:rPr>
              <w:t>）</w:t>
            </w:r>
          </w:p>
        </w:tc>
      </w:tr>
      <w:tr w:rsidR="00877DF6" w14:paraId="28187E5F" w14:textId="77777777" w:rsidTr="001B6906">
        <w:trPr>
          <w:trHeight w:val="970"/>
          <w:jc w:val="center"/>
        </w:trPr>
        <w:tc>
          <w:tcPr>
            <w:tcW w:w="705" w:type="dxa"/>
            <w:vAlign w:val="center"/>
          </w:tcPr>
          <w:p w14:paraId="343F49A9" w14:textId="203A2237" w:rsidR="00877DF6" w:rsidRDefault="00877DF6" w:rsidP="00877DF6">
            <w:pPr>
              <w:jc w:val="center"/>
              <w:rPr>
                <w:rFonts w:ascii="仿宋_GB2312" w:eastAsia="仿宋_GB2312" w:hAnsi="宋体"/>
                <w:sz w:val="24"/>
              </w:rPr>
            </w:pPr>
            <w:r>
              <w:rPr>
                <w:rFonts w:ascii="仿宋_GB2312" w:eastAsia="仿宋_GB2312" w:hAnsi="宋体" w:hint="eastAsia"/>
                <w:sz w:val="24"/>
              </w:rPr>
              <w:t>11</w:t>
            </w:r>
          </w:p>
        </w:tc>
        <w:tc>
          <w:tcPr>
            <w:tcW w:w="993" w:type="dxa"/>
            <w:vAlign w:val="center"/>
          </w:tcPr>
          <w:p w14:paraId="7AF99A1A" w14:textId="77777777" w:rsidR="00877DF6" w:rsidRDefault="00877DF6" w:rsidP="00877DF6">
            <w:pPr>
              <w:jc w:val="center"/>
              <w:rPr>
                <w:rFonts w:ascii="仿宋_GB2312" w:eastAsia="仿宋_GB2312" w:hAnsi="宋体"/>
                <w:sz w:val="24"/>
              </w:rPr>
            </w:pPr>
          </w:p>
        </w:tc>
        <w:tc>
          <w:tcPr>
            <w:tcW w:w="992" w:type="dxa"/>
            <w:vAlign w:val="center"/>
          </w:tcPr>
          <w:p w14:paraId="5499E31C" w14:textId="77777777" w:rsidR="00877DF6" w:rsidRDefault="00877DF6" w:rsidP="00877DF6">
            <w:pPr>
              <w:jc w:val="center"/>
              <w:rPr>
                <w:rFonts w:ascii="仿宋_GB2312" w:eastAsia="仿宋_GB2312" w:hAnsi="宋体"/>
                <w:sz w:val="24"/>
              </w:rPr>
            </w:pPr>
          </w:p>
        </w:tc>
        <w:tc>
          <w:tcPr>
            <w:tcW w:w="1417" w:type="dxa"/>
            <w:vAlign w:val="center"/>
          </w:tcPr>
          <w:p w14:paraId="2EAA9931" w14:textId="445C48C3" w:rsidR="00877DF6" w:rsidRDefault="00877DF6" w:rsidP="00877DF6">
            <w:pPr>
              <w:jc w:val="center"/>
            </w:pPr>
            <w:r>
              <w:rPr>
                <w:rFonts w:hint="eastAsia"/>
              </w:rPr>
              <w:t>聚氨酯发泡</w:t>
            </w:r>
            <w:r>
              <w:rPr>
                <w:rFonts w:hint="eastAsia"/>
              </w:rPr>
              <w:t>11</w:t>
            </w:r>
          </w:p>
        </w:tc>
        <w:tc>
          <w:tcPr>
            <w:tcW w:w="1134" w:type="dxa"/>
            <w:vAlign w:val="center"/>
          </w:tcPr>
          <w:p w14:paraId="61C3B57B" w14:textId="5180520D" w:rsidR="00877DF6" w:rsidRDefault="00877DF6" w:rsidP="00877DF6">
            <w:pPr>
              <w:jc w:val="center"/>
            </w:pPr>
            <w:r>
              <w:rPr>
                <w:rFonts w:hint="eastAsia"/>
              </w:rPr>
              <w:t>3420</w:t>
            </w:r>
          </w:p>
        </w:tc>
        <w:tc>
          <w:tcPr>
            <w:tcW w:w="851" w:type="dxa"/>
            <w:vAlign w:val="center"/>
          </w:tcPr>
          <w:p w14:paraId="2C1610DE" w14:textId="69C2803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6591DEAD" w14:textId="3DEBFE4D" w:rsidR="00877DF6" w:rsidRDefault="00877DF6" w:rsidP="00877DF6">
            <w:r>
              <w:rPr>
                <w:rFonts w:hint="eastAsia"/>
              </w:rPr>
              <w:t>D90</w:t>
            </w:r>
            <w:r>
              <w:rPr>
                <w:rFonts w:hint="eastAsia"/>
              </w:rPr>
              <w:t>（Φ</w:t>
            </w:r>
            <w:r>
              <w:rPr>
                <w:rFonts w:hint="eastAsia"/>
              </w:rPr>
              <w:t>140</w:t>
            </w:r>
            <w:r>
              <w:rPr>
                <w:rFonts w:hint="eastAsia"/>
              </w:rPr>
              <w:t>×</w:t>
            </w:r>
            <w:r>
              <w:rPr>
                <w:rFonts w:hint="eastAsia"/>
              </w:rPr>
              <w:t>3.0</w:t>
            </w:r>
            <w:r>
              <w:rPr>
                <w:rFonts w:hint="eastAsia"/>
              </w:rPr>
              <w:t>）</w:t>
            </w:r>
          </w:p>
        </w:tc>
      </w:tr>
      <w:tr w:rsidR="00877DF6" w14:paraId="3D82FFC0" w14:textId="77777777" w:rsidTr="001B6906">
        <w:trPr>
          <w:trHeight w:val="970"/>
          <w:jc w:val="center"/>
        </w:trPr>
        <w:tc>
          <w:tcPr>
            <w:tcW w:w="705" w:type="dxa"/>
            <w:vAlign w:val="center"/>
          </w:tcPr>
          <w:p w14:paraId="616FAC58" w14:textId="28F5E2DC" w:rsidR="00877DF6" w:rsidRDefault="00877DF6" w:rsidP="00877DF6">
            <w:pPr>
              <w:jc w:val="center"/>
              <w:rPr>
                <w:rFonts w:ascii="仿宋_GB2312" w:eastAsia="仿宋_GB2312" w:hAnsi="宋体"/>
                <w:sz w:val="24"/>
              </w:rPr>
            </w:pPr>
            <w:r>
              <w:rPr>
                <w:rFonts w:ascii="仿宋_GB2312" w:eastAsia="仿宋_GB2312" w:hAnsi="宋体" w:hint="eastAsia"/>
                <w:sz w:val="24"/>
              </w:rPr>
              <w:t>12</w:t>
            </w:r>
          </w:p>
        </w:tc>
        <w:tc>
          <w:tcPr>
            <w:tcW w:w="993" w:type="dxa"/>
            <w:vAlign w:val="center"/>
          </w:tcPr>
          <w:p w14:paraId="143384D6" w14:textId="77777777" w:rsidR="00877DF6" w:rsidRDefault="00877DF6" w:rsidP="00877DF6">
            <w:pPr>
              <w:jc w:val="center"/>
              <w:rPr>
                <w:rFonts w:ascii="仿宋_GB2312" w:eastAsia="仿宋_GB2312" w:hAnsi="宋体"/>
                <w:sz w:val="24"/>
              </w:rPr>
            </w:pPr>
          </w:p>
        </w:tc>
        <w:tc>
          <w:tcPr>
            <w:tcW w:w="992" w:type="dxa"/>
            <w:vAlign w:val="center"/>
          </w:tcPr>
          <w:p w14:paraId="177BC98E" w14:textId="77777777" w:rsidR="00877DF6" w:rsidRDefault="00877DF6" w:rsidP="00877DF6">
            <w:pPr>
              <w:jc w:val="center"/>
              <w:rPr>
                <w:rFonts w:ascii="仿宋_GB2312" w:eastAsia="仿宋_GB2312" w:hAnsi="宋体"/>
                <w:sz w:val="24"/>
              </w:rPr>
            </w:pPr>
          </w:p>
        </w:tc>
        <w:tc>
          <w:tcPr>
            <w:tcW w:w="1417" w:type="dxa"/>
            <w:vAlign w:val="center"/>
          </w:tcPr>
          <w:p w14:paraId="02F00ED4" w14:textId="3D6A5A60" w:rsidR="00877DF6" w:rsidRDefault="00877DF6" w:rsidP="00877DF6">
            <w:pPr>
              <w:jc w:val="center"/>
            </w:pPr>
            <w:r>
              <w:rPr>
                <w:rFonts w:hint="eastAsia"/>
              </w:rPr>
              <w:t>聚氨酯发泡</w:t>
            </w:r>
            <w:r>
              <w:rPr>
                <w:rFonts w:hint="eastAsia"/>
              </w:rPr>
              <w:t>12</w:t>
            </w:r>
          </w:p>
        </w:tc>
        <w:tc>
          <w:tcPr>
            <w:tcW w:w="1134" w:type="dxa"/>
            <w:vAlign w:val="center"/>
          </w:tcPr>
          <w:p w14:paraId="4E757E02" w14:textId="42D89DE8" w:rsidR="00877DF6" w:rsidRDefault="00877DF6" w:rsidP="00877DF6">
            <w:pPr>
              <w:jc w:val="center"/>
            </w:pPr>
            <w:r>
              <w:rPr>
                <w:rFonts w:hint="eastAsia"/>
              </w:rPr>
              <w:t>8700</w:t>
            </w:r>
          </w:p>
        </w:tc>
        <w:tc>
          <w:tcPr>
            <w:tcW w:w="851" w:type="dxa"/>
            <w:vAlign w:val="center"/>
          </w:tcPr>
          <w:p w14:paraId="0C6FE5E7" w14:textId="65BD845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3BD38ADC" w14:textId="2187B521" w:rsidR="00877DF6" w:rsidRDefault="00877DF6" w:rsidP="00877DF6">
            <w:r>
              <w:rPr>
                <w:rFonts w:hint="eastAsia"/>
              </w:rPr>
              <w:t>D75</w:t>
            </w:r>
            <w:r>
              <w:rPr>
                <w:rFonts w:hint="eastAsia"/>
              </w:rPr>
              <w:t>（Φ</w:t>
            </w:r>
            <w:r>
              <w:rPr>
                <w:rFonts w:hint="eastAsia"/>
              </w:rPr>
              <w:t>1250</w:t>
            </w:r>
            <w:r>
              <w:rPr>
                <w:rFonts w:hint="eastAsia"/>
              </w:rPr>
              <w:t>×</w:t>
            </w:r>
            <w:r>
              <w:rPr>
                <w:rFonts w:hint="eastAsia"/>
              </w:rPr>
              <w:t>3.0</w:t>
            </w:r>
            <w:r>
              <w:rPr>
                <w:rFonts w:hint="eastAsia"/>
              </w:rPr>
              <w:t>）</w:t>
            </w:r>
          </w:p>
        </w:tc>
      </w:tr>
      <w:tr w:rsidR="00877DF6" w14:paraId="48B09FBE" w14:textId="77777777" w:rsidTr="001B6906">
        <w:trPr>
          <w:trHeight w:val="970"/>
          <w:jc w:val="center"/>
        </w:trPr>
        <w:tc>
          <w:tcPr>
            <w:tcW w:w="705" w:type="dxa"/>
            <w:vAlign w:val="center"/>
          </w:tcPr>
          <w:p w14:paraId="161873B3" w14:textId="160571CB" w:rsidR="00877DF6" w:rsidRDefault="00877DF6" w:rsidP="00877DF6">
            <w:pPr>
              <w:jc w:val="center"/>
              <w:rPr>
                <w:rFonts w:ascii="仿宋_GB2312" w:eastAsia="仿宋_GB2312" w:hAnsi="宋体"/>
                <w:sz w:val="24"/>
              </w:rPr>
            </w:pPr>
            <w:r>
              <w:rPr>
                <w:rFonts w:ascii="仿宋_GB2312" w:eastAsia="仿宋_GB2312" w:hAnsi="宋体" w:hint="eastAsia"/>
                <w:sz w:val="24"/>
              </w:rPr>
              <w:lastRenderedPageBreak/>
              <w:t>13</w:t>
            </w:r>
          </w:p>
        </w:tc>
        <w:tc>
          <w:tcPr>
            <w:tcW w:w="993" w:type="dxa"/>
            <w:vAlign w:val="center"/>
          </w:tcPr>
          <w:p w14:paraId="431B6794" w14:textId="77777777" w:rsidR="00877DF6" w:rsidRDefault="00877DF6" w:rsidP="00877DF6">
            <w:pPr>
              <w:jc w:val="center"/>
              <w:rPr>
                <w:rFonts w:ascii="仿宋_GB2312" w:eastAsia="仿宋_GB2312" w:hAnsi="宋体"/>
                <w:sz w:val="24"/>
              </w:rPr>
            </w:pPr>
          </w:p>
        </w:tc>
        <w:tc>
          <w:tcPr>
            <w:tcW w:w="992" w:type="dxa"/>
            <w:vAlign w:val="center"/>
          </w:tcPr>
          <w:p w14:paraId="0D617288" w14:textId="77777777" w:rsidR="00877DF6" w:rsidRDefault="00877DF6" w:rsidP="00877DF6">
            <w:pPr>
              <w:jc w:val="center"/>
              <w:rPr>
                <w:rFonts w:ascii="仿宋_GB2312" w:eastAsia="仿宋_GB2312" w:hAnsi="宋体"/>
                <w:sz w:val="24"/>
              </w:rPr>
            </w:pPr>
          </w:p>
        </w:tc>
        <w:tc>
          <w:tcPr>
            <w:tcW w:w="1417" w:type="dxa"/>
            <w:vAlign w:val="center"/>
          </w:tcPr>
          <w:p w14:paraId="6E73961B" w14:textId="6143DB86" w:rsidR="00877DF6" w:rsidRDefault="00877DF6" w:rsidP="00877DF6">
            <w:pPr>
              <w:jc w:val="center"/>
            </w:pPr>
            <w:r>
              <w:rPr>
                <w:rFonts w:hint="eastAsia"/>
              </w:rPr>
              <w:t>聚氨酯发泡</w:t>
            </w:r>
            <w:r>
              <w:rPr>
                <w:rFonts w:hint="eastAsia"/>
              </w:rPr>
              <w:t>13</w:t>
            </w:r>
          </w:p>
        </w:tc>
        <w:tc>
          <w:tcPr>
            <w:tcW w:w="1134" w:type="dxa"/>
            <w:vAlign w:val="center"/>
          </w:tcPr>
          <w:p w14:paraId="63528DAE" w14:textId="0B2E9750" w:rsidR="00877DF6" w:rsidRDefault="00877DF6" w:rsidP="00877DF6">
            <w:pPr>
              <w:jc w:val="center"/>
            </w:pPr>
            <w:r>
              <w:rPr>
                <w:rFonts w:hint="eastAsia"/>
              </w:rPr>
              <w:t>8004</w:t>
            </w:r>
          </w:p>
        </w:tc>
        <w:tc>
          <w:tcPr>
            <w:tcW w:w="851" w:type="dxa"/>
            <w:vAlign w:val="center"/>
          </w:tcPr>
          <w:p w14:paraId="7112406C" w14:textId="328AC69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643E64DF" w14:textId="6E3C6EB4" w:rsidR="00877DF6" w:rsidRDefault="00877DF6" w:rsidP="00877DF6">
            <w:r>
              <w:rPr>
                <w:rFonts w:hint="eastAsia"/>
              </w:rPr>
              <w:t>D63</w:t>
            </w:r>
            <w:r>
              <w:rPr>
                <w:rFonts w:hint="eastAsia"/>
              </w:rPr>
              <w:t>（Φ</w:t>
            </w:r>
            <w:r>
              <w:rPr>
                <w:rFonts w:hint="eastAsia"/>
              </w:rPr>
              <w:t>125</w:t>
            </w:r>
            <w:r>
              <w:rPr>
                <w:rFonts w:hint="eastAsia"/>
              </w:rPr>
              <w:t>×</w:t>
            </w:r>
            <w:r>
              <w:rPr>
                <w:rFonts w:hint="eastAsia"/>
              </w:rPr>
              <w:t>3.0</w:t>
            </w:r>
            <w:r>
              <w:rPr>
                <w:rFonts w:hint="eastAsia"/>
              </w:rPr>
              <w:t>）</w:t>
            </w:r>
          </w:p>
        </w:tc>
      </w:tr>
      <w:tr w:rsidR="00877DF6" w14:paraId="1F185937" w14:textId="77777777" w:rsidTr="001B6906">
        <w:trPr>
          <w:trHeight w:val="970"/>
          <w:jc w:val="center"/>
        </w:trPr>
        <w:tc>
          <w:tcPr>
            <w:tcW w:w="705" w:type="dxa"/>
            <w:vAlign w:val="center"/>
          </w:tcPr>
          <w:p w14:paraId="3736ADEC" w14:textId="7D48E12B" w:rsidR="00877DF6" w:rsidRDefault="00877DF6" w:rsidP="00877DF6">
            <w:pPr>
              <w:jc w:val="center"/>
              <w:rPr>
                <w:rFonts w:ascii="仿宋_GB2312" w:eastAsia="仿宋_GB2312" w:hAnsi="宋体"/>
                <w:sz w:val="24"/>
              </w:rPr>
            </w:pPr>
            <w:r>
              <w:rPr>
                <w:rFonts w:ascii="仿宋_GB2312" w:eastAsia="仿宋_GB2312" w:hAnsi="宋体" w:hint="eastAsia"/>
                <w:sz w:val="24"/>
              </w:rPr>
              <w:t>14</w:t>
            </w:r>
          </w:p>
        </w:tc>
        <w:tc>
          <w:tcPr>
            <w:tcW w:w="993" w:type="dxa"/>
            <w:vAlign w:val="center"/>
          </w:tcPr>
          <w:p w14:paraId="47BB09FB" w14:textId="77777777" w:rsidR="00877DF6" w:rsidRDefault="00877DF6" w:rsidP="00877DF6">
            <w:pPr>
              <w:jc w:val="center"/>
              <w:rPr>
                <w:rFonts w:ascii="仿宋_GB2312" w:eastAsia="仿宋_GB2312" w:hAnsi="宋体"/>
                <w:sz w:val="24"/>
              </w:rPr>
            </w:pPr>
          </w:p>
        </w:tc>
        <w:tc>
          <w:tcPr>
            <w:tcW w:w="992" w:type="dxa"/>
            <w:vAlign w:val="center"/>
          </w:tcPr>
          <w:p w14:paraId="6D7AB474" w14:textId="77777777" w:rsidR="00877DF6" w:rsidRDefault="00877DF6" w:rsidP="00877DF6">
            <w:pPr>
              <w:jc w:val="center"/>
              <w:rPr>
                <w:rFonts w:ascii="仿宋_GB2312" w:eastAsia="仿宋_GB2312" w:hAnsi="宋体"/>
                <w:sz w:val="24"/>
              </w:rPr>
            </w:pPr>
          </w:p>
        </w:tc>
        <w:tc>
          <w:tcPr>
            <w:tcW w:w="1417" w:type="dxa"/>
            <w:vAlign w:val="center"/>
          </w:tcPr>
          <w:p w14:paraId="1769B0EB" w14:textId="3605019E" w:rsidR="00877DF6" w:rsidRDefault="00877DF6" w:rsidP="00877DF6">
            <w:pPr>
              <w:jc w:val="center"/>
            </w:pPr>
            <w:r>
              <w:rPr>
                <w:rFonts w:hint="eastAsia"/>
              </w:rPr>
              <w:t>聚氨酯发泡</w:t>
            </w:r>
            <w:r>
              <w:rPr>
                <w:rFonts w:hint="eastAsia"/>
              </w:rPr>
              <w:t>14</w:t>
            </w:r>
          </w:p>
        </w:tc>
        <w:tc>
          <w:tcPr>
            <w:tcW w:w="1134" w:type="dxa"/>
            <w:vAlign w:val="center"/>
          </w:tcPr>
          <w:p w14:paraId="4CB4D4B4" w14:textId="156F9D39" w:rsidR="00877DF6" w:rsidRDefault="00877DF6" w:rsidP="00877DF6">
            <w:pPr>
              <w:jc w:val="center"/>
            </w:pPr>
            <w:r>
              <w:rPr>
                <w:rFonts w:hint="eastAsia"/>
              </w:rPr>
              <w:t>552</w:t>
            </w:r>
          </w:p>
        </w:tc>
        <w:tc>
          <w:tcPr>
            <w:tcW w:w="851" w:type="dxa"/>
            <w:vAlign w:val="center"/>
          </w:tcPr>
          <w:p w14:paraId="5050D31C" w14:textId="10F13F30"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7BFAB38" w14:textId="1F6FE6AE" w:rsidR="00877DF6" w:rsidRDefault="00877DF6" w:rsidP="00877DF6">
            <w:r>
              <w:rPr>
                <w:rFonts w:hint="eastAsia"/>
              </w:rPr>
              <w:t>D50</w:t>
            </w:r>
            <w:r>
              <w:rPr>
                <w:rFonts w:hint="eastAsia"/>
              </w:rPr>
              <w:t>（Φ</w:t>
            </w:r>
            <w:r>
              <w:rPr>
                <w:rFonts w:hint="eastAsia"/>
              </w:rPr>
              <w:t>105</w:t>
            </w:r>
            <w:r>
              <w:rPr>
                <w:rFonts w:hint="eastAsia"/>
              </w:rPr>
              <w:t>×</w:t>
            </w:r>
            <w:r>
              <w:rPr>
                <w:rFonts w:hint="eastAsia"/>
              </w:rPr>
              <w:t>3.0</w:t>
            </w:r>
            <w:r>
              <w:rPr>
                <w:rFonts w:hint="eastAsia"/>
              </w:rPr>
              <w:t>）</w:t>
            </w:r>
          </w:p>
        </w:tc>
      </w:tr>
      <w:tr w:rsidR="00877DF6" w14:paraId="75E895FC" w14:textId="77777777" w:rsidTr="001B6906">
        <w:trPr>
          <w:trHeight w:val="970"/>
          <w:jc w:val="center"/>
        </w:trPr>
        <w:tc>
          <w:tcPr>
            <w:tcW w:w="705" w:type="dxa"/>
            <w:vAlign w:val="center"/>
          </w:tcPr>
          <w:p w14:paraId="4FEF7766" w14:textId="61075300" w:rsidR="00877DF6" w:rsidRDefault="00877DF6" w:rsidP="00877DF6">
            <w:pPr>
              <w:jc w:val="center"/>
              <w:rPr>
                <w:rFonts w:ascii="仿宋_GB2312" w:eastAsia="仿宋_GB2312" w:hAnsi="宋体"/>
                <w:sz w:val="24"/>
              </w:rPr>
            </w:pPr>
            <w:r>
              <w:rPr>
                <w:rFonts w:ascii="仿宋_GB2312" w:eastAsia="仿宋_GB2312" w:hAnsi="宋体" w:hint="eastAsia"/>
                <w:sz w:val="24"/>
              </w:rPr>
              <w:t>15</w:t>
            </w:r>
          </w:p>
        </w:tc>
        <w:tc>
          <w:tcPr>
            <w:tcW w:w="993" w:type="dxa"/>
            <w:vAlign w:val="center"/>
          </w:tcPr>
          <w:p w14:paraId="30C466D0" w14:textId="77777777" w:rsidR="00877DF6" w:rsidRDefault="00877DF6" w:rsidP="00877DF6">
            <w:pPr>
              <w:jc w:val="center"/>
              <w:rPr>
                <w:rFonts w:ascii="仿宋_GB2312" w:eastAsia="仿宋_GB2312" w:hAnsi="宋体"/>
                <w:sz w:val="24"/>
              </w:rPr>
            </w:pPr>
          </w:p>
        </w:tc>
        <w:tc>
          <w:tcPr>
            <w:tcW w:w="992" w:type="dxa"/>
            <w:vAlign w:val="center"/>
          </w:tcPr>
          <w:p w14:paraId="79A8FC78" w14:textId="77777777" w:rsidR="00877DF6" w:rsidRDefault="00877DF6" w:rsidP="00877DF6">
            <w:pPr>
              <w:jc w:val="center"/>
              <w:rPr>
                <w:rFonts w:ascii="仿宋_GB2312" w:eastAsia="仿宋_GB2312" w:hAnsi="宋体"/>
                <w:sz w:val="24"/>
              </w:rPr>
            </w:pPr>
          </w:p>
        </w:tc>
        <w:tc>
          <w:tcPr>
            <w:tcW w:w="1417" w:type="dxa"/>
            <w:vAlign w:val="center"/>
          </w:tcPr>
          <w:p w14:paraId="62EA8FA9" w14:textId="3D4989C2" w:rsidR="00877DF6" w:rsidRDefault="00877DF6" w:rsidP="00877DF6">
            <w:pPr>
              <w:jc w:val="center"/>
            </w:pPr>
            <w:r>
              <w:rPr>
                <w:rFonts w:hint="eastAsia"/>
              </w:rPr>
              <w:t>聚氨酯发泡</w:t>
            </w:r>
            <w:r>
              <w:rPr>
                <w:rFonts w:hint="eastAsia"/>
              </w:rPr>
              <w:t>15</w:t>
            </w:r>
          </w:p>
        </w:tc>
        <w:tc>
          <w:tcPr>
            <w:tcW w:w="1134" w:type="dxa"/>
            <w:vAlign w:val="center"/>
          </w:tcPr>
          <w:p w14:paraId="5B964133" w14:textId="75EF6048" w:rsidR="00877DF6" w:rsidRDefault="00877DF6" w:rsidP="00877DF6">
            <w:pPr>
              <w:jc w:val="center"/>
            </w:pPr>
            <w:r>
              <w:rPr>
                <w:rFonts w:hint="eastAsia"/>
              </w:rPr>
              <w:t>1230</w:t>
            </w:r>
          </w:p>
        </w:tc>
        <w:tc>
          <w:tcPr>
            <w:tcW w:w="851" w:type="dxa"/>
            <w:vAlign w:val="center"/>
          </w:tcPr>
          <w:p w14:paraId="2E503691" w14:textId="1211CDFC"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64A27E0" w14:textId="22F15B48" w:rsidR="00877DF6" w:rsidRDefault="00877DF6" w:rsidP="00877DF6">
            <w:r>
              <w:rPr>
                <w:rFonts w:hint="eastAsia"/>
              </w:rPr>
              <w:t>D40</w:t>
            </w:r>
            <w:r>
              <w:rPr>
                <w:rFonts w:hint="eastAsia"/>
              </w:rPr>
              <w:t>（Φ</w:t>
            </w:r>
            <w:r>
              <w:rPr>
                <w:rFonts w:hint="eastAsia"/>
              </w:rPr>
              <w:t>100</w:t>
            </w:r>
            <w:r>
              <w:rPr>
                <w:rFonts w:hint="eastAsia"/>
              </w:rPr>
              <w:t>×</w:t>
            </w:r>
            <w:r>
              <w:rPr>
                <w:rFonts w:hint="eastAsia"/>
              </w:rPr>
              <w:t>3.0</w:t>
            </w:r>
            <w:r>
              <w:rPr>
                <w:rFonts w:hint="eastAsia"/>
              </w:rPr>
              <w:t>）</w:t>
            </w:r>
          </w:p>
        </w:tc>
      </w:tr>
      <w:tr w:rsidR="003B3A83" w14:paraId="10C0954E" w14:textId="77777777" w:rsidTr="001B6906">
        <w:trPr>
          <w:trHeight w:val="970"/>
          <w:jc w:val="center"/>
        </w:trPr>
        <w:tc>
          <w:tcPr>
            <w:tcW w:w="705" w:type="dxa"/>
            <w:vAlign w:val="center"/>
          </w:tcPr>
          <w:p w14:paraId="137EE814" w14:textId="77777777" w:rsidR="003B3A83" w:rsidRDefault="003B3A83" w:rsidP="001B6906">
            <w:pPr>
              <w:jc w:val="center"/>
              <w:rPr>
                <w:rFonts w:ascii="仿宋_GB2312" w:eastAsia="仿宋_GB2312" w:hAnsi="宋体"/>
                <w:sz w:val="24"/>
              </w:rPr>
            </w:pPr>
          </w:p>
        </w:tc>
        <w:tc>
          <w:tcPr>
            <w:tcW w:w="993" w:type="dxa"/>
            <w:vAlign w:val="center"/>
          </w:tcPr>
          <w:p w14:paraId="069A1246" w14:textId="77777777" w:rsidR="003B3A83" w:rsidRDefault="003B3A83" w:rsidP="001B6906">
            <w:pPr>
              <w:jc w:val="center"/>
              <w:rPr>
                <w:rFonts w:ascii="仿宋_GB2312" w:eastAsia="仿宋_GB2312" w:hAnsi="宋体"/>
                <w:sz w:val="24"/>
              </w:rPr>
            </w:pPr>
          </w:p>
        </w:tc>
        <w:tc>
          <w:tcPr>
            <w:tcW w:w="992" w:type="dxa"/>
            <w:vAlign w:val="center"/>
          </w:tcPr>
          <w:p w14:paraId="5FBBB416" w14:textId="77777777" w:rsidR="003B3A83" w:rsidRDefault="003B3A83" w:rsidP="001B6906">
            <w:pPr>
              <w:jc w:val="center"/>
              <w:rPr>
                <w:rFonts w:ascii="仿宋_GB2312" w:eastAsia="仿宋_GB2312" w:hAnsi="宋体"/>
                <w:sz w:val="24"/>
              </w:rPr>
            </w:pPr>
          </w:p>
        </w:tc>
        <w:tc>
          <w:tcPr>
            <w:tcW w:w="1417" w:type="dxa"/>
            <w:vAlign w:val="center"/>
          </w:tcPr>
          <w:p w14:paraId="3EF893B9" w14:textId="77777777" w:rsidR="003B3A83" w:rsidRDefault="003B3A83" w:rsidP="001B6906">
            <w:pPr>
              <w:jc w:val="center"/>
            </w:pPr>
          </w:p>
        </w:tc>
        <w:tc>
          <w:tcPr>
            <w:tcW w:w="1134" w:type="dxa"/>
            <w:vAlign w:val="center"/>
          </w:tcPr>
          <w:p w14:paraId="6147F0FA" w14:textId="77777777" w:rsidR="003B3A83" w:rsidRDefault="003B3A83" w:rsidP="001B6906">
            <w:pPr>
              <w:jc w:val="center"/>
            </w:pPr>
          </w:p>
        </w:tc>
        <w:tc>
          <w:tcPr>
            <w:tcW w:w="851" w:type="dxa"/>
            <w:vAlign w:val="center"/>
          </w:tcPr>
          <w:p w14:paraId="1FF49FAF" w14:textId="77777777" w:rsidR="003B3A83" w:rsidRDefault="003B3A83" w:rsidP="001B6906">
            <w:pPr>
              <w:jc w:val="center"/>
              <w:rPr>
                <w:rFonts w:ascii="仿宋_GB2312" w:eastAsia="仿宋_GB2312" w:hAnsi="宋体"/>
                <w:sz w:val="24"/>
              </w:rPr>
            </w:pPr>
          </w:p>
        </w:tc>
        <w:tc>
          <w:tcPr>
            <w:tcW w:w="7008" w:type="dxa"/>
            <w:vAlign w:val="center"/>
          </w:tcPr>
          <w:p w14:paraId="069EAF87" w14:textId="77777777" w:rsidR="003B3A83" w:rsidRDefault="003B3A83" w:rsidP="001B6906"/>
        </w:tc>
      </w:tr>
    </w:tbl>
    <w:p w14:paraId="2B32B9C4"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1588E4E8" w14:textId="134E9942" w:rsidR="003B3A83" w:rsidRDefault="003B3A83">
      <w:pPr>
        <w:widowControl/>
        <w:spacing w:line="560" w:lineRule="exact"/>
        <w:ind w:firstLineChars="200" w:firstLine="640"/>
        <w:jc w:val="left"/>
        <w:rPr>
          <w:rFonts w:ascii="楷体_GB2312" w:eastAsia="楷体_GB2312" w:hAnsi="宋体"/>
          <w:b/>
          <w:bCs/>
          <w:kern w:val="44"/>
          <w:sz w:val="32"/>
          <w:szCs w:val="30"/>
        </w:rPr>
      </w:pPr>
      <w:r>
        <w:rPr>
          <w:rFonts w:ascii="楷体_GB2312" w:eastAsia="楷体_GB2312" w:hAnsi="宋体" w:hint="eastAsia"/>
          <w:b/>
          <w:bCs/>
          <w:kern w:val="44"/>
          <w:sz w:val="32"/>
          <w:szCs w:val="30"/>
        </w:rPr>
        <w:t>D包：</w:t>
      </w:r>
      <w:r w:rsidRPr="003B3A83">
        <w:rPr>
          <w:rFonts w:ascii="楷体_GB2312" w:eastAsia="楷体_GB2312" w:hAnsi="宋体" w:hint="eastAsia"/>
          <w:b/>
          <w:bCs/>
          <w:kern w:val="44"/>
          <w:sz w:val="32"/>
          <w:szCs w:val="30"/>
        </w:rPr>
        <w:t>PE管件</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2C9B42DF" w14:textId="77777777" w:rsidTr="001B6906">
        <w:trPr>
          <w:trHeight w:val="454"/>
          <w:jc w:val="center"/>
        </w:trPr>
        <w:tc>
          <w:tcPr>
            <w:tcW w:w="705" w:type="dxa"/>
            <w:shd w:val="clear" w:color="auto" w:fill="D9D9D9"/>
            <w:vAlign w:val="center"/>
          </w:tcPr>
          <w:p w14:paraId="3F17BCE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CB60A17"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EADBB9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w:t>
            </w:r>
          </w:p>
          <w:p w14:paraId="2A037D2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62E447EF"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6AA879B5"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C5205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1A7C7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功能与技术参数</w:t>
            </w:r>
          </w:p>
        </w:tc>
      </w:tr>
      <w:tr w:rsidR="00567231" w14:paraId="746BE3F1" w14:textId="77777777" w:rsidTr="001B6906">
        <w:trPr>
          <w:trHeight w:val="970"/>
          <w:jc w:val="center"/>
        </w:trPr>
        <w:tc>
          <w:tcPr>
            <w:tcW w:w="705" w:type="dxa"/>
            <w:vAlign w:val="center"/>
          </w:tcPr>
          <w:p w14:paraId="5B613269"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AD7D856" w14:textId="77777777" w:rsidR="00567231" w:rsidRDefault="00567231" w:rsidP="00567231">
            <w:pPr>
              <w:jc w:val="center"/>
              <w:rPr>
                <w:rFonts w:ascii="仿宋_GB2312" w:eastAsia="仿宋_GB2312" w:hAnsi="宋体"/>
                <w:sz w:val="24"/>
              </w:rPr>
            </w:pPr>
          </w:p>
        </w:tc>
        <w:tc>
          <w:tcPr>
            <w:tcW w:w="992" w:type="dxa"/>
            <w:vAlign w:val="center"/>
          </w:tcPr>
          <w:p w14:paraId="05932E31" w14:textId="77777777" w:rsidR="00567231" w:rsidRDefault="00567231" w:rsidP="00567231">
            <w:pPr>
              <w:jc w:val="center"/>
              <w:rPr>
                <w:rFonts w:ascii="仿宋_GB2312" w:eastAsia="仿宋_GB2312" w:hAnsi="宋体"/>
                <w:sz w:val="24"/>
              </w:rPr>
            </w:pPr>
          </w:p>
        </w:tc>
        <w:tc>
          <w:tcPr>
            <w:tcW w:w="1417" w:type="dxa"/>
            <w:vAlign w:val="center"/>
          </w:tcPr>
          <w:p w14:paraId="7A5FC432" w14:textId="32E99DD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(D110*10)</w:t>
            </w:r>
          </w:p>
        </w:tc>
        <w:tc>
          <w:tcPr>
            <w:tcW w:w="1134" w:type="dxa"/>
            <w:vAlign w:val="center"/>
          </w:tcPr>
          <w:p w14:paraId="46F6AD6C" w14:textId="22E9E6F4" w:rsidR="00567231" w:rsidRDefault="00567231" w:rsidP="00567231">
            <w:pPr>
              <w:jc w:val="center"/>
              <w:rPr>
                <w:rFonts w:ascii="仿宋_GB2312" w:eastAsia="仿宋_GB2312" w:hAnsi="宋体"/>
                <w:sz w:val="24"/>
              </w:rPr>
            </w:pPr>
            <w:r>
              <w:rPr>
                <w:rFonts w:hint="eastAsia"/>
              </w:rPr>
              <w:t>4752</w:t>
            </w:r>
          </w:p>
        </w:tc>
        <w:tc>
          <w:tcPr>
            <w:tcW w:w="851" w:type="dxa"/>
            <w:vAlign w:val="center"/>
          </w:tcPr>
          <w:p w14:paraId="0067DA6F" w14:textId="51E81CC0"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2B3391C4" w14:textId="231F75F9" w:rsidR="00567231" w:rsidRDefault="00567231" w:rsidP="00567231">
            <w:pPr>
              <w:rPr>
                <w:rFonts w:ascii="仿宋_GB2312" w:eastAsia="仿宋_GB2312" w:hAnsi="宋体"/>
                <w:sz w:val="24"/>
              </w:rPr>
            </w:pPr>
            <w:r>
              <w:rPr>
                <w:rFonts w:hint="eastAsia"/>
              </w:rPr>
              <w:t>D110*10</w:t>
            </w:r>
          </w:p>
        </w:tc>
      </w:tr>
      <w:tr w:rsidR="00567231" w14:paraId="184E04A9" w14:textId="77777777" w:rsidTr="001B6906">
        <w:trPr>
          <w:trHeight w:val="970"/>
          <w:jc w:val="center"/>
        </w:trPr>
        <w:tc>
          <w:tcPr>
            <w:tcW w:w="705" w:type="dxa"/>
            <w:vAlign w:val="center"/>
          </w:tcPr>
          <w:p w14:paraId="6A1497AC"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330B9CE4" w14:textId="77777777" w:rsidR="00567231" w:rsidRDefault="00567231" w:rsidP="00567231">
            <w:pPr>
              <w:jc w:val="center"/>
              <w:rPr>
                <w:rFonts w:ascii="仿宋_GB2312" w:eastAsia="仿宋_GB2312" w:hAnsi="宋体"/>
                <w:sz w:val="24"/>
              </w:rPr>
            </w:pPr>
          </w:p>
        </w:tc>
        <w:tc>
          <w:tcPr>
            <w:tcW w:w="992" w:type="dxa"/>
            <w:vAlign w:val="center"/>
          </w:tcPr>
          <w:p w14:paraId="5F8EB6E2" w14:textId="77777777" w:rsidR="00567231" w:rsidRDefault="00567231" w:rsidP="00567231">
            <w:pPr>
              <w:jc w:val="center"/>
              <w:rPr>
                <w:rFonts w:ascii="仿宋_GB2312" w:eastAsia="仿宋_GB2312" w:hAnsi="宋体"/>
                <w:sz w:val="24"/>
              </w:rPr>
            </w:pPr>
          </w:p>
        </w:tc>
        <w:tc>
          <w:tcPr>
            <w:tcW w:w="1417" w:type="dxa"/>
            <w:vAlign w:val="center"/>
          </w:tcPr>
          <w:p w14:paraId="010AF710" w14:textId="6A25270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(D90*8.2)</w:t>
            </w:r>
          </w:p>
        </w:tc>
        <w:tc>
          <w:tcPr>
            <w:tcW w:w="1134" w:type="dxa"/>
            <w:vAlign w:val="center"/>
          </w:tcPr>
          <w:p w14:paraId="1CB4D710" w14:textId="034283DF" w:rsidR="00567231" w:rsidRDefault="00567231" w:rsidP="00567231">
            <w:pPr>
              <w:jc w:val="center"/>
              <w:rPr>
                <w:rFonts w:ascii="仿宋_GB2312" w:eastAsia="仿宋_GB2312" w:hAnsi="宋体"/>
                <w:sz w:val="24"/>
              </w:rPr>
            </w:pPr>
            <w:r>
              <w:rPr>
                <w:rFonts w:hint="eastAsia"/>
              </w:rPr>
              <w:t>3420</w:t>
            </w:r>
          </w:p>
        </w:tc>
        <w:tc>
          <w:tcPr>
            <w:tcW w:w="851" w:type="dxa"/>
            <w:vAlign w:val="center"/>
          </w:tcPr>
          <w:p w14:paraId="60AB47C5" w14:textId="352E03E4"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25ED366F" w14:textId="021248CB" w:rsidR="00567231" w:rsidRDefault="00567231" w:rsidP="00567231">
            <w:pPr>
              <w:rPr>
                <w:rFonts w:ascii="仿宋_GB2312" w:eastAsia="仿宋_GB2312" w:hAnsi="宋体"/>
                <w:sz w:val="24"/>
              </w:rPr>
            </w:pPr>
            <w:r>
              <w:rPr>
                <w:rFonts w:hint="eastAsia"/>
              </w:rPr>
              <w:t>D90*8.2</w:t>
            </w:r>
          </w:p>
        </w:tc>
      </w:tr>
      <w:tr w:rsidR="00567231" w14:paraId="7BB1145C" w14:textId="77777777" w:rsidTr="001B6906">
        <w:trPr>
          <w:trHeight w:val="970"/>
          <w:jc w:val="center"/>
        </w:trPr>
        <w:tc>
          <w:tcPr>
            <w:tcW w:w="705" w:type="dxa"/>
            <w:vAlign w:val="center"/>
          </w:tcPr>
          <w:p w14:paraId="0415940D"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4ADD633B" w14:textId="77777777" w:rsidR="00567231" w:rsidRDefault="00567231" w:rsidP="00567231">
            <w:pPr>
              <w:jc w:val="center"/>
              <w:rPr>
                <w:rFonts w:ascii="仿宋_GB2312" w:eastAsia="仿宋_GB2312" w:hAnsi="宋体"/>
                <w:sz w:val="24"/>
              </w:rPr>
            </w:pPr>
          </w:p>
        </w:tc>
        <w:tc>
          <w:tcPr>
            <w:tcW w:w="992" w:type="dxa"/>
            <w:vAlign w:val="center"/>
          </w:tcPr>
          <w:p w14:paraId="2A34A43A" w14:textId="77777777" w:rsidR="00567231" w:rsidRDefault="00567231" w:rsidP="00567231">
            <w:pPr>
              <w:jc w:val="center"/>
              <w:rPr>
                <w:rFonts w:ascii="仿宋_GB2312" w:eastAsia="仿宋_GB2312" w:hAnsi="宋体"/>
                <w:sz w:val="24"/>
              </w:rPr>
            </w:pPr>
          </w:p>
        </w:tc>
        <w:tc>
          <w:tcPr>
            <w:tcW w:w="1417" w:type="dxa"/>
            <w:vAlign w:val="center"/>
          </w:tcPr>
          <w:p w14:paraId="408D1E16" w14:textId="452A03C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(D75*6.8)</w:t>
            </w:r>
          </w:p>
        </w:tc>
        <w:tc>
          <w:tcPr>
            <w:tcW w:w="1134" w:type="dxa"/>
            <w:vAlign w:val="center"/>
          </w:tcPr>
          <w:p w14:paraId="00C803BE" w14:textId="37AC62F5" w:rsidR="00567231" w:rsidRDefault="00567231" w:rsidP="00567231">
            <w:pPr>
              <w:jc w:val="center"/>
              <w:rPr>
                <w:rFonts w:ascii="仿宋_GB2312" w:eastAsia="仿宋_GB2312" w:hAnsi="宋体"/>
                <w:sz w:val="24"/>
              </w:rPr>
            </w:pPr>
            <w:r>
              <w:rPr>
                <w:rFonts w:hint="eastAsia"/>
              </w:rPr>
              <w:t>8700</w:t>
            </w:r>
          </w:p>
        </w:tc>
        <w:tc>
          <w:tcPr>
            <w:tcW w:w="851" w:type="dxa"/>
            <w:vAlign w:val="center"/>
          </w:tcPr>
          <w:p w14:paraId="14444A05" w14:textId="6D8EB0C1"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1AD86BED" w14:textId="3591C1C4" w:rsidR="00567231" w:rsidRDefault="00567231" w:rsidP="00567231">
            <w:pPr>
              <w:rPr>
                <w:rFonts w:ascii="仿宋_GB2312" w:eastAsia="仿宋_GB2312" w:hAnsi="宋体"/>
                <w:sz w:val="24"/>
              </w:rPr>
            </w:pPr>
            <w:r>
              <w:rPr>
                <w:rFonts w:hint="eastAsia"/>
              </w:rPr>
              <w:t>D75*6.8</w:t>
            </w:r>
          </w:p>
        </w:tc>
      </w:tr>
      <w:tr w:rsidR="00567231" w14:paraId="36C7F446" w14:textId="77777777" w:rsidTr="001B6906">
        <w:trPr>
          <w:trHeight w:val="970"/>
          <w:jc w:val="center"/>
        </w:trPr>
        <w:tc>
          <w:tcPr>
            <w:tcW w:w="705" w:type="dxa"/>
            <w:vAlign w:val="center"/>
          </w:tcPr>
          <w:p w14:paraId="53670AE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w:t>
            </w:r>
          </w:p>
        </w:tc>
        <w:tc>
          <w:tcPr>
            <w:tcW w:w="993" w:type="dxa"/>
            <w:vAlign w:val="center"/>
          </w:tcPr>
          <w:p w14:paraId="331999A1" w14:textId="77777777" w:rsidR="00567231" w:rsidRDefault="00567231" w:rsidP="00567231">
            <w:pPr>
              <w:jc w:val="center"/>
              <w:rPr>
                <w:rFonts w:ascii="仿宋_GB2312" w:eastAsia="仿宋_GB2312" w:hAnsi="宋体"/>
                <w:sz w:val="24"/>
              </w:rPr>
            </w:pPr>
          </w:p>
        </w:tc>
        <w:tc>
          <w:tcPr>
            <w:tcW w:w="992" w:type="dxa"/>
            <w:vAlign w:val="center"/>
          </w:tcPr>
          <w:p w14:paraId="7827964B" w14:textId="77777777" w:rsidR="00567231" w:rsidRDefault="00567231" w:rsidP="00567231">
            <w:pPr>
              <w:jc w:val="center"/>
              <w:rPr>
                <w:rFonts w:ascii="仿宋_GB2312" w:eastAsia="仿宋_GB2312" w:hAnsi="宋体"/>
                <w:sz w:val="24"/>
              </w:rPr>
            </w:pPr>
          </w:p>
        </w:tc>
        <w:tc>
          <w:tcPr>
            <w:tcW w:w="1417" w:type="dxa"/>
            <w:vAlign w:val="center"/>
          </w:tcPr>
          <w:p w14:paraId="21BDAF2A" w14:textId="0982CF6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(D63*5.8)</w:t>
            </w:r>
          </w:p>
        </w:tc>
        <w:tc>
          <w:tcPr>
            <w:tcW w:w="1134" w:type="dxa"/>
            <w:vAlign w:val="center"/>
          </w:tcPr>
          <w:p w14:paraId="04F591BD" w14:textId="6C9E1C0A" w:rsidR="00567231" w:rsidRDefault="00567231" w:rsidP="00567231">
            <w:pPr>
              <w:jc w:val="center"/>
              <w:rPr>
                <w:rFonts w:ascii="仿宋_GB2312" w:eastAsia="仿宋_GB2312" w:hAnsi="宋体"/>
                <w:sz w:val="24"/>
              </w:rPr>
            </w:pPr>
            <w:r>
              <w:rPr>
                <w:rFonts w:hint="eastAsia"/>
              </w:rPr>
              <w:t>8004</w:t>
            </w:r>
          </w:p>
        </w:tc>
        <w:tc>
          <w:tcPr>
            <w:tcW w:w="851" w:type="dxa"/>
            <w:vAlign w:val="center"/>
          </w:tcPr>
          <w:p w14:paraId="5BE4AAF8" w14:textId="5D6B3728"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6E7FC57B" w14:textId="64EBB6A5" w:rsidR="00567231" w:rsidRDefault="00567231" w:rsidP="00567231">
            <w:pPr>
              <w:rPr>
                <w:rFonts w:ascii="仿宋_GB2312" w:eastAsia="仿宋_GB2312" w:hAnsi="宋体"/>
                <w:sz w:val="24"/>
              </w:rPr>
            </w:pPr>
            <w:r>
              <w:rPr>
                <w:rFonts w:hint="eastAsia"/>
              </w:rPr>
              <w:t>D63*5.8</w:t>
            </w:r>
          </w:p>
        </w:tc>
      </w:tr>
      <w:tr w:rsidR="00567231" w14:paraId="54661786" w14:textId="77777777" w:rsidTr="001B6906">
        <w:trPr>
          <w:trHeight w:val="970"/>
          <w:jc w:val="center"/>
        </w:trPr>
        <w:tc>
          <w:tcPr>
            <w:tcW w:w="705" w:type="dxa"/>
            <w:vAlign w:val="center"/>
          </w:tcPr>
          <w:p w14:paraId="2FF2ED2F"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1581F00E" w14:textId="77777777" w:rsidR="00567231" w:rsidRDefault="00567231" w:rsidP="00567231">
            <w:pPr>
              <w:jc w:val="center"/>
              <w:rPr>
                <w:rFonts w:ascii="仿宋_GB2312" w:eastAsia="仿宋_GB2312" w:hAnsi="宋体"/>
                <w:sz w:val="24"/>
              </w:rPr>
            </w:pPr>
          </w:p>
        </w:tc>
        <w:tc>
          <w:tcPr>
            <w:tcW w:w="992" w:type="dxa"/>
            <w:vAlign w:val="center"/>
          </w:tcPr>
          <w:p w14:paraId="34E3039B" w14:textId="77777777" w:rsidR="00567231" w:rsidRDefault="00567231" w:rsidP="00567231">
            <w:pPr>
              <w:jc w:val="center"/>
              <w:rPr>
                <w:rFonts w:ascii="仿宋_GB2312" w:eastAsia="仿宋_GB2312" w:hAnsi="宋体"/>
                <w:sz w:val="24"/>
              </w:rPr>
            </w:pPr>
          </w:p>
        </w:tc>
        <w:tc>
          <w:tcPr>
            <w:tcW w:w="1417" w:type="dxa"/>
            <w:vAlign w:val="center"/>
          </w:tcPr>
          <w:p w14:paraId="040E25D5" w14:textId="7E1FE73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(D50*4.6)</w:t>
            </w:r>
          </w:p>
        </w:tc>
        <w:tc>
          <w:tcPr>
            <w:tcW w:w="1134" w:type="dxa"/>
            <w:vAlign w:val="center"/>
          </w:tcPr>
          <w:p w14:paraId="2DCE0BA9" w14:textId="7BF00FEF" w:rsidR="00567231" w:rsidRDefault="00567231" w:rsidP="00567231">
            <w:pPr>
              <w:jc w:val="center"/>
              <w:rPr>
                <w:rFonts w:ascii="仿宋_GB2312" w:eastAsia="仿宋_GB2312" w:hAnsi="宋体"/>
                <w:sz w:val="24"/>
              </w:rPr>
            </w:pPr>
            <w:r>
              <w:rPr>
                <w:rFonts w:hint="eastAsia"/>
              </w:rPr>
              <w:t>552</w:t>
            </w:r>
          </w:p>
        </w:tc>
        <w:tc>
          <w:tcPr>
            <w:tcW w:w="851" w:type="dxa"/>
            <w:vAlign w:val="center"/>
          </w:tcPr>
          <w:p w14:paraId="54A21D79" w14:textId="4947F89A"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6A5184F2" w14:textId="1A439E1D" w:rsidR="00567231" w:rsidRDefault="00567231" w:rsidP="00567231">
            <w:pPr>
              <w:rPr>
                <w:rFonts w:ascii="仿宋_GB2312" w:eastAsia="仿宋_GB2312" w:hAnsi="宋体"/>
                <w:sz w:val="24"/>
              </w:rPr>
            </w:pPr>
            <w:r>
              <w:rPr>
                <w:rFonts w:hint="eastAsia"/>
              </w:rPr>
              <w:t>D50*4.6</w:t>
            </w:r>
          </w:p>
        </w:tc>
      </w:tr>
      <w:tr w:rsidR="00567231" w14:paraId="110D6B0D" w14:textId="77777777" w:rsidTr="001B6906">
        <w:trPr>
          <w:trHeight w:val="970"/>
          <w:jc w:val="center"/>
        </w:trPr>
        <w:tc>
          <w:tcPr>
            <w:tcW w:w="705" w:type="dxa"/>
            <w:vAlign w:val="center"/>
          </w:tcPr>
          <w:p w14:paraId="6BA140D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2440D3FE" w14:textId="77777777" w:rsidR="00567231" w:rsidRDefault="00567231" w:rsidP="00567231">
            <w:pPr>
              <w:jc w:val="center"/>
              <w:rPr>
                <w:rFonts w:ascii="仿宋_GB2312" w:eastAsia="仿宋_GB2312" w:hAnsi="宋体"/>
                <w:sz w:val="24"/>
              </w:rPr>
            </w:pPr>
          </w:p>
        </w:tc>
        <w:tc>
          <w:tcPr>
            <w:tcW w:w="992" w:type="dxa"/>
            <w:vAlign w:val="center"/>
          </w:tcPr>
          <w:p w14:paraId="66117C21" w14:textId="77777777" w:rsidR="00567231" w:rsidRDefault="00567231" w:rsidP="00567231">
            <w:pPr>
              <w:jc w:val="center"/>
              <w:rPr>
                <w:rFonts w:ascii="仿宋_GB2312" w:eastAsia="仿宋_GB2312" w:hAnsi="宋体"/>
                <w:sz w:val="24"/>
              </w:rPr>
            </w:pPr>
          </w:p>
        </w:tc>
        <w:tc>
          <w:tcPr>
            <w:tcW w:w="1417" w:type="dxa"/>
            <w:vAlign w:val="center"/>
          </w:tcPr>
          <w:p w14:paraId="47D3FB6B" w14:textId="35A8A3B0"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(D40*3.7)</w:t>
            </w:r>
          </w:p>
        </w:tc>
        <w:tc>
          <w:tcPr>
            <w:tcW w:w="1134" w:type="dxa"/>
            <w:vAlign w:val="center"/>
          </w:tcPr>
          <w:p w14:paraId="2A611442" w14:textId="78559BBB" w:rsidR="00567231" w:rsidRDefault="00567231" w:rsidP="00567231">
            <w:pPr>
              <w:jc w:val="center"/>
              <w:rPr>
                <w:rFonts w:ascii="仿宋_GB2312" w:eastAsia="仿宋_GB2312" w:hAnsi="宋体"/>
                <w:sz w:val="24"/>
              </w:rPr>
            </w:pPr>
            <w:r>
              <w:rPr>
                <w:rFonts w:hint="eastAsia"/>
              </w:rPr>
              <w:t>1230</w:t>
            </w:r>
          </w:p>
        </w:tc>
        <w:tc>
          <w:tcPr>
            <w:tcW w:w="851" w:type="dxa"/>
            <w:vAlign w:val="center"/>
          </w:tcPr>
          <w:p w14:paraId="69530064" w14:textId="016FB124"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3042E30E" w14:textId="65000C0B" w:rsidR="00567231" w:rsidRDefault="00567231" w:rsidP="00567231">
            <w:pPr>
              <w:rPr>
                <w:rFonts w:ascii="仿宋_GB2312" w:eastAsia="仿宋_GB2312" w:hAnsi="宋体"/>
                <w:sz w:val="24"/>
              </w:rPr>
            </w:pPr>
            <w:r>
              <w:rPr>
                <w:rFonts w:hint="eastAsia"/>
              </w:rPr>
              <w:t>D40*3.7</w:t>
            </w:r>
          </w:p>
        </w:tc>
      </w:tr>
      <w:tr w:rsidR="00567231" w14:paraId="2F031CCC" w14:textId="77777777" w:rsidTr="001B6906">
        <w:trPr>
          <w:trHeight w:val="970"/>
          <w:jc w:val="center"/>
        </w:trPr>
        <w:tc>
          <w:tcPr>
            <w:tcW w:w="705" w:type="dxa"/>
            <w:vAlign w:val="center"/>
          </w:tcPr>
          <w:p w14:paraId="04F1591B" w14:textId="7F66B049" w:rsidR="00567231" w:rsidRDefault="00567231" w:rsidP="00567231">
            <w:pPr>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39F418DB" w14:textId="77777777" w:rsidR="00567231" w:rsidRDefault="00567231" w:rsidP="00567231">
            <w:pPr>
              <w:jc w:val="center"/>
              <w:rPr>
                <w:rFonts w:ascii="仿宋_GB2312" w:eastAsia="仿宋_GB2312" w:hAnsi="宋体"/>
                <w:sz w:val="24"/>
              </w:rPr>
            </w:pPr>
          </w:p>
        </w:tc>
        <w:tc>
          <w:tcPr>
            <w:tcW w:w="992" w:type="dxa"/>
            <w:vAlign w:val="center"/>
          </w:tcPr>
          <w:p w14:paraId="646A5E4D" w14:textId="77777777" w:rsidR="00567231" w:rsidRDefault="00567231" w:rsidP="00567231">
            <w:pPr>
              <w:jc w:val="center"/>
              <w:rPr>
                <w:rFonts w:ascii="仿宋_GB2312" w:eastAsia="仿宋_GB2312" w:hAnsi="宋体"/>
                <w:sz w:val="24"/>
              </w:rPr>
            </w:pPr>
          </w:p>
        </w:tc>
        <w:tc>
          <w:tcPr>
            <w:tcW w:w="1417" w:type="dxa"/>
            <w:vAlign w:val="center"/>
          </w:tcPr>
          <w:p w14:paraId="5FB09A85" w14:textId="219C6B4F"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90)</w:t>
            </w:r>
          </w:p>
        </w:tc>
        <w:tc>
          <w:tcPr>
            <w:tcW w:w="1134" w:type="dxa"/>
            <w:vAlign w:val="center"/>
          </w:tcPr>
          <w:p w14:paraId="1524C566" w14:textId="074443FB" w:rsidR="00567231" w:rsidRDefault="00567231" w:rsidP="00567231">
            <w:pPr>
              <w:jc w:val="center"/>
            </w:pPr>
            <w:r>
              <w:rPr>
                <w:rFonts w:hint="eastAsia"/>
              </w:rPr>
              <w:t>90</w:t>
            </w:r>
          </w:p>
        </w:tc>
        <w:tc>
          <w:tcPr>
            <w:tcW w:w="851" w:type="dxa"/>
            <w:vAlign w:val="center"/>
          </w:tcPr>
          <w:p w14:paraId="3EB58ECE" w14:textId="34EB6EB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563449E1" w14:textId="4DDAF7EF" w:rsidR="00567231" w:rsidRDefault="00567231" w:rsidP="00567231">
            <w:r>
              <w:rPr>
                <w:rFonts w:hint="eastAsia"/>
              </w:rPr>
              <w:t>D110</w:t>
            </w:r>
            <w:r>
              <w:rPr>
                <w:rFonts w:hint="eastAsia"/>
              </w:rPr>
              <w:t>×</w:t>
            </w:r>
            <w:r>
              <w:rPr>
                <w:rFonts w:hint="eastAsia"/>
              </w:rPr>
              <w:t>90</w:t>
            </w:r>
          </w:p>
        </w:tc>
      </w:tr>
      <w:tr w:rsidR="00567231" w14:paraId="0B5CBBFC" w14:textId="77777777" w:rsidTr="001B6906">
        <w:trPr>
          <w:trHeight w:val="970"/>
          <w:jc w:val="center"/>
        </w:trPr>
        <w:tc>
          <w:tcPr>
            <w:tcW w:w="705" w:type="dxa"/>
            <w:vAlign w:val="center"/>
          </w:tcPr>
          <w:p w14:paraId="459B58B9" w14:textId="2185E7EB" w:rsidR="00567231" w:rsidRDefault="00567231" w:rsidP="00567231">
            <w:pPr>
              <w:jc w:val="center"/>
              <w:rPr>
                <w:rFonts w:ascii="仿宋_GB2312" w:eastAsia="仿宋_GB2312" w:hAnsi="宋体"/>
                <w:sz w:val="24"/>
              </w:rPr>
            </w:pPr>
            <w:r>
              <w:rPr>
                <w:rFonts w:ascii="仿宋_GB2312" w:eastAsia="仿宋_GB2312" w:hAnsi="宋体" w:hint="eastAsia"/>
                <w:sz w:val="24"/>
              </w:rPr>
              <w:t>8</w:t>
            </w:r>
          </w:p>
        </w:tc>
        <w:tc>
          <w:tcPr>
            <w:tcW w:w="993" w:type="dxa"/>
            <w:vAlign w:val="center"/>
          </w:tcPr>
          <w:p w14:paraId="73A7868C" w14:textId="77777777" w:rsidR="00567231" w:rsidRDefault="00567231" w:rsidP="00567231">
            <w:pPr>
              <w:jc w:val="center"/>
              <w:rPr>
                <w:rFonts w:ascii="仿宋_GB2312" w:eastAsia="仿宋_GB2312" w:hAnsi="宋体"/>
                <w:sz w:val="24"/>
              </w:rPr>
            </w:pPr>
          </w:p>
        </w:tc>
        <w:tc>
          <w:tcPr>
            <w:tcW w:w="992" w:type="dxa"/>
            <w:vAlign w:val="center"/>
          </w:tcPr>
          <w:p w14:paraId="7CE1A4CA" w14:textId="77777777" w:rsidR="00567231" w:rsidRDefault="00567231" w:rsidP="00567231">
            <w:pPr>
              <w:jc w:val="center"/>
              <w:rPr>
                <w:rFonts w:ascii="仿宋_GB2312" w:eastAsia="仿宋_GB2312" w:hAnsi="宋体"/>
                <w:sz w:val="24"/>
              </w:rPr>
            </w:pPr>
          </w:p>
        </w:tc>
        <w:tc>
          <w:tcPr>
            <w:tcW w:w="1417" w:type="dxa"/>
            <w:vAlign w:val="center"/>
          </w:tcPr>
          <w:p w14:paraId="777BC401" w14:textId="08CD7D69"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75)</w:t>
            </w:r>
          </w:p>
        </w:tc>
        <w:tc>
          <w:tcPr>
            <w:tcW w:w="1134" w:type="dxa"/>
            <w:vAlign w:val="center"/>
          </w:tcPr>
          <w:p w14:paraId="621B467C" w14:textId="60F0AF27" w:rsidR="00567231" w:rsidRDefault="00567231" w:rsidP="00567231">
            <w:pPr>
              <w:jc w:val="center"/>
            </w:pPr>
            <w:r>
              <w:rPr>
                <w:rFonts w:hint="eastAsia"/>
              </w:rPr>
              <w:t>92</w:t>
            </w:r>
          </w:p>
        </w:tc>
        <w:tc>
          <w:tcPr>
            <w:tcW w:w="851" w:type="dxa"/>
            <w:vAlign w:val="center"/>
          </w:tcPr>
          <w:p w14:paraId="4B6BE115" w14:textId="47027A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04A6BAE6" w14:textId="646661EA" w:rsidR="00567231" w:rsidRDefault="00567231" w:rsidP="00567231">
            <w:r>
              <w:rPr>
                <w:rFonts w:hint="eastAsia"/>
              </w:rPr>
              <w:t>D110</w:t>
            </w:r>
            <w:r>
              <w:rPr>
                <w:rFonts w:hint="eastAsia"/>
              </w:rPr>
              <w:t>×</w:t>
            </w:r>
            <w:r>
              <w:rPr>
                <w:rFonts w:hint="eastAsia"/>
              </w:rPr>
              <w:t>75</w:t>
            </w:r>
          </w:p>
        </w:tc>
      </w:tr>
      <w:tr w:rsidR="00567231" w14:paraId="4A267565" w14:textId="77777777" w:rsidTr="001B6906">
        <w:trPr>
          <w:trHeight w:val="970"/>
          <w:jc w:val="center"/>
        </w:trPr>
        <w:tc>
          <w:tcPr>
            <w:tcW w:w="705" w:type="dxa"/>
            <w:vAlign w:val="center"/>
          </w:tcPr>
          <w:p w14:paraId="3469F493" w14:textId="291EDE8A" w:rsidR="00567231" w:rsidRDefault="00567231" w:rsidP="00567231">
            <w:pPr>
              <w:jc w:val="center"/>
              <w:rPr>
                <w:rFonts w:ascii="仿宋_GB2312" w:eastAsia="仿宋_GB2312" w:hAnsi="宋体"/>
                <w:sz w:val="24"/>
              </w:rPr>
            </w:pPr>
            <w:r>
              <w:rPr>
                <w:rFonts w:ascii="仿宋_GB2312" w:eastAsia="仿宋_GB2312" w:hAnsi="宋体" w:hint="eastAsia"/>
                <w:sz w:val="24"/>
              </w:rPr>
              <w:t>9</w:t>
            </w:r>
          </w:p>
        </w:tc>
        <w:tc>
          <w:tcPr>
            <w:tcW w:w="993" w:type="dxa"/>
            <w:vAlign w:val="center"/>
          </w:tcPr>
          <w:p w14:paraId="5FD86B17" w14:textId="77777777" w:rsidR="00567231" w:rsidRDefault="00567231" w:rsidP="00567231">
            <w:pPr>
              <w:jc w:val="center"/>
              <w:rPr>
                <w:rFonts w:ascii="仿宋_GB2312" w:eastAsia="仿宋_GB2312" w:hAnsi="宋体"/>
                <w:sz w:val="24"/>
              </w:rPr>
            </w:pPr>
          </w:p>
        </w:tc>
        <w:tc>
          <w:tcPr>
            <w:tcW w:w="992" w:type="dxa"/>
            <w:vAlign w:val="center"/>
          </w:tcPr>
          <w:p w14:paraId="0C913A55" w14:textId="77777777" w:rsidR="00567231" w:rsidRDefault="00567231" w:rsidP="00567231">
            <w:pPr>
              <w:jc w:val="center"/>
              <w:rPr>
                <w:rFonts w:ascii="仿宋_GB2312" w:eastAsia="仿宋_GB2312" w:hAnsi="宋体"/>
                <w:sz w:val="24"/>
              </w:rPr>
            </w:pPr>
          </w:p>
        </w:tc>
        <w:tc>
          <w:tcPr>
            <w:tcW w:w="1417" w:type="dxa"/>
            <w:vAlign w:val="center"/>
          </w:tcPr>
          <w:p w14:paraId="3A7794B6" w14:textId="4E50D21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63)</w:t>
            </w:r>
          </w:p>
        </w:tc>
        <w:tc>
          <w:tcPr>
            <w:tcW w:w="1134" w:type="dxa"/>
            <w:vAlign w:val="center"/>
          </w:tcPr>
          <w:p w14:paraId="1890EF0C" w14:textId="0C7C4323" w:rsidR="00567231" w:rsidRDefault="00567231" w:rsidP="00567231">
            <w:pPr>
              <w:jc w:val="center"/>
            </w:pPr>
            <w:r>
              <w:rPr>
                <w:rFonts w:hint="eastAsia"/>
              </w:rPr>
              <w:t>6</w:t>
            </w:r>
          </w:p>
        </w:tc>
        <w:tc>
          <w:tcPr>
            <w:tcW w:w="851" w:type="dxa"/>
            <w:vAlign w:val="center"/>
          </w:tcPr>
          <w:p w14:paraId="0B2F6C8A" w14:textId="4521A18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3563A10E" w14:textId="46C742E5" w:rsidR="00567231" w:rsidRDefault="00567231" w:rsidP="00567231">
            <w:r>
              <w:rPr>
                <w:rFonts w:hint="eastAsia"/>
              </w:rPr>
              <w:t>D110</w:t>
            </w:r>
            <w:r>
              <w:rPr>
                <w:rFonts w:hint="eastAsia"/>
              </w:rPr>
              <w:t>×</w:t>
            </w:r>
            <w:r>
              <w:rPr>
                <w:rFonts w:hint="eastAsia"/>
              </w:rPr>
              <w:t>63</w:t>
            </w:r>
          </w:p>
        </w:tc>
      </w:tr>
      <w:tr w:rsidR="00567231" w14:paraId="42BC0A97" w14:textId="77777777" w:rsidTr="001B6906">
        <w:trPr>
          <w:trHeight w:val="970"/>
          <w:jc w:val="center"/>
        </w:trPr>
        <w:tc>
          <w:tcPr>
            <w:tcW w:w="705" w:type="dxa"/>
            <w:vAlign w:val="center"/>
          </w:tcPr>
          <w:p w14:paraId="0D89A7B8" w14:textId="24BAA492" w:rsidR="00567231" w:rsidRDefault="00567231" w:rsidP="00567231">
            <w:pPr>
              <w:jc w:val="center"/>
              <w:rPr>
                <w:rFonts w:ascii="仿宋_GB2312" w:eastAsia="仿宋_GB2312" w:hAnsi="宋体"/>
                <w:sz w:val="24"/>
              </w:rPr>
            </w:pPr>
            <w:r>
              <w:rPr>
                <w:rFonts w:ascii="仿宋_GB2312" w:eastAsia="仿宋_GB2312" w:hAnsi="宋体" w:hint="eastAsia"/>
                <w:sz w:val="24"/>
              </w:rPr>
              <w:t>10</w:t>
            </w:r>
          </w:p>
        </w:tc>
        <w:tc>
          <w:tcPr>
            <w:tcW w:w="993" w:type="dxa"/>
            <w:vAlign w:val="center"/>
          </w:tcPr>
          <w:p w14:paraId="74F4021A" w14:textId="77777777" w:rsidR="00567231" w:rsidRDefault="00567231" w:rsidP="00567231">
            <w:pPr>
              <w:jc w:val="center"/>
              <w:rPr>
                <w:rFonts w:ascii="仿宋_GB2312" w:eastAsia="仿宋_GB2312" w:hAnsi="宋体"/>
                <w:sz w:val="24"/>
              </w:rPr>
            </w:pPr>
          </w:p>
        </w:tc>
        <w:tc>
          <w:tcPr>
            <w:tcW w:w="992" w:type="dxa"/>
            <w:vAlign w:val="center"/>
          </w:tcPr>
          <w:p w14:paraId="50018B7E" w14:textId="77777777" w:rsidR="00567231" w:rsidRDefault="00567231" w:rsidP="00567231">
            <w:pPr>
              <w:jc w:val="center"/>
              <w:rPr>
                <w:rFonts w:ascii="仿宋_GB2312" w:eastAsia="仿宋_GB2312" w:hAnsi="宋体"/>
                <w:sz w:val="24"/>
              </w:rPr>
            </w:pPr>
          </w:p>
        </w:tc>
        <w:tc>
          <w:tcPr>
            <w:tcW w:w="1417" w:type="dxa"/>
            <w:vAlign w:val="center"/>
          </w:tcPr>
          <w:p w14:paraId="665137EA" w14:textId="0D9908B0"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50)</w:t>
            </w:r>
          </w:p>
        </w:tc>
        <w:tc>
          <w:tcPr>
            <w:tcW w:w="1134" w:type="dxa"/>
            <w:vAlign w:val="center"/>
          </w:tcPr>
          <w:p w14:paraId="54DAEF5D" w14:textId="162852A2" w:rsidR="00567231" w:rsidRDefault="00567231" w:rsidP="00567231">
            <w:pPr>
              <w:jc w:val="center"/>
            </w:pPr>
            <w:r>
              <w:rPr>
                <w:rFonts w:hint="eastAsia"/>
              </w:rPr>
              <w:t>18</w:t>
            </w:r>
          </w:p>
        </w:tc>
        <w:tc>
          <w:tcPr>
            <w:tcW w:w="851" w:type="dxa"/>
            <w:vAlign w:val="center"/>
          </w:tcPr>
          <w:p w14:paraId="6E1D9714" w14:textId="363E9C4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0039C15F" w14:textId="655E32D1" w:rsidR="00567231" w:rsidRDefault="00567231" w:rsidP="00567231">
            <w:r>
              <w:rPr>
                <w:rFonts w:hint="eastAsia"/>
              </w:rPr>
              <w:t>D110</w:t>
            </w:r>
            <w:r>
              <w:rPr>
                <w:rFonts w:hint="eastAsia"/>
              </w:rPr>
              <w:t>×</w:t>
            </w:r>
            <w:r>
              <w:rPr>
                <w:rFonts w:hint="eastAsia"/>
              </w:rPr>
              <w:t>50</w:t>
            </w:r>
          </w:p>
        </w:tc>
      </w:tr>
      <w:tr w:rsidR="00567231" w14:paraId="5CC3427F" w14:textId="77777777" w:rsidTr="001B6906">
        <w:trPr>
          <w:trHeight w:val="970"/>
          <w:jc w:val="center"/>
        </w:trPr>
        <w:tc>
          <w:tcPr>
            <w:tcW w:w="705" w:type="dxa"/>
            <w:vAlign w:val="center"/>
          </w:tcPr>
          <w:p w14:paraId="58B99F98" w14:textId="1B0CCAAA" w:rsidR="00567231" w:rsidRDefault="00567231" w:rsidP="00567231">
            <w:pPr>
              <w:jc w:val="center"/>
              <w:rPr>
                <w:rFonts w:ascii="仿宋_GB2312" w:eastAsia="仿宋_GB2312" w:hAnsi="宋体"/>
                <w:sz w:val="24"/>
              </w:rPr>
            </w:pPr>
            <w:r>
              <w:rPr>
                <w:rFonts w:ascii="仿宋_GB2312" w:eastAsia="仿宋_GB2312" w:hAnsi="宋体" w:hint="eastAsia"/>
                <w:sz w:val="24"/>
              </w:rPr>
              <w:t>11</w:t>
            </w:r>
          </w:p>
        </w:tc>
        <w:tc>
          <w:tcPr>
            <w:tcW w:w="993" w:type="dxa"/>
            <w:vAlign w:val="center"/>
          </w:tcPr>
          <w:p w14:paraId="642C6661" w14:textId="77777777" w:rsidR="00567231" w:rsidRDefault="00567231" w:rsidP="00567231">
            <w:pPr>
              <w:jc w:val="center"/>
              <w:rPr>
                <w:rFonts w:ascii="仿宋_GB2312" w:eastAsia="仿宋_GB2312" w:hAnsi="宋体"/>
                <w:sz w:val="24"/>
              </w:rPr>
            </w:pPr>
          </w:p>
        </w:tc>
        <w:tc>
          <w:tcPr>
            <w:tcW w:w="992" w:type="dxa"/>
            <w:vAlign w:val="center"/>
          </w:tcPr>
          <w:p w14:paraId="1660811D" w14:textId="77777777" w:rsidR="00567231" w:rsidRDefault="00567231" w:rsidP="00567231">
            <w:pPr>
              <w:jc w:val="center"/>
              <w:rPr>
                <w:rFonts w:ascii="仿宋_GB2312" w:eastAsia="仿宋_GB2312" w:hAnsi="宋体"/>
                <w:sz w:val="24"/>
              </w:rPr>
            </w:pPr>
          </w:p>
        </w:tc>
        <w:tc>
          <w:tcPr>
            <w:tcW w:w="1417" w:type="dxa"/>
            <w:vAlign w:val="center"/>
          </w:tcPr>
          <w:p w14:paraId="0F460244" w14:textId="42EF083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75)</w:t>
            </w:r>
          </w:p>
        </w:tc>
        <w:tc>
          <w:tcPr>
            <w:tcW w:w="1134" w:type="dxa"/>
            <w:vAlign w:val="center"/>
          </w:tcPr>
          <w:p w14:paraId="0BD19E2F" w14:textId="23F6DE2E" w:rsidR="00567231" w:rsidRDefault="00567231" w:rsidP="00567231">
            <w:pPr>
              <w:jc w:val="center"/>
            </w:pPr>
            <w:r>
              <w:rPr>
                <w:rFonts w:hint="eastAsia"/>
              </w:rPr>
              <w:t>80</w:t>
            </w:r>
          </w:p>
        </w:tc>
        <w:tc>
          <w:tcPr>
            <w:tcW w:w="851" w:type="dxa"/>
            <w:vAlign w:val="center"/>
          </w:tcPr>
          <w:p w14:paraId="03AE1C63" w14:textId="1AFEEAC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4983B4FE" w14:textId="69D05DC8" w:rsidR="00567231" w:rsidRDefault="00567231" w:rsidP="00567231">
            <w:r>
              <w:rPr>
                <w:rFonts w:hint="eastAsia"/>
              </w:rPr>
              <w:t>D90</w:t>
            </w:r>
            <w:r>
              <w:rPr>
                <w:rFonts w:hint="eastAsia"/>
              </w:rPr>
              <w:t>×</w:t>
            </w:r>
            <w:r>
              <w:rPr>
                <w:rFonts w:hint="eastAsia"/>
              </w:rPr>
              <w:t>75</w:t>
            </w:r>
          </w:p>
        </w:tc>
      </w:tr>
      <w:tr w:rsidR="00567231" w14:paraId="6764AD5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3EEA17" w14:textId="54C79C0C" w:rsidR="00567231" w:rsidRDefault="00567231" w:rsidP="00567231">
            <w:pPr>
              <w:jc w:val="center"/>
              <w:rPr>
                <w:rFonts w:ascii="仿宋_GB2312" w:eastAsia="仿宋_GB2312" w:hAnsi="宋体"/>
                <w:sz w:val="24"/>
              </w:rPr>
            </w:pPr>
            <w:r>
              <w:rPr>
                <w:rFonts w:ascii="仿宋_GB2312" w:eastAsia="仿宋_GB2312" w:hAnsi="宋体" w:hint="eastAsia"/>
                <w:sz w:val="24"/>
              </w:rPr>
              <w:t>12</w:t>
            </w:r>
          </w:p>
        </w:tc>
        <w:tc>
          <w:tcPr>
            <w:tcW w:w="993" w:type="dxa"/>
            <w:tcBorders>
              <w:top w:val="single" w:sz="4" w:space="0" w:color="auto"/>
              <w:left w:val="single" w:sz="4" w:space="0" w:color="auto"/>
              <w:bottom w:val="single" w:sz="4" w:space="0" w:color="auto"/>
              <w:right w:val="single" w:sz="4" w:space="0" w:color="auto"/>
            </w:tcBorders>
            <w:vAlign w:val="center"/>
          </w:tcPr>
          <w:p w14:paraId="2BA7681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52392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67DA2B" w14:textId="2233F06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429A2A1" w14:textId="7D176B1A" w:rsidR="00567231" w:rsidRPr="00877DF6" w:rsidRDefault="00567231" w:rsidP="00567231">
            <w:pPr>
              <w:jc w:val="center"/>
            </w:pPr>
            <w:r>
              <w:rPr>
                <w:rFonts w:hint="eastAsia"/>
              </w:rPr>
              <w:t>74</w:t>
            </w:r>
          </w:p>
        </w:tc>
        <w:tc>
          <w:tcPr>
            <w:tcW w:w="851" w:type="dxa"/>
            <w:tcBorders>
              <w:top w:val="single" w:sz="4" w:space="0" w:color="auto"/>
              <w:left w:val="single" w:sz="4" w:space="0" w:color="auto"/>
              <w:bottom w:val="single" w:sz="4" w:space="0" w:color="auto"/>
              <w:right w:val="single" w:sz="4" w:space="0" w:color="auto"/>
            </w:tcBorders>
            <w:vAlign w:val="center"/>
          </w:tcPr>
          <w:p w14:paraId="1C50A979" w14:textId="6714313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D823629" w14:textId="2263DA11" w:rsidR="00567231" w:rsidRPr="00877DF6" w:rsidRDefault="00567231" w:rsidP="00567231">
            <w:r>
              <w:rPr>
                <w:rFonts w:hint="eastAsia"/>
              </w:rPr>
              <w:t>D90</w:t>
            </w:r>
            <w:r>
              <w:rPr>
                <w:rFonts w:hint="eastAsia"/>
              </w:rPr>
              <w:t>×</w:t>
            </w:r>
            <w:r>
              <w:rPr>
                <w:rFonts w:hint="eastAsia"/>
              </w:rPr>
              <w:t>63</w:t>
            </w:r>
          </w:p>
        </w:tc>
      </w:tr>
      <w:tr w:rsidR="00567231" w14:paraId="3A7B3DE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C5BCD43" w14:textId="78677A71"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13</w:t>
            </w:r>
          </w:p>
        </w:tc>
        <w:tc>
          <w:tcPr>
            <w:tcW w:w="993" w:type="dxa"/>
            <w:tcBorders>
              <w:top w:val="single" w:sz="4" w:space="0" w:color="auto"/>
              <w:left w:val="single" w:sz="4" w:space="0" w:color="auto"/>
              <w:bottom w:val="single" w:sz="4" w:space="0" w:color="auto"/>
              <w:right w:val="single" w:sz="4" w:space="0" w:color="auto"/>
            </w:tcBorders>
            <w:vAlign w:val="center"/>
          </w:tcPr>
          <w:p w14:paraId="08DE3C3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B8B84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982AC19" w14:textId="6C471255"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05112449" w14:textId="490AA1A7" w:rsidR="00567231" w:rsidRPr="00877DF6" w:rsidRDefault="00567231" w:rsidP="00567231">
            <w:pPr>
              <w:jc w:val="center"/>
            </w:pPr>
            <w:r>
              <w:rPr>
                <w:rFonts w:hint="eastAsia"/>
              </w:rPr>
              <w:t>4</w:t>
            </w:r>
          </w:p>
        </w:tc>
        <w:tc>
          <w:tcPr>
            <w:tcW w:w="851" w:type="dxa"/>
            <w:tcBorders>
              <w:top w:val="single" w:sz="4" w:space="0" w:color="auto"/>
              <w:left w:val="single" w:sz="4" w:space="0" w:color="auto"/>
              <w:bottom w:val="single" w:sz="4" w:space="0" w:color="auto"/>
              <w:right w:val="single" w:sz="4" w:space="0" w:color="auto"/>
            </w:tcBorders>
            <w:vAlign w:val="center"/>
          </w:tcPr>
          <w:p w14:paraId="7DA9B8E4" w14:textId="618D4F3A"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32701C1" w14:textId="15A63433" w:rsidR="00567231" w:rsidRPr="00877DF6" w:rsidRDefault="00567231" w:rsidP="00567231">
            <w:r>
              <w:rPr>
                <w:rFonts w:hint="eastAsia"/>
              </w:rPr>
              <w:t>D90</w:t>
            </w:r>
            <w:r>
              <w:rPr>
                <w:rFonts w:hint="eastAsia"/>
              </w:rPr>
              <w:t>×</w:t>
            </w:r>
            <w:r>
              <w:rPr>
                <w:rFonts w:hint="eastAsia"/>
              </w:rPr>
              <w:t>50</w:t>
            </w:r>
          </w:p>
        </w:tc>
      </w:tr>
      <w:tr w:rsidR="00567231" w14:paraId="49C9BDC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038DD5" w14:textId="77026947" w:rsidR="00567231" w:rsidRDefault="00567231" w:rsidP="00567231">
            <w:pPr>
              <w:jc w:val="center"/>
              <w:rPr>
                <w:rFonts w:ascii="仿宋_GB2312" w:eastAsia="仿宋_GB2312" w:hAnsi="宋体"/>
                <w:sz w:val="24"/>
              </w:rPr>
            </w:pPr>
            <w:r>
              <w:rPr>
                <w:rFonts w:ascii="仿宋_GB2312" w:eastAsia="仿宋_GB2312" w:hAnsi="宋体" w:hint="eastAsia"/>
                <w:sz w:val="24"/>
              </w:rPr>
              <w:t>14</w:t>
            </w:r>
          </w:p>
        </w:tc>
        <w:tc>
          <w:tcPr>
            <w:tcW w:w="993" w:type="dxa"/>
            <w:tcBorders>
              <w:top w:val="single" w:sz="4" w:space="0" w:color="auto"/>
              <w:left w:val="single" w:sz="4" w:space="0" w:color="auto"/>
              <w:bottom w:val="single" w:sz="4" w:space="0" w:color="auto"/>
              <w:right w:val="single" w:sz="4" w:space="0" w:color="auto"/>
            </w:tcBorders>
            <w:vAlign w:val="center"/>
          </w:tcPr>
          <w:p w14:paraId="1464EAF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96BD4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7E730F0" w14:textId="2E5E1016"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D75</w:t>
            </w:r>
            <w:r>
              <w:rPr>
                <w:rFonts w:hint="eastAsia"/>
              </w:rPr>
              <w:t>×</w:t>
            </w:r>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7B4D6E94" w14:textId="6B51D3A0" w:rsidR="00567231" w:rsidRPr="00877DF6" w:rsidRDefault="00567231" w:rsidP="00567231">
            <w:pPr>
              <w:jc w:val="center"/>
            </w:pPr>
            <w:r>
              <w:rPr>
                <w:rFonts w:hint="eastAsia"/>
              </w:rPr>
              <w:t>224</w:t>
            </w:r>
          </w:p>
        </w:tc>
        <w:tc>
          <w:tcPr>
            <w:tcW w:w="851" w:type="dxa"/>
            <w:tcBorders>
              <w:top w:val="single" w:sz="4" w:space="0" w:color="auto"/>
              <w:left w:val="single" w:sz="4" w:space="0" w:color="auto"/>
              <w:bottom w:val="single" w:sz="4" w:space="0" w:color="auto"/>
              <w:right w:val="single" w:sz="4" w:space="0" w:color="auto"/>
            </w:tcBorders>
            <w:vAlign w:val="center"/>
          </w:tcPr>
          <w:p w14:paraId="64982CA8" w14:textId="0099C74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CF623D7" w14:textId="7760B8A7" w:rsidR="00567231" w:rsidRPr="00877DF6" w:rsidRDefault="00567231" w:rsidP="00567231">
            <w:r>
              <w:rPr>
                <w:rFonts w:hint="eastAsia"/>
              </w:rPr>
              <w:t>D75</w:t>
            </w:r>
            <w:r>
              <w:rPr>
                <w:rFonts w:hint="eastAsia"/>
              </w:rPr>
              <w:t>×</w:t>
            </w:r>
            <w:r>
              <w:rPr>
                <w:rFonts w:hint="eastAsia"/>
              </w:rPr>
              <w:t>63</w:t>
            </w:r>
          </w:p>
        </w:tc>
      </w:tr>
      <w:tr w:rsidR="00567231" w14:paraId="086D9F3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8270DB" w14:textId="440A746A" w:rsidR="00567231" w:rsidRDefault="00567231" w:rsidP="00567231">
            <w:pPr>
              <w:jc w:val="center"/>
              <w:rPr>
                <w:rFonts w:ascii="仿宋_GB2312" w:eastAsia="仿宋_GB2312" w:hAnsi="宋体"/>
                <w:sz w:val="24"/>
              </w:rPr>
            </w:pPr>
            <w:r>
              <w:rPr>
                <w:rFonts w:ascii="仿宋_GB2312" w:eastAsia="仿宋_GB2312" w:hAnsi="宋体" w:hint="eastAsia"/>
                <w:sz w:val="24"/>
              </w:rPr>
              <w:t>15</w:t>
            </w:r>
          </w:p>
        </w:tc>
        <w:tc>
          <w:tcPr>
            <w:tcW w:w="993" w:type="dxa"/>
            <w:tcBorders>
              <w:top w:val="single" w:sz="4" w:space="0" w:color="auto"/>
              <w:left w:val="single" w:sz="4" w:space="0" w:color="auto"/>
              <w:bottom w:val="single" w:sz="4" w:space="0" w:color="auto"/>
              <w:right w:val="single" w:sz="4" w:space="0" w:color="auto"/>
            </w:tcBorders>
            <w:vAlign w:val="center"/>
          </w:tcPr>
          <w:p w14:paraId="36305B2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268A1D"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98D6049" w14:textId="1CA91B4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D63</w:t>
            </w:r>
            <w:r>
              <w:rPr>
                <w:rFonts w:hint="eastAsia"/>
              </w:rPr>
              <w:t>×</w:t>
            </w:r>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FB3C422" w14:textId="0AE9A507" w:rsidR="00567231" w:rsidRPr="00877DF6" w:rsidRDefault="00567231" w:rsidP="00567231">
            <w:pPr>
              <w:jc w:val="center"/>
            </w:pPr>
            <w:r>
              <w:rPr>
                <w:rFonts w:hint="eastAsia"/>
              </w:rPr>
              <w:t>40</w:t>
            </w:r>
          </w:p>
        </w:tc>
        <w:tc>
          <w:tcPr>
            <w:tcW w:w="851" w:type="dxa"/>
            <w:tcBorders>
              <w:top w:val="single" w:sz="4" w:space="0" w:color="auto"/>
              <w:left w:val="single" w:sz="4" w:space="0" w:color="auto"/>
              <w:bottom w:val="single" w:sz="4" w:space="0" w:color="auto"/>
              <w:right w:val="single" w:sz="4" w:space="0" w:color="auto"/>
            </w:tcBorders>
            <w:vAlign w:val="center"/>
          </w:tcPr>
          <w:p w14:paraId="6E7830AE" w14:textId="49D7C6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13F0655F" w14:textId="04FEC18B" w:rsidR="00567231" w:rsidRPr="00877DF6" w:rsidRDefault="00567231" w:rsidP="00567231">
            <w:r>
              <w:rPr>
                <w:rFonts w:hint="eastAsia"/>
              </w:rPr>
              <w:t>D63</w:t>
            </w:r>
            <w:r>
              <w:rPr>
                <w:rFonts w:hint="eastAsia"/>
              </w:rPr>
              <w:t>×</w:t>
            </w:r>
            <w:r>
              <w:rPr>
                <w:rFonts w:hint="eastAsia"/>
              </w:rPr>
              <w:t>40</w:t>
            </w:r>
          </w:p>
        </w:tc>
      </w:tr>
      <w:tr w:rsidR="00567231" w14:paraId="557DF309"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080DEAF" w14:textId="0B88583D" w:rsidR="00567231" w:rsidRDefault="00567231" w:rsidP="00567231">
            <w:pPr>
              <w:jc w:val="center"/>
              <w:rPr>
                <w:rFonts w:ascii="仿宋_GB2312" w:eastAsia="仿宋_GB2312" w:hAnsi="宋体"/>
                <w:sz w:val="24"/>
              </w:rPr>
            </w:pPr>
            <w:r>
              <w:rPr>
                <w:rFonts w:ascii="仿宋_GB2312" w:eastAsia="仿宋_GB2312" w:hAnsi="宋体" w:hint="eastAsia"/>
                <w:sz w:val="24"/>
              </w:rPr>
              <w:t>16</w:t>
            </w:r>
          </w:p>
        </w:tc>
        <w:tc>
          <w:tcPr>
            <w:tcW w:w="993" w:type="dxa"/>
            <w:tcBorders>
              <w:top w:val="single" w:sz="4" w:space="0" w:color="auto"/>
              <w:left w:val="single" w:sz="4" w:space="0" w:color="auto"/>
              <w:bottom w:val="single" w:sz="4" w:space="0" w:color="auto"/>
              <w:right w:val="single" w:sz="4" w:space="0" w:color="auto"/>
            </w:tcBorders>
            <w:vAlign w:val="center"/>
          </w:tcPr>
          <w:p w14:paraId="1AEBCF2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7683C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4A93743" w14:textId="6F77A2EF" w:rsidR="00567231" w:rsidRPr="00877DF6" w:rsidRDefault="00567231" w:rsidP="00567231">
            <w:pPr>
              <w:jc w:val="center"/>
            </w:pPr>
            <w:r>
              <w:rPr>
                <w:rFonts w:hint="eastAsia"/>
              </w:rPr>
              <w:t>PE-RT</w:t>
            </w:r>
            <w:r>
              <w:rPr>
                <w:rFonts w:hint="eastAsia"/>
              </w:rPr>
              <w:t>Ⅱ防腐法兰</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AB9EF5C" w14:textId="22EA1459" w:rsidR="00567231" w:rsidRPr="00877DF6" w:rsidRDefault="00567231" w:rsidP="00567231">
            <w:pPr>
              <w:jc w:val="center"/>
            </w:pPr>
            <w:r>
              <w:rPr>
                <w:rFonts w:hint="eastAsia"/>
              </w:rPr>
              <w:t>168</w:t>
            </w:r>
          </w:p>
        </w:tc>
        <w:tc>
          <w:tcPr>
            <w:tcW w:w="851" w:type="dxa"/>
            <w:tcBorders>
              <w:top w:val="single" w:sz="4" w:space="0" w:color="auto"/>
              <w:left w:val="single" w:sz="4" w:space="0" w:color="auto"/>
              <w:bottom w:val="single" w:sz="4" w:space="0" w:color="auto"/>
              <w:right w:val="single" w:sz="4" w:space="0" w:color="auto"/>
            </w:tcBorders>
            <w:vAlign w:val="center"/>
          </w:tcPr>
          <w:p w14:paraId="4A209D73" w14:textId="7B66B239"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60451686" w14:textId="6E68A796" w:rsidR="00567231" w:rsidRPr="00877DF6" w:rsidRDefault="00567231" w:rsidP="00567231">
            <w:r>
              <w:rPr>
                <w:rFonts w:hint="eastAsia"/>
              </w:rPr>
              <w:t>D110</w:t>
            </w:r>
          </w:p>
        </w:tc>
      </w:tr>
      <w:tr w:rsidR="00567231" w14:paraId="153CABD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E190BC" w14:textId="29E1675F" w:rsidR="00567231" w:rsidRDefault="00567231" w:rsidP="00567231">
            <w:pPr>
              <w:jc w:val="center"/>
              <w:rPr>
                <w:rFonts w:ascii="仿宋_GB2312" w:eastAsia="仿宋_GB2312" w:hAnsi="宋体"/>
                <w:sz w:val="24"/>
              </w:rPr>
            </w:pPr>
            <w:r>
              <w:rPr>
                <w:rFonts w:ascii="仿宋_GB2312" w:eastAsia="仿宋_GB2312" w:hAnsi="宋体" w:hint="eastAsia"/>
                <w:sz w:val="24"/>
              </w:rPr>
              <w:t>17</w:t>
            </w:r>
          </w:p>
        </w:tc>
        <w:tc>
          <w:tcPr>
            <w:tcW w:w="993" w:type="dxa"/>
            <w:tcBorders>
              <w:top w:val="single" w:sz="4" w:space="0" w:color="auto"/>
              <w:left w:val="single" w:sz="4" w:space="0" w:color="auto"/>
              <w:bottom w:val="single" w:sz="4" w:space="0" w:color="auto"/>
              <w:right w:val="single" w:sz="4" w:space="0" w:color="auto"/>
            </w:tcBorders>
            <w:vAlign w:val="center"/>
          </w:tcPr>
          <w:p w14:paraId="777A6EC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F903D7"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2151B76" w14:textId="6CC5E66A" w:rsidR="00567231" w:rsidRPr="00877DF6" w:rsidRDefault="00567231" w:rsidP="00567231">
            <w:pPr>
              <w:jc w:val="center"/>
            </w:pPr>
            <w:r>
              <w:rPr>
                <w:rFonts w:hint="eastAsia"/>
              </w:rPr>
              <w:t>PE-RT</w:t>
            </w:r>
            <w:r>
              <w:rPr>
                <w:rFonts w:hint="eastAsia"/>
              </w:rPr>
              <w:t>Ⅱ防腐法兰</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1ECB34DE" w14:textId="7856A66D" w:rsidR="00567231" w:rsidRPr="00877DF6" w:rsidRDefault="00567231" w:rsidP="00567231">
            <w:pPr>
              <w:jc w:val="center"/>
            </w:pPr>
            <w:r>
              <w:rPr>
                <w:rFonts w:hint="eastAsia"/>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4B7E88F" w14:textId="26D2A8AC"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E61B3D4" w14:textId="44AEB13D" w:rsidR="00567231" w:rsidRPr="00877DF6" w:rsidRDefault="00567231" w:rsidP="00567231">
            <w:r>
              <w:rPr>
                <w:rFonts w:hint="eastAsia"/>
              </w:rPr>
              <w:t>D90</w:t>
            </w:r>
          </w:p>
        </w:tc>
      </w:tr>
      <w:tr w:rsidR="00567231" w14:paraId="404AAAF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39989E2" w14:textId="0D5AE010" w:rsidR="00567231" w:rsidRDefault="00567231" w:rsidP="00567231">
            <w:pPr>
              <w:jc w:val="center"/>
              <w:rPr>
                <w:rFonts w:ascii="仿宋_GB2312" w:eastAsia="仿宋_GB2312" w:hAnsi="宋体"/>
                <w:sz w:val="24"/>
              </w:rPr>
            </w:pPr>
            <w:r>
              <w:rPr>
                <w:rFonts w:ascii="仿宋_GB2312" w:eastAsia="仿宋_GB2312" w:hAnsi="宋体" w:hint="eastAsia"/>
                <w:sz w:val="24"/>
              </w:rPr>
              <w:t>18</w:t>
            </w:r>
          </w:p>
        </w:tc>
        <w:tc>
          <w:tcPr>
            <w:tcW w:w="993" w:type="dxa"/>
            <w:tcBorders>
              <w:top w:val="single" w:sz="4" w:space="0" w:color="auto"/>
              <w:left w:val="single" w:sz="4" w:space="0" w:color="auto"/>
              <w:bottom w:val="single" w:sz="4" w:space="0" w:color="auto"/>
              <w:right w:val="single" w:sz="4" w:space="0" w:color="auto"/>
            </w:tcBorders>
            <w:vAlign w:val="center"/>
          </w:tcPr>
          <w:p w14:paraId="444B8C1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49A11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0B62103" w14:textId="7F255702" w:rsidR="00567231" w:rsidRDefault="00567231" w:rsidP="00567231">
            <w:pPr>
              <w:jc w:val="center"/>
            </w:pPr>
            <w:r>
              <w:rPr>
                <w:rFonts w:hint="eastAsia"/>
              </w:rPr>
              <w:t>PE-RT</w:t>
            </w:r>
            <w:r>
              <w:rPr>
                <w:rFonts w:hint="eastAsia"/>
              </w:rPr>
              <w:t>Ⅱ防腐法兰</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61D3D45" w14:textId="2F3BA96C" w:rsidR="00567231" w:rsidRDefault="00567231" w:rsidP="00567231">
            <w:pPr>
              <w:jc w:val="center"/>
            </w:pPr>
            <w:r>
              <w:rPr>
                <w:rFonts w:hint="eastAsia"/>
              </w:rPr>
              <w:t>338</w:t>
            </w:r>
          </w:p>
        </w:tc>
        <w:tc>
          <w:tcPr>
            <w:tcW w:w="851" w:type="dxa"/>
            <w:tcBorders>
              <w:top w:val="single" w:sz="4" w:space="0" w:color="auto"/>
              <w:left w:val="single" w:sz="4" w:space="0" w:color="auto"/>
              <w:bottom w:val="single" w:sz="4" w:space="0" w:color="auto"/>
              <w:right w:val="single" w:sz="4" w:space="0" w:color="auto"/>
            </w:tcBorders>
            <w:vAlign w:val="center"/>
          </w:tcPr>
          <w:p w14:paraId="2AC436FE" w14:textId="7A9D83AE"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47E6738" w14:textId="7CD259E8" w:rsidR="00567231" w:rsidRDefault="00567231" w:rsidP="00567231">
            <w:r>
              <w:rPr>
                <w:rFonts w:hint="eastAsia"/>
              </w:rPr>
              <w:t>D75</w:t>
            </w:r>
          </w:p>
        </w:tc>
      </w:tr>
      <w:tr w:rsidR="00567231" w14:paraId="035B11D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B8E3EA5" w14:textId="46DE3CA9" w:rsidR="00567231" w:rsidRDefault="00567231" w:rsidP="00567231">
            <w:pPr>
              <w:jc w:val="center"/>
              <w:rPr>
                <w:rFonts w:ascii="仿宋_GB2312" w:eastAsia="仿宋_GB2312" w:hAnsi="宋体"/>
                <w:sz w:val="24"/>
              </w:rPr>
            </w:pPr>
            <w:r>
              <w:rPr>
                <w:rFonts w:ascii="仿宋_GB2312" w:eastAsia="仿宋_GB2312" w:hAnsi="宋体" w:hint="eastAsia"/>
                <w:sz w:val="24"/>
              </w:rPr>
              <w:t>19</w:t>
            </w:r>
          </w:p>
        </w:tc>
        <w:tc>
          <w:tcPr>
            <w:tcW w:w="993" w:type="dxa"/>
            <w:tcBorders>
              <w:top w:val="single" w:sz="4" w:space="0" w:color="auto"/>
              <w:left w:val="single" w:sz="4" w:space="0" w:color="auto"/>
              <w:bottom w:val="single" w:sz="4" w:space="0" w:color="auto"/>
              <w:right w:val="single" w:sz="4" w:space="0" w:color="auto"/>
            </w:tcBorders>
            <w:vAlign w:val="center"/>
          </w:tcPr>
          <w:p w14:paraId="6B060326"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0B3C66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BCE87EC" w14:textId="5687D426" w:rsidR="00567231" w:rsidRDefault="00567231" w:rsidP="00567231">
            <w:pPr>
              <w:jc w:val="center"/>
            </w:pPr>
            <w:r>
              <w:rPr>
                <w:rFonts w:hint="eastAsia"/>
              </w:rPr>
              <w:t>PE-RT</w:t>
            </w:r>
            <w:r>
              <w:rPr>
                <w:rFonts w:hint="eastAsia"/>
              </w:rPr>
              <w:t>Ⅱ防腐法兰</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D415F45" w14:textId="1EDF5799" w:rsidR="00567231" w:rsidRDefault="00567231" w:rsidP="00567231">
            <w:pPr>
              <w:jc w:val="center"/>
            </w:pPr>
            <w:r>
              <w:rPr>
                <w:rFonts w:hint="eastAsia"/>
              </w:rPr>
              <w:t>190</w:t>
            </w:r>
          </w:p>
        </w:tc>
        <w:tc>
          <w:tcPr>
            <w:tcW w:w="851" w:type="dxa"/>
            <w:tcBorders>
              <w:top w:val="single" w:sz="4" w:space="0" w:color="auto"/>
              <w:left w:val="single" w:sz="4" w:space="0" w:color="auto"/>
              <w:bottom w:val="single" w:sz="4" w:space="0" w:color="auto"/>
              <w:right w:val="single" w:sz="4" w:space="0" w:color="auto"/>
            </w:tcBorders>
            <w:vAlign w:val="center"/>
          </w:tcPr>
          <w:p w14:paraId="7FF0C1B0" w14:textId="07D1A911"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5243853B" w14:textId="2CD016F0" w:rsidR="00567231" w:rsidRDefault="00567231" w:rsidP="00567231">
            <w:r>
              <w:rPr>
                <w:rFonts w:hint="eastAsia"/>
              </w:rPr>
              <w:t>D63</w:t>
            </w:r>
          </w:p>
        </w:tc>
      </w:tr>
      <w:tr w:rsidR="00567231" w14:paraId="6405D84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7C8EE33" w14:textId="46C300D1" w:rsidR="00567231" w:rsidRDefault="00567231" w:rsidP="00567231">
            <w:pPr>
              <w:jc w:val="center"/>
              <w:rPr>
                <w:rFonts w:ascii="仿宋_GB2312" w:eastAsia="仿宋_GB2312" w:hAnsi="宋体"/>
                <w:sz w:val="24"/>
              </w:rPr>
            </w:pPr>
            <w:r>
              <w:rPr>
                <w:rFonts w:ascii="仿宋_GB2312" w:eastAsia="仿宋_GB2312" w:hAnsi="宋体" w:hint="eastAsia"/>
                <w:sz w:val="24"/>
              </w:rPr>
              <w:t>20</w:t>
            </w:r>
          </w:p>
        </w:tc>
        <w:tc>
          <w:tcPr>
            <w:tcW w:w="993" w:type="dxa"/>
            <w:tcBorders>
              <w:top w:val="single" w:sz="4" w:space="0" w:color="auto"/>
              <w:left w:val="single" w:sz="4" w:space="0" w:color="auto"/>
              <w:bottom w:val="single" w:sz="4" w:space="0" w:color="auto"/>
              <w:right w:val="single" w:sz="4" w:space="0" w:color="auto"/>
            </w:tcBorders>
            <w:vAlign w:val="center"/>
          </w:tcPr>
          <w:p w14:paraId="52670D1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6E212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9FA5099" w14:textId="33E2895A" w:rsidR="00567231" w:rsidRDefault="00567231" w:rsidP="00567231">
            <w:pPr>
              <w:jc w:val="center"/>
            </w:pPr>
            <w:r>
              <w:rPr>
                <w:rFonts w:hint="eastAsia"/>
              </w:rPr>
              <w:t>PE-RT</w:t>
            </w:r>
            <w:r>
              <w:rPr>
                <w:rFonts w:hint="eastAsia"/>
              </w:rPr>
              <w:t>Ⅱ注塑法兰头</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2F2D459" w14:textId="7930475E" w:rsidR="00567231" w:rsidRDefault="00567231" w:rsidP="00567231">
            <w:pPr>
              <w:jc w:val="center"/>
            </w:pPr>
            <w:r>
              <w:rPr>
                <w:rFonts w:hint="eastAsia"/>
              </w:rPr>
              <w:t>168</w:t>
            </w:r>
          </w:p>
        </w:tc>
        <w:tc>
          <w:tcPr>
            <w:tcW w:w="851" w:type="dxa"/>
            <w:tcBorders>
              <w:top w:val="single" w:sz="4" w:space="0" w:color="auto"/>
              <w:left w:val="single" w:sz="4" w:space="0" w:color="auto"/>
              <w:bottom w:val="single" w:sz="4" w:space="0" w:color="auto"/>
              <w:right w:val="single" w:sz="4" w:space="0" w:color="auto"/>
            </w:tcBorders>
            <w:vAlign w:val="center"/>
          </w:tcPr>
          <w:p w14:paraId="68C94135" w14:textId="114FB89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BD7773B" w14:textId="460CC031" w:rsidR="00567231" w:rsidRDefault="00567231" w:rsidP="00567231">
            <w:r>
              <w:rPr>
                <w:rFonts w:hint="eastAsia"/>
              </w:rPr>
              <w:t>D110</w:t>
            </w:r>
          </w:p>
        </w:tc>
      </w:tr>
      <w:tr w:rsidR="00567231" w14:paraId="78D82A5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468DA2" w14:textId="794E0FD9" w:rsidR="00567231" w:rsidRDefault="00567231" w:rsidP="00567231">
            <w:pPr>
              <w:jc w:val="center"/>
              <w:rPr>
                <w:rFonts w:ascii="仿宋_GB2312" w:eastAsia="仿宋_GB2312" w:hAnsi="宋体"/>
                <w:sz w:val="24"/>
              </w:rPr>
            </w:pPr>
            <w:r>
              <w:rPr>
                <w:rFonts w:ascii="仿宋_GB2312" w:eastAsia="仿宋_GB2312" w:hAnsi="宋体" w:hint="eastAsia"/>
                <w:sz w:val="24"/>
              </w:rPr>
              <w:t>21</w:t>
            </w:r>
          </w:p>
        </w:tc>
        <w:tc>
          <w:tcPr>
            <w:tcW w:w="993" w:type="dxa"/>
            <w:tcBorders>
              <w:top w:val="single" w:sz="4" w:space="0" w:color="auto"/>
              <w:left w:val="single" w:sz="4" w:space="0" w:color="auto"/>
              <w:bottom w:val="single" w:sz="4" w:space="0" w:color="auto"/>
              <w:right w:val="single" w:sz="4" w:space="0" w:color="auto"/>
            </w:tcBorders>
            <w:vAlign w:val="center"/>
          </w:tcPr>
          <w:p w14:paraId="60B44D0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FBE2D3"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39BE52" w14:textId="14BC097B" w:rsidR="00567231" w:rsidRDefault="00567231" w:rsidP="00567231">
            <w:pPr>
              <w:jc w:val="center"/>
            </w:pPr>
            <w:r>
              <w:rPr>
                <w:rFonts w:hint="eastAsia"/>
              </w:rPr>
              <w:t>PE-RT</w:t>
            </w:r>
            <w:r>
              <w:rPr>
                <w:rFonts w:hint="eastAsia"/>
              </w:rPr>
              <w:t>Ⅱ注塑法兰头</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2B4751CB" w14:textId="4C2EE998" w:rsidR="00567231" w:rsidRDefault="00567231" w:rsidP="00567231">
            <w:pPr>
              <w:jc w:val="center"/>
            </w:pPr>
            <w:r>
              <w:rPr>
                <w:rFonts w:hint="eastAsia"/>
              </w:rPr>
              <w:t>150</w:t>
            </w:r>
          </w:p>
        </w:tc>
        <w:tc>
          <w:tcPr>
            <w:tcW w:w="851" w:type="dxa"/>
            <w:tcBorders>
              <w:top w:val="single" w:sz="4" w:space="0" w:color="auto"/>
              <w:left w:val="single" w:sz="4" w:space="0" w:color="auto"/>
              <w:bottom w:val="single" w:sz="4" w:space="0" w:color="auto"/>
              <w:right w:val="single" w:sz="4" w:space="0" w:color="auto"/>
            </w:tcBorders>
            <w:vAlign w:val="center"/>
          </w:tcPr>
          <w:p w14:paraId="6A1991EA" w14:textId="3A6909F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1FFAE8C" w14:textId="7235EAD2" w:rsidR="00567231" w:rsidRDefault="00567231" w:rsidP="00567231">
            <w:r>
              <w:rPr>
                <w:rFonts w:hint="eastAsia"/>
              </w:rPr>
              <w:t>D90</w:t>
            </w:r>
          </w:p>
        </w:tc>
      </w:tr>
      <w:tr w:rsidR="00567231" w14:paraId="0B72D126"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DC5034" w14:textId="4B1CF553"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22</w:t>
            </w:r>
          </w:p>
        </w:tc>
        <w:tc>
          <w:tcPr>
            <w:tcW w:w="993" w:type="dxa"/>
            <w:tcBorders>
              <w:top w:val="single" w:sz="4" w:space="0" w:color="auto"/>
              <w:left w:val="single" w:sz="4" w:space="0" w:color="auto"/>
              <w:bottom w:val="single" w:sz="4" w:space="0" w:color="auto"/>
              <w:right w:val="single" w:sz="4" w:space="0" w:color="auto"/>
            </w:tcBorders>
            <w:vAlign w:val="center"/>
          </w:tcPr>
          <w:p w14:paraId="79FD883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5FC86E"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B98CFA6" w14:textId="0CC4679D" w:rsidR="00567231" w:rsidRDefault="00567231" w:rsidP="00567231">
            <w:pPr>
              <w:jc w:val="center"/>
            </w:pPr>
            <w:r>
              <w:rPr>
                <w:rFonts w:hint="eastAsia"/>
              </w:rPr>
              <w:t>PE-RT</w:t>
            </w:r>
            <w:r>
              <w:rPr>
                <w:rFonts w:hint="eastAsia"/>
              </w:rPr>
              <w:t>Ⅱ注塑法兰头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062C2D0" w14:textId="3EC43D37" w:rsidR="00567231" w:rsidRDefault="00567231" w:rsidP="00567231">
            <w:pPr>
              <w:jc w:val="center"/>
            </w:pPr>
            <w:r>
              <w:rPr>
                <w:rFonts w:hint="eastAsia"/>
              </w:rPr>
              <w:t>338</w:t>
            </w:r>
          </w:p>
        </w:tc>
        <w:tc>
          <w:tcPr>
            <w:tcW w:w="851" w:type="dxa"/>
            <w:tcBorders>
              <w:top w:val="single" w:sz="4" w:space="0" w:color="auto"/>
              <w:left w:val="single" w:sz="4" w:space="0" w:color="auto"/>
              <w:bottom w:val="single" w:sz="4" w:space="0" w:color="auto"/>
              <w:right w:val="single" w:sz="4" w:space="0" w:color="auto"/>
            </w:tcBorders>
            <w:vAlign w:val="center"/>
          </w:tcPr>
          <w:p w14:paraId="67D85F2E" w14:textId="6AAF25E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2C85BB3" w14:textId="197E5E05" w:rsidR="00567231" w:rsidRDefault="00567231" w:rsidP="00567231">
            <w:r>
              <w:rPr>
                <w:rFonts w:hint="eastAsia"/>
              </w:rPr>
              <w:t>D75</w:t>
            </w:r>
          </w:p>
        </w:tc>
      </w:tr>
      <w:tr w:rsidR="00567231" w14:paraId="55A89D2F"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919BA6B" w14:textId="50EE6E6C" w:rsidR="00567231" w:rsidRDefault="00567231" w:rsidP="00567231">
            <w:pPr>
              <w:jc w:val="center"/>
              <w:rPr>
                <w:rFonts w:ascii="仿宋_GB2312" w:eastAsia="仿宋_GB2312" w:hAnsi="宋体"/>
                <w:sz w:val="24"/>
              </w:rPr>
            </w:pPr>
            <w:r>
              <w:rPr>
                <w:rFonts w:ascii="仿宋_GB2312" w:eastAsia="仿宋_GB2312" w:hAnsi="宋体" w:hint="eastAsia"/>
                <w:sz w:val="24"/>
              </w:rPr>
              <w:t>23</w:t>
            </w:r>
          </w:p>
        </w:tc>
        <w:tc>
          <w:tcPr>
            <w:tcW w:w="993" w:type="dxa"/>
            <w:tcBorders>
              <w:top w:val="single" w:sz="4" w:space="0" w:color="auto"/>
              <w:left w:val="single" w:sz="4" w:space="0" w:color="auto"/>
              <w:bottom w:val="single" w:sz="4" w:space="0" w:color="auto"/>
              <w:right w:val="single" w:sz="4" w:space="0" w:color="auto"/>
            </w:tcBorders>
            <w:vAlign w:val="center"/>
          </w:tcPr>
          <w:p w14:paraId="3B113DF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81FA5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86D2FB2" w14:textId="36704C69" w:rsidR="00567231" w:rsidRPr="00877DF6" w:rsidRDefault="00567231" w:rsidP="00567231">
            <w:pPr>
              <w:jc w:val="center"/>
            </w:pPr>
            <w:r>
              <w:rPr>
                <w:rFonts w:hint="eastAsia"/>
              </w:rPr>
              <w:t>PE-RT</w:t>
            </w:r>
            <w:r>
              <w:rPr>
                <w:rFonts w:hint="eastAsia"/>
              </w:rPr>
              <w:t>Ⅱ注塑法兰头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FCBAEEE" w14:textId="4164D28E" w:rsidR="00567231" w:rsidRPr="00877DF6" w:rsidRDefault="00567231" w:rsidP="00567231">
            <w:pPr>
              <w:jc w:val="center"/>
            </w:pPr>
            <w:r>
              <w:rPr>
                <w:rFonts w:hint="eastAsia"/>
              </w:rPr>
              <w:t>198</w:t>
            </w:r>
          </w:p>
        </w:tc>
        <w:tc>
          <w:tcPr>
            <w:tcW w:w="851" w:type="dxa"/>
            <w:tcBorders>
              <w:top w:val="single" w:sz="4" w:space="0" w:color="auto"/>
              <w:left w:val="single" w:sz="4" w:space="0" w:color="auto"/>
              <w:bottom w:val="single" w:sz="4" w:space="0" w:color="auto"/>
              <w:right w:val="single" w:sz="4" w:space="0" w:color="auto"/>
            </w:tcBorders>
            <w:vAlign w:val="center"/>
          </w:tcPr>
          <w:p w14:paraId="7402D68C" w14:textId="4118B43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BED9CE4" w14:textId="64117138" w:rsidR="00567231" w:rsidRPr="00877DF6" w:rsidRDefault="00567231" w:rsidP="00567231">
            <w:r>
              <w:rPr>
                <w:rFonts w:hint="eastAsia"/>
              </w:rPr>
              <w:t>D63</w:t>
            </w:r>
          </w:p>
        </w:tc>
      </w:tr>
      <w:tr w:rsidR="00567231" w14:paraId="044BC489"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0A3036B" w14:textId="12808F4C" w:rsidR="00567231" w:rsidRDefault="00567231" w:rsidP="00567231">
            <w:pPr>
              <w:jc w:val="center"/>
              <w:rPr>
                <w:rFonts w:ascii="仿宋_GB2312" w:eastAsia="仿宋_GB2312" w:hAnsi="宋体"/>
                <w:sz w:val="24"/>
              </w:rPr>
            </w:pPr>
            <w:r>
              <w:rPr>
                <w:rFonts w:ascii="仿宋_GB2312" w:eastAsia="仿宋_GB2312" w:hAnsi="宋体" w:hint="eastAsia"/>
                <w:sz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48C6F69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EDD23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5A69B5E" w14:textId="0B931263" w:rsidR="00567231" w:rsidRPr="00877DF6" w:rsidRDefault="00567231" w:rsidP="00567231">
            <w:pPr>
              <w:jc w:val="center"/>
            </w:pPr>
            <w:r>
              <w:rPr>
                <w:rFonts w:hint="eastAsia"/>
              </w:rPr>
              <w:t>PE-RT</w:t>
            </w:r>
            <w:r>
              <w:rPr>
                <w:rFonts w:hint="eastAsia"/>
              </w:rPr>
              <w:t>Ⅱ防腐法兰</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3A323A5" w14:textId="79FE4466" w:rsidR="00567231" w:rsidRPr="00877DF6" w:rsidRDefault="00567231" w:rsidP="00567231">
            <w:pPr>
              <w:jc w:val="center"/>
            </w:pPr>
            <w:r>
              <w:rPr>
                <w:rFonts w:hint="eastAsia"/>
              </w:rPr>
              <w:t>182</w:t>
            </w:r>
          </w:p>
        </w:tc>
        <w:tc>
          <w:tcPr>
            <w:tcW w:w="851" w:type="dxa"/>
            <w:tcBorders>
              <w:top w:val="single" w:sz="4" w:space="0" w:color="auto"/>
              <w:left w:val="single" w:sz="4" w:space="0" w:color="auto"/>
              <w:bottom w:val="single" w:sz="4" w:space="0" w:color="auto"/>
              <w:right w:val="single" w:sz="4" w:space="0" w:color="auto"/>
            </w:tcBorders>
            <w:vAlign w:val="center"/>
          </w:tcPr>
          <w:p w14:paraId="249B10CA" w14:textId="14B475A5"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6BDFD06D" w14:textId="5F2BA18C" w:rsidR="00567231" w:rsidRPr="00877DF6" w:rsidRDefault="00567231" w:rsidP="00567231">
            <w:r>
              <w:rPr>
                <w:rFonts w:hint="eastAsia"/>
              </w:rPr>
              <w:t>D75</w:t>
            </w:r>
          </w:p>
        </w:tc>
      </w:tr>
      <w:tr w:rsidR="00567231" w14:paraId="76CE889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9BF74A3" w14:textId="34D3249D" w:rsidR="00567231" w:rsidRDefault="00567231" w:rsidP="00567231">
            <w:pPr>
              <w:jc w:val="center"/>
              <w:rPr>
                <w:rFonts w:ascii="仿宋_GB2312" w:eastAsia="仿宋_GB2312" w:hAnsi="宋体"/>
                <w:sz w:val="24"/>
              </w:rPr>
            </w:pPr>
            <w:r>
              <w:rPr>
                <w:rFonts w:ascii="仿宋_GB2312" w:eastAsia="仿宋_GB2312" w:hAnsi="宋体" w:hint="eastAsia"/>
                <w:sz w:val="24"/>
              </w:rPr>
              <w:t>25</w:t>
            </w:r>
          </w:p>
        </w:tc>
        <w:tc>
          <w:tcPr>
            <w:tcW w:w="993" w:type="dxa"/>
            <w:tcBorders>
              <w:top w:val="single" w:sz="4" w:space="0" w:color="auto"/>
              <w:left w:val="single" w:sz="4" w:space="0" w:color="auto"/>
              <w:bottom w:val="single" w:sz="4" w:space="0" w:color="auto"/>
              <w:right w:val="single" w:sz="4" w:space="0" w:color="auto"/>
            </w:tcBorders>
            <w:vAlign w:val="center"/>
          </w:tcPr>
          <w:p w14:paraId="70EA8C3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133077"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8372E82" w14:textId="259BEC2E" w:rsidR="00567231" w:rsidRPr="00877DF6" w:rsidRDefault="00567231" w:rsidP="00567231">
            <w:pPr>
              <w:jc w:val="center"/>
            </w:pPr>
            <w:r>
              <w:rPr>
                <w:rFonts w:hint="eastAsia"/>
              </w:rPr>
              <w:t>PE-RT</w:t>
            </w:r>
            <w:r>
              <w:rPr>
                <w:rFonts w:hint="eastAsia"/>
              </w:rPr>
              <w:t>Ⅱ防腐法兰</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7FFECA5" w14:textId="64247D7C" w:rsidR="00567231" w:rsidRPr="00877DF6" w:rsidRDefault="00567231" w:rsidP="00567231">
            <w:pPr>
              <w:jc w:val="center"/>
            </w:pPr>
            <w:r>
              <w:rPr>
                <w:rFonts w:hint="eastAsia"/>
              </w:rPr>
              <w:t>623</w:t>
            </w:r>
          </w:p>
        </w:tc>
        <w:tc>
          <w:tcPr>
            <w:tcW w:w="851" w:type="dxa"/>
            <w:tcBorders>
              <w:top w:val="single" w:sz="4" w:space="0" w:color="auto"/>
              <w:left w:val="single" w:sz="4" w:space="0" w:color="auto"/>
              <w:bottom w:val="single" w:sz="4" w:space="0" w:color="auto"/>
              <w:right w:val="single" w:sz="4" w:space="0" w:color="auto"/>
            </w:tcBorders>
            <w:vAlign w:val="center"/>
          </w:tcPr>
          <w:p w14:paraId="4026515B" w14:textId="4BA6DF8B"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190BDA9D" w14:textId="0DC266C4" w:rsidR="00567231" w:rsidRPr="00877DF6" w:rsidRDefault="00567231" w:rsidP="00567231">
            <w:r>
              <w:rPr>
                <w:rFonts w:hint="eastAsia"/>
              </w:rPr>
              <w:t>D63</w:t>
            </w:r>
          </w:p>
        </w:tc>
      </w:tr>
      <w:tr w:rsidR="00567231" w14:paraId="5B8BEBC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C5B9EC3" w14:textId="622263F7" w:rsidR="00567231" w:rsidRDefault="00567231" w:rsidP="00567231">
            <w:pPr>
              <w:jc w:val="center"/>
              <w:rPr>
                <w:rFonts w:ascii="仿宋_GB2312" w:eastAsia="仿宋_GB2312" w:hAnsi="宋体"/>
                <w:sz w:val="24"/>
              </w:rPr>
            </w:pPr>
            <w:r>
              <w:rPr>
                <w:rFonts w:ascii="仿宋_GB2312" w:eastAsia="仿宋_GB2312" w:hAnsi="宋体" w:hint="eastAsia"/>
                <w:sz w:val="24"/>
              </w:rPr>
              <w:t>26</w:t>
            </w:r>
          </w:p>
        </w:tc>
        <w:tc>
          <w:tcPr>
            <w:tcW w:w="993" w:type="dxa"/>
            <w:tcBorders>
              <w:top w:val="single" w:sz="4" w:space="0" w:color="auto"/>
              <w:left w:val="single" w:sz="4" w:space="0" w:color="auto"/>
              <w:bottom w:val="single" w:sz="4" w:space="0" w:color="auto"/>
              <w:right w:val="single" w:sz="4" w:space="0" w:color="auto"/>
            </w:tcBorders>
            <w:vAlign w:val="center"/>
          </w:tcPr>
          <w:p w14:paraId="11E693C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C10E2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A485FC8" w14:textId="1308A000" w:rsidR="00567231" w:rsidRPr="00877DF6" w:rsidRDefault="00567231" w:rsidP="00567231">
            <w:pPr>
              <w:jc w:val="center"/>
            </w:pPr>
            <w:r>
              <w:rPr>
                <w:rFonts w:hint="eastAsia"/>
              </w:rPr>
              <w:t>PE-RT</w:t>
            </w:r>
            <w:r>
              <w:rPr>
                <w:rFonts w:hint="eastAsia"/>
              </w:rPr>
              <w:t>Ⅱ防腐法兰</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758F5A4A" w14:textId="73FC8FB6" w:rsidR="00567231" w:rsidRPr="00877DF6" w:rsidRDefault="00567231" w:rsidP="00567231">
            <w:pPr>
              <w:jc w:val="center"/>
            </w:pPr>
            <w:r>
              <w:rPr>
                <w:rFonts w:hint="eastAsia"/>
              </w:rPr>
              <w:t>196</w:t>
            </w:r>
          </w:p>
        </w:tc>
        <w:tc>
          <w:tcPr>
            <w:tcW w:w="851" w:type="dxa"/>
            <w:tcBorders>
              <w:top w:val="single" w:sz="4" w:space="0" w:color="auto"/>
              <w:left w:val="single" w:sz="4" w:space="0" w:color="auto"/>
              <w:bottom w:val="single" w:sz="4" w:space="0" w:color="auto"/>
              <w:right w:val="single" w:sz="4" w:space="0" w:color="auto"/>
            </w:tcBorders>
            <w:vAlign w:val="center"/>
          </w:tcPr>
          <w:p w14:paraId="1787B289" w14:textId="7267242B"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BD8E9BE" w14:textId="26E8AF6B" w:rsidR="00567231" w:rsidRPr="00877DF6" w:rsidRDefault="00567231" w:rsidP="00567231">
            <w:r>
              <w:rPr>
                <w:rFonts w:hint="eastAsia"/>
              </w:rPr>
              <w:t>D50</w:t>
            </w:r>
          </w:p>
        </w:tc>
      </w:tr>
      <w:tr w:rsidR="00567231" w14:paraId="3D40503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1E1DFC8" w14:textId="2CEF688E" w:rsidR="00567231" w:rsidRDefault="00567231" w:rsidP="00567231">
            <w:pPr>
              <w:jc w:val="center"/>
              <w:rPr>
                <w:rFonts w:ascii="仿宋_GB2312" w:eastAsia="仿宋_GB2312" w:hAnsi="宋体"/>
                <w:sz w:val="24"/>
              </w:rPr>
            </w:pPr>
            <w:r>
              <w:rPr>
                <w:rFonts w:ascii="仿宋_GB2312" w:eastAsia="仿宋_GB2312" w:hAnsi="宋体" w:hint="eastAsia"/>
                <w:sz w:val="24"/>
              </w:rPr>
              <w:t>27</w:t>
            </w:r>
          </w:p>
        </w:tc>
        <w:tc>
          <w:tcPr>
            <w:tcW w:w="993" w:type="dxa"/>
            <w:tcBorders>
              <w:top w:val="single" w:sz="4" w:space="0" w:color="auto"/>
              <w:left w:val="single" w:sz="4" w:space="0" w:color="auto"/>
              <w:bottom w:val="single" w:sz="4" w:space="0" w:color="auto"/>
              <w:right w:val="single" w:sz="4" w:space="0" w:color="auto"/>
            </w:tcBorders>
            <w:vAlign w:val="center"/>
          </w:tcPr>
          <w:p w14:paraId="7152B9F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B64A46"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54C22CB" w14:textId="01A99BB2" w:rsidR="00567231" w:rsidRPr="00877DF6" w:rsidRDefault="00567231" w:rsidP="00567231">
            <w:pPr>
              <w:jc w:val="center"/>
            </w:pPr>
            <w:r>
              <w:rPr>
                <w:rFonts w:hint="eastAsia"/>
              </w:rPr>
              <w:t>PE-RT</w:t>
            </w:r>
            <w:r>
              <w:rPr>
                <w:rFonts w:hint="eastAsia"/>
              </w:rPr>
              <w:t>Ⅱ承插法兰头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74DF8488" w14:textId="29E13D44" w:rsidR="00567231" w:rsidRPr="00877DF6" w:rsidRDefault="00567231" w:rsidP="00567231">
            <w:pPr>
              <w:jc w:val="center"/>
            </w:pPr>
            <w:r>
              <w:rPr>
                <w:rFonts w:hint="eastAsia"/>
              </w:rPr>
              <w:t>182</w:t>
            </w:r>
          </w:p>
        </w:tc>
        <w:tc>
          <w:tcPr>
            <w:tcW w:w="851" w:type="dxa"/>
            <w:tcBorders>
              <w:top w:val="single" w:sz="4" w:space="0" w:color="auto"/>
              <w:left w:val="single" w:sz="4" w:space="0" w:color="auto"/>
              <w:bottom w:val="single" w:sz="4" w:space="0" w:color="auto"/>
              <w:right w:val="single" w:sz="4" w:space="0" w:color="auto"/>
            </w:tcBorders>
            <w:vAlign w:val="center"/>
          </w:tcPr>
          <w:p w14:paraId="3DEC5DDA" w14:textId="246FF0F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FD94532" w14:textId="203CD0A9" w:rsidR="00567231" w:rsidRPr="00877DF6" w:rsidRDefault="00567231" w:rsidP="00567231">
            <w:r>
              <w:rPr>
                <w:rFonts w:hint="eastAsia"/>
              </w:rPr>
              <w:t>D75</w:t>
            </w:r>
          </w:p>
        </w:tc>
      </w:tr>
      <w:tr w:rsidR="00567231" w14:paraId="6C6186F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51A7D7" w14:textId="6C0E06CA" w:rsidR="00567231" w:rsidRDefault="00567231" w:rsidP="00567231">
            <w:pPr>
              <w:jc w:val="center"/>
              <w:rPr>
                <w:rFonts w:ascii="仿宋_GB2312" w:eastAsia="仿宋_GB2312" w:hAnsi="宋体"/>
                <w:sz w:val="24"/>
              </w:rPr>
            </w:pPr>
            <w:r>
              <w:rPr>
                <w:rFonts w:ascii="仿宋_GB2312" w:eastAsia="仿宋_GB2312" w:hAnsi="宋体" w:hint="eastAsia"/>
                <w:sz w:val="24"/>
              </w:rPr>
              <w:t>28</w:t>
            </w:r>
          </w:p>
        </w:tc>
        <w:tc>
          <w:tcPr>
            <w:tcW w:w="993" w:type="dxa"/>
            <w:tcBorders>
              <w:top w:val="single" w:sz="4" w:space="0" w:color="auto"/>
              <w:left w:val="single" w:sz="4" w:space="0" w:color="auto"/>
              <w:bottom w:val="single" w:sz="4" w:space="0" w:color="auto"/>
              <w:right w:val="single" w:sz="4" w:space="0" w:color="auto"/>
            </w:tcBorders>
            <w:vAlign w:val="center"/>
          </w:tcPr>
          <w:p w14:paraId="42A0D1D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9F5D8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2D2F861" w14:textId="78D5854B" w:rsidR="00567231" w:rsidRPr="00877DF6" w:rsidRDefault="00567231" w:rsidP="00567231">
            <w:pPr>
              <w:jc w:val="center"/>
            </w:pPr>
            <w:r>
              <w:rPr>
                <w:rFonts w:hint="eastAsia"/>
              </w:rPr>
              <w:t>PE-RT</w:t>
            </w:r>
            <w:r>
              <w:rPr>
                <w:rFonts w:hint="eastAsia"/>
              </w:rPr>
              <w:t>Ⅱ承插法兰头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28F64E6" w14:textId="0AB36622" w:rsidR="00567231" w:rsidRPr="00877DF6" w:rsidRDefault="00567231" w:rsidP="00567231">
            <w:pPr>
              <w:jc w:val="center"/>
            </w:pPr>
            <w:r>
              <w:rPr>
                <w:rFonts w:hint="eastAsia"/>
              </w:rPr>
              <w:t>623</w:t>
            </w:r>
          </w:p>
        </w:tc>
        <w:tc>
          <w:tcPr>
            <w:tcW w:w="851" w:type="dxa"/>
            <w:tcBorders>
              <w:top w:val="single" w:sz="4" w:space="0" w:color="auto"/>
              <w:left w:val="single" w:sz="4" w:space="0" w:color="auto"/>
              <w:bottom w:val="single" w:sz="4" w:space="0" w:color="auto"/>
              <w:right w:val="single" w:sz="4" w:space="0" w:color="auto"/>
            </w:tcBorders>
            <w:vAlign w:val="center"/>
          </w:tcPr>
          <w:p w14:paraId="321EA638" w14:textId="59AAAFD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CDB83F0" w14:textId="04766090" w:rsidR="00567231" w:rsidRPr="00877DF6" w:rsidRDefault="00567231" w:rsidP="00567231">
            <w:r>
              <w:rPr>
                <w:rFonts w:hint="eastAsia"/>
              </w:rPr>
              <w:t>D63</w:t>
            </w:r>
          </w:p>
        </w:tc>
      </w:tr>
      <w:tr w:rsidR="00567231" w14:paraId="65CEBDB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483D0CD" w14:textId="10C3BC3E" w:rsidR="00567231" w:rsidRDefault="00567231" w:rsidP="00567231">
            <w:pPr>
              <w:jc w:val="center"/>
              <w:rPr>
                <w:rFonts w:ascii="仿宋_GB2312" w:eastAsia="仿宋_GB2312" w:hAnsi="宋体"/>
                <w:sz w:val="24"/>
              </w:rPr>
            </w:pPr>
            <w:r>
              <w:rPr>
                <w:rFonts w:ascii="仿宋_GB2312" w:eastAsia="仿宋_GB2312" w:hAnsi="宋体" w:hint="eastAsia"/>
                <w:sz w:val="24"/>
              </w:rPr>
              <w:t>29</w:t>
            </w:r>
          </w:p>
        </w:tc>
        <w:tc>
          <w:tcPr>
            <w:tcW w:w="993" w:type="dxa"/>
            <w:tcBorders>
              <w:top w:val="single" w:sz="4" w:space="0" w:color="auto"/>
              <w:left w:val="single" w:sz="4" w:space="0" w:color="auto"/>
              <w:bottom w:val="single" w:sz="4" w:space="0" w:color="auto"/>
              <w:right w:val="single" w:sz="4" w:space="0" w:color="auto"/>
            </w:tcBorders>
            <w:vAlign w:val="center"/>
          </w:tcPr>
          <w:p w14:paraId="7FEE3A4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3EFF6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8D9CAA6" w14:textId="326794E5" w:rsidR="00567231" w:rsidRDefault="00567231" w:rsidP="00567231">
            <w:pPr>
              <w:jc w:val="center"/>
            </w:pPr>
            <w:r>
              <w:rPr>
                <w:rFonts w:hint="eastAsia"/>
              </w:rPr>
              <w:t>PE-RT</w:t>
            </w:r>
            <w:r>
              <w:rPr>
                <w:rFonts w:hint="eastAsia"/>
              </w:rPr>
              <w:t>Ⅱ承插法兰头</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763FF1E2" w14:textId="1F61CF1D" w:rsidR="00567231" w:rsidRDefault="00567231" w:rsidP="00567231">
            <w:pPr>
              <w:jc w:val="center"/>
            </w:pPr>
            <w:r>
              <w:rPr>
                <w:rFonts w:hint="eastAsia"/>
              </w:rPr>
              <w:t>196</w:t>
            </w:r>
          </w:p>
        </w:tc>
        <w:tc>
          <w:tcPr>
            <w:tcW w:w="851" w:type="dxa"/>
            <w:tcBorders>
              <w:top w:val="single" w:sz="4" w:space="0" w:color="auto"/>
              <w:left w:val="single" w:sz="4" w:space="0" w:color="auto"/>
              <w:bottom w:val="single" w:sz="4" w:space="0" w:color="auto"/>
              <w:right w:val="single" w:sz="4" w:space="0" w:color="auto"/>
            </w:tcBorders>
            <w:vAlign w:val="center"/>
          </w:tcPr>
          <w:p w14:paraId="0E2F520E" w14:textId="042997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86BACBE" w14:textId="4C6332E1" w:rsidR="00567231" w:rsidRDefault="00567231" w:rsidP="00567231">
            <w:r>
              <w:rPr>
                <w:rFonts w:hint="eastAsia"/>
              </w:rPr>
              <w:t>D50</w:t>
            </w:r>
          </w:p>
        </w:tc>
      </w:tr>
      <w:tr w:rsidR="00567231" w14:paraId="5D047CF3"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7508393" w14:textId="23DFC331" w:rsidR="00567231" w:rsidRDefault="00567231" w:rsidP="00567231">
            <w:pPr>
              <w:jc w:val="center"/>
              <w:rPr>
                <w:rFonts w:ascii="仿宋_GB2312" w:eastAsia="仿宋_GB2312" w:hAnsi="宋体"/>
                <w:sz w:val="24"/>
              </w:rPr>
            </w:pPr>
            <w:r>
              <w:rPr>
                <w:rFonts w:ascii="仿宋_GB2312" w:eastAsia="仿宋_GB2312" w:hAnsi="宋体" w:hint="eastAsia"/>
                <w:sz w:val="24"/>
              </w:rPr>
              <w:t>30</w:t>
            </w:r>
          </w:p>
        </w:tc>
        <w:tc>
          <w:tcPr>
            <w:tcW w:w="993" w:type="dxa"/>
            <w:tcBorders>
              <w:top w:val="single" w:sz="4" w:space="0" w:color="auto"/>
              <w:left w:val="single" w:sz="4" w:space="0" w:color="auto"/>
              <w:bottom w:val="single" w:sz="4" w:space="0" w:color="auto"/>
              <w:right w:val="single" w:sz="4" w:space="0" w:color="auto"/>
            </w:tcBorders>
            <w:vAlign w:val="center"/>
          </w:tcPr>
          <w:p w14:paraId="76D4686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B72F7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7A574B4" w14:textId="4AC7D867"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17AC9E5" w14:textId="06535E2F" w:rsidR="00567231"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0EA0525A" w14:textId="4AA2871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783F96C" w14:textId="14A3AEEB" w:rsidR="00567231" w:rsidRDefault="00567231" w:rsidP="00567231">
            <w:r>
              <w:rPr>
                <w:rFonts w:hint="eastAsia"/>
              </w:rPr>
              <w:t>D110</w:t>
            </w:r>
          </w:p>
        </w:tc>
      </w:tr>
      <w:tr w:rsidR="00567231" w14:paraId="6C679F6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3A5284" w14:textId="4AB61545"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31</w:t>
            </w:r>
          </w:p>
        </w:tc>
        <w:tc>
          <w:tcPr>
            <w:tcW w:w="993" w:type="dxa"/>
            <w:tcBorders>
              <w:top w:val="single" w:sz="4" w:space="0" w:color="auto"/>
              <w:left w:val="single" w:sz="4" w:space="0" w:color="auto"/>
              <w:bottom w:val="single" w:sz="4" w:space="0" w:color="auto"/>
              <w:right w:val="single" w:sz="4" w:space="0" w:color="auto"/>
            </w:tcBorders>
            <w:vAlign w:val="center"/>
          </w:tcPr>
          <w:p w14:paraId="287C5C6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F2D6EE"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02C42AE" w14:textId="6FC5BEA2"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0D06B500" w14:textId="4750F1F6" w:rsidR="00567231" w:rsidRDefault="00567231" w:rsidP="00567231">
            <w:pPr>
              <w:jc w:val="center"/>
            </w:pPr>
            <w:r>
              <w:rPr>
                <w:rFonts w:hint="eastAsia"/>
              </w:rPr>
              <w:t>158</w:t>
            </w:r>
          </w:p>
        </w:tc>
        <w:tc>
          <w:tcPr>
            <w:tcW w:w="851" w:type="dxa"/>
            <w:tcBorders>
              <w:top w:val="single" w:sz="4" w:space="0" w:color="auto"/>
              <w:left w:val="single" w:sz="4" w:space="0" w:color="auto"/>
              <w:bottom w:val="single" w:sz="4" w:space="0" w:color="auto"/>
              <w:right w:val="single" w:sz="4" w:space="0" w:color="auto"/>
            </w:tcBorders>
            <w:vAlign w:val="center"/>
          </w:tcPr>
          <w:p w14:paraId="555A85C8" w14:textId="58253F1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CCB401F" w14:textId="667A244B" w:rsidR="00567231" w:rsidRDefault="00567231" w:rsidP="00567231">
            <w:r>
              <w:rPr>
                <w:rFonts w:hint="eastAsia"/>
              </w:rPr>
              <w:t>D90</w:t>
            </w:r>
          </w:p>
        </w:tc>
      </w:tr>
      <w:tr w:rsidR="00567231" w14:paraId="01689E3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E5B30D2" w14:textId="232E1A3C" w:rsidR="00567231" w:rsidRDefault="00567231" w:rsidP="00567231">
            <w:pPr>
              <w:jc w:val="center"/>
              <w:rPr>
                <w:rFonts w:ascii="仿宋_GB2312" w:eastAsia="仿宋_GB2312" w:hAnsi="宋体"/>
                <w:sz w:val="24"/>
              </w:rPr>
            </w:pPr>
            <w:r>
              <w:rPr>
                <w:rFonts w:ascii="仿宋_GB2312" w:eastAsia="仿宋_GB2312" w:hAnsi="宋体" w:hint="eastAsia"/>
                <w:sz w:val="24"/>
              </w:rPr>
              <w:t>32</w:t>
            </w:r>
          </w:p>
        </w:tc>
        <w:tc>
          <w:tcPr>
            <w:tcW w:w="993" w:type="dxa"/>
            <w:tcBorders>
              <w:top w:val="single" w:sz="4" w:space="0" w:color="auto"/>
              <w:left w:val="single" w:sz="4" w:space="0" w:color="auto"/>
              <w:bottom w:val="single" w:sz="4" w:space="0" w:color="auto"/>
              <w:right w:val="single" w:sz="4" w:space="0" w:color="auto"/>
            </w:tcBorders>
            <w:vAlign w:val="center"/>
          </w:tcPr>
          <w:p w14:paraId="6B6CD29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8D8A135"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9AD55E1" w14:textId="102F372E"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49C47A98" w14:textId="075F4FC0" w:rsidR="00567231" w:rsidRDefault="00567231" w:rsidP="00567231">
            <w:pPr>
              <w:jc w:val="center"/>
            </w:pPr>
            <w:r>
              <w:rPr>
                <w:rFonts w:hint="eastAsia"/>
              </w:rPr>
              <w:t>544</w:t>
            </w:r>
          </w:p>
        </w:tc>
        <w:tc>
          <w:tcPr>
            <w:tcW w:w="851" w:type="dxa"/>
            <w:tcBorders>
              <w:top w:val="single" w:sz="4" w:space="0" w:color="auto"/>
              <w:left w:val="single" w:sz="4" w:space="0" w:color="auto"/>
              <w:bottom w:val="single" w:sz="4" w:space="0" w:color="auto"/>
              <w:right w:val="single" w:sz="4" w:space="0" w:color="auto"/>
            </w:tcBorders>
            <w:vAlign w:val="center"/>
          </w:tcPr>
          <w:p w14:paraId="119FFB9A" w14:textId="27F154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1840961" w14:textId="76CF308D" w:rsidR="00567231" w:rsidRDefault="00567231" w:rsidP="00567231">
            <w:r>
              <w:rPr>
                <w:rFonts w:hint="eastAsia"/>
              </w:rPr>
              <w:t>D75</w:t>
            </w:r>
          </w:p>
        </w:tc>
      </w:tr>
      <w:tr w:rsidR="00567231" w14:paraId="14B221EF"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896A03" w14:textId="3A8030A2" w:rsidR="00567231" w:rsidRDefault="00567231" w:rsidP="00567231">
            <w:pPr>
              <w:jc w:val="center"/>
              <w:rPr>
                <w:rFonts w:ascii="仿宋_GB2312" w:eastAsia="仿宋_GB2312" w:hAnsi="宋体"/>
                <w:sz w:val="24"/>
              </w:rPr>
            </w:pPr>
            <w:r>
              <w:rPr>
                <w:rFonts w:ascii="仿宋_GB2312" w:eastAsia="仿宋_GB2312" w:hAnsi="宋体" w:hint="eastAsia"/>
                <w:sz w:val="24"/>
              </w:rPr>
              <w:t>33</w:t>
            </w:r>
          </w:p>
        </w:tc>
        <w:tc>
          <w:tcPr>
            <w:tcW w:w="993" w:type="dxa"/>
            <w:tcBorders>
              <w:top w:val="single" w:sz="4" w:space="0" w:color="auto"/>
              <w:left w:val="single" w:sz="4" w:space="0" w:color="auto"/>
              <w:bottom w:val="single" w:sz="4" w:space="0" w:color="auto"/>
              <w:right w:val="single" w:sz="4" w:space="0" w:color="auto"/>
            </w:tcBorders>
            <w:vAlign w:val="center"/>
          </w:tcPr>
          <w:p w14:paraId="23B4AF0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5AAD4B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5AFC277" w14:textId="7E648998"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22C43E20" w14:textId="6E832302" w:rsidR="00567231" w:rsidRDefault="00567231" w:rsidP="00567231">
            <w:pPr>
              <w:jc w:val="center"/>
            </w:pPr>
            <w:r>
              <w:rPr>
                <w:rFonts w:hint="eastAsia"/>
              </w:rPr>
              <w:t>406</w:t>
            </w:r>
          </w:p>
        </w:tc>
        <w:tc>
          <w:tcPr>
            <w:tcW w:w="851" w:type="dxa"/>
            <w:tcBorders>
              <w:top w:val="single" w:sz="4" w:space="0" w:color="auto"/>
              <w:left w:val="single" w:sz="4" w:space="0" w:color="auto"/>
              <w:bottom w:val="single" w:sz="4" w:space="0" w:color="auto"/>
              <w:right w:val="single" w:sz="4" w:space="0" w:color="auto"/>
            </w:tcBorders>
            <w:vAlign w:val="center"/>
          </w:tcPr>
          <w:p w14:paraId="5D9024DE" w14:textId="7042BC5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DE35148" w14:textId="0586933A" w:rsidR="00567231" w:rsidRDefault="00567231" w:rsidP="00567231">
            <w:r>
              <w:rPr>
                <w:rFonts w:hint="eastAsia"/>
              </w:rPr>
              <w:t>D63</w:t>
            </w:r>
          </w:p>
        </w:tc>
      </w:tr>
      <w:tr w:rsidR="00567231" w14:paraId="40DD1EA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2D696AF" w14:textId="26546EE5" w:rsidR="00567231" w:rsidRDefault="00567231" w:rsidP="00567231">
            <w:pPr>
              <w:jc w:val="center"/>
              <w:rPr>
                <w:rFonts w:ascii="仿宋_GB2312" w:eastAsia="仿宋_GB2312" w:hAnsi="宋体"/>
                <w:sz w:val="24"/>
              </w:rPr>
            </w:pPr>
            <w:r>
              <w:rPr>
                <w:rFonts w:ascii="仿宋_GB2312" w:eastAsia="仿宋_GB2312" w:hAnsi="宋体" w:hint="eastAsia"/>
                <w:sz w:val="24"/>
              </w:rPr>
              <w:t>34</w:t>
            </w:r>
          </w:p>
        </w:tc>
        <w:tc>
          <w:tcPr>
            <w:tcW w:w="993" w:type="dxa"/>
            <w:tcBorders>
              <w:top w:val="single" w:sz="4" w:space="0" w:color="auto"/>
              <w:left w:val="single" w:sz="4" w:space="0" w:color="auto"/>
              <w:bottom w:val="single" w:sz="4" w:space="0" w:color="auto"/>
              <w:right w:val="single" w:sz="4" w:space="0" w:color="auto"/>
            </w:tcBorders>
            <w:vAlign w:val="center"/>
          </w:tcPr>
          <w:p w14:paraId="5D5F9DA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2EEC1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B246746" w14:textId="71119BB4"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3E9AF3B9" w14:textId="17EA37F0" w:rsidR="00567231" w:rsidRPr="00877DF6" w:rsidRDefault="00567231" w:rsidP="00567231">
            <w:pPr>
              <w:jc w:val="center"/>
            </w:pPr>
            <w:r>
              <w:rPr>
                <w:rFonts w:hint="eastAsia"/>
              </w:rPr>
              <w:t>1080</w:t>
            </w:r>
          </w:p>
        </w:tc>
        <w:tc>
          <w:tcPr>
            <w:tcW w:w="851" w:type="dxa"/>
            <w:tcBorders>
              <w:top w:val="single" w:sz="4" w:space="0" w:color="auto"/>
              <w:left w:val="single" w:sz="4" w:space="0" w:color="auto"/>
              <w:bottom w:val="single" w:sz="4" w:space="0" w:color="auto"/>
              <w:right w:val="single" w:sz="4" w:space="0" w:color="auto"/>
            </w:tcBorders>
            <w:vAlign w:val="center"/>
          </w:tcPr>
          <w:p w14:paraId="5984CD75" w14:textId="75D6B7D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6CAE5C2" w14:textId="7DCA01B3" w:rsidR="00567231" w:rsidRPr="00877DF6" w:rsidRDefault="00567231" w:rsidP="00567231">
            <w:r>
              <w:rPr>
                <w:rFonts w:hint="eastAsia"/>
              </w:rPr>
              <w:t>D75</w:t>
            </w:r>
          </w:p>
        </w:tc>
      </w:tr>
      <w:tr w:rsidR="00567231" w14:paraId="37346186"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DEE3BC4" w14:textId="2D4E6A03" w:rsidR="00567231" w:rsidRDefault="00567231" w:rsidP="00567231">
            <w:pPr>
              <w:jc w:val="center"/>
              <w:rPr>
                <w:rFonts w:ascii="仿宋_GB2312" w:eastAsia="仿宋_GB2312" w:hAnsi="宋体"/>
                <w:sz w:val="24"/>
              </w:rPr>
            </w:pPr>
            <w:r>
              <w:rPr>
                <w:rFonts w:ascii="仿宋_GB2312" w:eastAsia="仿宋_GB2312" w:hAnsi="宋体" w:hint="eastAsia"/>
                <w:sz w:val="24"/>
              </w:rPr>
              <w:t>35</w:t>
            </w:r>
          </w:p>
        </w:tc>
        <w:tc>
          <w:tcPr>
            <w:tcW w:w="993" w:type="dxa"/>
            <w:tcBorders>
              <w:top w:val="single" w:sz="4" w:space="0" w:color="auto"/>
              <w:left w:val="single" w:sz="4" w:space="0" w:color="auto"/>
              <w:bottom w:val="single" w:sz="4" w:space="0" w:color="auto"/>
              <w:right w:val="single" w:sz="4" w:space="0" w:color="auto"/>
            </w:tcBorders>
            <w:vAlign w:val="center"/>
          </w:tcPr>
          <w:p w14:paraId="3777D08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86B9E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D96D956" w14:textId="51CCCD61"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F1CB333" w14:textId="7375AF8D" w:rsidR="00567231" w:rsidRPr="00877DF6" w:rsidRDefault="00567231" w:rsidP="00567231">
            <w:pPr>
              <w:jc w:val="center"/>
            </w:pPr>
            <w:r>
              <w:rPr>
                <w:rFonts w:hint="eastAsia"/>
              </w:rPr>
              <w:t>1654</w:t>
            </w:r>
          </w:p>
        </w:tc>
        <w:tc>
          <w:tcPr>
            <w:tcW w:w="851" w:type="dxa"/>
            <w:tcBorders>
              <w:top w:val="single" w:sz="4" w:space="0" w:color="auto"/>
              <w:left w:val="single" w:sz="4" w:space="0" w:color="auto"/>
              <w:bottom w:val="single" w:sz="4" w:space="0" w:color="auto"/>
              <w:right w:val="single" w:sz="4" w:space="0" w:color="auto"/>
            </w:tcBorders>
            <w:vAlign w:val="center"/>
          </w:tcPr>
          <w:p w14:paraId="1B138837" w14:textId="4FBE4E5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75D73E8" w14:textId="063464D3" w:rsidR="00567231" w:rsidRPr="00877DF6" w:rsidRDefault="00567231" w:rsidP="00567231">
            <w:r>
              <w:rPr>
                <w:rFonts w:hint="eastAsia"/>
              </w:rPr>
              <w:t>D63</w:t>
            </w:r>
          </w:p>
        </w:tc>
      </w:tr>
      <w:tr w:rsidR="00567231" w14:paraId="7B12B18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F8E2E23" w14:textId="6EC383F9" w:rsidR="00567231" w:rsidRDefault="00567231" w:rsidP="00567231">
            <w:pPr>
              <w:jc w:val="center"/>
              <w:rPr>
                <w:rFonts w:ascii="仿宋_GB2312" w:eastAsia="仿宋_GB2312" w:hAnsi="宋体"/>
                <w:sz w:val="24"/>
              </w:rPr>
            </w:pPr>
            <w:r>
              <w:rPr>
                <w:rFonts w:ascii="仿宋_GB2312" w:eastAsia="仿宋_GB2312" w:hAnsi="宋体" w:hint="eastAsia"/>
                <w:sz w:val="24"/>
              </w:rPr>
              <w:t>36</w:t>
            </w:r>
          </w:p>
        </w:tc>
        <w:tc>
          <w:tcPr>
            <w:tcW w:w="993" w:type="dxa"/>
            <w:tcBorders>
              <w:top w:val="single" w:sz="4" w:space="0" w:color="auto"/>
              <w:left w:val="single" w:sz="4" w:space="0" w:color="auto"/>
              <w:bottom w:val="single" w:sz="4" w:space="0" w:color="auto"/>
              <w:right w:val="single" w:sz="4" w:space="0" w:color="auto"/>
            </w:tcBorders>
            <w:vAlign w:val="center"/>
          </w:tcPr>
          <w:p w14:paraId="3C8CFA76"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71638D"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404D42B" w14:textId="67A0BCFE"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684C3515" w14:textId="205BFE48" w:rsidR="00567231" w:rsidRPr="00877DF6" w:rsidRDefault="00567231" w:rsidP="00567231">
            <w:pPr>
              <w:jc w:val="center"/>
            </w:pPr>
            <w:r>
              <w:rPr>
                <w:rFonts w:hint="eastAsia"/>
              </w:rPr>
              <w:t>342</w:t>
            </w:r>
          </w:p>
        </w:tc>
        <w:tc>
          <w:tcPr>
            <w:tcW w:w="851" w:type="dxa"/>
            <w:tcBorders>
              <w:top w:val="single" w:sz="4" w:space="0" w:color="auto"/>
              <w:left w:val="single" w:sz="4" w:space="0" w:color="auto"/>
              <w:bottom w:val="single" w:sz="4" w:space="0" w:color="auto"/>
              <w:right w:val="single" w:sz="4" w:space="0" w:color="auto"/>
            </w:tcBorders>
            <w:vAlign w:val="center"/>
          </w:tcPr>
          <w:p w14:paraId="4E9D6110" w14:textId="0270427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6A17503" w14:textId="365F7C65" w:rsidR="00567231" w:rsidRPr="00877DF6" w:rsidRDefault="00567231" w:rsidP="00567231">
            <w:r>
              <w:rPr>
                <w:rFonts w:hint="eastAsia"/>
              </w:rPr>
              <w:t>D50</w:t>
            </w:r>
          </w:p>
        </w:tc>
      </w:tr>
      <w:tr w:rsidR="00567231" w14:paraId="0935F22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318626" w14:textId="75006B87" w:rsidR="00567231" w:rsidRDefault="00567231" w:rsidP="00567231">
            <w:pPr>
              <w:jc w:val="center"/>
              <w:rPr>
                <w:rFonts w:ascii="仿宋_GB2312" w:eastAsia="仿宋_GB2312" w:hAnsi="宋体"/>
                <w:sz w:val="24"/>
              </w:rPr>
            </w:pPr>
            <w:r>
              <w:rPr>
                <w:rFonts w:ascii="仿宋_GB2312" w:eastAsia="仿宋_GB2312" w:hAnsi="宋体" w:hint="eastAsia"/>
                <w:sz w:val="24"/>
              </w:rPr>
              <w:t>37</w:t>
            </w:r>
          </w:p>
        </w:tc>
        <w:tc>
          <w:tcPr>
            <w:tcW w:w="993" w:type="dxa"/>
            <w:tcBorders>
              <w:top w:val="single" w:sz="4" w:space="0" w:color="auto"/>
              <w:left w:val="single" w:sz="4" w:space="0" w:color="auto"/>
              <w:bottom w:val="single" w:sz="4" w:space="0" w:color="auto"/>
              <w:right w:val="single" w:sz="4" w:space="0" w:color="auto"/>
            </w:tcBorders>
            <w:vAlign w:val="center"/>
          </w:tcPr>
          <w:p w14:paraId="61F42E4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9F5445"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E70C10B" w14:textId="59E98A13"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(D40)</w:t>
            </w:r>
          </w:p>
        </w:tc>
        <w:tc>
          <w:tcPr>
            <w:tcW w:w="1134" w:type="dxa"/>
            <w:tcBorders>
              <w:top w:val="single" w:sz="4" w:space="0" w:color="auto"/>
              <w:left w:val="single" w:sz="4" w:space="0" w:color="auto"/>
              <w:bottom w:val="single" w:sz="4" w:space="0" w:color="auto"/>
              <w:right w:val="single" w:sz="4" w:space="0" w:color="auto"/>
            </w:tcBorders>
            <w:vAlign w:val="center"/>
          </w:tcPr>
          <w:p w14:paraId="56AAA513" w14:textId="4876DBEC" w:rsidR="00567231" w:rsidRPr="00877DF6" w:rsidRDefault="00567231" w:rsidP="00567231">
            <w:pPr>
              <w:jc w:val="center"/>
            </w:pPr>
            <w:r>
              <w:rPr>
                <w:rFonts w:hint="eastAsia"/>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B8BC130" w14:textId="2E3DBF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B7F2EDE" w14:textId="4EAB416A" w:rsidR="00567231" w:rsidRPr="00877DF6" w:rsidRDefault="00567231" w:rsidP="00567231">
            <w:r>
              <w:rPr>
                <w:rFonts w:hint="eastAsia"/>
              </w:rPr>
              <w:t>D40</w:t>
            </w:r>
          </w:p>
        </w:tc>
      </w:tr>
      <w:tr w:rsidR="00567231" w14:paraId="323389B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597DDF1" w14:textId="2640356F" w:rsidR="00567231" w:rsidRDefault="00567231" w:rsidP="00567231">
            <w:pPr>
              <w:jc w:val="center"/>
              <w:rPr>
                <w:rFonts w:ascii="仿宋_GB2312" w:eastAsia="仿宋_GB2312" w:hAnsi="宋体"/>
                <w:sz w:val="24"/>
              </w:rPr>
            </w:pPr>
            <w:r>
              <w:rPr>
                <w:rFonts w:ascii="仿宋_GB2312" w:eastAsia="仿宋_GB2312" w:hAnsi="宋体" w:hint="eastAsia"/>
                <w:sz w:val="24"/>
              </w:rPr>
              <w:t>38</w:t>
            </w:r>
          </w:p>
        </w:tc>
        <w:tc>
          <w:tcPr>
            <w:tcW w:w="993" w:type="dxa"/>
            <w:tcBorders>
              <w:top w:val="single" w:sz="4" w:space="0" w:color="auto"/>
              <w:left w:val="single" w:sz="4" w:space="0" w:color="auto"/>
              <w:bottom w:val="single" w:sz="4" w:space="0" w:color="auto"/>
              <w:right w:val="single" w:sz="4" w:space="0" w:color="auto"/>
            </w:tcBorders>
            <w:vAlign w:val="center"/>
          </w:tcPr>
          <w:p w14:paraId="5E2A589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95846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80449D1" w14:textId="3D4BF169"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c>
          <w:tcPr>
            <w:tcW w:w="1134" w:type="dxa"/>
            <w:tcBorders>
              <w:top w:val="single" w:sz="4" w:space="0" w:color="auto"/>
              <w:left w:val="single" w:sz="4" w:space="0" w:color="auto"/>
              <w:bottom w:val="single" w:sz="4" w:space="0" w:color="auto"/>
              <w:right w:val="single" w:sz="4" w:space="0" w:color="auto"/>
            </w:tcBorders>
            <w:vAlign w:val="center"/>
          </w:tcPr>
          <w:p w14:paraId="7790A2D3" w14:textId="2E8C9EAB" w:rsidR="00567231" w:rsidRPr="00877DF6" w:rsidRDefault="00567231" w:rsidP="00567231">
            <w:pPr>
              <w:jc w:val="center"/>
            </w:pPr>
            <w:r>
              <w:rPr>
                <w:rFonts w:hint="eastAsia"/>
              </w:rPr>
              <w:t>18</w:t>
            </w:r>
          </w:p>
        </w:tc>
        <w:tc>
          <w:tcPr>
            <w:tcW w:w="851" w:type="dxa"/>
            <w:tcBorders>
              <w:top w:val="single" w:sz="4" w:space="0" w:color="auto"/>
              <w:left w:val="single" w:sz="4" w:space="0" w:color="auto"/>
              <w:bottom w:val="single" w:sz="4" w:space="0" w:color="auto"/>
              <w:right w:val="single" w:sz="4" w:space="0" w:color="auto"/>
            </w:tcBorders>
            <w:vAlign w:val="center"/>
          </w:tcPr>
          <w:p w14:paraId="02C378EF" w14:textId="20BF0AA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0031B1A" w14:textId="6C584C52"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r>
      <w:tr w:rsidR="00567231" w14:paraId="4EAEF51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E371714" w14:textId="01D51E38" w:rsidR="00567231" w:rsidRDefault="00567231" w:rsidP="00567231">
            <w:pPr>
              <w:jc w:val="center"/>
              <w:rPr>
                <w:rFonts w:ascii="仿宋_GB2312" w:eastAsia="仿宋_GB2312" w:hAnsi="宋体"/>
                <w:sz w:val="24"/>
              </w:rPr>
            </w:pPr>
            <w:r>
              <w:rPr>
                <w:rFonts w:ascii="仿宋_GB2312" w:eastAsia="仿宋_GB2312" w:hAnsi="宋体" w:hint="eastAsia"/>
                <w:sz w:val="24"/>
              </w:rPr>
              <w:t>39</w:t>
            </w:r>
          </w:p>
        </w:tc>
        <w:tc>
          <w:tcPr>
            <w:tcW w:w="993" w:type="dxa"/>
            <w:tcBorders>
              <w:top w:val="single" w:sz="4" w:space="0" w:color="auto"/>
              <w:left w:val="single" w:sz="4" w:space="0" w:color="auto"/>
              <w:bottom w:val="single" w:sz="4" w:space="0" w:color="auto"/>
              <w:right w:val="single" w:sz="4" w:space="0" w:color="auto"/>
            </w:tcBorders>
            <w:vAlign w:val="center"/>
          </w:tcPr>
          <w:p w14:paraId="227D662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C4EB2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07E93E9" w14:textId="34AA1EED"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c>
          <w:tcPr>
            <w:tcW w:w="1134" w:type="dxa"/>
            <w:tcBorders>
              <w:top w:val="single" w:sz="4" w:space="0" w:color="auto"/>
              <w:left w:val="single" w:sz="4" w:space="0" w:color="auto"/>
              <w:bottom w:val="single" w:sz="4" w:space="0" w:color="auto"/>
              <w:right w:val="single" w:sz="4" w:space="0" w:color="auto"/>
            </w:tcBorders>
            <w:vAlign w:val="center"/>
          </w:tcPr>
          <w:p w14:paraId="12FD0978" w14:textId="6D3851A6" w:rsidR="00567231" w:rsidRPr="00877DF6" w:rsidRDefault="00567231" w:rsidP="00567231">
            <w:pPr>
              <w:jc w:val="center"/>
            </w:pPr>
            <w:r>
              <w:rPr>
                <w:rFonts w:hint="eastAsia"/>
              </w:rPr>
              <w:t>38</w:t>
            </w:r>
          </w:p>
        </w:tc>
        <w:tc>
          <w:tcPr>
            <w:tcW w:w="851" w:type="dxa"/>
            <w:tcBorders>
              <w:top w:val="single" w:sz="4" w:space="0" w:color="auto"/>
              <w:left w:val="single" w:sz="4" w:space="0" w:color="auto"/>
              <w:bottom w:val="single" w:sz="4" w:space="0" w:color="auto"/>
              <w:right w:val="single" w:sz="4" w:space="0" w:color="auto"/>
            </w:tcBorders>
            <w:vAlign w:val="center"/>
          </w:tcPr>
          <w:p w14:paraId="10610070" w14:textId="6B05B30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45A7E5F" w14:textId="24A8ECA6"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r>
      <w:tr w:rsidR="00567231" w14:paraId="4EAFCBA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8FE3FAA" w14:textId="3F357662"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40</w:t>
            </w:r>
          </w:p>
        </w:tc>
        <w:tc>
          <w:tcPr>
            <w:tcW w:w="993" w:type="dxa"/>
            <w:tcBorders>
              <w:top w:val="single" w:sz="4" w:space="0" w:color="auto"/>
              <w:left w:val="single" w:sz="4" w:space="0" w:color="auto"/>
              <w:bottom w:val="single" w:sz="4" w:space="0" w:color="auto"/>
              <w:right w:val="single" w:sz="4" w:space="0" w:color="auto"/>
            </w:tcBorders>
            <w:vAlign w:val="center"/>
          </w:tcPr>
          <w:p w14:paraId="3CDD265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14995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04A9DBB" w14:textId="7D712EF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3991D897" w14:textId="24A140B2" w:rsidR="00567231" w:rsidRDefault="00567231" w:rsidP="00567231">
            <w:pPr>
              <w:jc w:val="center"/>
            </w:pPr>
            <w:r>
              <w:rPr>
                <w:rFonts w:hint="eastAsia"/>
              </w:rPr>
              <w:t>134</w:t>
            </w:r>
          </w:p>
        </w:tc>
        <w:tc>
          <w:tcPr>
            <w:tcW w:w="851" w:type="dxa"/>
            <w:tcBorders>
              <w:top w:val="single" w:sz="4" w:space="0" w:color="auto"/>
              <w:left w:val="single" w:sz="4" w:space="0" w:color="auto"/>
              <w:bottom w:val="single" w:sz="4" w:space="0" w:color="auto"/>
              <w:right w:val="single" w:sz="4" w:space="0" w:color="auto"/>
            </w:tcBorders>
            <w:vAlign w:val="center"/>
          </w:tcPr>
          <w:p w14:paraId="2B2EE18A" w14:textId="54B2079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08F25F4" w14:textId="7F8B55B2"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r>
      <w:tr w:rsidR="00567231" w14:paraId="6A052D70"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254AA5" w14:textId="2CABF5D0" w:rsidR="00567231" w:rsidRDefault="00567231" w:rsidP="00567231">
            <w:pPr>
              <w:jc w:val="center"/>
              <w:rPr>
                <w:rFonts w:ascii="仿宋_GB2312" w:eastAsia="仿宋_GB2312" w:hAnsi="宋体"/>
                <w:sz w:val="24"/>
              </w:rPr>
            </w:pPr>
            <w:r>
              <w:rPr>
                <w:rFonts w:ascii="仿宋_GB2312" w:eastAsia="仿宋_GB2312" w:hAnsi="宋体" w:hint="eastAsia"/>
                <w:sz w:val="24"/>
              </w:rPr>
              <w:t>41</w:t>
            </w:r>
          </w:p>
        </w:tc>
        <w:tc>
          <w:tcPr>
            <w:tcW w:w="993" w:type="dxa"/>
            <w:tcBorders>
              <w:top w:val="single" w:sz="4" w:space="0" w:color="auto"/>
              <w:left w:val="single" w:sz="4" w:space="0" w:color="auto"/>
              <w:bottom w:val="single" w:sz="4" w:space="0" w:color="auto"/>
              <w:right w:val="single" w:sz="4" w:space="0" w:color="auto"/>
            </w:tcBorders>
            <w:vAlign w:val="center"/>
          </w:tcPr>
          <w:p w14:paraId="36AD688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8F8238"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837842" w14:textId="7A234411"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7A9549F" w14:textId="593BBC03" w:rsidR="00567231" w:rsidRDefault="00567231" w:rsidP="00567231">
            <w:pPr>
              <w:jc w:val="center"/>
            </w:pPr>
            <w:r>
              <w:rPr>
                <w:rFonts w:hint="eastAsia"/>
              </w:rPr>
              <w:t>90</w:t>
            </w:r>
          </w:p>
        </w:tc>
        <w:tc>
          <w:tcPr>
            <w:tcW w:w="851" w:type="dxa"/>
            <w:tcBorders>
              <w:top w:val="single" w:sz="4" w:space="0" w:color="auto"/>
              <w:left w:val="single" w:sz="4" w:space="0" w:color="auto"/>
              <w:bottom w:val="single" w:sz="4" w:space="0" w:color="auto"/>
              <w:right w:val="single" w:sz="4" w:space="0" w:color="auto"/>
            </w:tcBorders>
            <w:vAlign w:val="center"/>
          </w:tcPr>
          <w:p w14:paraId="562006AA" w14:textId="4CDAAD1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5AC9CB9" w14:textId="1F63931D"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r>
      <w:tr w:rsidR="00567231" w14:paraId="7924B91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3ACFF6C" w14:textId="5119247E" w:rsidR="00567231" w:rsidRDefault="00567231" w:rsidP="00567231">
            <w:pPr>
              <w:jc w:val="center"/>
              <w:rPr>
                <w:rFonts w:ascii="仿宋_GB2312" w:eastAsia="仿宋_GB2312" w:hAnsi="宋体"/>
                <w:sz w:val="24"/>
              </w:rPr>
            </w:pPr>
            <w:r>
              <w:rPr>
                <w:rFonts w:ascii="仿宋_GB2312" w:eastAsia="仿宋_GB2312" w:hAnsi="宋体" w:hint="eastAsia"/>
                <w:sz w:val="24"/>
              </w:rPr>
              <w:t>42</w:t>
            </w:r>
          </w:p>
        </w:tc>
        <w:tc>
          <w:tcPr>
            <w:tcW w:w="993" w:type="dxa"/>
            <w:tcBorders>
              <w:top w:val="single" w:sz="4" w:space="0" w:color="auto"/>
              <w:left w:val="single" w:sz="4" w:space="0" w:color="auto"/>
              <w:bottom w:val="single" w:sz="4" w:space="0" w:color="auto"/>
              <w:right w:val="single" w:sz="4" w:space="0" w:color="auto"/>
            </w:tcBorders>
            <w:vAlign w:val="center"/>
          </w:tcPr>
          <w:p w14:paraId="7ECFB4FD"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5F373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CD4E7DB" w14:textId="35F7431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4ECF97F9" w14:textId="63A8A6A4" w:rsidR="00567231"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0D06017A" w14:textId="7C2EEE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A736CE1" w14:textId="4A0F8658"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r>
      <w:tr w:rsidR="00567231" w14:paraId="101C9FD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DEBBBF" w14:textId="44BE6032" w:rsidR="00567231" w:rsidRDefault="00567231" w:rsidP="00567231">
            <w:pPr>
              <w:jc w:val="center"/>
              <w:rPr>
                <w:rFonts w:ascii="仿宋_GB2312" w:eastAsia="仿宋_GB2312" w:hAnsi="宋体"/>
                <w:sz w:val="24"/>
              </w:rPr>
            </w:pPr>
            <w:r>
              <w:rPr>
                <w:rFonts w:ascii="仿宋_GB2312" w:eastAsia="仿宋_GB2312" w:hAnsi="宋体" w:hint="eastAsia"/>
                <w:sz w:val="24"/>
              </w:rPr>
              <w:t>43</w:t>
            </w:r>
          </w:p>
        </w:tc>
        <w:tc>
          <w:tcPr>
            <w:tcW w:w="993" w:type="dxa"/>
            <w:tcBorders>
              <w:top w:val="single" w:sz="4" w:space="0" w:color="auto"/>
              <w:left w:val="single" w:sz="4" w:space="0" w:color="auto"/>
              <w:bottom w:val="single" w:sz="4" w:space="0" w:color="auto"/>
              <w:right w:val="single" w:sz="4" w:space="0" w:color="auto"/>
            </w:tcBorders>
            <w:vAlign w:val="center"/>
          </w:tcPr>
          <w:p w14:paraId="4BD54E0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1E380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F576EAF" w14:textId="69D5165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83DEDC4" w14:textId="580DBC77" w:rsidR="00567231"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6AD748E6" w14:textId="2F7D7F6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0149172" w14:textId="50A1AA6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r>
      <w:tr w:rsidR="00567231" w14:paraId="7A3047C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52D3514" w14:textId="1F4FD3B7" w:rsidR="00567231" w:rsidRDefault="00567231" w:rsidP="00567231">
            <w:pPr>
              <w:jc w:val="center"/>
              <w:rPr>
                <w:rFonts w:ascii="仿宋_GB2312" w:eastAsia="仿宋_GB2312" w:hAnsi="宋体"/>
                <w:sz w:val="24"/>
              </w:rPr>
            </w:pPr>
            <w:r>
              <w:rPr>
                <w:rFonts w:ascii="仿宋_GB2312" w:eastAsia="仿宋_GB2312" w:hAnsi="宋体" w:hint="eastAsia"/>
                <w:sz w:val="24"/>
              </w:rPr>
              <w:t>44</w:t>
            </w:r>
          </w:p>
        </w:tc>
        <w:tc>
          <w:tcPr>
            <w:tcW w:w="993" w:type="dxa"/>
            <w:tcBorders>
              <w:top w:val="single" w:sz="4" w:space="0" w:color="auto"/>
              <w:left w:val="single" w:sz="4" w:space="0" w:color="auto"/>
              <w:bottom w:val="single" w:sz="4" w:space="0" w:color="auto"/>
              <w:right w:val="single" w:sz="4" w:space="0" w:color="auto"/>
            </w:tcBorders>
            <w:vAlign w:val="center"/>
          </w:tcPr>
          <w:p w14:paraId="225A13A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B11A9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956687A" w14:textId="2EC679F8"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12F2E4C4" w14:textId="220407BC" w:rsidR="00567231" w:rsidRDefault="00567231" w:rsidP="00567231">
            <w:pPr>
              <w:jc w:val="center"/>
            </w:pPr>
            <w:r>
              <w:rPr>
                <w:rFonts w:hint="eastAsia"/>
              </w:rPr>
              <w:t>76</w:t>
            </w:r>
          </w:p>
        </w:tc>
        <w:tc>
          <w:tcPr>
            <w:tcW w:w="851" w:type="dxa"/>
            <w:tcBorders>
              <w:top w:val="single" w:sz="4" w:space="0" w:color="auto"/>
              <w:left w:val="single" w:sz="4" w:space="0" w:color="auto"/>
              <w:bottom w:val="single" w:sz="4" w:space="0" w:color="auto"/>
              <w:right w:val="single" w:sz="4" w:space="0" w:color="auto"/>
            </w:tcBorders>
            <w:vAlign w:val="center"/>
          </w:tcPr>
          <w:p w14:paraId="0B3F01E2" w14:textId="7C8C4D2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B37E3F1" w14:textId="6512C90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r>
      <w:tr w:rsidR="00567231" w14:paraId="6141928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9470B00" w14:textId="624FAC53" w:rsidR="00567231" w:rsidRDefault="00567231" w:rsidP="00567231">
            <w:pPr>
              <w:jc w:val="center"/>
              <w:rPr>
                <w:rFonts w:ascii="仿宋_GB2312" w:eastAsia="仿宋_GB2312" w:hAnsi="宋体"/>
                <w:sz w:val="24"/>
              </w:rPr>
            </w:pPr>
            <w:r>
              <w:rPr>
                <w:rFonts w:ascii="仿宋_GB2312" w:eastAsia="仿宋_GB2312" w:hAnsi="宋体" w:hint="eastAsia"/>
                <w:sz w:val="24"/>
              </w:rPr>
              <w:t>45</w:t>
            </w:r>
          </w:p>
        </w:tc>
        <w:tc>
          <w:tcPr>
            <w:tcW w:w="993" w:type="dxa"/>
            <w:tcBorders>
              <w:top w:val="single" w:sz="4" w:space="0" w:color="auto"/>
              <w:left w:val="single" w:sz="4" w:space="0" w:color="auto"/>
              <w:bottom w:val="single" w:sz="4" w:space="0" w:color="auto"/>
              <w:right w:val="single" w:sz="4" w:space="0" w:color="auto"/>
            </w:tcBorders>
            <w:vAlign w:val="center"/>
          </w:tcPr>
          <w:p w14:paraId="557DD132"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CF5D56"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C3C870E" w14:textId="70A17E60"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6916039E" w14:textId="743ADF87" w:rsidR="00567231" w:rsidRPr="00877DF6" w:rsidRDefault="00567231" w:rsidP="00567231">
            <w:pPr>
              <w:jc w:val="center"/>
            </w:pPr>
            <w:r>
              <w:rPr>
                <w:rFonts w:hint="eastAsia"/>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C95B505" w14:textId="6B0839D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64E3484" w14:textId="2630765A"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r>
      <w:tr w:rsidR="00567231" w14:paraId="2766CAB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B9F386F" w14:textId="766702A5" w:rsidR="00567231" w:rsidRDefault="00567231" w:rsidP="00567231">
            <w:pPr>
              <w:jc w:val="center"/>
              <w:rPr>
                <w:rFonts w:ascii="仿宋_GB2312" w:eastAsia="仿宋_GB2312" w:hAnsi="宋体"/>
                <w:sz w:val="24"/>
              </w:rPr>
            </w:pPr>
            <w:r>
              <w:rPr>
                <w:rFonts w:ascii="仿宋_GB2312" w:eastAsia="仿宋_GB2312" w:hAnsi="宋体" w:hint="eastAsia"/>
                <w:sz w:val="24"/>
              </w:rPr>
              <w:t>46</w:t>
            </w:r>
          </w:p>
        </w:tc>
        <w:tc>
          <w:tcPr>
            <w:tcW w:w="993" w:type="dxa"/>
            <w:tcBorders>
              <w:top w:val="single" w:sz="4" w:space="0" w:color="auto"/>
              <w:left w:val="single" w:sz="4" w:space="0" w:color="auto"/>
              <w:bottom w:val="single" w:sz="4" w:space="0" w:color="auto"/>
              <w:right w:val="single" w:sz="4" w:space="0" w:color="auto"/>
            </w:tcBorders>
            <w:vAlign w:val="center"/>
          </w:tcPr>
          <w:p w14:paraId="1644C9AD"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7F9B308"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1563B28" w14:textId="2AFD6A4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4285409" w14:textId="7B06B3D3" w:rsidR="00567231" w:rsidRPr="00877DF6"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6A2CA353" w14:textId="348D448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D82A0FC" w14:textId="24405B64"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r>
      <w:tr w:rsidR="00567231" w14:paraId="2A790F92"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D7BF99E" w14:textId="32B31A56" w:rsidR="00567231" w:rsidRDefault="00567231" w:rsidP="00567231">
            <w:pPr>
              <w:jc w:val="center"/>
              <w:rPr>
                <w:rFonts w:ascii="仿宋_GB2312" w:eastAsia="仿宋_GB2312" w:hAnsi="宋体"/>
                <w:sz w:val="24"/>
              </w:rPr>
            </w:pPr>
            <w:r>
              <w:rPr>
                <w:rFonts w:ascii="仿宋_GB2312" w:eastAsia="仿宋_GB2312" w:hAnsi="宋体" w:hint="eastAsia"/>
                <w:sz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0823F72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CD0AA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31D8134" w14:textId="43FE60D6"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7DF28300" w14:textId="31887100" w:rsidR="00567231" w:rsidRPr="00877DF6" w:rsidRDefault="00567231" w:rsidP="00567231">
            <w:pPr>
              <w:jc w:val="center"/>
            </w:pPr>
            <w:r>
              <w:rPr>
                <w:rFonts w:hint="eastAsia"/>
              </w:rPr>
              <w:t>106</w:t>
            </w:r>
          </w:p>
        </w:tc>
        <w:tc>
          <w:tcPr>
            <w:tcW w:w="851" w:type="dxa"/>
            <w:tcBorders>
              <w:top w:val="single" w:sz="4" w:space="0" w:color="auto"/>
              <w:left w:val="single" w:sz="4" w:space="0" w:color="auto"/>
              <w:bottom w:val="single" w:sz="4" w:space="0" w:color="auto"/>
              <w:right w:val="single" w:sz="4" w:space="0" w:color="auto"/>
            </w:tcBorders>
            <w:vAlign w:val="center"/>
          </w:tcPr>
          <w:p w14:paraId="5B989268" w14:textId="1F146D5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7357FEB" w14:textId="71773926"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r>
      <w:tr w:rsidR="00567231" w14:paraId="09165A8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1572C89" w14:textId="1C0612C3" w:rsidR="00567231" w:rsidRDefault="00567231" w:rsidP="00567231">
            <w:pPr>
              <w:jc w:val="center"/>
              <w:rPr>
                <w:rFonts w:ascii="仿宋_GB2312" w:eastAsia="仿宋_GB2312" w:hAnsi="宋体"/>
                <w:sz w:val="24"/>
              </w:rPr>
            </w:pPr>
            <w:r>
              <w:rPr>
                <w:rFonts w:ascii="仿宋_GB2312" w:eastAsia="仿宋_GB2312" w:hAnsi="宋体" w:hint="eastAsia"/>
                <w:sz w:val="24"/>
              </w:rPr>
              <w:t>48</w:t>
            </w:r>
          </w:p>
        </w:tc>
        <w:tc>
          <w:tcPr>
            <w:tcW w:w="993" w:type="dxa"/>
            <w:tcBorders>
              <w:top w:val="single" w:sz="4" w:space="0" w:color="auto"/>
              <w:left w:val="single" w:sz="4" w:space="0" w:color="auto"/>
              <w:bottom w:val="single" w:sz="4" w:space="0" w:color="auto"/>
              <w:right w:val="single" w:sz="4" w:space="0" w:color="auto"/>
            </w:tcBorders>
            <w:vAlign w:val="center"/>
          </w:tcPr>
          <w:p w14:paraId="085424B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123D8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9CE50D9" w14:textId="72C23DE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B0061E6" w14:textId="419965F2" w:rsidR="00567231" w:rsidRPr="00877DF6" w:rsidRDefault="00567231" w:rsidP="00567231">
            <w:pPr>
              <w:jc w:val="center"/>
            </w:pPr>
            <w:r>
              <w:rPr>
                <w:rFonts w:hint="eastAsia"/>
              </w:rPr>
              <w:t>90</w:t>
            </w:r>
          </w:p>
        </w:tc>
        <w:tc>
          <w:tcPr>
            <w:tcW w:w="851" w:type="dxa"/>
            <w:tcBorders>
              <w:top w:val="single" w:sz="4" w:space="0" w:color="auto"/>
              <w:left w:val="single" w:sz="4" w:space="0" w:color="auto"/>
              <w:bottom w:val="single" w:sz="4" w:space="0" w:color="auto"/>
              <w:right w:val="single" w:sz="4" w:space="0" w:color="auto"/>
            </w:tcBorders>
            <w:vAlign w:val="center"/>
          </w:tcPr>
          <w:p w14:paraId="78B87434" w14:textId="0C20EF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74EE790" w14:textId="57AD03A7"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r>
      <w:tr w:rsidR="00567231" w14:paraId="5F458C8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99ABC83" w14:textId="22B5225E"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49</w:t>
            </w:r>
          </w:p>
        </w:tc>
        <w:tc>
          <w:tcPr>
            <w:tcW w:w="993" w:type="dxa"/>
            <w:tcBorders>
              <w:top w:val="single" w:sz="4" w:space="0" w:color="auto"/>
              <w:left w:val="single" w:sz="4" w:space="0" w:color="auto"/>
              <w:bottom w:val="single" w:sz="4" w:space="0" w:color="auto"/>
              <w:right w:val="single" w:sz="4" w:space="0" w:color="auto"/>
            </w:tcBorders>
            <w:vAlign w:val="center"/>
          </w:tcPr>
          <w:p w14:paraId="003EC98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3C6150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120ED2E" w14:textId="7960D63F"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737E4CC" w14:textId="6441DD69" w:rsidR="00567231" w:rsidRPr="00877DF6"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46514D10" w14:textId="03E1342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8062851" w14:textId="6503357A"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r>
      <w:tr w:rsidR="00567231" w14:paraId="45A7F59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A2D26D5" w14:textId="63F3F6E9" w:rsidR="00567231" w:rsidRDefault="00567231" w:rsidP="00567231">
            <w:pPr>
              <w:rPr>
                <w:rFonts w:ascii="仿宋_GB2312" w:eastAsia="仿宋_GB2312" w:hAnsi="宋体"/>
                <w:sz w:val="24"/>
              </w:rPr>
            </w:pPr>
            <w:r>
              <w:rPr>
                <w:rFonts w:ascii="仿宋_GB2312" w:eastAsia="仿宋_GB2312" w:hAnsi="宋体" w:hint="eastAsia"/>
                <w:sz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013782A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9C599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E261203" w14:textId="39D89023"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658DAA58" w14:textId="6FE54072" w:rsidR="00567231" w:rsidRPr="00877DF6" w:rsidRDefault="00567231" w:rsidP="00567231">
            <w:pPr>
              <w:jc w:val="center"/>
            </w:pPr>
            <w:r>
              <w:rPr>
                <w:rFonts w:hint="eastAsia"/>
              </w:rPr>
              <w:t>40</w:t>
            </w:r>
          </w:p>
        </w:tc>
        <w:tc>
          <w:tcPr>
            <w:tcW w:w="851" w:type="dxa"/>
            <w:tcBorders>
              <w:top w:val="single" w:sz="4" w:space="0" w:color="auto"/>
              <w:left w:val="single" w:sz="4" w:space="0" w:color="auto"/>
              <w:bottom w:val="single" w:sz="4" w:space="0" w:color="auto"/>
              <w:right w:val="single" w:sz="4" w:space="0" w:color="auto"/>
            </w:tcBorders>
            <w:vAlign w:val="center"/>
          </w:tcPr>
          <w:p w14:paraId="06CCE716" w14:textId="4AF3B30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DC9E6CB" w14:textId="4E9DBBD9" w:rsidR="00567231" w:rsidRPr="00877DF6"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r>
      <w:tr w:rsidR="00567231" w14:paraId="10129AE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785F886" w14:textId="35C9C90E" w:rsidR="00567231" w:rsidRDefault="00567231" w:rsidP="00567231">
            <w:pPr>
              <w:jc w:val="center"/>
              <w:rPr>
                <w:rFonts w:ascii="仿宋_GB2312" w:eastAsia="仿宋_GB2312" w:hAnsi="宋体"/>
                <w:sz w:val="24"/>
              </w:rPr>
            </w:pPr>
            <w:r>
              <w:rPr>
                <w:rFonts w:ascii="仿宋_GB2312" w:eastAsia="仿宋_GB2312" w:hAnsi="宋体" w:hint="eastAsia"/>
                <w:sz w:val="24"/>
              </w:rPr>
              <w:t>51</w:t>
            </w:r>
          </w:p>
        </w:tc>
        <w:tc>
          <w:tcPr>
            <w:tcW w:w="993" w:type="dxa"/>
            <w:tcBorders>
              <w:top w:val="single" w:sz="4" w:space="0" w:color="auto"/>
              <w:left w:val="single" w:sz="4" w:space="0" w:color="auto"/>
              <w:bottom w:val="single" w:sz="4" w:space="0" w:color="auto"/>
              <w:right w:val="single" w:sz="4" w:space="0" w:color="auto"/>
            </w:tcBorders>
            <w:vAlign w:val="center"/>
          </w:tcPr>
          <w:p w14:paraId="499C15E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400337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6C3A7E3" w14:textId="441E6BC7"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6B0C7DC3" w14:textId="48E64C1A" w:rsidR="00567231" w:rsidRDefault="00567231" w:rsidP="00567231">
            <w:pPr>
              <w:jc w:val="center"/>
            </w:pPr>
            <w:r>
              <w:rPr>
                <w:rFonts w:hint="eastAsia"/>
              </w:rPr>
              <w:t>70</w:t>
            </w:r>
          </w:p>
        </w:tc>
        <w:tc>
          <w:tcPr>
            <w:tcW w:w="851" w:type="dxa"/>
            <w:tcBorders>
              <w:top w:val="single" w:sz="4" w:space="0" w:color="auto"/>
              <w:left w:val="single" w:sz="4" w:space="0" w:color="auto"/>
              <w:bottom w:val="single" w:sz="4" w:space="0" w:color="auto"/>
              <w:right w:val="single" w:sz="4" w:space="0" w:color="auto"/>
            </w:tcBorders>
            <w:vAlign w:val="center"/>
          </w:tcPr>
          <w:p w14:paraId="59419AEC" w14:textId="0228AB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4E13DF4" w14:textId="143C5817"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r>
      <w:tr w:rsidR="00567231" w14:paraId="3B1F94A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4CD3A8E" w14:textId="4F841D21" w:rsidR="00567231" w:rsidRDefault="00567231" w:rsidP="00567231">
            <w:pPr>
              <w:jc w:val="center"/>
              <w:rPr>
                <w:rFonts w:ascii="仿宋_GB2312" w:eastAsia="仿宋_GB2312" w:hAnsi="宋体"/>
                <w:sz w:val="24"/>
              </w:rPr>
            </w:pPr>
            <w:r>
              <w:rPr>
                <w:rFonts w:ascii="仿宋_GB2312" w:eastAsia="仿宋_GB2312" w:hAnsi="宋体" w:hint="eastAsia"/>
                <w:sz w:val="24"/>
              </w:rPr>
              <w:t>52</w:t>
            </w:r>
          </w:p>
        </w:tc>
        <w:tc>
          <w:tcPr>
            <w:tcW w:w="993" w:type="dxa"/>
            <w:tcBorders>
              <w:top w:val="single" w:sz="4" w:space="0" w:color="auto"/>
              <w:left w:val="single" w:sz="4" w:space="0" w:color="auto"/>
              <w:bottom w:val="single" w:sz="4" w:space="0" w:color="auto"/>
              <w:right w:val="single" w:sz="4" w:space="0" w:color="auto"/>
            </w:tcBorders>
            <w:vAlign w:val="center"/>
          </w:tcPr>
          <w:p w14:paraId="404C1AA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2A6391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E87CA5" w14:textId="5E197BB2"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B02B19D" w14:textId="4602507F" w:rsidR="00567231" w:rsidRDefault="00567231" w:rsidP="00567231">
            <w:pPr>
              <w:jc w:val="center"/>
            </w:pPr>
            <w:r>
              <w:rPr>
                <w:rFonts w:hint="eastAsia"/>
              </w:rPr>
              <w:t>70</w:t>
            </w:r>
          </w:p>
        </w:tc>
        <w:tc>
          <w:tcPr>
            <w:tcW w:w="851" w:type="dxa"/>
            <w:tcBorders>
              <w:top w:val="single" w:sz="4" w:space="0" w:color="auto"/>
              <w:left w:val="single" w:sz="4" w:space="0" w:color="auto"/>
              <w:bottom w:val="single" w:sz="4" w:space="0" w:color="auto"/>
              <w:right w:val="single" w:sz="4" w:space="0" w:color="auto"/>
            </w:tcBorders>
            <w:vAlign w:val="center"/>
          </w:tcPr>
          <w:p w14:paraId="1164AEA0" w14:textId="6D4FD1C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E8BFAC1" w14:textId="6A0C1F2D"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r>
      <w:tr w:rsidR="00567231" w14:paraId="74FBB5C5"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596C301" w14:textId="2EF4C5AE" w:rsidR="00567231" w:rsidRDefault="00567231" w:rsidP="00567231">
            <w:pPr>
              <w:jc w:val="center"/>
              <w:rPr>
                <w:rFonts w:ascii="仿宋_GB2312" w:eastAsia="仿宋_GB2312" w:hAnsi="宋体"/>
                <w:sz w:val="24"/>
              </w:rPr>
            </w:pPr>
            <w:r>
              <w:rPr>
                <w:rFonts w:ascii="仿宋_GB2312" w:eastAsia="仿宋_GB2312" w:hAnsi="宋体" w:hint="eastAsia"/>
                <w:sz w:val="24"/>
              </w:rPr>
              <w:t>53</w:t>
            </w:r>
          </w:p>
        </w:tc>
        <w:tc>
          <w:tcPr>
            <w:tcW w:w="993" w:type="dxa"/>
            <w:tcBorders>
              <w:top w:val="single" w:sz="4" w:space="0" w:color="auto"/>
              <w:left w:val="single" w:sz="4" w:space="0" w:color="auto"/>
              <w:bottom w:val="single" w:sz="4" w:space="0" w:color="auto"/>
              <w:right w:val="single" w:sz="4" w:space="0" w:color="auto"/>
            </w:tcBorders>
            <w:vAlign w:val="center"/>
          </w:tcPr>
          <w:p w14:paraId="43C3CC4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800A7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01D84AA" w14:textId="12AB43AB"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7775204" w14:textId="61D6E3D0" w:rsidR="00567231" w:rsidRDefault="00567231" w:rsidP="00567231">
            <w:pPr>
              <w:jc w:val="center"/>
            </w:pPr>
            <w:r>
              <w:rPr>
                <w:rFonts w:hint="eastAsia"/>
              </w:rPr>
              <w:t>138</w:t>
            </w:r>
          </w:p>
        </w:tc>
        <w:tc>
          <w:tcPr>
            <w:tcW w:w="851" w:type="dxa"/>
            <w:tcBorders>
              <w:top w:val="single" w:sz="4" w:space="0" w:color="auto"/>
              <w:left w:val="single" w:sz="4" w:space="0" w:color="auto"/>
              <w:bottom w:val="single" w:sz="4" w:space="0" w:color="auto"/>
              <w:right w:val="single" w:sz="4" w:space="0" w:color="auto"/>
            </w:tcBorders>
            <w:vAlign w:val="center"/>
          </w:tcPr>
          <w:p w14:paraId="57921847" w14:textId="2A2FEB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1ABA37CF" w14:textId="6E1503B8" w:rsidR="00567231" w:rsidRDefault="00567231" w:rsidP="00567231">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r>
      <w:tr w:rsidR="00567231" w14:paraId="29105BF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77941E5" w14:textId="4EAFE281" w:rsidR="00567231" w:rsidRDefault="00567231" w:rsidP="00567231">
            <w:pPr>
              <w:jc w:val="center"/>
              <w:rPr>
                <w:rFonts w:ascii="仿宋_GB2312" w:eastAsia="仿宋_GB2312" w:hAnsi="宋体"/>
                <w:sz w:val="24"/>
              </w:rPr>
            </w:pPr>
            <w:r>
              <w:rPr>
                <w:rFonts w:ascii="仿宋_GB2312" w:eastAsia="仿宋_GB2312" w:hAnsi="宋体" w:hint="eastAsia"/>
                <w:sz w:val="24"/>
              </w:rPr>
              <w:t>54</w:t>
            </w:r>
          </w:p>
        </w:tc>
        <w:tc>
          <w:tcPr>
            <w:tcW w:w="993" w:type="dxa"/>
            <w:tcBorders>
              <w:top w:val="single" w:sz="4" w:space="0" w:color="auto"/>
              <w:left w:val="single" w:sz="4" w:space="0" w:color="auto"/>
              <w:bottom w:val="single" w:sz="4" w:space="0" w:color="auto"/>
              <w:right w:val="single" w:sz="4" w:space="0" w:color="auto"/>
            </w:tcBorders>
            <w:vAlign w:val="center"/>
          </w:tcPr>
          <w:p w14:paraId="01E1EDC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36C6B7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63DBED" w14:textId="4F4FAF18" w:rsidR="00567231" w:rsidRDefault="00567231" w:rsidP="00567231">
            <w:pPr>
              <w:jc w:val="center"/>
            </w:pPr>
            <w:r>
              <w:rPr>
                <w:rFonts w:hint="eastAsia"/>
              </w:rPr>
              <w:t>PE-RT</w:t>
            </w:r>
            <w:r>
              <w:rPr>
                <w:rFonts w:hint="eastAsia"/>
              </w:rPr>
              <w:t>Ⅱ等径直通</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6EF8CAD7" w14:textId="0BEE8DF0" w:rsidR="00567231" w:rsidRDefault="00567231" w:rsidP="00567231">
            <w:pPr>
              <w:jc w:val="center"/>
            </w:pPr>
            <w:r>
              <w:rPr>
                <w:rFonts w:hint="eastAsia"/>
              </w:rPr>
              <w:t>200</w:t>
            </w:r>
          </w:p>
        </w:tc>
        <w:tc>
          <w:tcPr>
            <w:tcW w:w="851" w:type="dxa"/>
            <w:tcBorders>
              <w:top w:val="single" w:sz="4" w:space="0" w:color="auto"/>
              <w:left w:val="single" w:sz="4" w:space="0" w:color="auto"/>
              <w:bottom w:val="single" w:sz="4" w:space="0" w:color="auto"/>
              <w:right w:val="single" w:sz="4" w:space="0" w:color="auto"/>
            </w:tcBorders>
            <w:vAlign w:val="center"/>
          </w:tcPr>
          <w:p w14:paraId="598A9FB4" w14:textId="0B5B488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61D9CAD" w14:textId="373CAC25" w:rsidR="00567231" w:rsidRDefault="00567231" w:rsidP="00567231">
            <w:r>
              <w:rPr>
                <w:rFonts w:hint="eastAsia"/>
              </w:rPr>
              <w:t>D75</w:t>
            </w:r>
          </w:p>
        </w:tc>
      </w:tr>
      <w:tr w:rsidR="00567231" w14:paraId="0C2FEE30"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3A5A2CB" w14:textId="7F22D617" w:rsidR="00567231" w:rsidRDefault="00567231" w:rsidP="00567231">
            <w:pPr>
              <w:jc w:val="center"/>
              <w:rPr>
                <w:rFonts w:ascii="仿宋_GB2312" w:eastAsia="仿宋_GB2312" w:hAnsi="宋体"/>
                <w:sz w:val="24"/>
              </w:rPr>
            </w:pPr>
            <w:r>
              <w:rPr>
                <w:rFonts w:ascii="仿宋_GB2312" w:eastAsia="仿宋_GB2312" w:hAnsi="宋体" w:hint="eastAsia"/>
                <w:sz w:val="24"/>
              </w:rPr>
              <w:t>55</w:t>
            </w:r>
          </w:p>
        </w:tc>
        <w:tc>
          <w:tcPr>
            <w:tcW w:w="993" w:type="dxa"/>
            <w:tcBorders>
              <w:top w:val="single" w:sz="4" w:space="0" w:color="auto"/>
              <w:left w:val="single" w:sz="4" w:space="0" w:color="auto"/>
              <w:bottom w:val="single" w:sz="4" w:space="0" w:color="auto"/>
              <w:right w:val="single" w:sz="4" w:space="0" w:color="auto"/>
            </w:tcBorders>
            <w:vAlign w:val="center"/>
          </w:tcPr>
          <w:p w14:paraId="3463343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CD60BBF"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A8D9753" w14:textId="3EFCF97F" w:rsidR="00567231" w:rsidRDefault="00567231" w:rsidP="00567231">
            <w:pPr>
              <w:jc w:val="center"/>
            </w:pPr>
            <w:r>
              <w:rPr>
                <w:rFonts w:hint="eastAsia"/>
              </w:rPr>
              <w:t>PE-RT</w:t>
            </w:r>
            <w:r>
              <w:rPr>
                <w:rFonts w:hint="eastAsia"/>
              </w:rPr>
              <w:t>Ⅱ等径直通</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4F30512" w14:textId="59C7EED4" w:rsidR="00567231" w:rsidRDefault="00567231" w:rsidP="00567231">
            <w:pPr>
              <w:jc w:val="center"/>
            </w:pPr>
            <w:r>
              <w:rPr>
                <w:rFonts w:hint="eastAsia"/>
              </w:rPr>
              <w:t>200</w:t>
            </w:r>
          </w:p>
        </w:tc>
        <w:tc>
          <w:tcPr>
            <w:tcW w:w="851" w:type="dxa"/>
            <w:tcBorders>
              <w:top w:val="single" w:sz="4" w:space="0" w:color="auto"/>
              <w:left w:val="single" w:sz="4" w:space="0" w:color="auto"/>
              <w:bottom w:val="single" w:sz="4" w:space="0" w:color="auto"/>
              <w:right w:val="single" w:sz="4" w:space="0" w:color="auto"/>
            </w:tcBorders>
            <w:vAlign w:val="center"/>
          </w:tcPr>
          <w:p w14:paraId="3A166D0A" w14:textId="47FADF4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961E8E2" w14:textId="2DA4DC7D" w:rsidR="00567231" w:rsidRDefault="00567231" w:rsidP="00567231">
            <w:r>
              <w:rPr>
                <w:rFonts w:hint="eastAsia"/>
              </w:rPr>
              <w:t>D63</w:t>
            </w:r>
          </w:p>
        </w:tc>
      </w:tr>
      <w:tr w:rsidR="00567231" w14:paraId="4E1A0B1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50E4340" w14:textId="34706841" w:rsidR="00567231" w:rsidRDefault="00567231" w:rsidP="00567231">
            <w:pPr>
              <w:jc w:val="center"/>
              <w:rPr>
                <w:rFonts w:ascii="仿宋_GB2312" w:eastAsia="仿宋_GB2312" w:hAnsi="宋体"/>
                <w:sz w:val="24"/>
              </w:rPr>
            </w:pPr>
            <w:r>
              <w:rPr>
                <w:rFonts w:ascii="仿宋_GB2312" w:eastAsia="仿宋_GB2312" w:hAnsi="宋体" w:hint="eastAsia"/>
                <w:sz w:val="24"/>
              </w:rPr>
              <w:t>56</w:t>
            </w:r>
          </w:p>
        </w:tc>
        <w:tc>
          <w:tcPr>
            <w:tcW w:w="993" w:type="dxa"/>
            <w:tcBorders>
              <w:top w:val="single" w:sz="4" w:space="0" w:color="auto"/>
              <w:left w:val="single" w:sz="4" w:space="0" w:color="auto"/>
              <w:bottom w:val="single" w:sz="4" w:space="0" w:color="auto"/>
              <w:right w:val="single" w:sz="4" w:space="0" w:color="auto"/>
            </w:tcBorders>
            <w:vAlign w:val="center"/>
          </w:tcPr>
          <w:p w14:paraId="4F36D70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5E2F24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E75F22C" w14:textId="2E00E4C1" w:rsidR="00567231" w:rsidRPr="00877DF6" w:rsidRDefault="00567231" w:rsidP="00567231">
            <w:pPr>
              <w:jc w:val="center"/>
            </w:pPr>
            <w:r>
              <w:rPr>
                <w:rFonts w:hint="eastAsia"/>
              </w:rPr>
              <w:t>PE-RT</w:t>
            </w:r>
            <w:r>
              <w:rPr>
                <w:rFonts w:hint="eastAsia"/>
              </w:rPr>
              <w:t>Ⅱ等径直通</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3DD87466" w14:textId="43AC710F" w:rsidR="00567231" w:rsidRPr="00877DF6"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33F654FB" w14:textId="64E98D6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C26F88E" w14:textId="51B91D67" w:rsidR="00567231" w:rsidRPr="00877DF6" w:rsidRDefault="00567231" w:rsidP="00567231">
            <w:r>
              <w:rPr>
                <w:rFonts w:hint="eastAsia"/>
              </w:rPr>
              <w:t>D50</w:t>
            </w:r>
          </w:p>
        </w:tc>
      </w:tr>
      <w:tr w:rsidR="00567231" w14:paraId="069F1AE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8296C31" w14:textId="5CEF2684" w:rsidR="00567231" w:rsidRDefault="00567231" w:rsidP="00567231">
            <w:pPr>
              <w:jc w:val="center"/>
              <w:rPr>
                <w:rFonts w:ascii="仿宋_GB2312" w:eastAsia="仿宋_GB2312" w:hAnsi="宋体"/>
                <w:sz w:val="24"/>
              </w:rPr>
            </w:pPr>
            <w:r>
              <w:rPr>
                <w:rFonts w:ascii="仿宋_GB2312" w:eastAsia="仿宋_GB2312" w:hAnsi="宋体" w:hint="eastAsia"/>
                <w:sz w:val="24"/>
              </w:rPr>
              <w:t>57</w:t>
            </w:r>
          </w:p>
        </w:tc>
        <w:tc>
          <w:tcPr>
            <w:tcW w:w="993" w:type="dxa"/>
            <w:tcBorders>
              <w:top w:val="single" w:sz="4" w:space="0" w:color="auto"/>
              <w:left w:val="single" w:sz="4" w:space="0" w:color="auto"/>
              <w:bottom w:val="single" w:sz="4" w:space="0" w:color="auto"/>
              <w:right w:val="single" w:sz="4" w:space="0" w:color="auto"/>
            </w:tcBorders>
            <w:vAlign w:val="center"/>
          </w:tcPr>
          <w:p w14:paraId="48287C0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2AE56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CB021A6" w14:textId="105AEF0A" w:rsidR="00567231" w:rsidRPr="00877DF6" w:rsidRDefault="00567231" w:rsidP="00567231">
            <w:pPr>
              <w:jc w:val="center"/>
            </w:pPr>
            <w:r>
              <w:rPr>
                <w:rFonts w:hint="eastAsia"/>
              </w:rPr>
              <w:t>PE-RT</w:t>
            </w:r>
            <w:r>
              <w:rPr>
                <w:rFonts w:hint="eastAsia"/>
              </w:rPr>
              <w:t>Ⅱ等径直通</w:t>
            </w:r>
            <w:r>
              <w:rPr>
                <w:rFonts w:hint="eastAsia"/>
              </w:rPr>
              <w:t>(D40)</w:t>
            </w:r>
          </w:p>
        </w:tc>
        <w:tc>
          <w:tcPr>
            <w:tcW w:w="1134" w:type="dxa"/>
            <w:tcBorders>
              <w:top w:val="single" w:sz="4" w:space="0" w:color="auto"/>
              <w:left w:val="single" w:sz="4" w:space="0" w:color="auto"/>
              <w:bottom w:val="single" w:sz="4" w:space="0" w:color="auto"/>
              <w:right w:val="single" w:sz="4" w:space="0" w:color="auto"/>
            </w:tcBorders>
            <w:vAlign w:val="center"/>
          </w:tcPr>
          <w:p w14:paraId="5C07A6BC" w14:textId="6EFBEC77" w:rsidR="00567231" w:rsidRPr="00877DF6" w:rsidRDefault="00567231" w:rsidP="00567231">
            <w:pPr>
              <w:jc w:val="center"/>
            </w:pPr>
            <w:r>
              <w:rPr>
                <w:rFonts w:hint="eastAsia"/>
              </w:rPr>
              <w:t>300</w:t>
            </w:r>
          </w:p>
        </w:tc>
        <w:tc>
          <w:tcPr>
            <w:tcW w:w="851" w:type="dxa"/>
            <w:tcBorders>
              <w:top w:val="single" w:sz="4" w:space="0" w:color="auto"/>
              <w:left w:val="single" w:sz="4" w:space="0" w:color="auto"/>
              <w:bottom w:val="single" w:sz="4" w:space="0" w:color="auto"/>
              <w:right w:val="single" w:sz="4" w:space="0" w:color="auto"/>
            </w:tcBorders>
            <w:vAlign w:val="center"/>
          </w:tcPr>
          <w:p w14:paraId="2C945470" w14:textId="6ADE01D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17813DE" w14:textId="1F5E5ADE" w:rsidR="00567231" w:rsidRPr="00877DF6" w:rsidRDefault="00567231" w:rsidP="00567231">
            <w:r>
              <w:rPr>
                <w:rFonts w:hint="eastAsia"/>
              </w:rPr>
              <w:t>D40</w:t>
            </w:r>
          </w:p>
        </w:tc>
      </w:tr>
    </w:tbl>
    <w:p w14:paraId="2FBA35AB" w14:textId="47BEA0C4" w:rsidR="00BA7C94" w:rsidRPr="003B3A83" w:rsidRDefault="00BA7C94" w:rsidP="00BA7C94">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E</w:t>
      </w:r>
      <w:r w:rsidRPr="003B3A83">
        <w:rPr>
          <w:rFonts w:ascii="仿宋_GB2312" w:eastAsia="仿宋_GB2312" w:hAnsi="宋体" w:hint="eastAsia"/>
          <w:szCs w:val="21"/>
        </w:rPr>
        <w:t>包：</w:t>
      </w:r>
      <w:r w:rsidR="000775D8" w:rsidRPr="000775D8">
        <w:rPr>
          <w:rFonts w:ascii="仿宋_GB2312" w:eastAsia="仿宋_GB2312" w:hAnsi="宋体" w:hint="eastAsia"/>
          <w:szCs w:val="21"/>
        </w:rPr>
        <w:t>法兰球阀</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BA7C94" w14:paraId="529E233C" w14:textId="77777777" w:rsidTr="001B6906">
        <w:trPr>
          <w:trHeight w:val="454"/>
          <w:jc w:val="center"/>
        </w:trPr>
        <w:tc>
          <w:tcPr>
            <w:tcW w:w="705" w:type="dxa"/>
            <w:shd w:val="clear" w:color="auto" w:fill="D9D9D9"/>
            <w:vAlign w:val="center"/>
          </w:tcPr>
          <w:p w14:paraId="15A9B08C"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9E6B304"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26E7739"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清单</w:t>
            </w:r>
          </w:p>
          <w:p w14:paraId="32E08639"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6A89FB3E"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A785EC0"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06D7D4CE"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10B8947"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功能与技术参数</w:t>
            </w:r>
          </w:p>
        </w:tc>
      </w:tr>
      <w:tr w:rsidR="000775D8" w14:paraId="5AB4F641" w14:textId="77777777" w:rsidTr="001B6906">
        <w:trPr>
          <w:trHeight w:val="970"/>
          <w:jc w:val="center"/>
        </w:trPr>
        <w:tc>
          <w:tcPr>
            <w:tcW w:w="705" w:type="dxa"/>
            <w:vAlign w:val="center"/>
          </w:tcPr>
          <w:p w14:paraId="17BAA8B7"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EE727E1" w14:textId="77777777" w:rsidR="000775D8" w:rsidRDefault="000775D8" w:rsidP="000775D8">
            <w:pPr>
              <w:contextualSpacing/>
              <w:jc w:val="center"/>
              <w:rPr>
                <w:rFonts w:ascii="仿宋_GB2312" w:eastAsia="仿宋_GB2312" w:hAnsi="宋体"/>
                <w:sz w:val="24"/>
              </w:rPr>
            </w:pPr>
          </w:p>
        </w:tc>
        <w:tc>
          <w:tcPr>
            <w:tcW w:w="992" w:type="dxa"/>
            <w:vAlign w:val="center"/>
          </w:tcPr>
          <w:p w14:paraId="34F1D3CE" w14:textId="77777777" w:rsidR="000775D8" w:rsidRDefault="000775D8" w:rsidP="000775D8">
            <w:pPr>
              <w:contextualSpacing/>
              <w:jc w:val="center"/>
              <w:rPr>
                <w:rFonts w:ascii="仿宋_GB2312" w:eastAsia="仿宋_GB2312" w:hAnsi="宋体"/>
                <w:sz w:val="24"/>
              </w:rPr>
            </w:pPr>
          </w:p>
        </w:tc>
        <w:tc>
          <w:tcPr>
            <w:tcW w:w="1417" w:type="dxa"/>
            <w:vAlign w:val="center"/>
          </w:tcPr>
          <w:p w14:paraId="3C57636C" w14:textId="6041B617" w:rsidR="000775D8" w:rsidRDefault="000775D8" w:rsidP="000775D8">
            <w:pPr>
              <w:contextualSpacing/>
              <w:jc w:val="center"/>
              <w:rPr>
                <w:rFonts w:ascii="仿宋_GB2312" w:eastAsia="仿宋_GB2312" w:hAnsi="宋体"/>
                <w:sz w:val="24"/>
              </w:rPr>
            </w:pPr>
            <w:r>
              <w:rPr>
                <w:rFonts w:hint="eastAsia"/>
              </w:rPr>
              <w:t>法兰球阀</w:t>
            </w:r>
            <w:r>
              <w:rPr>
                <w:rFonts w:hint="eastAsia"/>
              </w:rPr>
              <w:t>(16DN150)</w:t>
            </w:r>
          </w:p>
        </w:tc>
        <w:tc>
          <w:tcPr>
            <w:tcW w:w="1134" w:type="dxa"/>
            <w:vAlign w:val="center"/>
          </w:tcPr>
          <w:p w14:paraId="7F8DFB0D" w14:textId="45411D9B" w:rsidR="000775D8" w:rsidRDefault="000775D8" w:rsidP="000775D8">
            <w:pPr>
              <w:contextualSpacing/>
              <w:jc w:val="center"/>
              <w:rPr>
                <w:rFonts w:ascii="仿宋_GB2312" w:eastAsia="仿宋_GB2312" w:hAnsi="宋体"/>
                <w:sz w:val="24"/>
              </w:rPr>
            </w:pPr>
            <w:r>
              <w:rPr>
                <w:rFonts w:hint="eastAsia"/>
              </w:rPr>
              <w:t>12</w:t>
            </w:r>
          </w:p>
        </w:tc>
        <w:tc>
          <w:tcPr>
            <w:tcW w:w="851" w:type="dxa"/>
            <w:vAlign w:val="center"/>
          </w:tcPr>
          <w:p w14:paraId="04E5133E" w14:textId="05549D33"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631FEC31" w14:textId="607AB8E3" w:rsidR="000775D8" w:rsidRDefault="000775D8" w:rsidP="000775D8">
            <w:pPr>
              <w:contextualSpacing/>
              <w:rPr>
                <w:rFonts w:ascii="仿宋_GB2312" w:eastAsia="仿宋_GB2312" w:hAnsi="宋体"/>
                <w:sz w:val="24"/>
              </w:rPr>
            </w:pPr>
            <w:r>
              <w:rPr>
                <w:rFonts w:hint="eastAsia"/>
              </w:rPr>
              <w:t>16DN150</w:t>
            </w:r>
          </w:p>
        </w:tc>
      </w:tr>
      <w:tr w:rsidR="000775D8" w14:paraId="14AE73CC" w14:textId="77777777" w:rsidTr="001B6906">
        <w:trPr>
          <w:trHeight w:val="970"/>
          <w:jc w:val="center"/>
        </w:trPr>
        <w:tc>
          <w:tcPr>
            <w:tcW w:w="705" w:type="dxa"/>
            <w:vAlign w:val="center"/>
          </w:tcPr>
          <w:p w14:paraId="6B580F60"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2C52C811" w14:textId="77777777" w:rsidR="000775D8" w:rsidRDefault="000775D8" w:rsidP="000775D8">
            <w:pPr>
              <w:contextualSpacing/>
              <w:jc w:val="center"/>
              <w:rPr>
                <w:rFonts w:ascii="仿宋_GB2312" w:eastAsia="仿宋_GB2312" w:hAnsi="宋体"/>
                <w:sz w:val="24"/>
              </w:rPr>
            </w:pPr>
          </w:p>
        </w:tc>
        <w:tc>
          <w:tcPr>
            <w:tcW w:w="992" w:type="dxa"/>
            <w:vAlign w:val="center"/>
          </w:tcPr>
          <w:p w14:paraId="7ED2071E" w14:textId="77777777" w:rsidR="000775D8" w:rsidRDefault="000775D8" w:rsidP="000775D8">
            <w:pPr>
              <w:contextualSpacing/>
              <w:jc w:val="center"/>
              <w:rPr>
                <w:rFonts w:ascii="仿宋_GB2312" w:eastAsia="仿宋_GB2312" w:hAnsi="宋体"/>
                <w:sz w:val="24"/>
              </w:rPr>
            </w:pPr>
          </w:p>
        </w:tc>
        <w:tc>
          <w:tcPr>
            <w:tcW w:w="1417" w:type="dxa"/>
            <w:vAlign w:val="center"/>
          </w:tcPr>
          <w:p w14:paraId="5A680D06" w14:textId="3D4C05AE" w:rsidR="000775D8" w:rsidRDefault="000775D8" w:rsidP="000775D8">
            <w:pPr>
              <w:contextualSpacing/>
              <w:jc w:val="center"/>
              <w:rPr>
                <w:rFonts w:ascii="仿宋_GB2312" w:eastAsia="仿宋_GB2312" w:hAnsi="宋体"/>
                <w:sz w:val="24"/>
              </w:rPr>
            </w:pPr>
            <w:r>
              <w:rPr>
                <w:rFonts w:hint="eastAsia"/>
              </w:rPr>
              <w:t>法兰球阀</w:t>
            </w:r>
            <w:r>
              <w:rPr>
                <w:rFonts w:hint="eastAsia"/>
              </w:rPr>
              <w:t>(16DN125)</w:t>
            </w:r>
          </w:p>
        </w:tc>
        <w:tc>
          <w:tcPr>
            <w:tcW w:w="1134" w:type="dxa"/>
            <w:vAlign w:val="center"/>
          </w:tcPr>
          <w:p w14:paraId="64C87439" w14:textId="69551977" w:rsidR="000775D8" w:rsidRDefault="000775D8" w:rsidP="000775D8">
            <w:pPr>
              <w:contextualSpacing/>
              <w:jc w:val="center"/>
              <w:rPr>
                <w:rFonts w:ascii="仿宋_GB2312" w:eastAsia="仿宋_GB2312" w:hAnsi="宋体"/>
                <w:sz w:val="24"/>
              </w:rPr>
            </w:pPr>
            <w:r>
              <w:rPr>
                <w:rFonts w:hint="eastAsia"/>
              </w:rPr>
              <w:t>24</w:t>
            </w:r>
          </w:p>
        </w:tc>
        <w:tc>
          <w:tcPr>
            <w:tcW w:w="851" w:type="dxa"/>
            <w:vAlign w:val="center"/>
          </w:tcPr>
          <w:p w14:paraId="791F8EC3" w14:textId="41DEC944"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4AB4C9CC" w14:textId="16283344" w:rsidR="000775D8" w:rsidRDefault="000775D8" w:rsidP="000775D8">
            <w:pPr>
              <w:contextualSpacing/>
              <w:rPr>
                <w:rFonts w:ascii="仿宋_GB2312" w:eastAsia="仿宋_GB2312" w:hAnsi="宋体"/>
                <w:sz w:val="24"/>
              </w:rPr>
            </w:pPr>
            <w:r>
              <w:rPr>
                <w:rFonts w:hint="eastAsia"/>
              </w:rPr>
              <w:t>16DN125</w:t>
            </w:r>
          </w:p>
        </w:tc>
      </w:tr>
      <w:tr w:rsidR="000775D8" w14:paraId="719E41C4" w14:textId="77777777" w:rsidTr="001B6906">
        <w:trPr>
          <w:trHeight w:val="970"/>
          <w:jc w:val="center"/>
        </w:trPr>
        <w:tc>
          <w:tcPr>
            <w:tcW w:w="705" w:type="dxa"/>
            <w:vAlign w:val="center"/>
          </w:tcPr>
          <w:p w14:paraId="039D270A"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3EEF5A83" w14:textId="77777777" w:rsidR="000775D8" w:rsidRDefault="000775D8" w:rsidP="000775D8">
            <w:pPr>
              <w:contextualSpacing/>
              <w:jc w:val="center"/>
              <w:rPr>
                <w:rFonts w:ascii="仿宋_GB2312" w:eastAsia="仿宋_GB2312" w:hAnsi="宋体"/>
                <w:sz w:val="24"/>
              </w:rPr>
            </w:pPr>
          </w:p>
        </w:tc>
        <w:tc>
          <w:tcPr>
            <w:tcW w:w="992" w:type="dxa"/>
            <w:vAlign w:val="center"/>
          </w:tcPr>
          <w:p w14:paraId="7F70300C" w14:textId="77777777" w:rsidR="000775D8" w:rsidRDefault="000775D8" w:rsidP="000775D8">
            <w:pPr>
              <w:contextualSpacing/>
              <w:jc w:val="center"/>
              <w:rPr>
                <w:rFonts w:ascii="仿宋_GB2312" w:eastAsia="仿宋_GB2312" w:hAnsi="宋体"/>
                <w:sz w:val="24"/>
              </w:rPr>
            </w:pPr>
          </w:p>
        </w:tc>
        <w:tc>
          <w:tcPr>
            <w:tcW w:w="1417" w:type="dxa"/>
            <w:vAlign w:val="center"/>
          </w:tcPr>
          <w:p w14:paraId="0DF0421C" w14:textId="3A20D1A3" w:rsidR="000775D8" w:rsidRDefault="000775D8" w:rsidP="000775D8">
            <w:pPr>
              <w:contextualSpacing/>
              <w:jc w:val="center"/>
              <w:rPr>
                <w:rFonts w:ascii="仿宋_GB2312" w:eastAsia="仿宋_GB2312" w:hAnsi="宋体"/>
                <w:sz w:val="24"/>
              </w:rPr>
            </w:pPr>
            <w:r>
              <w:rPr>
                <w:rFonts w:hint="eastAsia"/>
              </w:rPr>
              <w:t>法兰球阀</w:t>
            </w:r>
            <w:r>
              <w:rPr>
                <w:rFonts w:hint="eastAsia"/>
              </w:rPr>
              <w:t>(16DN100)</w:t>
            </w:r>
          </w:p>
        </w:tc>
        <w:tc>
          <w:tcPr>
            <w:tcW w:w="1134" w:type="dxa"/>
            <w:vAlign w:val="center"/>
          </w:tcPr>
          <w:p w14:paraId="5524E87D" w14:textId="3299EB05" w:rsidR="000775D8" w:rsidRDefault="000775D8" w:rsidP="000775D8">
            <w:pPr>
              <w:contextualSpacing/>
              <w:jc w:val="center"/>
              <w:rPr>
                <w:rFonts w:ascii="仿宋_GB2312" w:eastAsia="仿宋_GB2312" w:hAnsi="宋体"/>
                <w:sz w:val="24"/>
              </w:rPr>
            </w:pPr>
            <w:r>
              <w:rPr>
                <w:rFonts w:hint="eastAsia"/>
              </w:rPr>
              <w:t>136</w:t>
            </w:r>
          </w:p>
        </w:tc>
        <w:tc>
          <w:tcPr>
            <w:tcW w:w="851" w:type="dxa"/>
            <w:vAlign w:val="center"/>
          </w:tcPr>
          <w:p w14:paraId="03F7E5B8" w14:textId="08866B13"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834834F" w14:textId="776B2147" w:rsidR="000775D8" w:rsidRDefault="000775D8" w:rsidP="000775D8">
            <w:pPr>
              <w:contextualSpacing/>
              <w:rPr>
                <w:rFonts w:ascii="仿宋_GB2312" w:eastAsia="仿宋_GB2312" w:hAnsi="宋体"/>
                <w:sz w:val="24"/>
              </w:rPr>
            </w:pPr>
            <w:r>
              <w:rPr>
                <w:rFonts w:hint="eastAsia"/>
              </w:rPr>
              <w:t>16DN100</w:t>
            </w:r>
          </w:p>
        </w:tc>
      </w:tr>
      <w:tr w:rsidR="000775D8" w14:paraId="2B0FD3F0" w14:textId="77777777" w:rsidTr="001B6906">
        <w:trPr>
          <w:trHeight w:val="970"/>
          <w:jc w:val="center"/>
        </w:trPr>
        <w:tc>
          <w:tcPr>
            <w:tcW w:w="705" w:type="dxa"/>
            <w:vAlign w:val="center"/>
          </w:tcPr>
          <w:p w14:paraId="5F4DF4C3"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4CB3C0B8" w14:textId="77777777" w:rsidR="000775D8" w:rsidRDefault="000775D8" w:rsidP="000775D8">
            <w:pPr>
              <w:contextualSpacing/>
              <w:jc w:val="center"/>
              <w:rPr>
                <w:rFonts w:ascii="仿宋_GB2312" w:eastAsia="仿宋_GB2312" w:hAnsi="宋体"/>
                <w:sz w:val="24"/>
              </w:rPr>
            </w:pPr>
          </w:p>
        </w:tc>
        <w:tc>
          <w:tcPr>
            <w:tcW w:w="992" w:type="dxa"/>
            <w:vAlign w:val="center"/>
          </w:tcPr>
          <w:p w14:paraId="26F5318E" w14:textId="77777777" w:rsidR="000775D8" w:rsidRDefault="000775D8" w:rsidP="000775D8">
            <w:pPr>
              <w:contextualSpacing/>
              <w:jc w:val="center"/>
              <w:rPr>
                <w:rFonts w:ascii="仿宋_GB2312" w:eastAsia="仿宋_GB2312" w:hAnsi="宋体"/>
                <w:sz w:val="24"/>
              </w:rPr>
            </w:pPr>
          </w:p>
        </w:tc>
        <w:tc>
          <w:tcPr>
            <w:tcW w:w="1417" w:type="dxa"/>
            <w:vAlign w:val="center"/>
          </w:tcPr>
          <w:p w14:paraId="277ADED7" w14:textId="4D3A8E80" w:rsidR="000775D8" w:rsidRDefault="000775D8" w:rsidP="000775D8">
            <w:pPr>
              <w:contextualSpacing/>
              <w:jc w:val="center"/>
              <w:rPr>
                <w:rFonts w:ascii="仿宋_GB2312" w:eastAsia="仿宋_GB2312" w:hAnsi="宋体"/>
                <w:sz w:val="24"/>
              </w:rPr>
            </w:pPr>
            <w:r>
              <w:rPr>
                <w:rFonts w:hint="eastAsia"/>
              </w:rPr>
              <w:t>法兰球阀</w:t>
            </w:r>
            <w:r>
              <w:rPr>
                <w:rFonts w:hint="eastAsia"/>
              </w:rPr>
              <w:t>(16DN80)</w:t>
            </w:r>
          </w:p>
        </w:tc>
        <w:tc>
          <w:tcPr>
            <w:tcW w:w="1134" w:type="dxa"/>
            <w:vAlign w:val="center"/>
          </w:tcPr>
          <w:p w14:paraId="2FC3B82C" w14:textId="26532023" w:rsidR="000775D8" w:rsidRDefault="000775D8" w:rsidP="000775D8">
            <w:pPr>
              <w:contextualSpacing/>
              <w:jc w:val="center"/>
              <w:rPr>
                <w:rFonts w:ascii="仿宋_GB2312" w:eastAsia="仿宋_GB2312" w:hAnsi="宋体"/>
                <w:sz w:val="24"/>
              </w:rPr>
            </w:pPr>
            <w:r>
              <w:rPr>
                <w:rFonts w:hint="eastAsia"/>
              </w:rPr>
              <w:t>100</w:t>
            </w:r>
          </w:p>
        </w:tc>
        <w:tc>
          <w:tcPr>
            <w:tcW w:w="851" w:type="dxa"/>
            <w:vAlign w:val="center"/>
          </w:tcPr>
          <w:p w14:paraId="027D3034" w14:textId="03AD476C"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17AEE18E" w14:textId="6DB770EB" w:rsidR="000775D8" w:rsidRDefault="000775D8" w:rsidP="000775D8">
            <w:pPr>
              <w:contextualSpacing/>
              <w:rPr>
                <w:rFonts w:ascii="仿宋_GB2312" w:eastAsia="仿宋_GB2312" w:hAnsi="宋体"/>
                <w:sz w:val="24"/>
              </w:rPr>
            </w:pPr>
            <w:r>
              <w:rPr>
                <w:rFonts w:hint="eastAsia"/>
              </w:rPr>
              <w:t>16DN80</w:t>
            </w:r>
          </w:p>
        </w:tc>
      </w:tr>
      <w:tr w:rsidR="000775D8" w14:paraId="252DF314" w14:textId="77777777" w:rsidTr="001B6906">
        <w:trPr>
          <w:trHeight w:val="970"/>
          <w:jc w:val="center"/>
        </w:trPr>
        <w:tc>
          <w:tcPr>
            <w:tcW w:w="705" w:type="dxa"/>
            <w:vAlign w:val="center"/>
          </w:tcPr>
          <w:p w14:paraId="19427661"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25C43910" w14:textId="77777777" w:rsidR="000775D8" w:rsidRDefault="000775D8" w:rsidP="000775D8">
            <w:pPr>
              <w:contextualSpacing/>
              <w:jc w:val="center"/>
              <w:rPr>
                <w:rFonts w:ascii="仿宋_GB2312" w:eastAsia="仿宋_GB2312" w:hAnsi="宋体"/>
                <w:sz w:val="24"/>
              </w:rPr>
            </w:pPr>
          </w:p>
        </w:tc>
        <w:tc>
          <w:tcPr>
            <w:tcW w:w="992" w:type="dxa"/>
            <w:vAlign w:val="center"/>
          </w:tcPr>
          <w:p w14:paraId="73CDDBC6" w14:textId="77777777" w:rsidR="000775D8" w:rsidRDefault="000775D8" w:rsidP="000775D8">
            <w:pPr>
              <w:contextualSpacing/>
              <w:jc w:val="center"/>
              <w:rPr>
                <w:rFonts w:ascii="仿宋_GB2312" w:eastAsia="仿宋_GB2312" w:hAnsi="宋体"/>
                <w:sz w:val="24"/>
              </w:rPr>
            </w:pPr>
          </w:p>
        </w:tc>
        <w:tc>
          <w:tcPr>
            <w:tcW w:w="1417" w:type="dxa"/>
            <w:vAlign w:val="center"/>
          </w:tcPr>
          <w:p w14:paraId="3B752747" w14:textId="056ED048" w:rsidR="000775D8" w:rsidRDefault="000775D8" w:rsidP="000775D8">
            <w:pPr>
              <w:contextualSpacing/>
              <w:jc w:val="center"/>
              <w:rPr>
                <w:rFonts w:ascii="仿宋_GB2312" w:eastAsia="仿宋_GB2312" w:hAnsi="宋体"/>
                <w:sz w:val="24"/>
              </w:rPr>
            </w:pPr>
            <w:r>
              <w:rPr>
                <w:rFonts w:hint="eastAsia"/>
              </w:rPr>
              <w:t>法兰球阀</w:t>
            </w:r>
            <w:r>
              <w:rPr>
                <w:rFonts w:hint="eastAsia"/>
              </w:rPr>
              <w:t>(16DN65)</w:t>
            </w:r>
          </w:p>
        </w:tc>
        <w:tc>
          <w:tcPr>
            <w:tcW w:w="1134" w:type="dxa"/>
            <w:vAlign w:val="center"/>
          </w:tcPr>
          <w:p w14:paraId="18709B73" w14:textId="74266867" w:rsidR="000775D8" w:rsidRDefault="000775D8" w:rsidP="000775D8">
            <w:pPr>
              <w:contextualSpacing/>
              <w:jc w:val="center"/>
              <w:rPr>
                <w:rFonts w:ascii="仿宋_GB2312" w:eastAsia="仿宋_GB2312" w:hAnsi="宋体"/>
                <w:sz w:val="24"/>
              </w:rPr>
            </w:pPr>
            <w:r>
              <w:rPr>
                <w:rFonts w:hint="eastAsia"/>
              </w:rPr>
              <w:t>256</w:t>
            </w:r>
          </w:p>
        </w:tc>
        <w:tc>
          <w:tcPr>
            <w:tcW w:w="851" w:type="dxa"/>
            <w:vAlign w:val="center"/>
          </w:tcPr>
          <w:p w14:paraId="33083749" w14:textId="0584E97F"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D3DC150" w14:textId="42465517" w:rsidR="000775D8" w:rsidRDefault="000775D8" w:rsidP="000775D8">
            <w:pPr>
              <w:contextualSpacing/>
              <w:rPr>
                <w:rFonts w:ascii="仿宋_GB2312" w:eastAsia="仿宋_GB2312" w:hAnsi="宋体"/>
                <w:sz w:val="24"/>
              </w:rPr>
            </w:pPr>
            <w:r>
              <w:rPr>
                <w:rFonts w:hint="eastAsia"/>
              </w:rPr>
              <w:t>16DN65</w:t>
            </w:r>
          </w:p>
        </w:tc>
      </w:tr>
      <w:tr w:rsidR="000775D8" w14:paraId="5ED9B6BD" w14:textId="77777777" w:rsidTr="001B6906">
        <w:trPr>
          <w:trHeight w:val="970"/>
          <w:jc w:val="center"/>
        </w:trPr>
        <w:tc>
          <w:tcPr>
            <w:tcW w:w="705" w:type="dxa"/>
            <w:vAlign w:val="center"/>
          </w:tcPr>
          <w:p w14:paraId="6ED31803"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334D0B73" w14:textId="77777777" w:rsidR="000775D8" w:rsidRDefault="000775D8" w:rsidP="000775D8">
            <w:pPr>
              <w:contextualSpacing/>
              <w:jc w:val="center"/>
              <w:rPr>
                <w:rFonts w:ascii="仿宋_GB2312" w:eastAsia="仿宋_GB2312" w:hAnsi="宋体"/>
                <w:sz w:val="24"/>
              </w:rPr>
            </w:pPr>
          </w:p>
        </w:tc>
        <w:tc>
          <w:tcPr>
            <w:tcW w:w="992" w:type="dxa"/>
            <w:vAlign w:val="center"/>
          </w:tcPr>
          <w:p w14:paraId="2DBD0508" w14:textId="77777777" w:rsidR="000775D8" w:rsidRDefault="000775D8" w:rsidP="000775D8">
            <w:pPr>
              <w:contextualSpacing/>
              <w:jc w:val="center"/>
              <w:rPr>
                <w:rFonts w:ascii="仿宋_GB2312" w:eastAsia="仿宋_GB2312" w:hAnsi="宋体"/>
                <w:sz w:val="24"/>
              </w:rPr>
            </w:pPr>
          </w:p>
        </w:tc>
        <w:tc>
          <w:tcPr>
            <w:tcW w:w="1417" w:type="dxa"/>
            <w:vAlign w:val="center"/>
          </w:tcPr>
          <w:p w14:paraId="4776DDF8" w14:textId="3561F3C8" w:rsidR="000775D8" w:rsidRDefault="000775D8" w:rsidP="000775D8">
            <w:pPr>
              <w:contextualSpacing/>
              <w:jc w:val="center"/>
              <w:rPr>
                <w:rFonts w:ascii="仿宋_GB2312" w:eastAsia="仿宋_GB2312" w:hAnsi="宋体"/>
                <w:sz w:val="24"/>
              </w:rPr>
            </w:pPr>
            <w:r>
              <w:rPr>
                <w:rFonts w:hint="eastAsia"/>
              </w:rPr>
              <w:t>法兰球阀</w:t>
            </w:r>
            <w:r>
              <w:rPr>
                <w:rFonts w:hint="eastAsia"/>
              </w:rPr>
              <w:t>(16DN50)</w:t>
            </w:r>
          </w:p>
        </w:tc>
        <w:tc>
          <w:tcPr>
            <w:tcW w:w="1134" w:type="dxa"/>
            <w:vAlign w:val="center"/>
          </w:tcPr>
          <w:p w14:paraId="362E59AC" w14:textId="5321B23A" w:rsidR="000775D8" w:rsidRDefault="000775D8" w:rsidP="000775D8">
            <w:pPr>
              <w:contextualSpacing/>
              <w:jc w:val="center"/>
              <w:rPr>
                <w:rFonts w:ascii="仿宋_GB2312" w:eastAsia="仿宋_GB2312" w:hAnsi="宋体"/>
                <w:sz w:val="24"/>
              </w:rPr>
            </w:pPr>
            <w:r>
              <w:rPr>
                <w:rFonts w:hint="eastAsia"/>
              </w:rPr>
              <w:t>412</w:t>
            </w:r>
          </w:p>
        </w:tc>
        <w:tc>
          <w:tcPr>
            <w:tcW w:w="851" w:type="dxa"/>
            <w:vAlign w:val="center"/>
          </w:tcPr>
          <w:p w14:paraId="2B32E883" w14:textId="74F5F96C"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B0EB8F0" w14:textId="3A89DCA0" w:rsidR="000775D8" w:rsidRDefault="000775D8" w:rsidP="000775D8">
            <w:pPr>
              <w:contextualSpacing/>
              <w:rPr>
                <w:rFonts w:ascii="仿宋_GB2312" w:eastAsia="仿宋_GB2312" w:hAnsi="宋体"/>
                <w:sz w:val="24"/>
              </w:rPr>
            </w:pPr>
            <w:r>
              <w:rPr>
                <w:rFonts w:hint="eastAsia"/>
              </w:rPr>
              <w:t>16DN50</w:t>
            </w:r>
          </w:p>
        </w:tc>
      </w:tr>
      <w:tr w:rsidR="000775D8" w14:paraId="0E141531" w14:textId="77777777" w:rsidTr="001B6906">
        <w:trPr>
          <w:trHeight w:val="970"/>
          <w:jc w:val="center"/>
        </w:trPr>
        <w:tc>
          <w:tcPr>
            <w:tcW w:w="705" w:type="dxa"/>
            <w:vAlign w:val="center"/>
          </w:tcPr>
          <w:p w14:paraId="1E1BF0A1" w14:textId="58071E66"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30EB00F8" w14:textId="77777777" w:rsidR="000775D8" w:rsidRDefault="000775D8" w:rsidP="000775D8">
            <w:pPr>
              <w:contextualSpacing/>
              <w:jc w:val="center"/>
              <w:rPr>
                <w:rFonts w:ascii="仿宋_GB2312" w:eastAsia="仿宋_GB2312" w:hAnsi="宋体"/>
                <w:sz w:val="24"/>
              </w:rPr>
            </w:pPr>
          </w:p>
        </w:tc>
        <w:tc>
          <w:tcPr>
            <w:tcW w:w="992" w:type="dxa"/>
            <w:vAlign w:val="center"/>
          </w:tcPr>
          <w:p w14:paraId="4290F193" w14:textId="77777777" w:rsidR="000775D8" w:rsidRDefault="000775D8" w:rsidP="000775D8">
            <w:pPr>
              <w:contextualSpacing/>
              <w:jc w:val="center"/>
              <w:rPr>
                <w:rFonts w:ascii="仿宋_GB2312" w:eastAsia="仿宋_GB2312" w:hAnsi="宋体"/>
                <w:sz w:val="24"/>
              </w:rPr>
            </w:pPr>
          </w:p>
        </w:tc>
        <w:tc>
          <w:tcPr>
            <w:tcW w:w="1417" w:type="dxa"/>
            <w:vAlign w:val="center"/>
          </w:tcPr>
          <w:p w14:paraId="4D90792E" w14:textId="09D1FDED" w:rsidR="000775D8" w:rsidRDefault="000775D8" w:rsidP="000775D8">
            <w:pPr>
              <w:contextualSpacing/>
              <w:jc w:val="center"/>
            </w:pPr>
            <w:r>
              <w:rPr>
                <w:rFonts w:hint="eastAsia"/>
              </w:rPr>
              <w:t>法兰球阀</w:t>
            </w:r>
            <w:r>
              <w:rPr>
                <w:rFonts w:hint="eastAsia"/>
              </w:rPr>
              <w:t>(16DN40)</w:t>
            </w:r>
          </w:p>
        </w:tc>
        <w:tc>
          <w:tcPr>
            <w:tcW w:w="1134" w:type="dxa"/>
            <w:vAlign w:val="center"/>
          </w:tcPr>
          <w:p w14:paraId="3A85BF50" w14:textId="4EBF4552" w:rsidR="000775D8" w:rsidRDefault="000775D8" w:rsidP="000775D8">
            <w:pPr>
              <w:contextualSpacing/>
              <w:jc w:val="center"/>
            </w:pPr>
            <w:r>
              <w:rPr>
                <w:rFonts w:hint="eastAsia"/>
              </w:rPr>
              <w:t>98</w:t>
            </w:r>
          </w:p>
        </w:tc>
        <w:tc>
          <w:tcPr>
            <w:tcW w:w="851" w:type="dxa"/>
            <w:vAlign w:val="center"/>
          </w:tcPr>
          <w:p w14:paraId="38094597" w14:textId="1B6EAACF"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6BF906A" w14:textId="55E1A9DC" w:rsidR="000775D8" w:rsidRDefault="000775D8" w:rsidP="000775D8">
            <w:pPr>
              <w:contextualSpacing/>
            </w:pPr>
            <w:r>
              <w:rPr>
                <w:rFonts w:hint="eastAsia"/>
              </w:rPr>
              <w:t>16DN40</w:t>
            </w:r>
          </w:p>
        </w:tc>
      </w:tr>
    </w:tbl>
    <w:p w14:paraId="1F539B73"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704DA533" w14:textId="77777777" w:rsidR="006B3522" w:rsidRDefault="006B3522">
      <w:pPr>
        <w:widowControl/>
        <w:spacing w:line="560" w:lineRule="exact"/>
        <w:ind w:firstLineChars="253" w:firstLine="708"/>
        <w:jc w:val="left"/>
        <w:rPr>
          <w:rFonts w:ascii="仿宋_GB2312" w:eastAsia="仿宋_GB2312" w:hAnsi="宋体"/>
          <w:sz w:val="28"/>
          <w:szCs w:val="21"/>
        </w:rPr>
        <w:sectPr w:rsidR="006B3522" w:rsidSect="006B3522">
          <w:pgSz w:w="16838" w:h="11906" w:orient="landscape"/>
          <w:pgMar w:top="1077" w:right="1440" w:bottom="1077" w:left="1440" w:header="851" w:footer="992" w:gutter="0"/>
          <w:cols w:space="720"/>
          <w:docGrid w:type="lines" w:linePitch="312"/>
        </w:sectPr>
      </w:pPr>
    </w:p>
    <w:p w14:paraId="6DC78AF0"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B2A0B4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7007B6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88A6C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17D5E5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1986C2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F7A9B8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DADE8E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3CBE15F"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5F91C6F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68BAAB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720B09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C22FAE6" w14:textId="77777777" w:rsidR="006B3522" w:rsidRDefault="006B3522">
      <w:pPr>
        <w:spacing w:line="560" w:lineRule="exact"/>
        <w:ind w:firstLineChars="200" w:firstLine="560"/>
        <w:rPr>
          <w:rFonts w:ascii="仿宋_GB2312" w:eastAsia="仿宋_GB2312" w:hAnsi="宋体"/>
          <w:sz w:val="28"/>
          <w:szCs w:val="21"/>
        </w:rPr>
      </w:pPr>
      <w:r w:rsidRPr="00A03368">
        <w:rPr>
          <w:rFonts w:ascii="仿宋_GB2312" w:eastAsia="仿宋_GB2312" w:hAnsi="宋体" w:hint="eastAsia"/>
          <w:noProof/>
          <w:sz w:val="28"/>
          <w:szCs w:val="21"/>
        </w:rPr>
        <w:t>合同签订后15日历天，供货完毕。</w:t>
      </w:r>
    </w:p>
    <w:p w14:paraId="150041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5D597E9"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E31B2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391A942" w14:textId="78C98349" w:rsidR="006B3522" w:rsidRDefault="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p w14:paraId="461723C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0C4DBE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B35908D"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0F7445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904CDA0" w14:textId="12354F5B" w:rsidR="006B3522" w:rsidRDefault="00B80EE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符合招标文件要求</w:t>
      </w:r>
    </w:p>
    <w:p w14:paraId="28514E77"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23BEE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0459B9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78486EF" w14:textId="78A8F033" w:rsidR="00BD2C6E" w:rsidRPr="00AC7ADA" w:rsidRDefault="00F35AFF" w:rsidP="00AC7ADA">
      <w:pPr>
        <w:pStyle w:val="2"/>
        <w:spacing w:before="0" w:after="0" w:line="560" w:lineRule="exact"/>
        <w:ind w:firstLineChars="200" w:firstLine="560"/>
        <w:rPr>
          <w:rFonts w:ascii="黑体" w:eastAsia="黑体" w:hAnsi="黑体"/>
          <w:b w:val="0"/>
        </w:rPr>
      </w:pPr>
      <w:r>
        <w:rPr>
          <w:rFonts w:ascii="黑体" w:eastAsia="黑体" w:hAnsi="黑体" w:hint="eastAsia"/>
          <w:b w:val="0"/>
        </w:rPr>
        <w:t>（</w:t>
      </w:r>
      <w:r w:rsidR="009967B9" w:rsidRPr="00AC7ADA">
        <w:rPr>
          <w:rFonts w:ascii="黑体" w:eastAsia="黑体" w:hAnsi="黑体" w:hint="eastAsia"/>
          <w:b w:val="0"/>
        </w:rPr>
        <w:t>一</w:t>
      </w:r>
      <w:r>
        <w:rPr>
          <w:rFonts w:ascii="黑体" w:eastAsia="黑体" w:hAnsi="黑体" w:hint="eastAsia"/>
          <w:b w:val="0"/>
        </w:rPr>
        <w:t>）</w:t>
      </w:r>
      <w:r w:rsidR="00BD2C6E" w:rsidRPr="00AC7ADA">
        <w:rPr>
          <w:rFonts w:ascii="黑体" w:eastAsia="黑体" w:hAnsi="黑体" w:hint="eastAsia"/>
          <w:b w:val="0"/>
        </w:rPr>
        <w:t>、螺旋钢管技术标准</w:t>
      </w:r>
    </w:p>
    <w:p w14:paraId="28759EB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4389AD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3D28C64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w:t>
      </w:r>
      <w:proofErr w:type="gramStart"/>
      <w:r w:rsidRPr="00AC7ADA">
        <w:rPr>
          <w:rFonts w:ascii="仿宋_GB2312" w:eastAsia="仿宋_GB2312" w:hAnsi="宋体" w:hint="eastAsia"/>
          <w:sz w:val="28"/>
          <w:szCs w:val="28"/>
        </w:rPr>
        <w:t>螺旋缝埋弧焊</w:t>
      </w:r>
      <w:proofErr w:type="gramEnd"/>
      <w:r w:rsidRPr="00AC7ADA">
        <w:rPr>
          <w:rFonts w:ascii="仿宋_GB2312" w:eastAsia="仿宋_GB2312" w:hAnsi="宋体" w:hint="eastAsia"/>
          <w:sz w:val="28"/>
          <w:szCs w:val="28"/>
        </w:rPr>
        <w:t>钢管的原材料、生产制造、焊接、尺寸公差、外观、无损检测、水压试验、防腐、包装运输、验收、质保全流程；所有供货产品必须满足本文件、现行国家/行业标准、设计图纸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，标准存在冲突时，按更严格条款执行。</w:t>
      </w:r>
    </w:p>
    <w:p w14:paraId="3695650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7995139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《普通流体输送管道用埋弧焊钢管》SY/T 5037-2023</w:t>
      </w:r>
    </w:p>
    <w:p w14:paraId="4D9847C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《低压流体输送用焊接钢管》GB/T 3091-2025</w:t>
      </w:r>
    </w:p>
    <w:p w14:paraId="3D977CA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228.1、《钢焊缝手工超声波探伤方法和探伤结果分级》GB/T 11345</w:t>
      </w:r>
    </w:p>
    <w:p w14:paraId="6045921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7.</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《钢管的验收、包装、标志和质量证明书》GB/T 2102</w:t>
      </w:r>
    </w:p>
    <w:p w14:paraId="3A2DAAC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1.3材料技术要求</w:t>
      </w:r>
    </w:p>
    <w:p w14:paraId="04FE7CA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原材料技术要求</w:t>
      </w:r>
    </w:p>
    <w:p w14:paraId="3D6E58D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钢级材质</w:t>
      </w:r>
      <w:proofErr w:type="gramEnd"/>
      <w:r w:rsidRPr="00AC7ADA">
        <w:rPr>
          <w:rFonts w:ascii="仿宋_GB2312" w:eastAsia="仿宋_GB2312" w:hAnsi="宋体" w:hint="eastAsia"/>
          <w:sz w:val="28"/>
          <w:szCs w:val="28"/>
        </w:rPr>
        <w:t>：市政给排水/热力统一采用Q235B镇静钢；严禁使用回收钢板、非标减薄钢带、沸腾钢。</w:t>
      </w:r>
    </w:p>
    <w:p w14:paraId="27E7F08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钢带原厂质保书齐全，包含炉批号、化学成分、力学性能报告；碳当量、S、P有害杂质含量符合标准限值。</w:t>
      </w:r>
    </w:p>
    <w:p w14:paraId="045617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钢带表面无分层、裂纹、重皮、锈蚀深坑、轧折；厚度均匀，无单边减</w:t>
      </w:r>
      <w:r w:rsidRPr="00AC7ADA">
        <w:rPr>
          <w:rFonts w:ascii="仿宋_GB2312" w:eastAsia="仿宋_GB2312" w:hAnsi="宋体" w:hint="eastAsia"/>
          <w:sz w:val="28"/>
          <w:szCs w:val="28"/>
        </w:rPr>
        <w:lastRenderedPageBreak/>
        <w:t>薄。</w:t>
      </w:r>
    </w:p>
    <w:p w14:paraId="5C2C39F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每批次钢带进场前，供方需提供钢厂复检报告，招标人有权现场取样送检，检测费用由供方承担。</w:t>
      </w:r>
    </w:p>
    <w:p w14:paraId="7467BCD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成型与焊接工艺要求</w:t>
      </w:r>
    </w:p>
    <w:p w14:paraId="52E2ECB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成型工艺</w:t>
      </w:r>
    </w:p>
    <w:p w14:paraId="669F2E0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带钢两侧</w:t>
      </w:r>
      <w:proofErr w:type="gramStart"/>
      <w:r w:rsidRPr="00AC7ADA">
        <w:rPr>
          <w:rFonts w:ascii="仿宋_GB2312" w:eastAsia="仿宋_GB2312" w:hAnsi="宋体" w:hint="eastAsia"/>
          <w:sz w:val="28"/>
          <w:szCs w:val="28"/>
        </w:rPr>
        <w:t>铣</w:t>
      </w:r>
      <w:proofErr w:type="gramEnd"/>
      <w:r w:rsidRPr="00AC7ADA">
        <w:rPr>
          <w:rFonts w:ascii="仿宋_GB2312" w:eastAsia="仿宋_GB2312" w:hAnsi="宋体" w:hint="eastAsia"/>
          <w:sz w:val="28"/>
          <w:szCs w:val="28"/>
        </w:rPr>
        <w:t>边、</w:t>
      </w:r>
      <w:proofErr w:type="gramStart"/>
      <w:r w:rsidRPr="00AC7ADA">
        <w:rPr>
          <w:rFonts w:ascii="仿宋_GB2312" w:eastAsia="仿宋_GB2312" w:hAnsi="宋体" w:hint="eastAsia"/>
          <w:sz w:val="28"/>
          <w:szCs w:val="28"/>
        </w:rPr>
        <w:t>预弯后</w:t>
      </w:r>
      <w:proofErr w:type="gramEnd"/>
      <w:r w:rsidRPr="00AC7ADA">
        <w:rPr>
          <w:rFonts w:ascii="仿宋_GB2312" w:eastAsia="仿宋_GB2312" w:hAnsi="宋体" w:hint="eastAsia"/>
          <w:sz w:val="28"/>
          <w:szCs w:val="28"/>
        </w:rPr>
        <w:t>连续卷制成管，螺旋焊缝夹角控制13°~22°；单根钢管全长直线度≤0.2%管长，每米弯曲≤4mm。</w:t>
      </w:r>
    </w:p>
    <w:p w14:paraId="03B663D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禁止采用多段短管拼接加长成品钢管，定尺单根完整轧制。</w:t>
      </w:r>
    </w:p>
    <w:p w14:paraId="1B2FC8C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埋弧焊焊接强制要求</w:t>
      </w:r>
    </w:p>
    <w:p w14:paraId="1343E8F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采用</w:t>
      </w:r>
      <w:proofErr w:type="gramStart"/>
      <w:r w:rsidRPr="00AC7ADA">
        <w:rPr>
          <w:rFonts w:ascii="仿宋_GB2312" w:eastAsia="仿宋_GB2312" w:hAnsi="宋体" w:hint="eastAsia"/>
          <w:sz w:val="28"/>
          <w:szCs w:val="28"/>
        </w:rPr>
        <w:t>内外双</w:t>
      </w:r>
      <w:proofErr w:type="gramEnd"/>
      <w:r w:rsidRPr="00AC7ADA">
        <w:rPr>
          <w:rFonts w:ascii="仿宋_GB2312" w:eastAsia="仿宋_GB2312" w:hAnsi="宋体" w:hint="eastAsia"/>
          <w:sz w:val="28"/>
          <w:szCs w:val="28"/>
        </w:rPr>
        <w:t>丝自动埋弧焊，全程连续焊接，无断弧、中途补焊；</w:t>
      </w:r>
    </w:p>
    <w:p w14:paraId="484F08F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焊缝错边量：壁厚≤12mm错边≤1.5mm；壁厚＞12mm错边≤12%壁厚且最大≤3mm；</w:t>
      </w:r>
    </w:p>
    <w:p w14:paraId="114457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焊缝余高：内壁0~2.5mm，外壁0~3.0mm，无尖锐焊瘤、凸起；</w:t>
      </w:r>
    </w:p>
    <w:p w14:paraId="4DB0F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xml:space="preserve">- </w:t>
      </w:r>
      <w:proofErr w:type="gramStart"/>
      <w:r w:rsidRPr="00AC7ADA">
        <w:rPr>
          <w:rFonts w:ascii="仿宋_GB2312" w:eastAsia="仿宋_GB2312" w:hAnsi="宋体" w:hint="eastAsia"/>
          <w:sz w:val="28"/>
          <w:szCs w:val="28"/>
        </w:rPr>
        <w:t>咬边深度</w:t>
      </w:r>
      <w:proofErr w:type="gramEnd"/>
      <w:r w:rsidRPr="00AC7ADA">
        <w:rPr>
          <w:rFonts w:ascii="仿宋_GB2312" w:eastAsia="仿宋_GB2312" w:hAnsi="宋体" w:hint="eastAsia"/>
          <w:sz w:val="28"/>
          <w:szCs w:val="28"/>
        </w:rPr>
        <w:t>≤0.5mm，单处</w:t>
      </w:r>
      <w:proofErr w:type="gramStart"/>
      <w:r w:rsidRPr="00AC7ADA">
        <w:rPr>
          <w:rFonts w:ascii="仿宋_GB2312" w:eastAsia="仿宋_GB2312" w:hAnsi="宋体" w:hint="eastAsia"/>
          <w:sz w:val="28"/>
          <w:szCs w:val="28"/>
        </w:rPr>
        <w:t>咬边长度</w:t>
      </w:r>
      <w:proofErr w:type="gramEnd"/>
      <w:r w:rsidRPr="00AC7ADA">
        <w:rPr>
          <w:rFonts w:ascii="仿宋_GB2312" w:eastAsia="仿宋_GB2312" w:hAnsi="宋体" w:hint="eastAsia"/>
          <w:sz w:val="28"/>
          <w:szCs w:val="28"/>
        </w:rPr>
        <w:t>≤100mm，累计总长不超过单根管长10%；</w:t>
      </w:r>
    </w:p>
    <w:p w14:paraId="75F858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同一焊缝缺陷返修次数不得超过2次，返修后重新100%无损探伤。</w:t>
      </w:r>
    </w:p>
    <w:p w14:paraId="4FAB5C2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管端加工</w:t>
      </w:r>
    </w:p>
    <w:p w14:paraId="7BFA3C8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管端端面平整、与管道轴线垂直；切斜偏差：D≤813mm≤1.6mm，D＞813mm≤3mm；</w:t>
      </w:r>
    </w:p>
    <w:p w14:paraId="49F1A9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端统一</w:t>
      </w:r>
      <w:proofErr w:type="gramEnd"/>
      <w:r w:rsidRPr="00AC7ADA">
        <w:rPr>
          <w:rFonts w:ascii="仿宋_GB2312" w:eastAsia="仿宋_GB2312" w:hAnsi="宋体" w:hint="eastAsia"/>
          <w:sz w:val="28"/>
          <w:szCs w:val="28"/>
        </w:rPr>
        <w:t>加工焊接坡口：30°~35°，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1.5~2.5mm；管端100mm范围内椭圆度≤1.0%公称外径。</w:t>
      </w:r>
    </w:p>
    <w:p w14:paraId="01348F6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尺寸、外形公差</w:t>
      </w:r>
    </w:p>
    <w:p w14:paraId="7F901B9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5DAACB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表格</w:t>
      </w:r>
    </w:p>
    <w:p w14:paraId="34DD38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公称外径D(mm) 管体外径偏差 管端100mm范围偏差</w:t>
      </w:r>
    </w:p>
    <w:p w14:paraId="25DB91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219~508 ±0.75%D ±0.5%D，最大±3.5mm</w:t>
      </w:r>
    </w:p>
    <w:p w14:paraId="73797BB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508＜D≤1422 ±1.0%D（取±10mm较小值） ±0.5%D</w:t>
      </w:r>
    </w:p>
    <w:p w14:paraId="4429DE5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4AFC84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t≤5mm：±0.5mm</w:t>
      </w:r>
    </w:p>
    <w:p w14:paraId="490B89E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- 5mm＜t≤15mm：±10%公称壁厚</w:t>
      </w:r>
    </w:p>
    <w:p w14:paraId="02137D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t＞15mm：±1.5mm</w:t>
      </w:r>
    </w:p>
    <w:p w14:paraId="40D078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硬性要求：打磨修复区域剩余壁厚不得低于设计最小壁厚，不允许负偏差超标产品供货。</w:t>
      </w:r>
    </w:p>
    <w:p w14:paraId="430356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541C6B4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常规定尺12m/根，定尺长度极限偏差0~+500mm；</w:t>
      </w:r>
    </w:p>
    <w:p w14:paraId="47A79A4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椭圆度</w:t>
      </w:r>
    </w:p>
    <w:p w14:paraId="2C7AF8B3" w14:textId="77777777" w:rsidR="00AC7ADA" w:rsidRPr="00AC7ADA" w:rsidRDefault="00AC7ADA" w:rsidP="00AC7ADA">
      <w:pPr>
        <w:spacing w:line="560" w:lineRule="exact"/>
        <w:ind w:firstLineChars="200" w:firstLine="560"/>
        <w:rPr>
          <w:rFonts w:ascii="仿宋_GB2312" w:eastAsia="仿宋_GB2312" w:hAnsi="宋体"/>
          <w:sz w:val="28"/>
          <w:szCs w:val="28"/>
        </w:rPr>
      </w:pPr>
      <w:proofErr w:type="gramStart"/>
      <w:r w:rsidRPr="00AC7ADA">
        <w:rPr>
          <w:rFonts w:ascii="仿宋_GB2312" w:eastAsia="仿宋_GB2312" w:hAnsi="宋体" w:hint="eastAsia"/>
          <w:sz w:val="28"/>
          <w:szCs w:val="28"/>
        </w:rPr>
        <w:t>管身整体</w:t>
      </w:r>
      <w:proofErr w:type="gramEnd"/>
      <w:r w:rsidRPr="00AC7ADA">
        <w:rPr>
          <w:rFonts w:ascii="仿宋_GB2312" w:eastAsia="仿宋_GB2312" w:hAnsi="宋体" w:hint="eastAsia"/>
          <w:sz w:val="28"/>
          <w:szCs w:val="28"/>
        </w:rPr>
        <w:t>椭圆度≤1.5%外径；管端100mm范围内椭圆度≤1.0%外径。</w:t>
      </w:r>
    </w:p>
    <w:p w14:paraId="1A14C6B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表面缺陷限制</w:t>
      </w:r>
    </w:p>
    <w:p w14:paraId="6680499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凹坑、磕碰：坑深≤3.2mm，无尖锐划伤；超标缺陷打磨平滑过渡，打磨区域坡度平缓。</w:t>
      </w:r>
    </w:p>
    <w:p w14:paraId="059F8F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母材不允许裂纹、结疤、分层、锈蚀深坑；轻微麻点、划痕深度不得超过壁厚负偏差。</w:t>
      </w:r>
    </w:p>
    <w:p w14:paraId="77D6BF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 出厂检测与试验要求</w:t>
      </w:r>
    </w:p>
    <w:p w14:paraId="250DA2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5.1 水压试验</w:t>
      </w:r>
    </w:p>
    <w:p w14:paraId="0353303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每根钢管成型后单独水压试压，试验压力按SY/T5037公式计算，稳压时间≥15s；高压管线稳压30s。</w:t>
      </w:r>
    </w:p>
    <w:p w14:paraId="6409F9A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稳压全程无渗漏、无可见塑性变形、无冒汗，试压不合格钢管直接报废，不得返修后二次试压。</w:t>
      </w:r>
    </w:p>
    <w:p w14:paraId="2DAB0F5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试压记录随质量证明书一并交付。</w:t>
      </w:r>
    </w:p>
    <w:p w14:paraId="12A4515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5.2 焊缝无损检测</w:t>
      </w:r>
    </w:p>
    <w:p w14:paraId="38F4ADB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市政给排水：焊缝20%超声波抽检；燃气、热力、高压管道要求100%焊缝UT超声波探伤。</w:t>
      </w:r>
    </w:p>
    <w:p w14:paraId="09A7952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探伤验收等级不低于Ⅱ级，无裂纹、未熔合、夹渣、气孔、未焊透危害性缺陷；</w:t>
      </w:r>
    </w:p>
    <w:p w14:paraId="41ECB5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招标人有权随机抽取钢管做射线探伤复检，不合格批次全部返工检测。</w:t>
      </w:r>
    </w:p>
    <w:p w14:paraId="74F651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5.3 力学与理化抽检</w:t>
      </w:r>
    </w:p>
    <w:p w14:paraId="7E4E8D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拉伸试验：母材、焊缝、热影响区屈服、抗拉、断后伸长率达标；</w:t>
      </w:r>
    </w:p>
    <w:p w14:paraId="6E600AA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弯曲试验：</w:t>
      </w:r>
      <w:proofErr w:type="gramStart"/>
      <w:r w:rsidRPr="00AC7ADA">
        <w:rPr>
          <w:rFonts w:ascii="仿宋_GB2312" w:eastAsia="仿宋_GB2312" w:hAnsi="宋体" w:hint="eastAsia"/>
          <w:sz w:val="28"/>
          <w:szCs w:val="28"/>
        </w:rPr>
        <w:t>弯芯3倍</w:t>
      </w:r>
      <w:proofErr w:type="gramEnd"/>
      <w:r w:rsidRPr="00AC7ADA">
        <w:rPr>
          <w:rFonts w:ascii="仿宋_GB2312" w:eastAsia="仿宋_GB2312" w:hAnsi="宋体" w:hint="eastAsia"/>
          <w:sz w:val="28"/>
          <w:szCs w:val="28"/>
        </w:rPr>
        <w:t>壁厚，180°弯曲无裂纹；</w:t>
      </w:r>
    </w:p>
    <w:p w14:paraId="24A659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低温工况管道</w:t>
      </w:r>
      <w:proofErr w:type="gramStart"/>
      <w:r w:rsidRPr="00AC7ADA">
        <w:rPr>
          <w:rFonts w:ascii="仿宋_GB2312" w:eastAsia="仿宋_GB2312" w:hAnsi="宋体" w:hint="eastAsia"/>
          <w:sz w:val="28"/>
          <w:szCs w:val="28"/>
        </w:rPr>
        <w:t>补充夏比冲击试验</w:t>
      </w:r>
      <w:proofErr w:type="gramEnd"/>
      <w:r w:rsidRPr="00AC7ADA">
        <w:rPr>
          <w:rFonts w:ascii="仿宋_GB2312" w:eastAsia="仿宋_GB2312" w:hAnsi="宋体" w:hint="eastAsia"/>
          <w:sz w:val="28"/>
          <w:szCs w:val="28"/>
        </w:rPr>
        <w:t>；每批次提供钢带化学成分分析报告。</w:t>
      </w:r>
    </w:p>
    <w:p w14:paraId="024D21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 标志、包装、交付资料</w:t>
      </w:r>
    </w:p>
    <w:p w14:paraId="1A6B60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钢管标识：每根钢管外壁清晰喷印：标准号、钢级、规格、炉批号、生产厂名、生产日期、水压试验编号；标识耐摩擦、不易脱落。</w:t>
      </w:r>
    </w:p>
    <w:p w14:paraId="3055C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管端防护：两端加装塑料护圈，保护坡口、防腐层，装卸无磕碰变形。</w:t>
      </w:r>
    </w:p>
    <w:p w14:paraId="443527D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w:t>
      </w:r>
      <w:r w:rsidRPr="00AC7ADA">
        <w:rPr>
          <w:rFonts w:ascii="仿宋_GB2312" w:eastAsia="仿宋_GB2312" w:hAnsi="宋体" w:hint="eastAsia"/>
          <w:sz w:val="28"/>
          <w:szCs w:val="28"/>
        </w:rPr>
        <w:t>随车交付全套资料</w:t>
      </w:r>
    </w:p>
    <w:p w14:paraId="4645FFF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（1）钢带原厂材质</w:t>
      </w:r>
      <w:proofErr w:type="gramStart"/>
      <w:r w:rsidRPr="00AC7ADA">
        <w:rPr>
          <w:rFonts w:ascii="仿宋_GB2312" w:eastAsia="仿宋_GB2312" w:hAnsi="宋体" w:hint="eastAsia"/>
          <w:sz w:val="28"/>
          <w:szCs w:val="28"/>
        </w:rPr>
        <w:t>质</w:t>
      </w:r>
      <w:proofErr w:type="gramEnd"/>
      <w:r w:rsidRPr="00AC7ADA">
        <w:rPr>
          <w:rFonts w:ascii="仿宋_GB2312" w:eastAsia="仿宋_GB2312" w:hAnsi="宋体" w:hint="eastAsia"/>
          <w:sz w:val="28"/>
          <w:szCs w:val="28"/>
        </w:rPr>
        <w:t>保书、化学成分报告</w:t>
      </w:r>
    </w:p>
    <w:p w14:paraId="06790A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（2）逐根水压试验记录</w:t>
      </w:r>
    </w:p>
    <w:p w14:paraId="6CA25D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（3）焊缝无损探伤检测报告</w:t>
      </w:r>
    </w:p>
    <w:p w14:paraId="2BF877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（4）力学、弯曲抽检试验报告</w:t>
      </w:r>
    </w:p>
    <w:p w14:paraId="7604A00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（5）产品出厂合格证、质量证明书</w:t>
      </w:r>
    </w:p>
    <w:p w14:paraId="1C7F721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运输落地交货至招标人指定工地，供方负责卸货、按规范整齐堆放。</w:t>
      </w:r>
    </w:p>
    <w:p w14:paraId="54311B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 验收、质保与违约责任</w:t>
      </w:r>
    </w:p>
    <w:p w14:paraId="67222C2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8.1 到货验收</w:t>
      </w:r>
    </w:p>
    <w:p w14:paraId="304384C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招标人现场抽检外径、壁厚、长度、外观；随机抽取钢管复检水压、探</w:t>
      </w:r>
      <w:r w:rsidRPr="00AC7ADA">
        <w:rPr>
          <w:rFonts w:ascii="仿宋_GB2312" w:eastAsia="仿宋_GB2312" w:hAnsi="宋体" w:hint="eastAsia"/>
          <w:sz w:val="28"/>
          <w:szCs w:val="28"/>
        </w:rPr>
        <w:lastRenderedPageBreak/>
        <w:t>伤，检测费用由供方承担。</w:t>
      </w:r>
    </w:p>
    <w:p w14:paraId="2840DD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尺寸、防腐、焊缝不合格整批拒收，供方48小时内无条件更换合格产品，承担工期延误损失。</w:t>
      </w:r>
    </w:p>
    <w:p w14:paraId="62D5E38C"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8.2 质量保修期</w:t>
      </w:r>
    </w:p>
    <w:p w14:paraId="5E66C18E"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竣工验收合格之日起24个月；质保期内出现焊缝开裂、防腐脱落、管材渗漏等质量问题，供方免费更换、维修，并赔偿全部配套工程损失。</w:t>
      </w:r>
    </w:p>
    <w:p w14:paraId="0183982D" w14:textId="75E7B753" w:rsidR="00AC7ADA" w:rsidRPr="00AC7ADA" w:rsidRDefault="00AC7ADA" w:rsidP="00AC7ADA">
      <w:pPr>
        <w:pStyle w:val="2"/>
        <w:spacing w:before="0" w:after="0" w:line="560" w:lineRule="exact"/>
        <w:ind w:firstLineChars="200" w:firstLine="560"/>
        <w:rPr>
          <w:rFonts w:ascii="黑体" w:eastAsia="黑体" w:hAnsi="黑体"/>
          <w:b w:val="0"/>
        </w:rPr>
      </w:pPr>
      <w:r w:rsidRPr="00AC7ADA">
        <w:rPr>
          <w:rFonts w:ascii="黑体" w:eastAsia="黑体" w:hAnsi="黑体" w:hint="eastAsia"/>
          <w:b w:val="0"/>
        </w:rPr>
        <w:t>（二）</w:t>
      </w:r>
      <w:r w:rsidR="00614851">
        <w:rPr>
          <w:rFonts w:ascii="黑体" w:eastAsia="黑体" w:hAnsi="黑体" w:hint="eastAsia"/>
          <w:b w:val="0"/>
        </w:rPr>
        <w:t>、</w:t>
      </w:r>
      <w:r w:rsidRPr="00AC7ADA">
        <w:rPr>
          <w:rFonts w:ascii="黑体" w:eastAsia="黑体" w:hAnsi="黑体" w:hint="eastAsia"/>
          <w:b w:val="0"/>
        </w:rPr>
        <w:t>无缝钢管招标技术要求</w:t>
      </w:r>
    </w:p>
    <w:p w14:paraId="543296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709ABC6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2D3E970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流体输送用无缝钢管的原材料、轧制生产、热处理、尺寸外形、无损检测、水压试验、防腐、包装运输、现场验收、质量保修全部环节。所有供货钢管须同时满足本技术文件、现行国家行业标准、施工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；标准条款冲突时，执行更严格条款。</w:t>
      </w:r>
    </w:p>
    <w:p w14:paraId="678374E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5273D36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《输送流体用无缝钢管》GB/T 8163-2018</w:t>
      </w:r>
    </w:p>
    <w:p w14:paraId="4081D3C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w:t>
      </w:r>
    </w:p>
    <w:p w14:paraId="4FA696C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《金属夏比冲击试验》GB/T 229</w:t>
      </w:r>
    </w:p>
    <w:p w14:paraId="44F3BC3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《无缝钢管超声波探伤检验方法》GB/T 6402</w:t>
      </w:r>
    </w:p>
    <w:p w14:paraId="55896FD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《钢管的验收、包装、标志和质量证明书》GB/T 2102</w:t>
      </w:r>
    </w:p>
    <w:p w14:paraId="1494525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《埋地钢质管道聚乙烯防腐层》GB/T 23257</w:t>
      </w:r>
    </w:p>
    <w:p w14:paraId="0578920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 原材料技术要求</w:t>
      </w:r>
    </w:p>
    <w:p w14:paraId="504A503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钢级选用</w:t>
      </w:r>
      <w:proofErr w:type="gramEnd"/>
    </w:p>
    <w:p w14:paraId="4DF55DB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常规给排水、热力低压介质：20#碳素无缝钢管；</w:t>
      </w:r>
    </w:p>
    <w:p w14:paraId="59195E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严禁使用回收钢坯、翻新管坯、非标减薄料。</w:t>
      </w:r>
    </w:p>
    <w:p w14:paraId="3D3AA6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坯提供</w:t>
      </w:r>
      <w:proofErr w:type="gramEnd"/>
      <w:r w:rsidRPr="00AC7ADA">
        <w:rPr>
          <w:rFonts w:ascii="仿宋_GB2312" w:eastAsia="仿宋_GB2312" w:hAnsi="宋体" w:hint="eastAsia"/>
          <w:sz w:val="28"/>
          <w:szCs w:val="28"/>
        </w:rPr>
        <w:t>钢厂原厂质保书，包含炉批号、化学成分、力学性能报告；碳当量、S、P有害杂质含量符合国标限值。</w:t>
      </w:r>
    </w:p>
    <w:p w14:paraId="0E13D95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管坯无内部夹层、裂纹、疏松、缩孔、皮下气泡，表面无重皮、结疤、深度锈蚀。</w:t>
      </w:r>
    </w:p>
    <w:p w14:paraId="2A85DD5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w:t>
      </w:r>
      <w:proofErr w:type="gramStart"/>
      <w:r w:rsidRPr="00AC7ADA">
        <w:rPr>
          <w:rFonts w:ascii="仿宋_GB2312" w:eastAsia="仿宋_GB2312" w:hAnsi="宋体" w:hint="eastAsia"/>
          <w:sz w:val="28"/>
          <w:szCs w:val="28"/>
        </w:rPr>
        <w:t>批次管坯</w:t>
      </w:r>
      <w:proofErr w:type="gramEnd"/>
      <w:r w:rsidRPr="00AC7ADA">
        <w:rPr>
          <w:rFonts w:ascii="仿宋_GB2312" w:eastAsia="仿宋_GB2312" w:hAnsi="宋体" w:hint="eastAsia"/>
          <w:sz w:val="28"/>
          <w:szCs w:val="28"/>
        </w:rPr>
        <w:t>进场前供方提交复检报告，招标人有权现场取样送检，检测费用由供方承担。</w:t>
      </w:r>
    </w:p>
    <w:p w14:paraId="38600A9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轧制、热处理工艺要求</w:t>
      </w:r>
    </w:p>
    <w:p w14:paraId="59168B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流体管道采用热轧无缝工艺；小口径薄壁精密管可采用冷拔工艺，冷拔成品必须整体去应力热处理。</w:t>
      </w:r>
    </w:p>
    <w:p w14:paraId="50E66E6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20#钢管成品正火处理，消除轧制应力，保证塑性、韧性达标；高压管道增加回火工艺。</w:t>
      </w:r>
    </w:p>
    <w:p w14:paraId="3326479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钢管全长无对接焊缝，整根一体轧制成型，禁止拼接管供货。</w:t>
      </w:r>
    </w:p>
    <w:p w14:paraId="5E94AA4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管端平整切割，端面垂直于管道轴线；按图纸加工焊接坡口：坡口30°～35°，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1.5～2.5mm，管口无毛刺、飞边、磕碰变形。</w:t>
      </w:r>
    </w:p>
    <w:p w14:paraId="60D4CE6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尺寸、外形、重量公差</w:t>
      </w:r>
    </w:p>
    <w:p w14:paraId="736BFFB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1864B64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热轧管：外径≤159mm ±1.0%D；外径＞159mm ±0.75%D</w:t>
      </w:r>
    </w:p>
    <w:p w14:paraId="6AB1E07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冷拔精密管：±0.5%D</w:t>
      </w:r>
    </w:p>
    <w:p w14:paraId="61D27A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7197B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热轧流体管：±12.5%公称壁厚</w:t>
      </w:r>
    </w:p>
    <w:p w14:paraId="634A310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冷拔薄壁管：±10%公称壁厚</w:t>
      </w:r>
    </w:p>
    <w:p w14:paraId="3046A9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硬性规定：任何位置打磨后剩余壁厚不得低于设计最小壁厚，负偏差超标管材全部拒收。</w:t>
      </w:r>
    </w:p>
    <w:p w14:paraId="0023AF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2C5C42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定尺6m/12m，长度偏差0～+500mm；短尺管必须提前书面征得招标人同意。</w:t>
      </w:r>
    </w:p>
    <w:p w14:paraId="3A944EE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直线度、椭圆度</w:t>
      </w:r>
    </w:p>
    <w:p w14:paraId="48697E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单根管道直线度≤0.15%管长，每米弯曲≤2mm；</w:t>
      </w:r>
    </w:p>
    <w:p w14:paraId="122EC82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管端100mm范围内椭圆度≤0.8%公称外径；整管椭圆度≤1.2%外径。</w:t>
      </w:r>
    </w:p>
    <w:p w14:paraId="25BF5AC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表面质量要求</w:t>
      </w:r>
    </w:p>
    <w:p w14:paraId="3A34C9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钢管内外壁无裂纹、折叠、结疤、分层、轧折、锈蚀深坑；</w:t>
      </w:r>
    </w:p>
    <w:p w14:paraId="1630C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轻微划痕、麻点深度不得超过壁厚负偏差；超标缺陷允许打磨，打磨区域平缓过渡，不得出现尖角凹槽；</w:t>
      </w:r>
    </w:p>
    <w:p w14:paraId="6744CFB2" w14:textId="77777777" w:rsid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内壁无氧化皮堆积、油污、铁屑，供货</w:t>
      </w:r>
    </w:p>
    <w:p w14:paraId="6A5E3961" w14:textId="70D1C5FB" w:rsidR="00F35AFF" w:rsidRPr="00464AA3" w:rsidRDefault="00F35AFF" w:rsidP="00F35AFF">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5.0</w:t>
      </w:r>
      <w:r w:rsidRPr="00464AA3">
        <w:rPr>
          <w:rFonts w:ascii="仿宋_GB2312" w:eastAsia="仿宋_GB2312" w:hAnsi="宋体" w:hint="eastAsia"/>
          <w:sz w:val="28"/>
          <w:szCs w:val="28"/>
        </w:rPr>
        <w:t xml:space="preserve"> 质量保修期</w:t>
      </w:r>
    </w:p>
    <w:p w14:paraId="3BCC29B0" w14:textId="3AA52A57" w:rsidR="00F35AFF" w:rsidRPr="00464AA3" w:rsidRDefault="00F35AFF" w:rsidP="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竣工验收合格之日起24个月；质保期内出现管材渗漏等质量问题，供方免费更换、维修，并赔偿全部配套工程损失。</w:t>
      </w:r>
    </w:p>
    <w:p w14:paraId="3586EA72" w14:textId="77777777" w:rsidR="00F35AFF" w:rsidRPr="00F35AFF" w:rsidRDefault="00F35AFF" w:rsidP="00AC7ADA">
      <w:pPr>
        <w:spacing w:line="560" w:lineRule="exact"/>
        <w:ind w:firstLineChars="200" w:firstLine="560"/>
        <w:rPr>
          <w:rFonts w:ascii="仿宋_GB2312" w:eastAsia="仿宋_GB2312" w:hAnsi="宋体"/>
          <w:sz w:val="28"/>
          <w:szCs w:val="28"/>
        </w:rPr>
      </w:pPr>
    </w:p>
    <w:p w14:paraId="09FAF86B" w14:textId="77777777" w:rsidR="00F35AFF" w:rsidRDefault="00F35AFF" w:rsidP="00AC7ADA">
      <w:pPr>
        <w:spacing w:line="560" w:lineRule="exact"/>
        <w:ind w:firstLineChars="200" w:firstLine="560"/>
        <w:rPr>
          <w:rFonts w:ascii="仿宋_GB2312" w:eastAsia="仿宋_GB2312" w:hAnsi="宋体"/>
          <w:sz w:val="28"/>
          <w:szCs w:val="28"/>
        </w:rPr>
      </w:pPr>
    </w:p>
    <w:p w14:paraId="2612577D" w14:textId="78E14A2E" w:rsidR="00F35AFF" w:rsidRPr="00F35AFF" w:rsidRDefault="00F35AFF" w:rsidP="00F35AFF">
      <w:pPr>
        <w:pStyle w:val="2"/>
        <w:spacing w:before="0" w:after="0" w:line="560" w:lineRule="exact"/>
        <w:ind w:firstLineChars="200" w:firstLine="560"/>
        <w:rPr>
          <w:rFonts w:ascii="黑体" w:eastAsia="黑体" w:hAnsi="黑体"/>
          <w:b w:val="0"/>
        </w:rPr>
      </w:pPr>
      <w:r>
        <w:rPr>
          <w:rFonts w:ascii="黑体" w:eastAsia="黑体" w:hAnsi="黑体" w:hint="eastAsia"/>
          <w:b w:val="0"/>
        </w:rPr>
        <w:t>（三）</w:t>
      </w:r>
      <w:r w:rsidR="00614851">
        <w:rPr>
          <w:rFonts w:ascii="黑体" w:eastAsia="黑体" w:hAnsi="黑体" w:hint="eastAsia"/>
          <w:b w:val="0"/>
        </w:rPr>
        <w:t>、</w:t>
      </w:r>
      <w:r w:rsidRPr="00F35AFF">
        <w:rPr>
          <w:rFonts w:ascii="黑体" w:eastAsia="黑体" w:hAnsi="黑体" w:hint="eastAsia"/>
          <w:b w:val="0"/>
        </w:rPr>
        <w:t>热力预制直埋保温管（保温层+外护）招标技术要求</w:t>
      </w:r>
    </w:p>
    <w:p w14:paraId="28B31D38" w14:textId="77777777" w:rsidR="00F35AFF" w:rsidRPr="00F35AFF" w:rsidRDefault="00F35AFF" w:rsidP="00F35AFF">
      <w:pPr>
        <w:rPr>
          <w:rFonts w:ascii="宋体" w:hAnsi="宋体" w:cs="宋体"/>
          <w:sz w:val="24"/>
          <w:szCs w:val="24"/>
        </w:rPr>
      </w:pPr>
      <w:r w:rsidRPr="00F35AFF">
        <w:rPr>
          <w:rFonts w:ascii="宋体" w:hAnsi="宋体" w:cs="宋体" w:hint="eastAsia"/>
          <w:sz w:val="24"/>
          <w:szCs w:val="24"/>
        </w:rPr>
        <w:t xml:space="preserve"> </w:t>
      </w:r>
    </w:p>
    <w:p w14:paraId="7A74B9C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 总则</w:t>
      </w:r>
    </w:p>
    <w:p w14:paraId="1E67996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1.1 适用范围</w:t>
      </w:r>
    </w:p>
    <w:p w14:paraId="470187C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本技术要求适用于供热工程PE-RT II/钢管预制直埋保温管、保温管件（弯头、三通、固定节、补偿器、直</w:t>
      </w:r>
      <w:proofErr w:type="gramStart"/>
      <w:r w:rsidRPr="00F35AFF">
        <w:rPr>
          <w:rFonts w:ascii="仿宋_GB2312" w:eastAsia="仿宋_GB2312" w:hAnsi="宋体" w:hint="eastAsia"/>
          <w:sz w:val="28"/>
          <w:szCs w:val="28"/>
        </w:rPr>
        <w:t>埋固定</w:t>
      </w:r>
      <w:proofErr w:type="gramEnd"/>
      <w:r w:rsidRPr="00F35AFF">
        <w:rPr>
          <w:rFonts w:ascii="仿宋_GB2312" w:eastAsia="仿宋_GB2312" w:hAnsi="宋体" w:hint="eastAsia"/>
          <w:sz w:val="28"/>
          <w:szCs w:val="28"/>
        </w:rPr>
        <w:t>支架）的聚氨酯保温层、HDPE外护管、补口材料全套保温系统，包含原材料、生产工艺、结构尺寸、力学、热工、防水防腐、检测、包装运输、现场验收、质保全流程。供货产品同时满足本文件、国家行业标准、施工图纸，标准冲突执行更严格条款。</w:t>
      </w:r>
    </w:p>
    <w:p w14:paraId="6CE677C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1.2 执行标准</w:t>
      </w:r>
    </w:p>
    <w:p w14:paraId="608D364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xml:space="preserve"> </w:t>
      </w:r>
    </w:p>
    <w:p w14:paraId="2469064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29047-2021《高密度聚乙烯外护管硬质聚氨酯泡沫塑料预制直埋保温管及管件》</w:t>
      </w:r>
    </w:p>
    <w:p w14:paraId="354E5AA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CJ/T 480-2015《PE-RT II预制直埋保温管》</w:t>
      </w:r>
    </w:p>
    <w:p w14:paraId="497ED38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40402-2021《聚乙烯外护管预制保温复合塑料管》</w:t>
      </w:r>
    </w:p>
    <w:p w14:paraId="18C68F0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23257《埋地钢质管道聚乙烯防腐层》</w:t>
      </w:r>
    </w:p>
    <w:p w14:paraId="3D18870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10294《绝热材料稳态热阻及有关传热性质测定》</w:t>
      </w:r>
    </w:p>
    <w:p w14:paraId="3706027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CJ/T 155《高密度聚乙烯外护管聚氨酯泡沫塑料预制直埋保温管件》</w:t>
      </w:r>
    </w:p>
    <w:p w14:paraId="00C2C3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2102《钢管的验收、包装、标志和质量证明书》</w:t>
      </w:r>
    </w:p>
    <w:p w14:paraId="29B9A53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 原材料技术要求</w:t>
      </w:r>
    </w:p>
    <w:p w14:paraId="52C0F91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2.1 硬质聚氨酯泡沫保温原料</w:t>
      </w:r>
    </w:p>
    <w:p w14:paraId="7DA9E9C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采用耐高温型组合聚醚+</w:t>
      </w:r>
      <w:proofErr w:type="gramStart"/>
      <w:r w:rsidRPr="00F35AFF">
        <w:rPr>
          <w:rFonts w:ascii="仿宋_GB2312" w:eastAsia="仿宋_GB2312" w:hAnsi="宋体" w:hint="eastAsia"/>
          <w:sz w:val="28"/>
          <w:szCs w:val="28"/>
        </w:rPr>
        <w:t>异氰酸酯双组份</w:t>
      </w:r>
      <w:proofErr w:type="gramEnd"/>
      <w:r w:rsidRPr="00F35AFF">
        <w:rPr>
          <w:rFonts w:ascii="仿宋_GB2312" w:eastAsia="仿宋_GB2312" w:hAnsi="宋体" w:hint="eastAsia"/>
          <w:sz w:val="28"/>
          <w:szCs w:val="28"/>
        </w:rPr>
        <w:t>发泡料，适配90℃长期供热介质，不使用普通低温发泡料。</w:t>
      </w:r>
    </w:p>
    <w:p w14:paraId="5EE1450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泡沫成品硬性指标：</w:t>
      </w:r>
    </w:p>
    <w:p w14:paraId="5C7D9D0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密度：≥60kg/m</w:t>
      </w:r>
      <w:r w:rsidRPr="00F35AFF">
        <w:rPr>
          <w:rFonts w:ascii="Calibri" w:eastAsia="仿宋_GB2312" w:hAnsi="Calibri" w:cs="Calibri"/>
          <w:sz w:val="28"/>
          <w:szCs w:val="28"/>
        </w:rPr>
        <w:t>³</w:t>
      </w:r>
      <w:r w:rsidRPr="00F35AFF">
        <w:rPr>
          <w:rFonts w:ascii="仿宋_GB2312" w:eastAsia="仿宋_GB2312" w:hAnsi="仿宋_GB2312" w:cs="仿宋_GB2312" w:hint="eastAsia"/>
          <w:sz w:val="28"/>
          <w:szCs w:val="28"/>
        </w:rPr>
        <w:t>（整体平均密度）</w:t>
      </w:r>
    </w:p>
    <w:p w14:paraId="2966757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抗压强度：≥0.3MPa（10%压缩变形）</w:t>
      </w:r>
    </w:p>
    <w:p w14:paraId="1BFE07A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导热系数（50℃）：≤0.028W/(m·K)</w:t>
      </w:r>
    </w:p>
    <w:p w14:paraId="00A2DE0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吸水率（浸泡96h）：≤10%（体积分数）</w:t>
      </w:r>
    </w:p>
    <w:p w14:paraId="3B1E3B6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热稳定性：120℃无流淌、收缩、开裂、粉化</w:t>
      </w:r>
    </w:p>
    <w:p w14:paraId="41B485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闭孔率：≥88%</w:t>
      </w:r>
    </w:p>
    <w:p w14:paraId="753158F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双组份原料随货提供厂家质保单，每批次提供发泡试样检测报告。</w:t>
      </w:r>
    </w:p>
    <w:p w14:paraId="5E984F3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2.2 HDPE高密度聚乙烯外护管原料</w:t>
      </w:r>
    </w:p>
    <w:p w14:paraId="3449B21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全新HDPE颗粒，严禁回收再生料掺混；仅允许本厂洁净边角料掺加≤5%。</w:t>
      </w:r>
    </w:p>
    <w:p w14:paraId="1487ECD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性能指标：</w:t>
      </w:r>
    </w:p>
    <w:p w14:paraId="2E48737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 密度：0.940～0.960g/cm</w:t>
      </w:r>
      <w:r w:rsidRPr="00F35AFF">
        <w:rPr>
          <w:rFonts w:ascii="Calibri" w:eastAsia="仿宋_GB2312" w:hAnsi="Calibri" w:cs="Calibri"/>
          <w:sz w:val="28"/>
          <w:szCs w:val="28"/>
        </w:rPr>
        <w:t>³</w:t>
      </w:r>
    </w:p>
    <w:p w14:paraId="1CF0F32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环刚度：≥4kN/m</w:t>
      </w:r>
      <w:r w:rsidRPr="00F35AFF">
        <w:rPr>
          <w:rFonts w:ascii="Calibri" w:eastAsia="仿宋_GB2312" w:hAnsi="Calibri" w:cs="Calibri"/>
          <w:sz w:val="28"/>
          <w:szCs w:val="28"/>
        </w:rPr>
        <w:t>²</w:t>
      </w:r>
    </w:p>
    <w:p w14:paraId="39317B0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低温冲击：-30℃落锤冲击无裂纹</w:t>
      </w:r>
    </w:p>
    <w:p w14:paraId="2904E03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耐环境应力开裂≥1000h</w:t>
      </w:r>
    </w:p>
    <w:p w14:paraId="21BE910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外护管颜色为黑色，添加炭黑抗紫外线，地下长期使用不老化开裂。</w:t>
      </w:r>
    </w:p>
    <w:p w14:paraId="52B8A9D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2.3 补口配套材料</w:t>
      </w:r>
    </w:p>
    <w:p w14:paraId="246EC15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补口热收缩套：辐射交联聚乙烯热收缩套，厚度≥2.0mm，配套专用双组份聚氨酯发泡料、密封底漆。</w:t>
      </w:r>
    </w:p>
    <w:p w14:paraId="2D307E7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热收缩套剥离强度、阴极剥离、耐温性能与主管外护层匹配，长期90℃工况不脱落、渗水。</w:t>
      </w:r>
    </w:p>
    <w:p w14:paraId="6002AD7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2.4 支撑固定支架</w:t>
      </w:r>
    </w:p>
    <w:p w14:paraId="1EE6272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管道与外护管之间塑料支撑块为改性聚丙烯，耐高温、低导热，间距均匀，防止管道偏心、保温层减薄。</w:t>
      </w:r>
    </w:p>
    <w:p w14:paraId="11F97E9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 保温管整体结构与工艺要求</w:t>
      </w:r>
    </w:p>
    <w:p w14:paraId="2C72C95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3.1 三层复合标准结构</w:t>
      </w:r>
    </w:p>
    <w:p w14:paraId="048917D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工作管（钢管/PE-RT II）+硬质聚氨酯保温层+HDPE外护管，三层紧密粘结无分层、空鼓、间隙。</w:t>
      </w:r>
    </w:p>
    <w:p w14:paraId="30124FF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支撑块均匀排布，保证保温层四周厚度均匀，管道居中无偏心。</w:t>
      </w:r>
    </w:p>
    <w:p w14:paraId="1C86803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高压整体灌注发泡，全程密闭恒温熟化，杜绝局部空洞、发泡不实、收缩裂纹。</w:t>
      </w:r>
    </w:p>
    <w:p w14:paraId="668B26A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管端预留150mm裸露焊接段，端口采用塑料封堵，防止发泡液溢出、运输进水。</w:t>
      </w:r>
    </w:p>
    <w:p w14:paraId="4ECB19D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保温管件（弯头、三通、固定节）一体整体发泡成型，不允许分段拼接发泡。</w:t>
      </w:r>
    </w:p>
    <w:p w14:paraId="04A4EA4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3.2 尺寸厚度公差</w:t>
      </w:r>
    </w:p>
    <w:p w14:paraId="5668AE2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聚氨酯保温层厚度：按图纸设计厚度，正偏差0～+5mm，不允许负厚度；任意位置实测不得低于设计值。</w:t>
      </w:r>
    </w:p>
    <w:p w14:paraId="15DC8D6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HDPE外护管壁厚：满足GB/T29047，同规格壁厚均匀，无单边减薄。</w:t>
      </w:r>
    </w:p>
    <w:p w14:paraId="2F52C98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管道同心度：工作管与外护管同轴，单侧保温层厚度差不超过设计厚度10%。</w:t>
      </w:r>
    </w:p>
    <w:p w14:paraId="71EA6FF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3.3 外观质量要求</w:t>
      </w:r>
    </w:p>
    <w:p w14:paraId="27B06AF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外护管外壁光滑平整，无划伤、孔洞、鼓包、凹陷、色差、裂纹；划伤深度不超过壁厚10%。</w:t>
      </w:r>
    </w:p>
    <w:p w14:paraId="7A75AE7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管端发泡切面密实，无大空洞、蜂窝、分层；泡沫无发黄、粉化、流淌。</w:t>
      </w:r>
    </w:p>
    <w:p w14:paraId="55D2685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保温管件圆弧过渡平滑，无缺泡、露管。</w:t>
      </w:r>
    </w:p>
    <w:p w14:paraId="44CA529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 保温管件专项技术要求</w:t>
      </w:r>
    </w:p>
    <w:p w14:paraId="319531D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保温弯头、三通、变径、固定节、补偿器保温外壳与主管外护管材质、厚度一致，整体发泡。</w:t>
      </w:r>
    </w:p>
    <w:p w14:paraId="3AEE305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proofErr w:type="gramStart"/>
      <w:r w:rsidRPr="00F35AFF">
        <w:rPr>
          <w:rFonts w:ascii="仿宋_GB2312" w:eastAsia="仿宋_GB2312" w:hAnsi="宋体" w:hint="eastAsia"/>
          <w:sz w:val="28"/>
          <w:szCs w:val="28"/>
        </w:rPr>
        <w:t>固定节内部</w:t>
      </w:r>
      <w:proofErr w:type="gramEnd"/>
      <w:r w:rsidRPr="00F35AFF">
        <w:rPr>
          <w:rFonts w:ascii="仿宋_GB2312" w:eastAsia="仿宋_GB2312" w:hAnsi="宋体" w:hint="eastAsia"/>
          <w:sz w:val="28"/>
          <w:szCs w:val="28"/>
        </w:rPr>
        <w:t>防腐、隔热隔离结构完整，阻断热桥，防止热量散失、腐蚀外护层。</w:t>
      </w:r>
    </w:p>
    <w:p w14:paraId="26AE48C7"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所有管件预留焊接操作段，端口密封防护，配套同规格热收缩补口套。</w:t>
      </w:r>
    </w:p>
    <w:p w14:paraId="0F0525F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管件热工、防水性能与直</w:t>
      </w:r>
      <w:proofErr w:type="gramStart"/>
      <w:r w:rsidRPr="00F35AFF">
        <w:rPr>
          <w:rFonts w:ascii="仿宋_GB2312" w:eastAsia="仿宋_GB2312" w:hAnsi="宋体" w:hint="eastAsia"/>
          <w:sz w:val="28"/>
          <w:szCs w:val="28"/>
        </w:rPr>
        <w:t>管保持</w:t>
      </w:r>
      <w:proofErr w:type="gramEnd"/>
      <w:r w:rsidRPr="00F35AFF">
        <w:rPr>
          <w:rFonts w:ascii="仿宋_GB2312" w:eastAsia="仿宋_GB2312" w:hAnsi="宋体" w:hint="eastAsia"/>
          <w:sz w:val="28"/>
          <w:szCs w:val="28"/>
        </w:rPr>
        <w:t>一致，整体使用寿命≥50年。</w:t>
      </w:r>
    </w:p>
    <w:p w14:paraId="7D9DFAC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 出厂检测与试验</w:t>
      </w:r>
    </w:p>
    <w:p w14:paraId="7300F6F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5.1 外护管电火花检漏</w:t>
      </w:r>
    </w:p>
    <w:p w14:paraId="4922EF5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检测电压≥25kV，</w:t>
      </w:r>
      <w:proofErr w:type="gramStart"/>
      <w:r w:rsidRPr="00F35AFF">
        <w:rPr>
          <w:rFonts w:ascii="仿宋_GB2312" w:eastAsia="仿宋_GB2312" w:hAnsi="宋体" w:hint="eastAsia"/>
          <w:sz w:val="28"/>
          <w:szCs w:val="28"/>
        </w:rPr>
        <w:t>整根外护管无击穿</w:t>
      </w:r>
      <w:proofErr w:type="gramEnd"/>
      <w:r w:rsidRPr="00F35AFF">
        <w:rPr>
          <w:rFonts w:ascii="仿宋_GB2312" w:eastAsia="仿宋_GB2312" w:hAnsi="宋体" w:hint="eastAsia"/>
          <w:sz w:val="28"/>
          <w:szCs w:val="28"/>
        </w:rPr>
        <w:t>漏点；</w:t>
      </w:r>
    </w:p>
    <w:p w14:paraId="64E9D7D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漏点必须彻底修补后复检，不合格管材禁止出厂。</w:t>
      </w:r>
    </w:p>
    <w:p w14:paraId="7C190D9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5.2 聚氨酯泡沫抽样检测</w:t>
      </w:r>
    </w:p>
    <w:p w14:paraId="682C3E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xml:space="preserve"> </w:t>
      </w:r>
    </w:p>
    <w:p w14:paraId="0464390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检测项目：密度、抗压强度、导热系数、吸水率、闭孔率、高温热稳定试验，全部达标。</w:t>
      </w:r>
    </w:p>
    <w:p w14:paraId="5EA009D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5.3 剥离试验</w:t>
      </w:r>
    </w:p>
    <w:p w14:paraId="3100CB1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保温层与工作管、外护管粘结牢固，剥离无整片分层脱落。</w:t>
      </w:r>
    </w:p>
    <w:p w14:paraId="6280CF6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5.4 外护管抽检</w:t>
      </w:r>
    </w:p>
    <w:p w14:paraId="12FEA4D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环刚度、低温落锤冲击、壁厚、外径尺寸抽检。</w:t>
      </w:r>
    </w:p>
    <w:p w14:paraId="7D78A38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5.5 不合格处置</w:t>
      </w:r>
    </w:p>
    <w:p w14:paraId="42E3A75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任</w:t>
      </w:r>
      <w:proofErr w:type="gramStart"/>
      <w:r w:rsidRPr="00F35AFF">
        <w:rPr>
          <w:rFonts w:ascii="仿宋_GB2312" w:eastAsia="仿宋_GB2312" w:hAnsi="宋体" w:hint="eastAsia"/>
          <w:sz w:val="28"/>
          <w:szCs w:val="28"/>
        </w:rPr>
        <w:t>一</w:t>
      </w:r>
      <w:proofErr w:type="gramEnd"/>
      <w:r w:rsidRPr="00F35AFF">
        <w:rPr>
          <w:rFonts w:ascii="仿宋_GB2312" w:eastAsia="仿宋_GB2312" w:hAnsi="宋体" w:hint="eastAsia"/>
          <w:sz w:val="28"/>
          <w:szCs w:val="28"/>
        </w:rPr>
        <w:t>指标不合格，该批次全部返工或报废，不得降级供货；招标人可现场随机抽样送检，检测费用供方全额承担。</w:t>
      </w:r>
    </w:p>
    <w:p w14:paraId="6CC743C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 标识、包装、交付资料</w:t>
      </w:r>
    </w:p>
    <w:p w14:paraId="5F223E7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6.1 管体标识</w:t>
      </w:r>
    </w:p>
    <w:p w14:paraId="38DBAA2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每根保温管外护管外壁永久喷涂标识：执行标准、介质温度90℃、保温厚度、外护规格、厂家名称、生产日期、电火花检测编号。</w:t>
      </w:r>
    </w:p>
    <w:p w14:paraId="4E6658E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6.2 包装防护</w:t>
      </w:r>
    </w:p>
    <w:p w14:paraId="2760018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管道两端硬质塑料护圈封堵，保护裸露坡口与外护管口；</w:t>
      </w:r>
    </w:p>
    <w:p w14:paraId="75B10DD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长途运输缠绕保护膜，避免尖锐物划伤外护层；</w:t>
      </w:r>
    </w:p>
    <w:p w14:paraId="2697353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保温管件单独打包，分类标注规格。</w:t>
      </w:r>
    </w:p>
    <w:p w14:paraId="1611FAA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6.3 随车交付全套资料</w:t>
      </w:r>
    </w:p>
    <w:p w14:paraId="153C59B7"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聚氨酯发泡料、HDPE原料原厂质保书、批次检测报告；</w:t>
      </w:r>
    </w:p>
    <w:p w14:paraId="101C39A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逐根电火花检漏原始记录；</w:t>
      </w:r>
    </w:p>
    <w:p w14:paraId="2CC1FA3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每批次泡沫热工、力学检测报告；</w:t>
      </w:r>
    </w:p>
    <w:p w14:paraId="516C931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保温管第三方型式检验报告；</w:t>
      </w:r>
    </w:p>
    <w:p w14:paraId="7EA3AC3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补口热收缩套检测报告；</w:t>
      </w:r>
    </w:p>
    <w:p w14:paraId="1568525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出厂合格证、质量证明书、供货清单。</w:t>
      </w:r>
    </w:p>
    <w:p w14:paraId="4CBDDF2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7 现场验收、质保、违约责任</w:t>
      </w:r>
    </w:p>
    <w:p w14:paraId="3094E03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7.1 到货验收</w:t>
      </w:r>
    </w:p>
    <w:p w14:paraId="6F7313E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现场随机抽检保温层厚度、外护管壁厚、外观；随机取样做泡沫性能、电火花复检。</w:t>
      </w:r>
    </w:p>
    <w:p w14:paraId="1679503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出现保温层负厚度、发泡空洞分层、再生料外护管、电火花漏点未修补等问题，整批无条件拒收，供方48小时内更换合格产品，并承担工期延误、开挖返工全部损失。</w:t>
      </w:r>
    </w:p>
    <w:p w14:paraId="7E4813A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7.2 质量保修期</w:t>
      </w:r>
    </w:p>
    <w:p w14:paraId="5DD3E04E" w14:textId="341FDE31" w:rsidR="00F35AFF" w:rsidRPr="00F35AFF" w:rsidRDefault="00F35AFF" w:rsidP="00AC7ADA">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质保期自工程竣工验收合格之日起36个月；质保期内因保温发泡、外护管质量缺陷出现进水、保温失效、管道腐蚀渗漏，供方免费更换整根保温管，并赔偿土建、安装配套损失。保温系统设计使用寿命50年，质保期满终身提供补口、维修材料与技术指导。</w:t>
      </w:r>
    </w:p>
    <w:p w14:paraId="02AD2E4B" w14:textId="77777777" w:rsidR="00DE239E" w:rsidRDefault="00DE239E" w:rsidP="009967B9">
      <w:pPr>
        <w:spacing w:line="560" w:lineRule="exact"/>
        <w:ind w:firstLineChars="200" w:firstLine="560"/>
        <w:rPr>
          <w:rFonts w:ascii="仿宋_GB2312" w:eastAsia="仿宋_GB2312" w:hAnsi="宋体"/>
          <w:sz w:val="28"/>
          <w:szCs w:val="28"/>
        </w:rPr>
      </w:pPr>
    </w:p>
    <w:p w14:paraId="765C9E0A" w14:textId="34D0362B" w:rsidR="00614851" w:rsidRDefault="00DE239E" w:rsidP="00DE239E">
      <w:pPr>
        <w:pStyle w:val="2"/>
        <w:spacing w:before="0" w:after="0" w:line="560" w:lineRule="exact"/>
        <w:ind w:firstLineChars="200" w:firstLine="560"/>
        <w:rPr>
          <w:rFonts w:ascii="黑体" w:eastAsia="黑体" w:hAnsi="黑体"/>
          <w:b w:val="0"/>
        </w:rPr>
      </w:pPr>
      <w:r w:rsidRPr="00DE239E">
        <w:rPr>
          <w:rFonts w:ascii="黑体" w:eastAsia="黑体" w:hAnsi="黑体" w:hint="eastAsia"/>
          <w:b w:val="0"/>
        </w:rPr>
        <w:t>（</w:t>
      </w:r>
      <w:r>
        <w:rPr>
          <w:rFonts w:ascii="黑体" w:eastAsia="黑体" w:hAnsi="黑体" w:hint="eastAsia"/>
          <w:b w:val="0"/>
        </w:rPr>
        <w:t>四</w:t>
      </w:r>
      <w:r w:rsidRPr="00DE239E">
        <w:rPr>
          <w:rFonts w:ascii="黑体" w:eastAsia="黑体" w:hAnsi="黑体" w:hint="eastAsia"/>
          <w:b w:val="0"/>
        </w:rPr>
        <w:t>）、</w:t>
      </w:r>
      <w:r w:rsidR="00614851" w:rsidRPr="00614851">
        <w:rPr>
          <w:rFonts w:ascii="黑体" w:eastAsia="黑体" w:hAnsi="黑体" w:hint="eastAsia"/>
          <w:b w:val="0"/>
        </w:rPr>
        <w:t>PE-RT II型供热管道</w:t>
      </w:r>
      <w:r w:rsidR="00614851">
        <w:rPr>
          <w:rFonts w:ascii="黑体" w:eastAsia="黑体" w:hAnsi="黑体" w:hint="eastAsia"/>
          <w:b w:val="0"/>
        </w:rPr>
        <w:t>、管件技术要求</w:t>
      </w:r>
    </w:p>
    <w:p w14:paraId="3377E2FE" w14:textId="32BADE39" w:rsidR="00DE239E"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II型供热管道</w:t>
      </w:r>
    </w:p>
    <w:p w14:paraId="56A3EA0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0CC6E3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D63DE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本技术要求适用于项目PE-RT II型耐热聚乙烯工作管、配套管件、预制直埋保温管全套管道系统，包含原材料、生产工艺、尺寸外观、物理力学、水压热稳定试验、预制保温结构、标识包装、现场验收、质量</w:t>
      </w:r>
      <w:proofErr w:type="gramStart"/>
      <w:r w:rsidRPr="00614851">
        <w:rPr>
          <w:rFonts w:ascii="仿宋_GB2312" w:eastAsia="仿宋_GB2312" w:hAnsi="宋体" w:hint="eastAsia"/>
          <w:sz w:val="28"/>
          <w:szCs w:val="28"/>
        </w:rPr>
        <w:t>保修全</w:t>
      </w:r>
      <w:proofErr w:type="gramEnd"/>
      <w:r w:rsidRPr="00614851">
        <w:rPr>
          <w:rFonts w:ascii="仿宋_GB2312" w:eastAsia="仿宋_GB2312" w:hAnsi="宋体" w:hint="eastAsia"/>
          <w:sz w:val="28"/>
          <w:szCs w:val="28"/>
        </w:rPr>
        <w:t>流程。所有供货产品须同时满足本文件、现行国家/行业标准、施工图纸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；标准条款冲突时，执行更严格条款。</w:t>
      </w:r>
    </w:p>
    <w:p w14:paraId="5A125FD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5E36EB6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w:t>
      </w:r>
      <w:r w:rsidRPr="00614851">
        <w:rPr>
          <w:rFonts w:ascii="仿宋_GB2312" w:eastAsia="仿宋_GB2312" w:hAnsi="宋体" w:hint="eastAsia"/>
          <w:sz w:val="28"/>
          <w:szCs w:val="28"/>
        </w:rPr>
        <w:lastRenderedPageBreak/>
        <w:t>总则》</w:t>
      </w:r>
    </w:p>
    <w:p w14:paraId="7BF193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DBD211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5BAB0CA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40402-2021《聚乙烯外护管预制保温复合塑料管》</w:t>
      </w:r>
    </w:p>
    <w:p w14:paraId="4C113D6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w:t>
      </w:r>
    </w:p>
    <w:p w14:paraId="4C6D97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29047-2021《高密度聚乙烯外护管硬质聚氨酯泡沫塑料预制直埋保温管及管件》</w:t>
      </w:r>
    </w:p>
    <w:p w14:paraId="2353FF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1033.2、GB/T 19466.6、GB/T 32682（原料性能检测标准）</w:t>
      </w:r>
    </w:p>
    <w:p w14:paraId="78E7943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 原材料技术强制要求</w:t>
      </w:r>
    </w:p>
    <w:p w14:paraId="00C81CF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2.1 PE-RT II原料性能</w:t>
      </w:r>
    </w:p>
    <w:p w14:paraId="1EB8B02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全新耐热聚乙烯粒料，严禁回收料、掺混PE-RT I型原料；仅允许本厂同牌号洁净边角回料，添加比例≤5%。</w:t>
      </w:r>
    </w:p>
    <w:p w14:paraId="039B814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5186BAF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33A3C7D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3806631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0E2921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- 80℃/4.0MPa全切口蠕变试验≥2000h</w:t>
      </w:r>
    </w:p>
    <w:p w14:paraId="2DF5FD8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原料提供石化原厂质保单、批次检测报告，招标人有权现场取样送检，检测费用供方承担。</w:t>
      </w:r>
    </w:p>
    <w:p w14:paraId="290508D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供热系统管道须添加EVOH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w:t>
      </w:r>
      <w:proofErr w:type="gramStart"/>
      <w:r w:rsidRPr="00614851">
        <w:rPr>
          <w:rFonts w:ascii="仿宋_GB2312" w:eastAsia="仿宋_GB2312" w:hAnsi="宋体" w:hint="eastAsia"/>
          <w:sz w:val="28"/>
          <w:szCs w:val="28"/>
        </w:rPr>
        <w:t>阻氧管</w:t>
      </w:r>
      <w:proofErr w:type="gramEnd"/>
      <w:r w:rsidRPr="00614851">
        <w:rPr>
          <w:rFonts w:ascii="仿宋_GB2312" w:eastAsia="仿宋_GB2312" w:hAnsi="宋体" w:hint="eastAsia"/>
          <w:sz w:val="28"/>
          <w:szCs w:val="28"/>
        </w:rPr>
        <w:t>），阻隔氧气渗入管网腐蚀金属阀门、换热器。</w:t>
      </w:r>
    </w:p>
    <w:p w14:paraId="3785F73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2.2 保温及外护管原料</w:t>
      </w:r>
    </w:p>
    <w:p w14:paraId="49316A2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聚氨酯保温层：硬质聚氨酯泡沫，密度≥55kg/m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，抗压强度≥</w:t>
      </w:r>
      <w:r w:rsidRPr="00614851">
        <w:rPr>
          <w:rFonts w:ascii="仿宋_GB2312" w:eastAsia="仿宋_GB2312" w:hAnsi="宋体" w:hint="eastAsia"/>
          <w:sz w:val="28"/>
          <w:szCs w:val="28"/>
        </w:rPr>
        <w:t>0.3MPa，吸水率≤10%，无空洞、分层、收缩开裂。</w:t>
      </w:r>
    </w:p>
    <w:p w14:paraId="176199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HDPE外护管：高密度聚乙烯，环刚度≥4kN/</w:t>
      </w:r>
      <w:r w:rsidRPr="00614851">
        <w:rPr>
          <w:rFonts w:ascii="Segoe UI Symbol" w:eastAsia="Segoe UI Symbol" w:hAnsi="Segoe UI Symbol" w:cs="Segoe UI Symbol" w:hint="eastAsia"/>
          <w:sz w:val="28"/>
          <w:szCs w:val="28"/>
        </w:rPr>
        <w:t>㎡</w:t>
      </w:r>
      <w:r w:rsidRPr="00614851">
        <w:rPr>
          <w:rFonts w:ascii="仿宋_GB2312" w:eastAsia="仿宋_GB2312" w:hAnsi="仿宋_GB2312" w:cs="仿宋_GB2312" w:hint="eastAsia"/>
          <w:sz w:val="28"/>
          <w:szCs w:val="28"/>
        </w:rPr>
        <w:t>，密度</w:t>
      </w:r>
      <w:r w:rsidRPr="00614851">
        <w:rPr>
          <w:rFonts w:ascii="仿宋_GB2312" w:eastAsia="仿宋_GB2312" w:hAnsi="宋体" w:hint="eastAsia"/>
          <w:sz w:val="28"/>
          <w:szCs w:val="28"/>
        </w:rPr>
        <w:t>940~960kg/m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，耐低温</w:t>
      </w:r>
      <w:r w:rsidRPr="00614851">
        <w:rPr>
          <w:rFonts w:ascii="仿宋_GB2312" w:eastAsia="仿宋_GB2312" w:hAnsi="宋体" w:hint="eastAsia"/>
          <w:sz w:val="28"/>
          <w:szCs w:val="28"/>
        </w:rPr>
        <w:t>-30℃</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开裂，防水防渗。</w:t>
      </w:r>
    </w:p>
    <w:p w14:paraId="32618C5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PE-RT II工作管生产、外观、尺寸公差</w:t>
      </w:r>
    </w:p>
    <w:p w14:paraId="6546AD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3.1 成型工艺</w:t>
      </w:r>
    </w:p>
    <w:p w14:paraId="34AA41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五层共挤一体成型（PE-RT II内层+粘结层+EVOH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+粘结层+PE-RT II外层），不允许后期复合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w:t>
      </w:r>
    </w:p>
    <w:p w14:paraId="41FEBC4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管材连续挤出、水冷定型，全程匀速生产，壁厚均匀无偏心；整根盘管无拼接，直管定尺无热熔对接接头。</w:t>
      </w:r>
    </w:p>
    <w:p w14:paraId="3EF0D1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管端面垂直管道轴线，切口平整无毛刺、飞边，无挤压变形。</w:t>
      </w:r>
    </w:p>
    <w:p w14:paraId="0DDCECE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3.2 外观质量</w:t>
      </w:r>
    </w:p>
    <w:p w14:paraId="34C43D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管材内外壁光滑平整，无气泡、凹陷、划伤、杂质、裂纹、色差、分层；划痕深度不得超过壁厚负偏差。</w:t>
      </w:r>
    </w:p>
    <w:p w14:paraId="3BE0EA0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外壁印刷标识清晰耐磨，底色统一，无模糊、断印。</w:t>
      </w:r>
    </w:p>
    <w:p w14:paraId="0588BB2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盘管无扭曲、死折，弯折处无发白、开裂。</w:t>
      </w:r>
    </w:p>
    <w:p w14:paraId="7C6A519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3.3 尺寸与公差（按设计S4/S5管系列）</w:t>
      </w:r>
    </w:p>
    <w:p w14:paraId="69A9976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公称外径偏差：±0.3mm（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w:t>
      </w:r>
    </w:p>
    <w:p w14:paraId="6236054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壁厚公差：+0.2mm/-0mm，不允许负壁厚，任何位置实测壁厚不得低于设计标准壁厚。</w:t>
      </w:r>
    </w:p>
    <w:p w14:paraId="0ED6743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圆度（同一截面最大最小外径差）≤1.5%公称外径。</w:t>
      </w:r>
    </w:p>
    <w:p w14:paraId="2470D84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定尺直管6m/12m，长度偏差0~+0.5m。</w:t>
      </w:r>
    </w:p>
    <w:p w14:paraId="09A5307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 管件系统技术要求</w:t>
      </w:r>
    </w:p>
    <w:p w14:paraId="4AC49A5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配套电熔管件、热熔管件、法兰、弯头、三通、</w:t>
      </w:r>
      <w:proofErr w:type="gramStart"/>
      <w:r w:rsidRPr="00614851">
        <w:rPr>
          <w:rFonts w:ascii="仿宋_GB2312" w:eastAsia="仿宋_GB2312" w:hAnsi="宋体" w:hint="eastAsia"/>
          <w:sz w:val="28"/>
          <w:szCs w:val="28"/>
        </w:rPr>
        <w:t>变径全部</w:t>
      </w:r>
      <w:proofErr w:type="gramEnd"/>
      <w:r w:rsidRPr="00614851">
        <w:rPr>
          <w:rFonts w:ascii="仿宋_GB2312" w:eastAsia="仿宋_GB2312" w:hAnsi="宋体" w:hint="eastAsia"/>
          <w:sz w:val="28"/>
          <w:szCs w:val="28"/>
        </w:rPr>
        <w:t>同厂同原料生</w:t>
      </w:r>
      <w:r w:rsidRPr="00614851">
        <w:rPr>
          <w:rFonts w:ascii="仿宋_GB2312" w:eastAsia="仿宋_GB2312" w:hAnsi="宋体" w:hint="eastAsia"/>
          <w:sz w:val="28"/>
          <w:szCs w:val="28"/>
        </w:rPr>
        <w:lastRenderedPageBreak/>
        <w:t>产，与管材熔体匹配，保证热熔/电熔焊接一体。</w:t>
      </w:r>
    </w:p>
    <w:p w14:paraId="3911BC6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法兰组件：塑料法兰基体+钢制防腐法兰盘，承压1.6MPa无渗漏。</w:t>
      </w:r>
    </w:p>
    <w:p w14:paraId="5BCD64D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w:t>
      </w:r>
      <w:proofErr w:type="gramStart"/>
      <w:r w:rsidRPr="00614851">
        <w:rPr>
          <w:rFonts w:ascii="仿宋_GB2312" w:eastAsia="仿宋_GB2312" w:hAnsi="宋体" w:hint="eastAsia"/>
          <w:sz w:val="28"/>
          <w:szCs w:val="28"/>
        </w:rPr>
        <w:t>内外无缩痕</w:t>
      </w:r>
      <w:proofErr w:type="gramEnd"/>
      <w:r w:rsidRPr="00614851">
        <w:rPr>
          <w:rFonts w:ascii="仿宋_GB2312" w:eastAsia="仿宋_GB2312" w:hAnsi="宋体" w:hint="eastAsia"/>
          <w:sz w:val="28"/>
          <w:szCs w:val="28"/>
        </w:rPr>
        <w:t>、气孔、裂纹，壁厚满足对应管系列承压要求。</w:t>
      </w:r>
    </w:p>
    <w:p w14:paraId="00D4281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预制直埋保温管整体结构要求</w:t>
      </w:r>
    </w:p>
    <w:p w14:paraId="56D3F8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预制保温管三层一体结构：PE-RT II</w:t>
      </w:r>
      <w:proofErr w:type="gramStart"/>
      <w:r w:rsidRPr="00614851">
        <w:rPr>
          <w:rFonts w:ascii="仿宋_GB2312" w:eastAsia="仿宋_GB2312" w:hAnsi="宋体" w:hint="eastAsia"/>
          <w:sz w:val="28"/>
          <w:szCs w:val="28"/>
        </w:rPr>
        <w:t>阻氧工作</w:t>
      </w:r>
      <w:proofErr w:type="gramEnd"/>
      <w:r w:rsidRPr="00614851">
        <w:rPr>
          <w:rFonts w:ascii="仿宋_GB2312" w:eastAsia="仿宋_GB2312" w:hAnsi="宋体" w:hint="eastAsia"/>
          <w:sz w:val="28"/>
          <w:szCs w:val="28"/>
        </w:rPr>
        <w:t>管 + 聚氨酯保温层 + HDPE外护管</w:t>
      </w:r>
    </w:p>
    <w:p w14:paraId="56A4289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三层紧密粘结，无脱层、空鼓、分离；保温层完整包裹工作管，无漏泡、空洞。</w:t>
      </w:r>
    </w:p>
    <w:p w14:paraId="409416F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保温层厚度按设计要求，热损失满足供热规范，长期地下运行不收缩、渗水。</w:t>
      </w:r>
    </w:p>
    <w:p w14:paraId="39B8827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管端预留150mm裸露焊接段，端口塑料临时封盖，防止运输进水、磕碰。</w:t>
      </w:r>
    </w:p>
    <w:p w14:paraId="650D9E9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整体设计参数：长期介质温度≤90℃，瞬时95℃，设计压力1.6MPa，设计使用寿命≥50年。</w:t>
      </w:r>
    </w:p>
    <w:p w14:paraId="04274B3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w:t>
      </w:r>
    </w:p>
    <w:p w14:paraId="313E0D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管材逐根静液压试验</w:t>
      </w:r>
    </w:p>
    <w:p w14:paraId="021E5FF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20℃、1h，环向应力12.0MPa，无渗漏、破裂、变形。</w:t>
      </w:r>
    </w:p>
    <w:p w14:paraId="3FA682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每批次抽取试样做95℃、165h热稳定静液压试验，无破坏。</w:t>
      </w:r>
    </w:p>
    <w:p w14:paraId="5A856A3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原料与管材抽检</w:t>
      </w:r>
    </w:p>
    <w:p w14:paraId="6B6D74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氧化诱导时间、熔体流动速率、全切口蠕变；</w:t>
      </w:r>
    </w:p>
    <w:p w14:paraId="6BB252A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纵向回缩率≤3%，简支梁冲击无破损；</w:t>
      </w:r>
    </w:p>
    <w:p w14:paraId="6F3833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热熔对接拉伸试验，焊接处不分离、无脆断。</w:t>
      </w:r>
    </w:p>
    <w:p w14:paraId="393A15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保温管检测</w:t>
      </w:r>
    </w:p>
    <w:p w14:paraId="15A7F2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聚氨酯密度、抗压、吸水率抽检；</w:t>
      </w:r>
    </w:p>
    <w:p w14:paraId="670B1775" w14:textId="77777777" w:rsidR="00614851" w:rsidRPr="00614851" w:rsidRDefault="00614851" w:rsidP="00614851">
      <w:pPr>
        <w:spacing w:line="560" w:lineRule="exact"/>
        <w:ind w:firstLineChars="200" w:firstLine="560"/>
        <w:rPr>
          <w:rFonts w:ascii="仿宋_GB2312" w:eastAsia="仿宋_GB2312" w:hAnsi="宋体"/>
          <w:sz w:val="28"/>
          <w:szCs w:val="28"/>
        </w:rPr>
      </w:pPr>
    </w:p>
    <w:p w14:paraId="2F8FCC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外护</w:t>
      </w:r>
      <w:proofErr w:type="gramStart"/>
      <w:r w:rsidRPr="00614851">
        <w:rPr>
          <w:rFonts w:ascii="仿宋_GB2312" w:eastAsia="仿宋_GB2312" w:hAnsi="宋体" w:hint="eastAsia"/>
          <w:sz w:val="28"/>
          <w:szCs w:val="28"/>
        </w:rPr>
        <w:t>管环刚度</w:t>
      </w:r>
      <w:proofErr w:type="gramEnd"/>
      <w:r w:rsidRPr="00614851">
        <w:rPr>
          <w:rFonts w:ascii="仿宋_GB2312" w:eastAsia="仿宋_GB2312" w:hAnsi="宋体" w:hint="eastAsia"/>
          <w:sz w:val="28"/>
          <w:szCs w:val="28"/>
        </w:rPr>
        <w:t>、电火花检漏；</w:t>
      </w:r>
    </w:p>
    <w:p w14:paraId="293E90A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保温层与工作管、外护管剥离试验，无分层。</w:t>
      </w:r>
    </w:p>
    <w:p w14:paraId="2FC8306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标识、包装、交付全套资料</w:t>
      </w:r>
    </w:p>
    <w:p w14:paraId="30A6A9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管材标识</w:t>
      </w:r>
    </w:p>
    <w:p w14:paraId="0FA8F9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每米外壁连续永久喷印：标准号GB/T28799.2、PE-RT II、公称外径×壁厚、管系列S、生产厂家、生产日期、</w:t>
      </w:r>
      <w:proofErr w:type="gramStart"/>
      <w:r w:rsidRPr="00614851">
        <w:rPr>
          <w:rFonts w:ascii="仿宋_GB2312" w:eastAsia="仿宋_GB2312" w:hAnsi="宋体" w:hint="eastAsia"/>
          <w:sz w:val="28"/>
          <w:szCs w:val="28"/>
        </w:rPr>
        <w:t>阻氧标识</w:t>
      </w:r>
      <w:proofErr w:type="gramEnd"/>
      <w:r w:rsidRPr="00614851">
        <w:rPr>
          <w:rFonts w:ascii="仿宋_GB2312" w:eastAsia="仿宋_GB2312" w:hAnsi="宋体" w:hint="eastAsia"/>
          <w:sz w:val="28"/>
          <w:szCs w:val="28"/>
        </w:rPr>
        <w:t>、最大工作压力1.6MPa、耐温90℃。</w:t>
      </w:r>
    </w:p>
    <w:p w14:paraId="463905C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5B64579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盘管缠绕塑料保护膜，两端塑料堵头密封；</w:t>
      </w:r>
    </w:p>
    <w:p w14:paraId="1D94477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预制保温管两端硬质塑料护圈，防止坡口、外护管磕碰划伤；</w:t>
      </w:r>
    </w:p>
    <w:p w14:paraId="0C8FD7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运输防雨、防晒，严禁尖锐物刺破外护管。</w:t>
      </w:r>
    </w:p>
    <w:p w14:paraId="44AC11B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随车交付资料</w:t>
      </w:r>
    </w:p>
    <w:p w14:paraId="0B595A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192AD00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管材逐批静液压、热稳定检测报告；</w:t>
      </w:r>
    </w:p>
    <w:p w14:paraId="17F066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管件全套型式检验报告；</w:t>
      </w:r>
    </w:p>
    <w:p w14:paraId="7BAD187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预制保温管聚氨酯、外护管检测报告、电火花检漏记录；</w:t>
      </w:r>
    </w:p>
    <w:p w14:paraId="79801A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第三方权威机构全套型式检测报告；</w:t>
      </w:r>
    </w:p>
    <w:p w14:paraId="35F117D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出厂合格证、产品质量证明书、供货清单。</w:t>
      </w:r>
    </w:p>
    <w:p w14:paraId="0BC968C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40D86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7272A9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招标人现场随机抽检外径、壁厚、标识、外观；随机取样送检力学、静液压性能，检测费用供方承担。</w:t>
      </w:r>
    </w:p>
    <w:p w14:paraId="3EF77C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原料掺假、以PE-RT I冒充II型、无EVOH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、壁厚负偏差、保温层分层空鼓，整批无条件拒收，供方48小时更换合格产品，并承担工期延误损失。</w:t>
      </w:r>
    </w:p>
    <w:p w14:paraId="6FBF474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8.2 质量保修期</w:t>
      </w:r>
    </w:p>
    <w:p w14:paraId="5DC0F5F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整体竣工验收合格之日起36个月；质保期内因管材原料、生产缺陷出现渗漏、开裂、保温失效、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破损，供方免费更换全部管道及配套土建、安装损失。</w:t>
      </w:r>
    </w:p>
    <w:p w14:paraId="114E54BA" w14:textId="09405CB1" w:rsidR="00DE239E"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管材设计使用寿命50年，质保期满后终身提供原厂配件、技术支持。</w:t>
      </w:r>
    </w:p>
    <w:p w14:paraId="05309931" w14:textId="77777777" w:rsidR="00FA023C" w:rsidRPr="00FA023C" w:rsidRDefault="00FA023C" w:rsidP="00614851">
      <w:pPr>
        <w:spacing w:line="560" w:lineRule="exact"/>
        <w:ind w:firstLineChars="200" w:firstLine="560"/>
        <w:rPr>
          <w:rFonts w:ascii="仿宋_GB2312" w:eastAsia="仿宋_GB2312" w:hAnsi="宋体"/>
          <w:sz w:val="28"/>
          <w:szCs w:val="28"/>
        </w:rPr>
      </w:pPr>
    </w:p>
    <w:p w14:paraId="196D3347" w14:textId="5E64DD08"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II型管件</w:t>
      </w:r>
    </w:p>
    <w:p w14:paraId="3C35399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704E400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9434AF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本技术要求适用于供热工程配套PE-RT II型热熔管件、电熔管件、法兰组件、变径、三通、弯头、直通、堵头等全套塑料管件产品，涵盖原材料、生产工艺、尺寸公差、外观、力学性能、热稳定、焊接适配、包装、验收、质保全流程。所有供货管件须同时满足本技术文件、现行国家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；标准存在冲突时，执行更严格条款。</w:t>
      </w:r>
    </w:p>
    <w:p w14:paraId="5EDDDAA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2E9983D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第1部分：总则》</w:t>
      </w:r>
    </w:p>
    <w:p w14:paraId="45A8350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43C48A5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0B7052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19466.6 塑料原料熔体流动速率检测标准</w:t>
      </w:r>
    </w:p>
    <w:p w14:paraId="2EC7FA9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II预制直埋保温管》配套管件要求</w:t>
      </w:r>
    </w:p>
    <w:p w14:paraId="7E09BE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10002.2 给水用塑料管件力学试验规范</w:t>
      </w:r>
    </w:p>
    <w:p w14:paraId="4BB09A93" w14:textId="6B6A3EB1" w:rsidR="00614851" w:rsidRPr="00614851" w:rsidRDefault="00614851" w:rsidP="00614851">
      <w:pPr>
        <w:spacing w:line="560" w:lineRule="exact"/>
        <w:ind w:firstLineChars="200" w:firstLine="560"/>
        <w:rPr>
          <w:rFonts w:ascii="仿宋_GB2312" w:eastAsia="仿宋_GB2312" w:hAnsi="宋体"/>
          <w:sz w:val="28"/>
          <w:szCs w:val="28"/>
        </w:rPr>
      </w:pPr>
    </w:p>
    <w:p w14:paraId="5126D7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 原材料强制技术要求</w:t>
      </w:r>
    </w:p>
    <w:p w14:paraId="72C196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原料牌号：管件本体采用全新PE-RT II型耐热聚乙烯粒料，严禁回收料、掺混PE-RT I原料、普通HDPE、PPR原料。允许添加本厂洁净边角回料，添加比例≤5%。</w:t>
      </w:r>
    </w:p>
    <w:p w14:paraId="5DD6592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1784BC4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5049D2D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013F093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50FD97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- 80℃/4.0MPa全切口蠕变≥2000h</w:t>
      </w:r>
    </w:p>
    <w:p w14:paraId="523E96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电熔管件预埋电阻丝为专用铜合金丝，电阻均匀、抗氧化，无断线、短路、虚焊。</w:t>
      </w:r>
    </w:p>
    <w:p w14:paraId="08DDAC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法兰金属</w:t>
      </w:r>
      <w:proofErr w:type="gramStart"/>
      <w:r w:rsidRPr="00614851">
        <w:rPr>
          <w:rFonts w:ascii="仿宋_GB2312" w:eastAsia="仿宋_GB2312" w:hAnsi="宋体" w:hint="eastAsia"/>
          <w:sz w:val="28"/>
          <w:szCs w:val="28"/>
        </w:rPr>
        <w:t>盘采用</w:t>
      </w:r>
      <w:proofErr w:type="gramEnd"/>
      <w:r w:rsidRPr="00614851">
        <w:rPr>
          <w:rFonts w:ascii="仿宋_GB2312" w:eastAsia="仿宋_GB2312" w:hAnsi="宋体" w:hint="eastAsia"/>
          <w:sz w:val="28"/>
          <w:szCs w:val="28"/>
        </w:rPr>
        <w:t>Q235B钢板，整体热镀锌防腐，镀锌层厚度≥65μm。</w:t>
      </w:r>
    </w:p>
    <w:p w14:paraId="04944B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每批次原料提供石化原厂质保单，招标人有权现场抽样送检，检测费用全部由供方承担。</w:t>
      </w:r>
    </w:p>
    <w:p w14:paraId="1F0AFE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生产工艺要求</w:t>
      </w:r>
    </w:p>
    <w:p w14:paraId="1E809A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管件采用一体注塑成型，无二次粘接、拼接；壁厚均匀，无局部减薄。</w:t>
      </w:r>
    </w:p>
    <w:p w14:paraId="65DE17E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电熔管件预埋电阻丝一次性注塑嵌入管件内壁，丝体与管件基体紧密结合，无脱落、凸起、偏移。</w:t>
      </w:r>
    </w:p>
    <w:p w14:paraId="1CEF8D6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w:t>
      </w:r>
      <w:proofErr w:type="gramStart"/>
      <w:r w:rsidRPr="00614851">
        <w:rPr>
          <w:rFonts w:ascii="仿宋_GB2312" w:eastAsia="仿宋_GB2312" w:hAnsi="宋体" w:hint="eastAsia"/>
          <w:sz w:val="28"/>
          <w:szCs w:val="28"/>
        </w:rPr>
        <w:t>熔管件承口</w:t>
      </w:r>
      <w:proofErr w:type="gramEnd"/>
      <w:r w:rsidRPr="00614851">
        <w:rPr>
          <w:rFonts w:ascii="仿宋_GB2312" w:eastAsia="仿宋_GB2312" w:hAnsi="宋体" w:hint="eastAsia"/>
          <w:sz w:val="28"/>
          <w:szCs w:val="28"/>
        </w:rPr>
        <w:t>、插口尺寸模具一次成型，熔接深度、坡口角度统一，保证与同规格PE-RT II管材完全兼容。</w:t>
      </w:r>
    </w:p>
    <w:p w14:paraId="595CB63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管件内壁光滑，无注塑流痕、缩痕、气孔、凹陷；脱模无硬毛刺，边缘打磨平滑。</w:t>
      </w:r>
    </w:p>
    <w:p w14:paraId="1926BD5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阻氧型</w:t>
      </w:r>
      <w:proofErr w:type="gramEnd"/>
      <w:r w:rsidRPr="00614851">
        <w:rPr>
          <w:rFonts w:ascii="仿宋_GB2312" w:eastAsia="仿宋_GB2312" w:hAnsi="宋体" w:hint="eastAsia"/>
          <w:sz w:val="28"/>
          <w:szCs w:val="28"/>
        </w:rPr>
        <w:t>管件内部复合EVOH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，五层共挤/注塑一体成型，隔绝氧气</w:t>
      </w:r>
      <w:r w:rsidRPr="00614851">
        <w:rPr>
          <w:rFonts w:ascii="仿宋_GB2312" w:eastAsia="仿宋_GB2312" w:hAnsi="宋体" w:hint="eastAsia"/>
          <w:sz w:val="28"/>
          <w:szCs w:val="28"/>
        </w:rPr>
        <w:lastRenderedPageBreak/>
        <w:t>渗透，保护管网金属设备。</w:t>
      </w:r>
    </w:p>
    <w:p w14:paraId="3FED05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 尺寸、外形公差</w:t>
      </w:r>
    </w:p>
    <w:p w14:paraId="0D52B8C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4.1 公称外径公差</w:t>
      </w:r>
    </w:p>
    <w:p w14:paraId="3C4A6271" w14:textId="77777777" w:rsidR="00614851" w:rsidRPr="00614851" w:rsidRDefault="00614851" w:rsidP="00614851">
      <w:pPr>
        <w:spacing w:line="560" w:lineRule="exact"/>
        <w:ind w:firstLineChars="200" w:firstLine="560"/>
        <w:rPr>
          <w:rFonts w:ascii="仿宋_GB2312" w:eastAsia="仿宋_GB2312" w:hAnsi="宋体"/>
          <w:sz w:val="28"/>
          <w:szCs w:val="28"/>
        </w:rPr>
      </w:pP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
    <w:p w14:paraId="4026AE5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4.2 管件壁厚要求</w:t>
      </w:r>
    </w:p>
    <w:p w14:paraId="1C9006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管件承口、主体壁</w:t>
      </w:r>
      <w:proofErr w:type="gramStart"/>
      <w:r w:rsidRPr="00614851">
        <w:rPr>
          <w:rFonts w:ascii="仿宋_GB2312" w:eastAsia="仿宋_GB2312" w:hAnsi="宋体" w:hint="eastAsia"/>
          <w:sz w:val="28"/>
          <w:szCs w:val="28"/>
        </w:rPr>
        <w:t>厚不得</w:t>
      </w:r>
      <w:proofErr w:type="gramEnd"/>
      <w:r w:rsidRPr="00614851">
        <w:rPr>
          <w:rFonts w:ascii="仿宋_GB2312" w:eastAsia="仿宋_GB2312" w:hAnsi="宋体" w:hint="eastAsia"/>
          <w:sz w:val="28"/>
          <w:szCs w:val="28"/>
        </w:rPr>
        <w:t>低于同系列PE-RT II管材标准壁厚，不允许负偏差；法兰、三通、大弯头等受力管件加厚补强。</w:t>
      </w:r>
    </w:p>
    <w:p w14:paraId="547C693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xml:space="preserve">4.3 </w:t>
      </w:r>
      <w:proofErr w:type="gramStart"/>
      <w:r w:rsidRPr="00614851">
        <w:rPr>
          <w:rFonts w:ascii="仿宋_GB2312" w:eastAsia="仿宋_GB2312" w:hAnsi="宋体" w:hint="eastAsia"/>
          <w:sz w:val="28"/>
          <w:szCs w:val="28"/>
        </w:rPr>
        <w:t>承口尺寸公差</w:t>
      </w:r>
      <w:proofErr w:type="gramEnd"/>
    </w:p>
    <w:p w14:paraId="72B3344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内径、承插深度、坡口角</w:t>
      </w:r>
      <w:proofErr w:type="gramStart"/>
      <w:r w:rsidRPr="00614851">
        <w:rPr>
          <w:rFonts w:ascii="仿宋_GB2312" w:eastAsia="仿宋_GB2312" w:hAnsi="宋体" w:hint="eastAsia"/>
          <w:sz w:val="28"/>
          <w:szCs w:val="28"/>
        </w:rPr>
        <w:t>度严格</w:t>
      </w:r>
      <w:proofErr w:type="gramEnd"/>
      <w:r w:rsidRPr="00614851">
        <w:rPr>
          <w:rFonts w:ascii="仿宋_GB2312" w:eastAsia="仿宋_GB2312" w:hAnsi="宋体" w:hint="eastAsia"/>
          <w:sz w:val="28"/>
          <w:szCs w:val="28"/>
        </w:rPr>
        <w:t>匹配对应管材，熔接后无间隙、无虚焊；</w:t>
      </w:r>
    </w:p>
    <w:p w14:paraId="045C50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内径公差±0.2mm，保证管材插入顺畅、贴合紧密。</w:t>
      </w:r>
    </w:p>
    <w:p w14:paraId="349861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4.4 外观质量要求</w:t>
      </w:r>
    </w:p>
    <w:p w14:paraId="6CCC91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管件内外表面光滑平整，无气泡、裂纹、孔洞、熔接痕、明显色差、杂质颗粒；</w:t>
      </w:r>
    </w:p>
    <w:p w14:paraId="3BF3CB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不允许存在深度划伤、凹陷、变形、缺料；轻微划痕深度不得超过壁厚负偏差；</w:t>
      </w:r>
    </w:p>
    <w:p w14:paraId="0AA2A10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电熔管件两端设有清晰焊接刻度线、接线柱，接线柱牢固不松动；</w:t>
      </w:r>
    </w:p>
    <w:p w14:paraId="341FC5D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管件外壁永久性标识清晰、耐磨，不掉色。</w:t>
      </w:r>
    </w:p>
    <w:p w14:paraId="18A129F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分类管件专项技术要求</w:t>
      </w:r>
    </w:p>
    <w:p w14:paraId="5C3B30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5.1 热熔管件（直通、弯头、三通、变径、堵头）</w:t>
      </w:r>
    </w:p>
    <w:p w14:paraId="2648E0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标准热熔承插结构，适配标准热熔焊机；</w:t>
      </w:r>
    </w:p>
    <w:p w14:paraId="50EF5BC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管件本体加厚补强，承压1.6MPa长期稳定使用；</w:t>
      </w:r>
    </w:p>
    <w:p w14:paraId="5BA10B4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热熔焊接拉伸试验：焊接试样断裂位置不得出现在焊缝处。</w:t>
      </w:r>
    </w:p>
    <w:p w14:paraId="6BA393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5.2 电熔管件（电熔直通、电熔三通、电熔弯头）</w:t>
      </w:r>
    </w:p>
    <w:p w14:paraId="7D4F99A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 xml:space="preserve"> </w:t>
      </w:r>
    </w:p>
    <w:p w14:paraId="71C749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预埋铜丝电阻误差≤±5%，同一</w:t>
      </w:r>
      <w:proofErr w:type="gramStart"/>
      <w:r w:rsidRPr="00614851">
        <w:rPr>
          <w:rFonts w:ascii="仿宋_GB2312" w:eastAsia="仿宋_GB2312" w:hAnsi="宋体" w:hint="eastAsia"/>
          <w:sz w:val="28"/>
          <w:szCs w:val="28"/>
        </w:rPr>
        <w:t>批次电</w:t>
      </w:r>
      <w:proofErr w:type="gramEnd"/>
      <w:r w:rsidRPr="00614851">
        <w:rPr>
          <w:rFonts w:ascii="仿宋_GB2312" w:eastAsia="仿宋_GB2312" w:hAnsi="宋体" w:hint="eastAsia"/>
          <w:sz w:val="28"/>
          <w:szCs w:val="28"/>
        </w:rPr>
        <w:t>阻值统一；</w:t>
      </w:r>
    </w:p>
    <w:p w14:paraId="5E28C51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设有焊接指示观察孔，焊接完成后物料凸起，直观判断</w:t>
      </w:r>
      <w:proofErr w:type="gramStart"/>
      <w:r w:rsidRPr="00614851">
        <w:rPr>
          <w:rFonts w:ascii="仿宋_GB2312" w:eastAsia="仿宋_GB2312" w:hAnsi="宋体" w:hint="eastAsia"/>
          <w:sz w:val="28"/>
          <w:szCs w:val="28"/>
        </w:rPr>
        <w:t>熔接到位</w:t>
      </w:r>
      <w:proofErr w:type="gramEnd"/>
      <w:r w:rsidRPr="00614851">
        <w:rPr>
          <w:rFonts w:ascii="仿宋_GB2312" w:eastAsia="仿宋_GB2312" w:hAnsi="宋体" w:hint="eastAsia"/>
          <w:sz w:val="28"/>
          <w:szCs w:val="28"/>
        </w:rPr>
        <w:t>；</w:t>
      </w:r>
    </w:p>
    <w:p w14:paraId="0DBC0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接线柱防氧化、防折断，适配通用电熔焊机电压输出。</w:t>
      </w:r>
    </w:p>
    <w:p w14:paraId="3826F0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5.3 法兰组件</w:t>
      </w:r>
    </w:p>
    <w:p w14:paraId="0E1DD45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塑料法兰基体与管材热熔一体连接；配套钢制热镀锌法兰盘、橡胶密封垫片；</w:t>
      </w:r>
    </w:p>
    <w:p w14:paraId="04DB6B3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垫片采用耐高温三元乙丙橡胶EPDM，长期90℃热水不老化、不渗漏；</w:t>
      </w:r>
    </w:p>
    <w:p w14:paraId="2C08E0C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法兰螺栓孔位规整，承压1.6MPa无渗水、变形。</w:t>
      </w:r>
    </w:p>
    <w:p w14:paraId="690B80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出厂检测与试验要求（逐批强制检测）</w:t>
      </w:r>
    </w:p>
    <w:p w14:paraId="2268528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静液压强度试验</w:t>
      </w:r>
    </w:p>
    <w:p w14:paraId="2EB8B49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每批次抽取试样：95℃、165h静液压试验，无渗漏、开裂、破损，满足供热长期高温工况。</w:t>
      </w:r>
    </w:p>
    <w:p w14:paraId="231EAB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焊接性能试验</w:t>
      </w:r>
    </w:p>
    <w:p w14:paraId="6FEEA7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热熔对接/承插拉伸试验，焊缝强度不低于管材本体；</w:t>
      </w:r>
    </w:p>
    <w:p w14:paraId="33CE941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电熔管件通电熔接后剥离试验，管材与管件熔合完整，无分层剥离。</w:t>
      </w:r>
    </w:p>
    <w:p w14:paraId="6795B9E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原料抽检项目</w:t>
      </w:r>
    </w:p>
    <w:p w14:paraId="1D77C8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氧化诱导时间、熔体流动速率、纵向回缩率、简支梁冲击试验，全部指标达标。</w:t>
      </w:r>
    </w:p>
    <w:p w14:paraId="340074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6.4 不合格处置</w:t>
      </w:r>
    </w:p>
    <w:p w14:paraId="20C43B5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任</w:t>
      </w:r>
      <w:proofErr w:type="gramStart"/>
      <w:r w:rsidRPr="00614851">
        <w:rPr>
          <w:rFonts w:ascii="仿宋_GB2312" w:eastAsia="仿宋_GB2312" w:hAnsi="宋体" w:hint="eastAsia"/>
          <w:sz w:val="28"/>
          <w:szCs w:val="28"/>
        </w:rPr>
        <w:t>一</w:t>
      </w:r>
      <w:proofErr w:type="gramEnd"/>
      <w:r w:rsidRPr="00614851">
        <w:rPr>
          <w:rFonts w:ascii="仿宋_GB2312" w:eastAsia="仿宋_GB2312" w:hAnsi="宋体" w:hint="eastAsia"/>
          <w:sz w:val="28"/>
          <w:szCs w:val="28"/>
        </w:rPr>
        <w:t>检测指标不合格，该批次管件全部报废，不得降级供货；招标人可随机现场抽样复检，复检不合格整批拒收。</w:t>
      </w:r>
    </w:p>
    <w:p w14:paraId="0E11CF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标识、包装、交付资料</w:t>
      </w:r>
    </w:p>
    <w:p w14:paraId="09F195F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管件标识</w:t>
      </w:r>
    </w:p>
    <w:p w14:paraId="141278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 xml:space="preserve"> </w:t>
      </w:r>
    </w:p>
    <w:p w14:paraId="239820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每件管件外壁永久印刷标识：执行标准GB/T28799.3、PE-RT II、公称规格、厂家名称、生产日期、1.6MPa、耐温90℃；电熔管件额外标注标准焊接电压、焊接时间。</w:t>
      </w:r>
    </w:p>
    <w:p w14:paraId="1EFA38B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227FFC0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小件管件独立塑料袋密封，分类纸箱包装，标注规格、数量；</w:t>
      </w:r>
    </w:p>
    <w:p w14:paraId="03345BB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电熔管件接线柱加装塑料保护套，防止运输磕碰损坏电阻丝；</w:t>
      </w:r>
    </w:p>
    <w:p w14:paraId="0CD1D01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大批量法兰、大件管件打包防护，避免堆放挤压变形。</w:t>
      </w:r>
    </w:p>
    <w:p w14:paraId="00189C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随车交付全套资料（资料不全不予验收）</w:t>
      </w:r>
    </w:p>
    <w:p w14:paraId="76EC2D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5200AF2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管件逐批静液压、热稳定、焊接拉伸试验报告；</w:t>
      </w:r>
    </w:p>
    <w:p w14:paraId="45E7A50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第三方权威机构全套型式检验报告；</w:t>
      </w:r>
    </w:p>
    <w:p w14:paraId="19F3C84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出厂产品合格证、质量证明书、供货明细清单。</w:t>
      </w:r>
    </w:p>
    <w:p w14:paraId="17DA913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5E270D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3ABE90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招标人现场抽检管件规格、壁厚、外观标识；随机取样送检力学、静液压性能，检测费用全部由供方承担。</w:t>
      </w:r>
    </w:p>
    <w:p w14:paraId="16442E0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出现原料掺假、以PE-RT I冒充II型、无阻氧结构、壁厚负偏差、电熔丝断路短路等问题，整批无条件拒收，供方48小时内更换全部合格产品，并承担工期延误损失。</w:t>
      </w:r>
    </w:p>
    <w:p w14:paraId="58660C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8.2 质量保修期</w:t>
      </w:r>
    </w:p>
    <w:p w14:paraId="6EB04D5D" w14:textId="76B1C74A"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件原料、注塑缺陷出现渗漏、开裂、焊接失效，供方免费更换全部管件，并赔偿土建、安装配套工程损失。管件设计使用寿命不低于50年，质保期满终身提供原厂配件与</w:t>
      </w:r>
      <w:r w:rsidRPr="00614851">
        <w:rPr>
          <w:rFonts w:ascii="仿宋_GB2312" w:eastAsia="仿宋_GB2312" w:hAnsi="宋体" w:hint="eastAsia"/>
          <w:sz w:val="28"/>
          <w:szCs w:val="28"/>
        </w:rPr>
        <w:lastRenderedPageBreak/>
        <w:t>技术支持。</w:t>
      </w:r>
    </w:p>
    <w:p w14:paraId="2C7C57EC" w14:textId="459BBCF7" w:rsidR="009967B9" w:rsidRPr="00DE239E" w:rsidRDefault="009967B9" w:rsidP="00DE239E">
      <w:pPr>
        <w:pStyle w:val="2"/>
        <w:spacing w:before="0" w:after="0" w:line="560" w:lineRule="exact"/>
        <w:ind w:firstLineChars="200" w:firstLine="560"/>
        <w:rPr>
          <w:rFonts w:ascii="黑体" w:eastAsia="黑体" w:hAnsi="黑体"/>
          <w:b w:val="0"/>
        </w:rPr>
      </w:pPr>
      <w:r w:rsidRPr="00DE239E">
        <w:rPr>
          <w:rFonts w:ascii="黑体" w:eastAsia="黑体" w:hAnsi="黑体" w:hint="eastAsia"/>
          <w:b w:val="0"/>
        </w:rPr>
        <w:t>（</w:t>
      </w:r>
      <w:r w:rsidR="00AC7ADA" w:rsidRPr="00DE239E">
        <w:rPr>
          <w:rFonts w:ascii="黑体" w:eastAsia="黑体" w:hAnsi="黑体" w:hint="eastAsia"/>
          <w:b w:val="0"/>
        </w:rPr>
        <w:t>五</w:t>
      </w:r>
      <w:r w:rsidRPr="00DE239E">
        <w:rPr>
          <w:rFonts w:ascii="黑体" w:eastAsia="黑体" w:hAnsi="黑体" w:hint="eastAsia"/>
          <w:b w:val="0"/>
        </w:rPr>
        <w:t>）、法兰球阀招标技术要求</w:t>
      </w:r>
    </w:p>
    <w:p w14:paraId="46A3837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 总则</w:t>
      </w:r>
    </w:p>
    <w:p w14:paraId="6A513FD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1.1 适用范围</w:t>
      </w:r>
    </w:p>
    <w:p w14:paraId="435B126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本技术要求适用于热力工程介质温度≤90℃、公称压力PN16法兰连接球阀，包含阀体、球体、阀座、阀杆、执行机构、密封件等全套组件，覆盖原材料、铸造加工、装配、性能检测、防腐、包装运输、现场验收、质量</w:t>
      </w:r>
      <w:proofErr w:type="gramStart"/>
      <w:r w:rsidRPr="009967B9">
        <w:rPr>
          <w:rFonts w:ascii="仿宋_GB2312" w:eastAsia="仿宋_GB2312" w:hAnsi="宋体" w:hint="eastAsia"/>
          <w:sz w:val="28"/>
          <w:szCs w:val="28"/>
        </w:rPr>
        <w:t>保修全</w:t>
      </w:r>
      <w:proofErr w:type="gramEnd"/>
      <w:r w:rsidRPr="009967B9">
        <w:rPr>
          <w:rFonts w:ascii="仿宋_GB2312" w:eastAsia="仿宋_GB2312" w:hAnsi="宋体" w:hint="eastAsia"/>
          <w:sz w:val="28"/>
          <w:szCs w:val="28"/>
        </w:rPr>
        <w:t>流程。所有供货阀门须同时满足本技术文件、现行国家行业标准、施工图纸</w:t>
      </w:r>
      <w:proofErr w:type="gramStart"/>
      <w:r w:rsidRPr="009967B9">
        <w:rPr>
          <w:rFonts w:ascii="仿宋_GB2312" w:eastAsia="仿宋_GB2312" w:hAnsi="宋体" w:hint="eastAsia"/>
          <w:sz w:val="28"/>
          <w:szCs w:val="28"/>
        </w:rPr>
        <w:t>三重要求</w:t>
      </w:r>
      <w:proofErr w:type="gramEnd"/>
      <w:r w:rsidRPr="009967B9">
        <w:rPr>
          <w:rFonts w:ascii="仿宋_GB2312" w:eastAsia="仿宋_GB2312" w:hAnsi="宋体" w:hint="eastAsia"/>
          <w:sz w:val="28"/>
          <w:szCs w:val="28"/>
        </w:rPr>
        <w:t>；多标准冲突时，执行更严格条款。</w:t>
      </w:r>
    </w:p>
    <w:p w14:paraId="0BF6C9B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1.2 执行标准</w:t>
      </w:r>
    </w:p>
    <w:p w14:paraId="643B090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12224《钢制阀门 一般要求》</w:t>
      </w:r>
    </w:p>
    <w:p w14:paraId="7DA747A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12228《通用阀门 碳素钢锻件技术条件》</w:t>
      </w:r>
    </w:p>
    <w:p w14:paraId="2D08C8F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12229《通用阀门 不锈钢铸件技术条件》</w:t>
      </w:r>
    </w:p>
    <w:p w14:paraId="6655311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12224《钢制阀门通用技术要求》</w:t>
      </w:r>
    </w:p>
    <w:p w14:paraId="026779D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13927《工业阀门 压力试验》</w:t>
      </w:r>
    </w:p>
    <w:p w14:paraId="283C0C4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12227《通用阀门 球墨铸铁件技术条件》</w:t>
      </w:r>
    </w:p>
    <w:p w14:paraId="737EABE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JB/T 10677《塑料管道系统用金属阀门》</w:t>
      </w:r>
    </w:p>
    <w:p w14:paraId="77B8AAA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29047 预制直埋热力管道配套阀门适配要求</w:t>
      </w:r>
    </w:p>
    <w:p w14:paraId="3A7E24CF"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 原材料技术要求</w:t>
      </w:r>
    </w:p>
    <w:p w14:paraId="680CBFE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2.1 阀体、阀盖、法兰</w:t>
      </w:r>
    </w:p>
    <w:p w14:paraId="39E80F5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公称DN50及以上：WCB碳素钢锻造阀体；小型DN≤40可采用QT450球墨铸铁，供热高温工况优先锻钢。</w:t>
      </w:r>
    </w:p>
    <w:p w14:paraId="618DAD6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材质不得使用回收废钢铸造，铸件无砂眼、气孔、裂纹、疏松；锻件无夹层、重皮、锻造缺陷。</w:t>
      </w:r>
    </w:p>
    <w:p w14:paraId="773E047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w:t>
      </w:r>
      <w:proofErr w:type="gramStart"/>
      <w:r w:rsidRPr="009967B9">
        <w:rPr>
          <w:rFonts w:ascii="仿宋_GB2312" w:eastAsia="仿宋_GB2312" w:hAnsi="宋体" w:hint="eastAsia"/>
          <w:sz w:val="28"/>
          <w:szCs w:val="28"/>
        </w:rPr>
        <w:t>一</w:t>
      </w:r>
      <w:proofErr w:type="gramEnd"/>
      <w:r w:rsidRPr="009967B9">
        <w:rPr>
          <w:rFonts w:ascii="仿宋_GB2312" w:eastAsia="仿宋_GB2312" w:hAnsi="宋体" w:hint="eastAsia"/>
          <w:sz w:val="28"/>
          <w:szCs w:val="28"/>
        </w:rPr>
        <w:t>体式铸造/锻造，标准法兰尺寸GB/T9113 PN16，密封</w:t>
      </w:r>
      <w:proofErr w:type="gramStart"/>
      <w:r w:rsidRPr="009967B9">
        <w:rPr>
          <w:rFonts w:ascii="仿宋_GB2312" w:eastAsia="仿宋_GB2312" w:hAnsi="宋体" w:hint="eastAsia"/>
          <w:sz w:val="28"/>
          <w:szCs w:val="28"/>
        </w:rPr>
        <w:t>面突面</w:t>
      </w:r>
      <w:proofErr w:type="gramEnd"/>
      <w:r w:rsidRPr="009967B9">
        <w:rPr>
          <w:rFonts w:ascii="仿宋_GB2312" w:eastAsia="仿宋_GB2312" w:hAnsi="宋体" w:hint="eastAsia"/>
          <w:sz w:val="28"/>
          <w:szCs w:val="28"/>
        </w:rPr>
        <w:t>RF。</w:t>
      </w:r>
    </w:p>
    <w:p w14:paraId="1262912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2.2 球体、阀杆</w:t>
      </w:r>
    </w:p>
    <w:p w14:paraId="09B1C55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球体：304不锈钢实心球体，整体镜面抛光，表面硬化处理，耐磨耐冲刷；不得空心薄壁球体。</w:t>
      </w:r>
    </w:p>
    <w:p w14:paraId="0E73037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阀杆：304不锈钢整体锻制，防飞出倒三角限位结构，具备防脱出安全设计。</w:t>
      </w:r>
    </w:p>
    <w:p w14:paraId="69026E9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2.3 密封部件（供热高温专用）</w:t>
      </w:r>
    </w:p>
    <w:p w14:paraId="17FB1BF1"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阀座密封：增强改性PTFE+碳纤维复合密封，长期90℃热水</w:t>
      </w:r>
      <w:proofErr w:type="gramStart"/>
      <w:r w:rsidRPr="009967B9">
        <w:rPr>
          <w:rFonts w:ascii="仿宋_GB2312" w:eastAsia="仿宋_GB2312" w:hAnsi="宋体" w:hint="eastAsia"/>
          <w:sz w:val="28"/>
          <w:szCs w:val="28"/>
        </w:rPr>
        <w:t>不</w:t>
      </w:r>
      <w:proofErr w:type="gramEnd"/>
      <w:r w:rsidRPr="009967B9">
        <w:rPr>
          <w:rFonts w:ascii="仿宋_GB2312" w:eastAsia="仿宋_GB2312" w:hAnsi="宋体" w:hint="eastAsia"/>
          <w:sz w:val="28"/>
          <w:szCs w:val="28"/>
        </w:rPr>
        <w:t>软化、</w:t>
      </w:r>
      <w:proofErr w:type="gramStart"/>
      <w:r w:rsidRPr="009967B9">
        <w:rPr>
          <w:rFonts w:ascii="仿宋_GB2312" w:eastAsia="仿宋_GB2312" w:hAnsi="宋体" w:hint="eastAsia"/>
          <w:sz w:val="28"/>
          <w:szCs w:val="28"/>
        </w:rPr>
        <w:t>不</w:t>
      </w:r>
      <w:proofErr w:type="gramEnd"/>
      <w:r w:rsidRPr="009967B9">
        <w:rPr>
          <w:rFonts w:ascii="仿宋_GB2312" w:eastAsia="仿宋_GB2312" w:hAnsi="宋体" w:hint="eastAsia"/>
          <w:sz w:val="28"/>
          <w:szCs w:val="28"/>
        </w:rPr>
        <w:t>蠕变，耐温-20℃~120℃。</w:t>
      </w:r>
    </w:p>
    <w:p w14:paraId="1920249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阀杆填料：柔性石墨+PTFE复合填料，耐高温、无外漏，具备多道填料密封结构。</w:t>
      </w:r>
    </w:p>
    <w:p w14:paraId="2717DBE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法兰垫片：耐高温EPDM三元乙丙橡胶金属缠绕垫，适配热水介质，长期使用不老化渗漏。</w:t>
      </w:r>
    </w:p>
    <w:p w14:paraId="205E0A7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2.4 手柄/执行机构</w:t>
      </w:r>
    </w:p>
    <w:p w14:paraId="4BFD440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手动球阀：钢制加长操作手柄，带启闭</w:t>
      </w:r>
      <w:proofErr w:type="gramStart"/>
      <w:r w:rsidRPr="009967B9">
        <w:rPr>
          <w:rFonts w:ascii="仿宋_GB2312" w:eastAsia="仿宋_GB2312" w:hAnsi="宋体" w:hint="eastAsia"/>
          <w:sz w:val="28"/>
          <w:szCs w:val="28"/>
        </w:rPr>
        <w:t>限位锁止装置</w:t>
      </w:r>
      <w:proofErr w:type="gramEnd"/>
      <w:r w:rsidRPr="009967B9">
        <w:rPr>
          <w:rFonts w:ascii="仿宋_GB2312" w:eastAsia="仿宋_GB2312" w:hAnsi="宋体" w:hint="eastAsia"/>
          <w:sz w:val="28"/>
          <w:szCs w:val="28"/>
        </w:rPr>
        <w:t>，可加装挂锁防盗；</w:t>
      </w:r>
    </w:p>
    <w:p w14:paraId="6D07C14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如需电动/气动执行器：执行机构与阀门同厂配套，输出扭矩匹配阀体开关力矩，防护等级IP65。</w:t>
      </w:r>
    </w:p>
    <w:p w14:paraId="2FE3849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 结构与加工工艺要求</w:t>
      </w:r>
    </w:p>
    <w:p w14:paraId="458BBEE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直通式浮动球法兰球阀，通径全通</w:t>
      </w:r>
      <w:proofErr w:type="gramStart"/>
      <w:r w:rsidRPr="009967B9">
        <w:rPr>
          <w:rFonts w:ascii="仿宋_GB2312" w:eastAsia="仿宋_GB2312" w:hAnsi="宋体" w:hint="eastAsia"/>
          <w:sz w:val="28"/>
          <w:szCs w:val="28"/>
        </w:rPr>
        <w:t>径</w:t>
      </w:r>
      <w:proofErr w:type="gramEnd"/>
      <w:r w:rsidRPr="009967B9">
        <w:rPr>
          <w:rFonts w:ascii="仿宋_GB2312" w:eastAsia="仿宋_GB2312" w:hAnsi="宋体" w:hint="eastAsia"/>
          <w:sz w:val="28"/>
          <w:szCs w:val="28"/>
        </w:rPr>
        <w:t>设计，流阻小，无节流死角，避免杂质淤积。</w:t>
      </w:r>
    </w:p>
    <w:p w14:paraId="7437625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两端法兰与阀体一体成型，法兰密封面精密机加工，平面度达标，无划痕、凹坑。</w:t>
      </w:r>
    </w:p>
    <w:p w14:paraId="33572BB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球体高精度研磨，与阀座完全贴合，双向密封，进口端、</w:t>
      </w:r>
      <w:proofErr w:type="gramStart"/>
      <w:r w:rsidRPr="009967B9">
        <w:rPr>
          <w:rFonts w:ascii="仿宋_GB2312" w:eastAsia="仿宋_GB2312" w:hAnsi="宋体" w:hint="eastAsia"/>
          <w:sz w:val="28"/>
          <w:szCs w:val="28"/>
        </w:rPr>
        <w:t>出口端均可</w:t>
      </w:r>
      <w:proofErr w:type="gramEnd"/>
      <w:r w:rsidRPr="009967B9">
        <w:rPr>
          <w:rFonts w:ascii="仿宋_GB2312" w:eastAsia="仿宋_GB2312" w:hAnsi="宋体" w:hint="eastAsia"/>
          <w:sz w:val="28"/>
          <w:szCs w:val="28"/>
        </w:rPr>
        <w:t>独立承压密封。</w:t>
      </w:r>
    </w:p>
    <w:p w14:paraId="4093C81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阀杆防喷结构：阀杆底部设置限位台阶，介质压力下不会冲出，满足供热管网安全规范。</w:t>
      </w:r>
    </w:p>
    <w:p w14:paraId="5ED5F7E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阀门自带泄放孔，可释放阀腔压力，防止高温介质升压损坏密封。</w:t>
      </w:r>
    </w:p>
    <w:p w14:paraId="542EB37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所有螺纹、连接部位精加工，装配间隙均匀，开关灵活无卡滞。</w:t>
      </w:r>
    </w:p>
    <w:p w14:paraId="28F41DA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 尺寸、外观、防腐技术要求</w:t>
      </w:r>
    </w:p>
    <w:p w14:paraId="3285E56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4.1 尺寸公差</w:t>
      </w:r>
    </w:p>
    <w:p w14:paraId="1E47401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法兰连接尺寸严格执行GB/T9113 PN16，螺栓孔距、厚度、密封面直径公差≤±0.5mm。</w:t>
      </w:r>
    </w:p>
    <w:p w14:paraId="7055AC2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结构长度符合GB/T12224标准，与图纸一致，不得缩短阀体偷工减料。</w:t>
      </w:r>
    </w:p>
    <w:p w14:paraId="59703F8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球体圆度、阀座配合尺寸精加工，密封间隙均匀。</w:t>
      </w:r>
    </w:p>
    <w:p w14:paraId="5A5B9DF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4.2 外观及防腐</w:t>
      </w:r>
    </w:p>
    <w:p w14:paraId="477BDF2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锻钢阀体整体喷砂除锈Sa2.5级，喷涂环氧富锌底漆+聚氨酯面漆，总涂层厚度≥120μm；</w:t>
      </w:r>
    </w:p>
    <w:p w14:paraId="344CE1A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球墨铸铁阀体内外防腐，内腔喷涂耐高温防腐涂层；</w:t>
      </w:r>
    </w:p>
    <w:p w14:paraId="323E578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不锈钢部件光亮无锈蚀，表面无毛刺、磕碰损伤；</w:t>
      </w:r>
    </w:p>
    <w:p w14:paraId="2FF0CB3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标识清晰铸于阀体外侧：公称通径DN、压力PN16、流向箭头、材质、厂家标识。</w:t>
      </w:r>
    </w:p>
    <w:p w14:paraId="0641A0B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 出厂压力试验</w:t>
      </w:r>
    </w:p>
    <w:p w14:paraId="408BA84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5.1 壳体水压试验</w:t>
      </w:r>
    </w:p>
    <w:p w14:paraId="64CC5A2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试验压力为公称压力1.5倍（2.4MPa），保压时间不少于5min，阀体、阀盖、法兰无渗漏、无可见变形、冒汗。</w:t>
      </w:r>
    </w:p>
    <w:p w14:paraId="46385D2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5.2 密封水压试验</w:t>
      </w:r>
    </w:p>
    <w:p w14:paraId="48B20B4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试验压力1.1倍公称压力（1.76MPa），双向分别保压5min，阀座密封无滴水、渗漏。</w:t>
      </w:r>
    </w:p>
    <w:p w14:paraId="001B08B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5.3 气压气密抽检</w:t>
      </w:r>
    </w:p>
    <w:p w14:paraId="7C08035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每批次抽取10%阀门低压气密试验，阀杆、法兰结合处无气泡泄漏。</w:t>
      </w:r>
    </w:p>
    <w:p w14:paraId="62FB54E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5.4 不合格处置</w:t>
      </w:r>
    </w:p>
    <w:p w14:paraId="0CF17B3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试压渗漏、开关卡</w:t>
      </w:r>
      <w:proofErr w:type="gramStart"/>
      <w:r w:rsidRPr="009967B9">
        <w:rPr>
          <w:rFonts w:ascii="仿宋_GB2312" w:eastAsia="仿宋_GB2312" w:hAnsi="宋体" w:hint="eastAsia"/>
          <w:sz w:val="28"/>
          <w:szCs w:val="28"/>
        </w:rPr>
        <w:t>滞</w:t>
      </w:r>
      <w:proofErr w:type="gramEnd"/>
      <w:r w:rsidRPr="009967B9">
        <w:rPr>
          <w:rFonts w:ascii="仿宋_GB2312" w:eastAsia="仿宋_GB2312" w:hAnsi="宋体" w:hint="eastAsia"/>
          <w:sz w:val="28"/>
          <w:szCs w:val="28"/>
        </w:rPr>
        <w:t>阀门直接报废，严禁返修后二次出厂；招标人可现场随机抽样复检，检测费用供方全部承担。</w:t>
      </w:r>
    </w:p>
    <w:p w14:paraId="61004B1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 不同类型球阀专项要求</w:t>
      </w:r>
    </w:p>
    <w:p w14:paraId="34AA8341"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6.1 手动法兰球阀</w:t>
      </w:r>
    </w:p>
    <w:p w14:paraId="451B97E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手柄带明显开/关刻度标识，90°快速启闭；</w:t>
      </w:r>
    </w:p>
    <w:p w14:paraId="5AF89DC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设置锁闭孔，可加装防盗挂锁，适用于小区供热管网；</w:t>
      </w:r>
    </w:p>
    <w:p w14:paraId="57E3A99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开关力矩轻便，单人操作无卡顿。</w:t>
      </w:r>
    </w:p>
    <w:p w14:paraId="30DA036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 标识、包装、交付全套资料</w:t>
      </w:r>
    </w:p>
    <w:p w14:paraId="44E14E7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7.1 阀体标识</w:t>
      </w:r>
    </w:p>
    <w:p w14:paraId="40A0252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阀体铸造永久性标识：介质流向箭头、DN通径、PN16、阀体材质、厂家商标；手柄标注“开/关”方向。</w:t>
      </w:r>
    </w:p>
    <w:p w14:paraId="4719060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7.2 包装防护</w:t>
      </w:r>
    </w:p>
    <w:p w14:paraId="41CDAE6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法兰两端加装塑料密封盖板，保护密封面，防止泥沙、杂物进入阀腔；</w:t>
      </w:r>
    </w:p>
    <w:p w14:paraId="7841910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单台阀门独立防水塑料膜包裹，纸箱/木箱分装，避免运输磕碰划伤密封面；</w:t>
      </w:r>
    </w:p>
    <w:p w14:paraId="0C50AF9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小型阀门分类装箱，标注规格、数量。</w:t>
      </w:r>
    </w:p>
    <w:p w14:paraId="59C6B3C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7.3 随车交付资料</w:t>
      </w:r>
    </w:p>
    <w:p w14:paraId="36EC228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阀体、球体、密封件原材料材质</w:t>
      </w:r>
      <w:proofErr w:type="gramStart"/>
      <w:r w:rsidRPr="009967B9">
        <w:rPr>
          <w:rFonts w:ascii="仿宋_GB2312" w:eastAsia="仿宋_GB2312" w:hAnsi="宋体" w:hint="eastAsia"/>
          <w:sz w:val="28"/>
          <w:szCs w:val="28"/>
        </w:rPr>
        <w:t>质</w:t>
      </w:r>
      <w:proofErr w:type="gramEnd"/>
      <w:r w:rsidRPr="009967B9">
        <w:rPr>
          <w:rFonts w:ascii="仿宋_GB2312" w:eastAsia="仿宋_GB2312" w:hAnsi="宋体" w:hint="eastAsia"/>
          <w:sz w:val="28"/>
          <w:szCs w:val="28"/>
        </w:rPr>
        <w:t>保书；</w:t>
      </w:r>
    </w:p>
    <w:p w14:paraId="53835FF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逐台水压、气密试验原始记录；</w:t>
      </w:r>
    </w:p>
    <w:p w14:paraId="7157392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特种设备制造许可证、第三方型式检验报告；</w:t>
      </w:r>
    </w:p>
    <w:p w14:paraId="209B0C1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出厂合格证、产品质量证明书、供货清单；</w:t>
      </w:r>
    </w:p>
    <w:p w14:paraId="34B6F47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电动阀门附带接线图、操作说明书。</w:t>
      </w:r>
    </w:p>
    <w:p w14:paraId="133B46F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 现场验收、质保、违约责任</w:t>
      </w:r>
    </w:p>
    <w:p w14:paraId="7C81CC7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8.1 到货验收</w:t>
      </w:r>
    </w:p>
    <w:p w14:paraId="4CFEFFE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招标人现场逐台核对规格、压力、材质、外观防腐；随机抽取阀门复检水压密封试验。</w:t>
      </w:r>
    </w:p>
    <w:p w14:paraId="1D74D21E" w14:textId="77777777" w:rsid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出现材质以次充好、密封渗漏、法兰尺寸不符、无防喷阀杆、涂层脱落等缺陷，整批无条件拒收，供方48小时内更换全部合格产品，并承担工期延误、管道拆装损失。</w:t>
      </w:r>
    </w:p>
    <w:p w14:paraId="4553E19C" w14:textId="1866F4F2" w:rsidR="00B80EE5" w:rsidRPr="00B80EE5" w:rsidRDefault="00B80EE5" w:rsidP="00B80EE5">
      <w:pPr>
        <w:rPr>
          <w:rFonts w:ascii="仿宋_GB2312" w:eastAsia="仿宋_GB2312" w:hAnsi="宋体"/>
          <w:sz w:val="28"/>
          <w:szCs w:val="28"/>
        </w:rPr>
      </w:pPr>
      <w:r w:rsidRPr="00B80EE5">
        <w:rPr>
          <w:rFonts w:ascii="仿宋_GB2312" w:eastAsia="仿宋_GB2312" w:hAnsi="宋体" w:hint="eastAsia"/>
          <w:sz w:val="28"/>
          <w:szCs w:val="28"/>
        </w:rPr>
        <w:t xml:space="preserve">8.2 质量保修期 </w:t>
      </w:r>
    </w:p>
    <w:p w14:paraId="3E02F5F0" w14:textId="77777777" w:rsidR="00B80EE5" w:rsidRPr="00B80EE5" w:rsidRDefault="00B80EE5" w:rsidP="00B80EE5">
      <w:pPr>
        <w:ind w:firstLineChars="202" w:firstLine="566"/>
        <w:rPr>
          <w:rFonts w:ascii="仿宋_GB2312" w:eastAsia="仿宋_GB2312" w:hAnsi="宋体"/>
          <w:sz w:val="28"/>
          <w:szCs w:val="28"/>
        </w:rPr>
      </w:pPr>
      <w:r w:rsidRPr="00B80EE5">
        <w:rPr>
          <w:rFonts w:ascii="仿宋_GB2312" w:eastAsia="仿宋_GB2312" w:hAnsi="宋体" w:hint="eastAsia"/>
          <w:sz w:val="28"/>
          <w:szCs w:val="28"/>
        </w:rPr>
        <w:t>质保期自供热工程整体竣工验收合格之日起36个月；质保期内因阀体铸造缺陷、密封失效、阀杆渗漏、防腐脱落等原厂质量问题，供方免费更换全新阀门，并赔偿配套管材、土建开挖全部损失。阀门设计使用寿命≥10年，质保期满终身提供原厂密封配件、维修技术支持。</w:t>
      </w:r>
    </w:p>
    <w:p w14:paraId="421437A8" w14:textId="77777777" w:rsidR="00B80EE5" w:rsidRPr="009967B9" w:rsidRDefault="00B80EE5" w:rsidP="009967B9">
      <w:pPr>
        <w:spacing w:line="560" w:lineRule="exact"/>
        <w:ind w:firstLineChars="200" w:firstLine="560"/>
        <w:rPr>
          <w:rFonts w:ascii="仿宋_GB2312" w:eastAsia="仿宋_GB2312" w:hAnsi="宋体"/>
          <w:sz w:val="28"/>
          <w:szCs w:val="28"/>
        </w:rPr>
      </w:pPr>
    </w:p>
    <w:p w14:paraId="079C58BC"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404D3CE"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03368">
        <w:rPr>
          <w:rFonts w:ascii="仿宋_GB2312" w:eastAsia="仿宋_GB2312" w:hAnsi="宋体" w:hint="eastAsia"/>
          <w:noProof/>
          <w:sz w:val="28"/>
          <w:szCs w:val="21"/>
        </w:rPr>
        <w:t>乳山市热力集团有限公司</w:t>
      </w:r>
    </w:p>
    <w:p w14:paraId="183E3F75"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03368">
        <w:rPr>
          <w:rFonts w:ascii="仿宋_GB2312" w:eastAsia="仿宋_GB2312" w:hAnsi="宋体" w:hint="eastAsia"/>
          <w:noProof/>
          <w:sz w:val="28"/>
          <w:szCs w:val="21"/>
        </w:rPr>
        <w:t>山东省威海市乳山市城区街道北环路21号</w:t>
      </w:r>
    </w:p>
    <w:p w14:paraId="2715392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03368">
        <w:rPr>
          <w:rFonts w:ascii="仿宋_GB2312" w:eastAsia="仿宋_GB2312" w:hAnsi="宋体" w:hint="eastAsia"/>
          <w:noProof/>
          <w:sz w:val="28"/>
          <w:szCs w:val="21"/>
        </w:rPr>
        <w:t>杨杰</w:t>
      </w:r>
    </w:p>
    <w:p w14:paraId="743D87B8"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03368">
        <w:rPr>
          <w:rFonts w:ascii="仿宋_GB2312" w:eastAsia="仿宋_GB2312" w:hAnsi="宋体" w:hint="eastAsia"/>
          <w:noProof/>
          <w:sz w:val="28"/>
          <w:szCs w:val="21"/>
        </w:rPr>
        <w:t>13869080567</w:t>
      </w:r>
    </w:p>
    <w:p w14:paraId="778C8AC9" w14:textId="77777777" w:rsidR="006B3522" w:rsidRDefault="006B3522">
      <w:pPr>
        <w:spacing w:line="560" w:lineRule="exact"/>
        <w:ind w:firstLineChars="200" w:firstLine="560"/>
        <w:rPr>
          <w:rFonts w:ascii="仿宋_GB2312" w:eastAsia="仿宋_GB2312" w:hAnsi="宋体"/>
          <w:sz w:val="28"/>
          <w:szCs w:val="21"/>
        </w:rPr>
      </w:pPr>
    </w:p>
    <w:p w14:paraId="65B5456A"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7634F235" w14:textId="77777777" w:rsidR="006B3522" w:rsidRDefault="006B3522">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83CE16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29EFF1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8ADA9D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95980B0"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9AAB9C6"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5A5D8F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681551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AAB547D"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59D50B29"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D1A163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CD3DCA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6C5D3BA"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E58829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49632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12C425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9F96C01"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0B133E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92056E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B34BD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171421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101FF3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4A7DE8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710D82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C423AA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3D1A9E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D70FA4F"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023F8371" w14:textId="77777777" w:rsidR="006B3522" w:rsidRDefault="006B3522">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9A2384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F54E3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36B871B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6B3522" w14:paraId="15780B11" w14:textId="77777777">
        <w:trPr>
          <w:trHeight w:val="454"/>
          <w:jc w:val="center"/>
        </w:trPr>
        <w:tc>
          <w:tcPr>
            <w:tcW w:w="826" w:type="dxa"/>
            <w:shd w:val="clear" w:color="auto" w:fill="D9D9D9"/>
            <w:vAlign w:val="center"/>
          </w:tcPr>
          <w:p w14:paraId="5CEFF816"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D0D4612"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14617D4"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90CDA15"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D174F10"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24112BA"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B3522" w14:paraId="13B16220" w14:textId="77777777">
        <w:trPr>
          <w:trHeight w:val="454"/>
          <w:jc w:val="center"/>
        </w:trPr>
        <w:tc>
          <w:tcPr>
            <w:tcW w:w="826" w:type="dxa"/>
            <w:vAlign w:val="center"/>
          </w:tcPr>
          <w:p w14:paraId="394D461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6486088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502747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A3AED5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按照下列公式计算：报价得分=（评审基准价/最终报价）×30分</w:t>
            </w:r>
          </w:p>
        </w:tc>
        <w:tc>
          <w:tcPr>
            <w:tcW w:w="1026" w:type="dxa"/>
            <w:vAlign w:val="center"/>
          </w:tcPr>
          <w:p w14:paraId="51B11DD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2D1BFA2"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6B3522" w14:paraId="1E558369" w14:textId="77777777">
        <w:trPr>
          <w:trHeight w:val="454"/>
          <w:jc w:val="center"/>
        </w:trPr>
        <w:tc>
          <w:tcPr>
            <w:tcW w:w="826" w:type="dxa"/>
            <w:vAlign w:val="center"/>
          </w:tcPr>
          <w:p w14:paraId="170E28E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154450D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8DDBB3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6D6423E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近三年（指从开标日向前推算，精确到日，以此类推，以合同签订时间为准），报价供应商承揽的类似项目业绩；每有一个得1分，最高得3分。</w:t>
            </w:r>
          </w:p>
          <w:p w14:paraId="35C1C5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65D04F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37E462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6B3522" w14:paraId="50E35E79" w14:textId="77777777">
        <w:trPr>
          <w:trHeight w:val="454"/>
          <w:jc w:val="center"/>
        </w:trPr>
        <w:tc>
          <w:tcPr>
            <w:tcW w:w="826" w:type="dxa"/>
            <w:vAlign w:val="center"/>
          </w:tcPr>
          <w:p w14:paraId="519F0CB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5DB6A8F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37CA3DC"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FA6F52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报价供应商所选用的产品的证明材料（包括不限于技术详细配置清单、生产制造商印制的产品彩页图片、检测机构出具的产品检测报告、相关证件资料等）和根据采购文件编制的“技术要求偏离表”以0.1分为单位进行打分：</w:t>
            </w:r>
          </w:p>
          <w:p w14:paraId="6316D465"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所投产品的技术参数对采购文件规定的技术条款无负偏离，质量可靠、性能稳定，技术水平领先，参数、指标完全满足采购需求并优于其它投标产品，得13-20分</w:t>
            </w:r>
          </w:p>
          <w:p w14:paraId="7DDF059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所投产品的技术参数对采购文件规定的技术条款存在细微负偏离，从产品整体看，能够较好的满足采购需求，得7-12分</w:t>
            </w:r>
          </w:p>
          <w:p w14:paraId="6FE7AA48"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w:t>
            </w:r>
            <w:proofErr w:type="gramStart"/>
            <w:r>
              <w:rPr>
                <w:rFonts w:ascii="仿宋_GB2312" w:eastAsia="仿宋_GB2312" w:hAnsi="宋体" w:hint="eastAsia"/>
                <w:sz w:val="24"/>
                <w:szCs w:val="24"/>
              </w:rPr>
              <w:t>报产品</w:t>
            </w:r>
            <w:proofErr w:type="gramEnd"/>
            <w:r>
              <w:rPr>
                <w:rFonts w:ascii="仿宋_GB2312" w:eastAsia="仿宋_GB2312" w:hAnsi="宋体" w:hint="eastAsia"/>
                <w:sz w:val="24"/>
                <w:szCs w:val="24"/>
              </w:rPr>
              <w:t>技术参数对采购文件规定的条款有较多负偏离，或整体产品质量一般，仅能满足采购文件的最低要求，得0-6分</w:t>
            </w:r>
          </w:p>
        </w:tc>
        <w:tc>
          <w:tcPr>
            <w:tcW w:w="1026" w:type="dxa"/>
            <w:vAlign w:val="center"/>
          </w:tcPr>
          <w:p w14:paraId="257C805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558BDD"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6B3522" w14:paraId="2E0523F1" w14:textId="77777777">
        <w:trPr>
          <w:trHeight w:val="454"/>
          <w:jc w:val="center"/>
        </w:trPr>
        <w:tc>
          <w:tcPr>
            <w:tcW w:w="826" w:type="dxa"/>
            <w:vAlign w:val="center"/>
          </w:tcPr>
          <w:p w14:paraId="3DAC22D8"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0FC19EF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1FC7C8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1E41A76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评委根据供货方案以0.1分为单位进行打分：</w:t>
            </w:r>
          </w:p>
          <w:p w14:paraId="57C0C169"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供货计划完整、方案详细、按期供货等措施及人员配备完美，能够很好的满足采购需求, 得11-17分 </w:t>
            </w:r>
          </w:p>
          <w:p w14:paraId="18C8B7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供货计划较完整、方案详细、按期供货等措施及人员配备良好，能够较好的满足采购需求, 得6-10分 </w:t>
            </w:r>
          </w:p>
          <w:p w14:paraId="6736975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 得0-5分</w:t>
            </w:r>
          </w:p>
        </w:tc>
        <w:tc>
          <w:tcPr>
            <w:tcW w:w="1026" w:type="dxa"/>
            <w:vAlign w:val="center"/>
          </w:tcPr>
          <w:p w14:paraId="34585C1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CD0B6E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17</w:t>
            </w:r>
          </w:p>
        </w:tc>
      </w:tr>
      <w:tr w:rsidR="006B3522" w14:paraId="0997BD15" w14:textId="77777777">
        <w:trPr>
          <w:trHeight w:val="454"/>
          <w:jc w:val="center"/>
        </w:trPr>
        <w:tc>
          <w:tcPr>
            <w:tcW w:w="826" w:type="dxa"/>
            <w:vAlign w:val="center"/>
          </w:tcPr>
          <w:p w14:paraId="1640A99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5</w:t>
            </w:r>
          </w:p>
        </w:tc>
        <w:tc>
          <w:tcPr>
            <w:tcW w:w="773" w:type="dxa"/>
            <w:vAlign w:val="center"/>
          </w:tcPr>
          <w:p w14:paraId="49B70C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E5ED46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6706B693"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评委根据质量保证措施以0.1分为单位进行打分：</w:t>
            </w:r>
          </w:p>
          <w:p w14:paraId="079712BA"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 得11-15分</w:t>
            </w:r>
          </w:p>
          <w:p w14:paraId="49B61D9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 得6-10分</w:t>
            </w:r>
          </w:p>
          <w:p w14:paraId="6A994620"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 得0-5分</w:t>
            </w:r>
          </w:p>
        </w:tc>
        <w:tc>
          <w:tcPr>
            <w:tcW w:w="1026" w:type="dxa"/>
            <w:vAlign w:val="center"/>
          </w:tcPr>
          <w:p w14:paraId="15241C8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675E4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6B3522" w14:paraId="79945E75" w14:textId="77777777">
        <w:trPr>
          <w:trHeight w:val="454"/>
          <w:jc w:val="center"/>
        </w:trPr>
        <w:tc>
          <w:tcPr>
            <w:tcW w:w="826" w:type="dxa"/>
            <w:vAlign w:val="center"/>
          </w:tcPr>
          <w:p w14:paraId="1D3D7D76"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5B02DF7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844FDDB"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29CB71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评委根据售后服务措施及承诺以0.1分为单位进行打分：</w:t>
            </w:r>
          </w:p>
          <w:p w14:paraId="7CD03A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售后服务内容全面、措施完善，故障、技术支持响应时间快，有专职驻点售后服务技术人员、经验丰富，能够很好的满足用户需求，有突出的售后服务优势，得11-15分</w:t>
            </w:r>
          </w:p>
          <w:p w14:paraId="5B6F07C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售后服务内容比较全面、服务措施比较完善，故障、技术支持响应时间略长，能够满足用户实际使用要求，得6-10分</w:t>
            </w:r>
          </w:p>
          <w:p w14:paraId="4D8B234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售后服务内容比较简陋或存在部分缺陷，承诺的服务水平相对较低，仅能基本满足用户实际使用要求，得0-5分</w:t>
            </w:r>
          </w:p>
        </w:tc>
        <w:tc>
          <w:tcPr>
            <w:tcW w:w="1026" w:type="dxa"/>
            <w:vAlign w:val="center"/>
          </w:tcPr>
          <w:p w14:paraId="6DD64D6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163B7F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4BF89A66" w14:textId="77777777" w:rsidR="006B3522" w:rsidRDefault="006B3522">
      <w:pPr>
        <w:spacing w:line="520" w:lineRule="exact"/>
        <w:ind w:firstLineChars="200" w:firstLine="420"/>
        <w:rPr>
          <w:rFonts w:ascii="仿宋_GB2312" w:eastAsia="仿宋_GB2312" w:hAnsi="宋体"/>
          <w:szCs w:val="21"/>
        </w:rPr>
      </w:pPr>
    </w:p>
    <w:p w14:paraId="1B482A7A" w14:textId="77777777" w:rsidR="006B3522" w:rsidRDefault="006B3522">
      <w:pPr>
        <w:spacing w:line="520" w:lineRule="exact"/>
        <w:ind w:firstLineChars="200" w:firstLine="420"/>
        <w:rPr>
          <w:rFonts w:ascii="仿宋_GB2312" w:eastAsia="仿宋_GB2312" w:hAnsi="宋体"/>
          <w:szCs w:val="21"/>
        </w:rPr>
        <w:sectPr w:rsidR="006B3522" w:rsidSect="006B3522">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3A92419E" w14:textId="77777777" w:rsidR="006B3522" w:rsidRDefault="006B3522">
      <w:pPr>
        <w:spacing w:before="100" w:beforeAutospacing="1" w:after="100" w:afterAutospacing="1" w:line="415" w:lineRule="auto"/>
        <w:ind w:left="2410"/>
        <w:outlineLvl w:val="0"/>
        <w:rPr>
          <w:rFonts w:ascii="楷体_GB2312" w:eastAsia="楷体_GB2312" w:hAnsi="宋体" w:cs="宋体"/>
          <w:b/>
          <w:bCs/>
          <w:sz w:val="44"/>
          <w:szCs w:val="44"/>
        </w:rPr>
        <w:sectPr w:rsidR="006B3522" w:rsidSect="006B3522">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7EC2630" w14:textId="77777777" w:rsidR="006B3522" w:rsidRDefault="006B3522">
      <w:pPr>
        <w:spacing w:line="460" w:lineRule="exact"/>
        <w:jc w:val="left"/>
        <w:rPr>
          <w:b/>
          <w:kern w:val="0"/>
          <w:sz w:val="24"/>
        </w:rPr>
      </w:pPr>
    </w:p>
    <w:p w14:paraId="5981C678" w14:textId="77777777" w:rsidR="006B3522" w:rsidRDefault="006B3522">
      <w:pPr>
        <w:ind w:right="2080"/>
        <w:rPr>
          <w:rFonts w:ascii="仿宋" w:eastAsia="仿宋" w:hAnsi="仿宋"/>
          <w:sz w:val="52"/>
        </w:rPr>
      </w:pPr>
    </w:p>
    <w:p w14:paraId="62A7CAEC" w14:textId="77777777" w:rsidR="006B3522" w:rsidRDefault="006B3522">
      <w:pPr>
        <w:ind w:right="2080"/>
        <w:rPr>
          <w:rFonts w:ascii="仿宋" w:eastAsia="仿宋" w:hAnsi="仿宋"/>
          <w:sz w:val="52"/>
        </w:rPr>
      </w:pPr>
    </w:p>
    <w:p w14:paraId="5A20BE10" w14:textId="77777777" w:rsidR="006B3522" w:rsidRDefault="006B3522">
      <w:pPr>
        <w:rPr>
          <w:rFonts w:ascii="方正小标宋简体" w:eastAsia="方正小标宋简体" w:hAnsi="仿宋"/>
          <w:bCs/>
          <w:sz w:val="84"/>
        </w:rPr>
      </w:pPr>
    </w:p>
    <w:p w14:paraId="35284F18" w14:textId="77777777" w:rsidR="006B3522" w:rsidRDefault="006B3522">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66F190B" w14:textId="77777777" w:rsidR="006B3522" w:rsidRDefault="006B3522">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F20A638" w14:textId="77777777" w:rsidR="006B3522" w:rsidRDefault="006B3522">
      <w:pPr>
        <w:jc w:val="center"/>
        <w:rPr>
          <w:rFonts w:ascii="仿宋" w:eastAsia="仿宋" w:hAnsi="仿宋"/>
          <w:sz w:val="72"/>
        </w:rPr>
      </w:pPr>
    </w:p>
    <w:p w14:paraId="32958969" w14:textId="77777777" w:rsidR="006B3522" w:rsidRDefault="006B3522">
      <w:pPr>
        <w:jc w:val="center"/>
        <w:rPr>
          <w:rFonts w:ascii="仿宋" w:eastAsia="仿宋" w:hAnsi="仿宋"/>
          <w:sz w:val="72"/>
        </w:rPr>
      </w:pPr>
    </w:p>
    <w:p w14:paraId="2DC55D88"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采购项目：</w:t>
      </w:r>
      <w:r w:rsidRPr="00A03368">
        <w:rPr>
          <w:rFonts w:ascii="仿宋_GB2312" w:eastAsia="仿宋_GB2312" w:hAnsi="宋体" w:hint="eastAsia"/>
          <w:bCs/>
          <w:noProof/>
          <w:kern w:val="0"/>
          <w:sz w:val="36"/>
          <w:szCs w:val="36"/>
        </w:rPr>
        <w:t>金苹果小区、国安小区等12个小区区间管网改造工程材料采购</w:t>
      </w:r>
    </w:p>
    <w:p w14:paraId="07A202D3"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采购编号：</w:t>
      </w:r>
      <w:r w:rsidRPr="00A03368">
        <w:rPr>
          <w:rFonts w:ascii="仿宋_GB2312" w:eastAsia="仿宋_GB2312" w:hAnsi="宋体" w:hint="eastAsia"/>
          <w:noProof/>
          <w:sz w:val="36"/>
          <w:szCs w:val="36"/>
        </w:rPr>
        <w:t>SDRS-HD-2026126</w:t>
      </w:r>
    </w:p>
    <w:p w14:paraId="6D531903" w14:textId="77777777" w:rsidR="006B3522" w:rsidRDefault="006B3522">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A03368">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27F3896B" w14:textId="77777777" w:rsidR="006B3522" w:rsidRDefault="006B3522">
      <w:pPr>
        <w:jc w:val="left"/>
        <w:rPr>
          <w:rFonts w:ascii="仿宋" w:eastAsia="仿宋" w:hAnsi="仿宋"/>
          <w:sz w:val="44"/>
        </w:rPr>
      </w:pPr>
    </w:p>
    <w:p w14:paraId="44EB9521" w14:textId="77777777" w:rsidR="006B3522" w:rsidRDefault="006B3522">
      <w:pPr>
        <w:jc w:val="left"/>
        <w:rPr>
          <w:rFonts w:ascii="仿宋" w:eastAsia="仿宋" w:hAnsi="仿宋"/>
          <w:sz w:val="36"/>
        </w:rPr>
      </w:pPr>
    </w:p>
    <w:p w14:paraId="1CC4E2DD" w14:textId="77777777" w:rsidR="006B3522" w:rsidRDefault="006B3522">
      <w:pPr>
        <w:tabs>
          <w:tab w:val="left" w:pos="580"/>
        </w:tabs>
        <w:ind w:leftChars="88" w:left="185" w:firstLineChars="500" w:firstLine="1800"/>
        <w:rPr>
          <w:rFonts w:ascii="仿宋" w:eastAsia="仿宋" w:hAnsi="仿宋"/>
          <w:kern w:val="0"/>
          <w:sz w:val="36"/>
          <w:szCs w:val="21"/>
        </w:rPr>
      </w:pPr>
    </w:p>
    <w:p w14:paraId="484003E3" w14:textId="77777777" w:rsidR="006B3522" w:rsidRDefault="006B3522">
      <w:pPr>
        <w:tabs>
          <w:tab w:val="left" w:pos="580"/>
        </w:tabs>
        <w:ind w:leftChars="88" w:left="185" w:firstLineChars="500" w:firstLine="1800"/>
        <w:rPr>
          <w:rFonts w:ascii="仿宋_GB2312" w:eastAsia="仿宋_GB2312" w:hAnsi="仿宋"/>
          <w:kern w:val="0"/>
          <w:sz w:val="36"/>
          <w:szCs w:val="36"/>
        </w:rPr>
      </w:pPr>
    </w:p>
    <w:p w14:paraId="5AE1FFDE"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B21D0C6"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B530FB3" w14:textId="77777777" w:rsidR="006B3522" w:rsidRDefault="006B3522">
      <w:pPr>
        <w:tabs>
          <w:tab w:val="left" w:pos="580"/>
        </w:tabs>
        <w:ind w:firstLineChars="500" w:firstLine="1800"/>
        <w:rPr>
          <w:rFonts w:ascii="仿宋_GB2312" w:eastAsia="仿宋_GB2312" w:hAnsi="仿宋"/>
          <w:kern w:val="0"/>
          <w:sz w:val="36"/>
          <w:szCs w:val="36"/>
        </w:rPr>
      </w:pPr>
    </w:p>
    <w:p w14:paraId="4C8E22B7" w14:textId="77777777" w:rsidR="006B3522" w:rsidRDefault="006B3522"/>
    <w:p w14:paraId="03D69469" w14:textId="77777777" w:rsidR="006B3522" w:rsidRDefault="006B3522">
      <w:pPr>
        <w:widowControl/>
        <w:jc w:val="right"/>
        <w:rPr>
          <w:rFonts w:ascii="仿宋_GB2312" w:eastAsia="仿宋_GB2312" w:hAnsi="宋体"/>
          <w:b/>
          <w:bCs/>
          <w:sz w:val="30"/>
          <w:szCs w:val="30"/>
        </w:rPr>
        <w:sectPr w:rsidR="006B3522" w:rsidSect="006B3522">
          <w:headerReference w:type="default" r:id="rId25"/>
          <w:pgSz w:w="11906" w:h="16838"/>
          <w:pgMar w:top="1440" w:right="1077" w:bottom="1440" w:left="1077" w:header="851" w:footer="992" w:gutter="0"/>
          <w:cols w:space="720"/>
          <w:docGrid w:linePitch="312"/>
        </w:sectPr>
      </w:pPr>
    </w:p>
    <w:p w14:paraId="5A083006" w14:textId="77777777" w:rsidR="006B3522" w:rsidRDefault="006B3522">
      <w:pPr>
        <w:jc w:val="center"/>
        <w:rPr>
          <w:rFonts w:ascii="黑体" w:eastAsia="黑体" w:hAnsi="黑体"/>
          <w:sz w:val="44"/>
          <w:szCs w:val="44"/>
        </w:rPr>
      </w:pPr>
      <w:r>
        <w:rPr>
          <w:rFonts w:ascii="黑体" w:eastAsia="黑体" w:hAnsi="黑体" w:hint="eastAsia"/>
          <w:sz w:val="44"/>
          <w:szCs w:val="44"/>
        </w:rPr>
        <w:lastRenderedPageBreak/>
        <w:t>目录</w:t>
      </w:r>
    </w:p>
    <w:p w14:paraId="072732A5" w14:textId="77777777" w:rsidR="006B3522" w:rsidRDefault="006B3522">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5CE9CF7"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2686BF9" w14:textId="77777777" w:rsidR="006B3522" w:rsidRDefault="006B3522">
      <w:pPr>
        <w:spacing w:line="560" w:lineRule="exact"/>
        <w:rPr>
          <w:rFonts w:ascii="仿宋_GB2312" w:eastAsia="仿宋_GB2312" w:hAnsi="仿宋"/>
          <w:color w:val="C00000"/>
          <w:kern w:val="0"/>
          <w:sz w:val="30"/>
          <w:szCs w:val="30"/>
        </w:rPr>
      </w:pP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B030ACB"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03368">
        <w:rPr>
          <w:rFonts w:ascii="仿宋_GB2312" w:eastAsia="仿宋_GB2312" w:hAnsi="宋体" w:cs="宋体" w:hint="eastAsia"/>
          <w:noProof/>
          <w:kern w:val="0"/>
          <w:sz w:val="30"/>
          <w:szCs w:val="30"/>
        </w:rPr>
        <w:t>SDRS-HD-2026126</w:t>
      </w:r>
      <w:proofErr w:type="gramStart"/>
      <w:r>
        <w:rPr>
          <w:rFonts w:ascii="仿宋_GB2312" w:eastAsia="仿宋_GB2312" w:hAnsi="宋体" w:cs="宋体" w:hint="eastAsia"/>
          <w:kern w:val="0"/>
          <w:sz w:val="30"/>
          <w:szCs w:val="30"/>
        </w:rPr>
        <w:t>名称</w:t>
      </w:r>
      <w:r w:rsidRPr="00A03368">
        <w:rPr>
          <w:rFonts w:ascii="仿宋_GB2312" w:eastAsia="仿宋_GB2312" w:hAnsi="宋体" w:cs="宋体" w:hint="eastAsia"/>
          <w:noProof/>
          <w:kern w:val="0"/>
          <w:sz w:val="30"/>
          <w:szCs w:val="30"/>
        </w:rPr>
        <w:t>金</w:t>
      </w:r>
      <w:proofErr w:type="gramEnd"/>
      <w:r w:rsidRPr="00A03368">
        <w:rPr>
          <w:rFonts w:ascii="仿宋_GB2312" w:eastAsia="仿宋_GB2312" w:hAnsi="宋体" w:cs="宋体" w:hint="eastAsia"/>
          <w:noProof/>
          <w:kern w:val="0"/>
          <w:sz w:val="30"/>
          <w:szCs w:val="30"/>
        </w:rPr>
        <w:t>苹果小区、国安小区等12个小区区间管网改造工程材料采购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EC1F7B2"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2483B5D"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81A0E23"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A9D4D21"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1FA49A92"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8CA93A2"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E8E50FE"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4C60162" w14:textId="77777777" w:rsidR="006B3522" w:rsidRDefault="006B3522">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B2FCFAA"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43E760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B4329D6"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AA8C62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7C727C7"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3E4DD40F"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4ACD2A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BDD9B0D"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F9226F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64ED21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8246050"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68FE43C"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9339F58" w14:textId="77777777" w:rsidR="006B3522" w:rsidRDefault="006B3522">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C74F319" w14:textId="77777777" w:rsidR="006B3522" w:rsidRDefault="006B3522"/>
    <w:p w14:paraId="3D9ED0F0" w14:textId="77777777" w:rsidR="006B3522" w:rsidRDefault="006B352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10C24C46" w14:textId="77777777" w:rsidR="006B3522" w:rsidRDefault="006B3522"/>
    <w:p w14:paraId="08F4DF0B" w14:textId="77777777" w:rsidR="006B3522" w:rsidRDefault="006B3522">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351D52A8" w14:textId="77777777" w:rsidR="006B3522" w:rsidRDefault="006B3522">
      <w:pPr>
        <w:ind w:right="840"/>
        <w:jc w:val="center"/>
        <w:rPr>
          <w:rFonts w:hAnsi="宋体"/>
        </w:rPr>
      </w:pPr>
    </w:p>
    <w:p w14:paraId="40F8D092" w14:textId="77777777" w:rsidR="006B3522" w:rsidRDefault="006B3522">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24664D34" w14:textId="77777777" w:rsidR="006B3522" w:rsidRDefault="006B3522">
      <w:pPr>
        <w:tabs>
          <w:tab w:val="left" w:pos="5580"/>
        </w:tabs>
        <w:spacing w:line="600" w:lineRule="exact"/>
        <w:ind w:leftChars="-29" w:left="1100" w:hanging="1161"/>
        <w:rPr>
          <w:rFonts w:ascii="仿宋_GB2312" w:eastAsia="仿宋_GB2312" w:hAnsi="仿宋"/>
          <w:sz w:val="32"/>
          <w:szCs w:val="32"/>
        </w:rPr>
      </w:pPr>
    </w:p>
    <w:p w14:paraId="03AC8768" w14:textId="77777777" w:rsidR="006B3522" w:rsidRDefault="006B3522">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CD34726" w14:textId="77777777" w:rsidR="006B3522" w:rsidRDefault="006B3522">
      <w:pPr>
        <w:tabs>
          <w:tab w:val="left" w:pos="5580"/>
        </w:tabs>
        <w:spacing w:line="600" w:lineRule="exact"/>
        <w:rPr>
          <w:rFonts w:ascii="仿宋_GB2312" w:eastAsia="仿宋_GB2312" w:hAnsi="仿宋"/>
          <w:sz w:val="32"/>
          <w:szCs w:val="32"/>
        </w:rPr>
      </w:pPr>
    </w:p>
    <w:p w14:paraId="205D3048" w14:textId="77777777" w:rsidR="006B3522" w:rsidRDefault="006B3522">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2120BD4" w14:textId="77777777" w:rsidR="006B3522" w:rsidRDefault="006B3522">
      <w:pPr>
        <w:spacing w:line="600" w:lineRule="exact"/>
        <w:rPr>
          <w:rFonts w:ascii="仿宋_GB2312" w:eastAsia="仿宋_GB2312" w:hAnsi="仿宋"/>
          <w:sz w:val="32"/>
          <w:szCs w:val="32"/>
        </w:rPr>
      </w:pPr>
    </w:p>
    <w:p w14:paraId="795C9D67" w14:textId="77777777" w:rsidR="006B3522" w:rsidRDefault="006B3522">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10F6D01"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77D5B17A" w14:textId="77777777" w:rsidR="006B3522" w:rsidRDefault="006B3522">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03368">
        <w:rPr>
          <w:rFonts w:ascii="仿宋_GB2312" w:eastAsia="仿宋_GB2312" w:hAnsi="仿宋" w:hint="eastAsia"/>
          <w:noProof/>
          <w:sz w:val="32"/>
          <w:szCs w:val="32"/>
        </w:rPr>
        <w:t>SDRS-HD-2026126</w:t>
      </w:r>
      <w:r>
        <w:rPr>
          <w:rFonts w:ascii="仿宋_GB2312" w:eastAsia="仿宋_GB2312" w:hAnsi="仿宋" w:hint="eastAsia"/>
          <w:sz w:val="32"/>
          <w:szCs w:val="32"/>
        </w:rPr>
        <w:t>号的公开招标采购活动，以本公司名义处理一切与之有关的事宜。</w:t>
      </w:r>
    </w:p>
    <w:p w14:paraId="5C0687B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1921F3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5DC4A512"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BFD9BCC" w14:textId="77777777" w:rsidR="006B3522" w:rsidRDefault="006B3522">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B4EDADF"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B2F56D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223F21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80B30B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059174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4DED21E"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2F7BC6" w14:textId="77777777" w:rsidR="006B3522" w:rsidRDefault="006B3522">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B3522" w14:paraId="1808E7AC" w14:textId="77777777">
        <w:trPr>
          <w:trHeight w:val="2963"/>
        </w:trPr>
        <w:tc>
          <w:tcPr>
            <w:tcW w:w="4503" w:type="dxa"/>
            <w:vAlign w:val="center"/>
          </w:tcPr>
          <w:p w14:paraId="7FAC4194" w14:textId="77777777" w:rsidR="006B3522" w:rsidRDefault="006B3522">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0E5CC547" w14:textId="77777777" w:rsidR="006B3522" w:rsidRDefault="006B3522">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8AC71C6" w14:textId="77777777" w:rsidR="006B3522" w:rsidRDefault="006B3522">
      <w:pPr>
        <w:rPr>
          <w:vanish/>
        </w:rPr>
      </w:pPr>
    </w:p>
    <w:p w14:paraId="7A958CEC" w14:textId="77777777" w:rsidR="006B3522" w:rsidRDefault="006B3522">
      <w:pPr>
        <w:spacing w:line="520" w:lineRule="exact"/>
        <w:rPr>
          <w:rFonts w:ascii="仿宋_GB2312" w:eastAsia="仿宋_GB2312" w:hAnsi="仿宋"/>
          <w:b/>
          <w:kern w:val="0"/>
          <w:sz w:val="36"/>
          <w:szCs w:val="21"/>
        </w:rPr>
      </w:pPr>
    </w:p>
    <w:p w14:paraId="564C2B53" w14:textId="77777777" w:rsidR="006B3522" w:rsidRDefault="006B3522">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326F714" w14:textId="77777777" w:rsidR="006B3522" w:rsidRDefault="006B3522">
      <w:pPr>
        <w:jc w:val="center"/>
        <w:rPr>
          <w:rFonts w:ascii="仿宋_GB2312" w:eastAsia="仿宋_GB2312"/>
          <w:sz w:val="28"/>
          <w:szCs w:val="28"/>
        </w:rPr>
      </w:pPr>
      <w:r>
        <w:rPr>
          <w:rFonts w:ascii="仿宋_GB2312" w:eastAsia="仿宋_GB2312" w:hint="eastAsia"/>
          <w:sz w:val="28"/>
          <w:szCs w:val="28"/>
        </w:rPr>
        <w:t>（格式自拟，加盖投标人公章）</w:t>
      </w:r>
    </w:p>
    <w:p w14:paraId="48E191A2" w14:textId="77777777" w:rsidR="006B3522" w:rsidRDefault="006B3522">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09CC5C0" w14:textId="77777777" w:rsidR="006B3522" w:rsidRDefault="006B3522">
      <w:pPr>
        <w:jc w:val="center"/>
        <w:rPr>
          <w:rFonts w:ascii="仿宋_GB2312" w:eastAsia="仿宋_GB2312"/>
          <w:sz w:val="28"/>
          <w:szCs w:val="28"/>
        </w:rPr>
      </w:pPr>
      <w:r>
        <w:rPr>
          <w:rFonts w:ascii="仿宋_GB2312" w:eastAsia="仿宋_GB2312" w:hint="eastAsia"/>
          <w:sz w:val="28"/>
          <w:szCs w:val="28"/>
        </w:rPr>
        <w:t>（加盖投标人公章）</w:t>
      </w:r>
    </w:p>
    <w:p w14:paraId="695B1EAE" w14:textId="77777777" w:rsidR="006B3522" w:rsidRDefault="006B3522" w:rsidP="00B13ED6">
      <w:pPr>
        <w:jc w:val="center"/>
        <w:rPr>
          <w:rFonts w:ascii="仿宋_GB2312" w:eastAsia="仿宋_GB2312"/>
          <w:sz w:val="28"/>
          <w:szCs w:val="28"/>
        </w:rPr>
      </w:pPr>
    </w:p>
    <w:p w14:paraId="67B4E16F" w14:textId="77777777" w:rsidR="006B3522" w:rsidRDefault="006B3522" w:rsidP="00B13ED6">
      <w:pPr>
        <w:jc w:val="center"/>
        <w:rPr>
          <w:rFonts w:ascii="仿宋_GB2312" w:eastAsia="仿宋_GB2312"/>
          <w:sz w:val="28"/>
          <w:szCs w:val="28"/>
        </w:rPr>
      </w:pPr>
    </w:p>
    <w:p w14:paraId="21395291" w14:textId="77777777" w:rsidR="006B3522" w:rsidRDefault="006B3522" w:rsidP="00B13ED6">
      <w:pPr>
        <w:jc w:val="center"/>
        <w:rPr>
          <w:rFonts w:ascii="仿宋_GB2312" w:eastAsia="仿宋_GB2312"/>
          <w:sz w:val="28"/>
          <w:szCs w:val="28"/>
        </w:rPr>
      </w:pPr>
    </w:p>
    <w:p w14:paraId="2F214617" w14:textId="77777777" w:rsidR="006B3522" w:rsidRDefault="006B3522" w:rsidP="00B13ED6">
      <w:pPr>
        <w:jc w:val="center"/>
        <w:rPr>
          <w:rFonts w:ascii="仿宋_GB2312" w:eastAsia="仿宋_GB2312"/>
          <w:sz w:val="28"/>
          <w:szCs w:val="28"/>
        </w:rPr>
      </w:pPr>
    </w:p>
    <w:p w14:paraId="2A8AA9C9" w14:textId="77777777" w:rsidR="006B3522" w:rsidRDefault="006B3522" w:rsidP="00B13ED6">
      <w:pPr>
        <w:jc w:val="center"/>
        <w:rPr>
          <w:rFonts w:ascii="仿宋_GB2312" w:eastAsia="仿宋_GB2312"/>
          <w:sz w:val="28"/>
          <w:szCs w:val="28"/>
        </w:rPr>
      </w:pPr>
    </w:p>
    <w:p w14:paraId="24A05E29" w14:textId="77777777" w:rsidR="006B3522" w:rsidRDefault="006B3522" w:rsidP="00B13ED6">
      <w:pPr>
        <w:jc w:val="center"/>
        <w:rPr>
          <w:rFonts w:ascii="仿宋_GB2312" w:eastAsia="仿宋_GB2312"/>
          <w:sz w:val="28"/>
          <w:szCs w:val="28"/>
        </w:rPr>
      </w:pPr>
    </w:p>
    <w:p w14:paraId="37491214" w14:textId="77777777" w:rsidR="006B3522" w:rsidRDefault="006B3522" w:rsidP="00B13ED6">
      <w:pPr>
        <w:jc w:val="center"/>
        <w:rPr>
          <w:rFonts w:ascii="仿宋_GB2312" w:eastAsia="仿宋_GB2312"/>
          <w:sz w:val="28"/>
          <w:szCs w:val="28"/>
        </w:rPr>
      </w:pPr>
    </w:p>
    <w:p w14:paraId="0947522D" w14:textId="77777777" w:rsidR="006B3522" w:rsidRDefault="006B3522" w:rsidP="00B13ED6">
      <w:pPr>
        <w:jc w:val="center"/>
        <w:rPr>
          <w:rFonts w:ascii="仿宋_GB2312" w:eastAsia="仿宋_GB2312"/>
          <w:sz w:val="28"/>
          <w:szCs w:val="28"/>
        </w:rPr>
      </w:pPr>
    </w:p>
    <w:p w14:paraId="102831B6" w14:textId="77777777" w:rsidR="006B3522" w:rsidRDefault="006B3522" w:rsidP="00B13ED6">
      <w:pPr>
        <w:jc w:val="center"/>
        <w:rPr>
          <w:rFonts w:ascii="仿宋_GB2312" w:eastAsia="仿宋_GB2312"/>
          <w:sz w:val="28"/>
          <w:szCs w:val="28"/>
        </w:rPr>
      </w:pPr>
    </w:p>
    <w:p w14:paraId="7107D0C8" w14:textId="77777777" w:rsidR="006B3522" w:rsidRDefault="006B3522" w:rsidP="00B13ED6">
      <w:pPr>
        <w:jc w:val="center"/>
        <w:rPr>
          <w:rFonts w:ascii="仿宋_GB2312" w:eastAsia="仿宋_GB2312"/>
          <w:sz w:val="28"/>
          <w:szCs w:val="28"/>
        </w:rPr>
      </w:pPr>
    </w:p>
    <w:p w14:paraId="53E1754D" w14:textId="77777777" w:rsidR="006B3522" w:rsidRDefault="006B3522" w:rsidP="00B13ED6">
      <w:pPr>
        <w:jc w:val="center"/>
        <w:rPr>
          <w:rFonts w:ascii="仿宋_GB2312" w:eastAsia="仿宋_GB2312"/>
          <w:sz w:val="28"/>
          <w:szCs w:val="28"/>
        </w:rPr>
      </w:pPr>
    </w:p>
    <w:p w14:paraId="0B5DF380" w14:textId="77777777" w:rsidR="006B3522" w:rsidRDefault="006B3522" w:rsidP="00B13ED6">
      <w:pPr>
        <w:jc w:val="center"/>
        <w:rPr>
          <w:rFonts w:ascii="仿宋_GB2312" w:eastAsia="仿宋_GB2312"/>
          <w:sz w:val="28"/>
          <w:szCs w:val="28"/>
        </w:rPr>
      </w:pPr>
    </w:p>
    <w:p w14:paraId="2E5337E3" w14:textId="77777777" w:rsidR="006B3522" w:rsidRDefault="006B3522" w:rsidP="00B13ED6">
      <w:pPr>
        <w:jc w:val="center"/>
        <w:rPr>
          <w:rFonts w:ascii="仿宋_GB2312" w:eastAsia="仿宋_GB2312"/>
          <w:sz w:val="28"/>
          <w:szCs w:val="28"/>
        </w:rPr>
      </w:pPr>
    </w:p>
    <w:p w14:paraId="4993D6C2" w14:textId="77777777" w:rsidR="006B3522" w:rsidRDefault="006B3522" w:rsidP="00B13ED6">
      <w:pPr>
        <w:jc w:val="center"/>
        <w:rPr>
          <w:rFonts w:ascii="仿宋_GB2312" w:eastAsia="仿宋_GB2312"/>
          <w:sz w:val="28"/>
          <w:szCs w:val="28"/>
        </w:rPr>
      </w:pPr>
    </w:p>
    <w:p w14:paraId="47A29B68" w14:textId="77777777" w:rsidR="006B3522" w:rsidRDefault="006B3522" w:rsidP="00B13ED6">
      <w:pPr>
        <w:jc w:val="center"/>
        <w:rPr>
          <w:rFonts w:ascii="仿宋_GB2312" w:eastAsia="仿宋_GB2312"/>
          <w:sz w:val="28"/>
          <w:szCs w:val="28"/>
        </w:rPr>
      </w:pPr>
    </w:p>
    <w:p w14:paraId="4430B0D5" w14:textId="77777777" w:rsidR="006B3522" w:rsidRDefault="006B3522" w:rsidP="00B13ED6">
      <w:pPr>
        <w:jc w:val="center"/>
        <w:rPr>
          <w:rFonts w:ascii="仿宋_GB2312" w:eastAsia="仿宋_GB2312"/>
          <w:sz w:val="28"/>
          <w:szCs w:val="28"/>
        </w:rPr>
      </w:pPr>
    </w:p>
    <w:p w14:paraId="1AFCC33B" w14:textId="77777777" w:rsidR="006B3522" w:rsidRDefault="006B3522"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DDA7ED4" w14:textId="77777777" w:rsidR="006B3522" w:rsidRDefault="006B3522">
      <w:pPr>
        <w:jc w:val="center"/>
        <w:rPr>
          <w:rFonts w:ascii="仿宋_GB2312" w:eastAsia="仿宋_GB2312"/>
          <w:sz w:val="28"/>
          <w:szCs w:val="28"/>
        </w:rPr>
      </w:pPr>
    </w:p>
    <w:p w14:paraId="72408765"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0971B9D" w14:textId="77777777" w:rsidR="006B3522" w:rsidRDefault="006B3522">
      <w:pPr>
        <w:tabs>
          <w:tab w:val="left" w:pos="5580"/>
        </w:tabs>
        <w:spacing w:line="360" w:lineRule="auto"/>
        <w:rPr>
          <w:rFonts w:ascii="仿宋_GB2312" w:eastAsia="仿宋_GB2312" w:hAnsi="仿宋"/>
          <w:bCs/>
          <w:sz w:val="28"/>
          <w:szCs w:val="28"/>
        </w:rPr>
      </w:pPr>
    </w:p>
    <w:p w14:paraId="300B1B7F" w14:textId="77777777" w:rsidR="006B3522" w:rsidRDefault="006B352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52A9939"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E45017D"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856F3D2"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AD4B035" w14:textId="77777777" w:rsidR="006B3522" w:rsidRDefault="006B3522">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C78B0E8"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D276AFB"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3C3FE997"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7AF1077D"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BB94B1D" w14:textId="77777777" w:rsidR="006B3522" w:rsidRDefault="006B3522">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E833F05" w14:textId="77777777" w:rsidR="006B3522" w:rsidRDefault="006B3522"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C159874" w14:textId="77777777" w:rsidR="006B3522" w:rsidRDefault="006B3522">
      <w:pPr>
        <w:tabs>
          <w:tab w:val="left" w:pos="5580"/>
        </w:tabs>
        <w:spacing w:line="360" w:lineRule="auto"/>
        <w:ind w:firstLineChars="1476" w:firstLine="4133"/>
        <w:rPr>
          <w:rFonts w:ascii="仿宋_GB2312" w:eastAsia="仿宋_GB2312"/>
          <w:kern w:val="0"/>
          <w:sz w:val="28"/>
          <w:szCs w:val="28"/>
        </w:rPr>
      </w:pPr>
    </w:p>
    <w:p w14:paraId="13867ABA" w14:textId="77777777" w:rsidR="006B3522" w:rsidRDefault="006B3522">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91EEA4B" w14:textId="77777777" w:rsidR="006B3522" w:rsidRPr="00F85711" w:rsidRDefault="006B3522"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20F05FB"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356533A5" w14:textId="77777777" w:rsidR="006B3522" w:rsidRPr="00F85711" w:rsidRDefault="006B3522"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67B0308" w14:textId="77777777" w:rsidR="006B3522" w:rsidRPr="00F85711" w:rsidRDefault="006B3522"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8300553" w14:textId="77777777" w:rsidR="006B3522" w:rsidRDefault="006B3522"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5491C91"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00D9B13C" w14:textId="77777777" w:rsidR="006B3522" w:rsidRPr="00F85711" w:rsidRDefault="006B3522" w:rsidP="008116E0"/>
    <w:p w14:paraId="3A70F402" w14:textId="77777777" w:rsidR="006B3522" w:rsidRPr="00F85711" w:rsidRDefault="006B3522" w:rsidP="008116E0">
      <w:pPr>
        <w:rPr>
          <w:rFonts w:ascii="宋体" w:hAnsi="Courier New"/>
          <w:kern w:val="0"/>
          <w:szCs w:val="21"/>
        </w:rPr>
      </w:pPr>
    </w:p>
    <w:p w14:paraId="1A4DC6D3" w14:textId="77777777" w:rsidR="006B3522" w:rsidRPr="00F85711" w:rsidRDefault="006B3522"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4D14047" w14:textId="77777777" w:rsidR="006B3522" w:rsidRPr="00F85711" w:rsidRDefault="006B3522"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A9BC366" w14:textId="77777777" w:rsidR="006B3522" w:rsidRDefault="006B3522"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4A41791" w14:textId="77777777" w:rsidR="006B3522" w:rsidRDefault="006B3522"/>
    <w:p w14:paraId="4628E4A6" w14:textId="77777777" w:rsidR="006B3522" w:rsidRDefault="006B3522">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B3522" w14:paraId="2EF59CB9" w14:textId="77777777">
        <w:trPr>
          <w:cantSplit/>
          <w:trHeight w:val="227"/>
          <w:jc w:val="center"/>
        </w:trPr>
        <w:tc>
          <w:tcPr>
            <w:tcW w:w="2214" w:type="dxa"/>
            <w:gridSpan w:val="2"/>
            <w:vAlign w:val="center"/>
          </w:tcPr>
          <w:p w14:paraId="29D89F6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667155E"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6BAB9BC6"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183F909" w14:textId="77777777" w:rsidR="006B3522" w:rsidRDefault="006B3522">
            <w:pPr>
              <w:spacing w:line="440" w:lineRule="exact"/>
              <w:jc w:val="center"/>
              <w:rPr>
                <w:rFonts w:ascii="仿宋_GB2312" w:eastAsia="仿宋_GB2312" w:hAnsi="仿宋"/>
                <w:sz w:val="28"/>
                <w:szCs w:val="28"/>
              </w:rPr>
            </w:pPr>
          </w:p>
        </w:tc>
      </w:tr>
      <w:tr w:rsidR="006B3522" w14:paraId="208D6D26" w14:textId="77777777">
        <w:trPr>
          <w:cantSplit/>
          <w:trHeight w:val="227"/>
          <w:jc w:val="center"/>
        </w:trPr>
        <w:tc>
          <w:tcPr>
            <w:tcW w:w="2214" w:type="dxa"/>
            <w:gridSpan w:val="2"/>
            <w:vAlign w:val="center"/>
          </w:tcPr>
          <w:p w14:paraId="1F8A1F8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E7577B"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1613C55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F85F179" w14:textId="77777777" w:rsidR="006B3522" w:rsidRDefault="006B3522">
            <w:pPr>
              <w:spacing w:line="440" w:lineRule="exact"/>
              <w:jc w:val="center"/>
              <w:rPr>
                <w:rFonts w:ascii="仿宋_GB2312" w:eastAsia="仿宋_GB2312" w:hAnsi="仿宋"/>
                <w:sz w:val="28"/>
                <w:szCs w:val="28"/>
              </w:rPr>
            </w:pPr>
          </w:p>
        </w:tc>
      </w:tr>
      <w:tr w:rsidR="006B3522" w14:paraId="1AF4ACC4" w14:textId="77777777">
        <w:trPr>
          <w:cantSplit/>
          <w:trHeight w:val="227"/>
          <w:jc w:val="center"/>
        </w:trPr>
        <w:tc>
          <w:tcPr>
            <w:tcW w:w="2214" w:type="dxa"/>
            <w:gridSpan w:val="2"/>
            <w:vAlign w:val="center"/>
          </w:tcPr>
          <w:p w14:paraId="6CA11B80"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A8EF6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6B3522" w14:paraId="7E1F88B0" w14:textId="77777777">
        <w:trPr>
          <w:cantSplit/>
          <w:trHeight w:val="227"/>
          <w:jc w:val="center"/>
        </w:trPr>
        <w:tc>
          <w:tcPr>
            <w:tcW w:w="2214" w:type="dxa"/>
            <w:gridSpan w:val="2"/>
            <w:vAlign w:val="center"/>
          </w:tcPr>
          <w:p w14:paraId="3794A229"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C1DD942" w14:textId="77777777" w:rsidR="006B3522" w:rsidRDefault="006B3522">
            <w:pPr>
              <w:spacing w:line="440" w:lineRule="exact"/>
              <w:jc w:val="center"/>
              <w:rPr>
                <w:rFonts w:ascii="仿宋_GB2312" w:eastAsia="仿宋_GB2312" w:hAnsi="仿宋"/>
                <w:sz w:val="28"/>
                <w:szCs w:val="28"/>
              </w:rPr>
            </w:pPr>
          </w:p>
        </w:tc>
        <w:tc>
          <w:tcPr>
            <w:tcW w:w="2827" w:type="dxa"/>
            <w:gridSpan w:val="4"/>
            <w:vAlign w:val="center"/>
          </w:tcPr>
          <w:p w14:paraId="0024951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67769B9" w14:textId="77777777" w:rsidR="006B3522" w:rsidRDefault="006B3522">
            <w:pPr>
              <w:spacing w:line="440" w:lineRule="exact"/>
              <w:jc w:val="center"/>
              <w:rPr>
                <w:rFonts w:ascii="仿宋_GB2312" w:eastAsia="仿宋_GB2312" w:hAnsi="仿宋"/>
                <w:sz w:val="28"/>
                <w:szCs w:val="28"/>
              </w:rPr>
            </w:pPr>
          </w:p>
        </w:tc>
      </w:tr>
      <w:tr w:rsidR="006B3522" w14:paraId="07F3CA89" w14:textId="77777777">
        <w:trPr>
          <w:cantSplit/>
          <w:trHeight w:val="227"/>
          <w:jc w:val="center"/>
        </w:trPr>
        <w:tc>
          <w:tcPr>
            <w:tcW w:w="567" w:type="dxa"/>
            <w:vMerge w:val="restart"/>
            <w:vAlign w:val="center"/>
          </w:tcPr>
          <w:p w14:paraId="1ACBD62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8E2AEB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B549C0F" w14:textId="77777777" w:rsidR="006B3522" w:rsidRDefault="006B3522">
            <w:pPr>
              <w:spacing w:line="440" w:lineRule="exact"/>
              <w:jc w:val="center"/>
              <w:rPr>
                <w:rFonts w:ascii="仿宋_GB2312" w:eastAsia="仿宋_GB2312" w:hAnsi="仿宋"/>
                <w:sz w:val="28"/>
                <w:szCs w:val="28"/>
              </w:rPr>
            </w:pPr>
          </w:p>
        </w:tc>
      </w:tr>
      <w:tr w:rsidR="006B3522" w14:paraId="40F409F1" w14:textId="77777777">
        <w:trPr>
          <w:cantSplit/>
          <w:trHeight w:val="227"/>
          <w:jc w:val="center"/>
        </w:trPr>
        <w:tc>
          <w:tcPr>
            <w:tcW w:w="567" w:type="dxa"/>
            <w:vMerge/>
            <w:textDirection w:val="tbRlV"/>
            <w:vAlign w:val="center"/>
          </w:tcPr>
          <w:p w14:paraId="2EADB081"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8590A5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AEDD43D" w14:textId="77777777" w:rsidR="006B3522" w:rsidRDefault="006B3522">
            <w:pPr>
              <w:spacing w:line="440" w:lineRule="exact"/>
              <w:jc w:val="center"/>
              <w:rPr>
                <w:rFonts w:ascii="仿宋_GB2312" w:eastAsia="仿宋_GB2312" w:hAnsi="仿宋"/>
                <w:sz w:val="28"/>
                <w:szCs w:val="28"/>
              </w:rPr>
            </w:pPr>
          </w:p>
        </w:tc>
      </w:tr>
      <w:tr w:rsidR="006B3522" w14:paraId="0E450D87" w14:textId="77777777">
        <w:trPr>
          <w:cantSplit/>
          <w:trHeight w:val="227"/>
          <w:jc w:val="center"/>
        </w:trPr>
        <w:tc>
          <w:tcPr>
            <w:tcW w:w="567" w:type="dxa"/>
            <w:vMerge/>
            <w:textDirection w:val="tbRlV"/>
            <w:vAlign w:val="center"/>
          </w:tcPr>
          <w:p w14:paraId="6D2E3E09"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20ED728"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E60E4FC"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63D6E0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DB25A76" w14:textId="77777777" w:rsidR="006B3522" w:rsidRDefault="006B3522">
            <w:pPr>
              <w:spacing w:line="440" w:lineRule="exact"/>
              <w:jc w:val="center"/>
              <w:rPr>
                <w:rFonts w:ascii="仿宋_GB2312" w:eastAsia="仿宋_GB2312" w:hAnsi="仿宋"/>
                <w:sz w:val="28"/>
                <w:szCs w:val="28"/>
              </w:rPr>
            </w:pPr>
          </w:p>
        </w:tc>
      </w:tr>
      <w:tr w:rsidR="006B3522" w14:paraId="227136C9" w14:textId="77777777">
        <w:trPr>
          <w:cantSplit/>
          <w:trHeight w:val="227"/>
          <w:jc w:val="center"/>
        </w:trPr>
        <w:tc>
          <w:tcPr>
            <w:tcW w:w="567" w:type="dxa"/>
            <w:vMerge/>
            <w:textDirection w:val="tbRlV"/>
            <w:vAlign w:val="center"/>
          </w:tcPr>
          <w:p w14:paraId="0A24B16A"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3CB6D9EB"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DD2DEDE"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DBCC3F7"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DB6A1FD" w14:textId="77777777" w:rsidR="006B3522" w:rsidRDefault="006B3522">
            <w:pPr>
              <w:spacing w:line="440" w:lineRule="exact"/>
              <w:jc w:val="center"/>
              <w:rPr>
                <w:rFonts w:ascii="仿宋_GB2312" w:eastAsia="仿宋_GB2312" w:hAnsi="仿宋"/>
                <w:sz w:val="28"/>
                <w:szCs w:val="28"/>
              </w:rPr>
            </w:pPr>
          </w:p>
        </w:tc>
      </w:tr>
      <w:tr w:rsidR="006B3522" w14:paraId="5647875F" w14:textId="77777777">
        <w:trPr>
          <w:cantSplit/>
          <w:trHeight w:val="227"/>
          <w:jc w:val="center"/>
        </w:trPr>
        <w:tc>
          <w:tcPr>
            <w:tcW w:w="567" w:type="dxa"/>
            <w:vMerge/>
            <w:textDirection w:val="tbRlV"/>
            <w:vAlign w:val="center"/>
          </w:tcPr>
          <w:p w14:paraId="6C4F889F"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4239202A"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493D46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6B3522" w14:paraId="3F768674" w14:textId="77777777">
        <w:trPr>
          <w:cantSplit/>
          <w:trHeight w:val="227"/>
          <w:jc w:val="center"/>
        </w:trPr>
        <w:tc>
          <w:tcPr>
            <w:tcW w:w="9258" w:type="dxa"/>
            <w:gridSpan w:val="10"/>
            <w:vAlign w:val="center"/>
          </w:tcPr>
          <w:p w14:paraId="1121243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6B3522" w14:paraId="40631A10" w14:textId="77777777">
        <w:trPr>
          <w:cantSplit/>
          <w:trHeight w:val="3590"/>
          <w:jc w:val="center"/>
        </w:trPr>
        <w:tc>
          <w:tcPr>
            <w:tcW w:w="9258" w:type="dxa"/>
            <w:gridSpan w:val="10"/>
          </w:tcPr>
          <w:p w14:paraId="4110E662" w14:textId="77777777" w:rsidR="006B3522" w:rsidRDefault="006B3522">
            <w:pPr>
              <w:spacing w:line="440" w:lineRule="exact"/>
              <w:rPr>
                <w:rFonts w:ascii="仿宋_GB2312" w:eastAsia="仿宋_GB2312" w:hAnsi="仿宋"/>
                <w:sz w:val="28"/>
                <w:szCs w:val="28"/>
              </w:rPr>
            </w:pPr>
          </w:p>
        </w:tc>
      </w:tr>
    </w:tbl>
    <w:p w14:paraId="34EBB732" w14:textId="77777777" w:rsidR="006B3522" w:rsidRDefault="006B3522">
      <w:pPr>
        <w:jc w:val="center"/>
        <w:rPr>
          <w:rFonts w:ascii="仿宋_GB2312" w:eastAsia="仿宋_GB2312" w:hAnsi="仿宋"/>
          <w:b/>
          <w:sz w:val="44"/>
          <w:szCs w:val="44"/>
        </w:rPr>
      </w:pPr>
    </w:p>
    <w:p w14:paraId="51DFDBC5"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3FEEFE8"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6465ADE" w14:textId="77777777" w:rsidR="006B3522" w:rsidRDefault="006B3522">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418CA58" w14:textId="77777777" w:rsidR="006B3522" w:rsidRDefault="006B3522">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6B3522" w14:paraId="0242BFC5" w14:textId="77777777">
        <w:trPr>
          <w:trHeight w:val="510"/>
          <w:jc w:val="center"/>
        </w:trPr>
        <w:tc>
          <w:tcPr>
            <w:tcW w:w="1986" w:type="dxa"/>
            <w:vAlign w:val="center"/>
          </w:tcPr>
          <w:p w14:paraId="061767B1"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AF19CFC"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220456A"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1B13D37E"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62A55666"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7BF067C9"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0CA76F7"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6B3522" w14:paraId="32FC6C34" w14:textId="77777777">
        <w:trPr>
          <w:trHeight w:val="510"/>
          <w:jc w:val="center"/>
        </w:trPr>
        <w:tc>
          <w:tcPr>
            <w:tcW w:w="1986" w:type="dxa"/>
            <w:vAlign w:val="center"/>
          </w:tcPr>
          <w:p w14:paraId="55C39A78" w14:textId="77777777" w:rsidR="006B3522" w:rsidRDefault="006B3522">
            <w:pPr>
              <w:spacing w:line="360" w:lineRule="exact"/>
              <w:jc w:val="center"/>
              <w:rPr>
                <w:rFonts w:ascii="仿宋_GB2312" w:eastAsia="仿宋_GB2312" w:hAnsi="宋体"/>
                <w:b/>
                <w:sz w:val="24"/>
              </w:rPr>
            </w:pPr>
          </w:p>
        </w:tc>
        <w:tc>
          <w:tcPr>
            <w:tcW w:w="1275" w:type="dxa"/>
            <w:vAlign w:val="center"/>
          </w:tcPr>
          <w:p w14:paraId="4C09C663" w14:textId="77777777" w:rsidR="006B3522" w:rsidRDefault="006B3522">
            <w:pPr>
              <w:spacing w:line="360" w:lineRule="exact"/>
              <w:jc w:val="center"/>
              <w:rPr>
                <w:rFonts w:ascii="仿宋_GB2312" w:eastAsia="仿宋_GB2312" w:hAnsi="宋体"/>
                <w:b/>
                <w:sz w:val="24"/>
              </w:rPr>
            </w:pPr>
          </w:p>
        </w:tc>
        <w:tc>
          <w:tcPr>
            <w:tcW w:w="939" w:type="dxa"/>
            <w:vAlign w:val="center"/>
          </w:tcPr>
          <w:p w14:paraId="2E0C97D0" w14:textId="77777777" w:rsidR="006B3522" w:rsidRDefault="006B3522">
            <w:pPr>
              <w:spacing w:line="360" w:lineRule="exact"/>
              <w:jc w:val="center"/>
              <w:rPr>
                <w:rFonts w:ascii="仿宋_GB2312" w:eastAsia="仿宋_GB2312" w:hAnsi="宋体"/>
                <w:b/>
                <w:sz w:val="24"/>
              </w:rPr>
            </w:pPr>
          </w:p>
        </w:tc>
        <w:tc>
          <w:tcPr>
            <w:tcW w:w="1294" w:type="dxa"/>
            <w:vAlign w:val="center"/>
          </w:tcPr>
          <w:p w14:paraId="3428C3DB" w14:textId="77777777" w:rsidR="006B3522" w:rsidRDefault="006B3522">
            <w:pPr>
              <w:spacing w:line="360" w:lineRule="exact"/>
              <w:jc w:val="center"/>
              <w:rPr>
                <w:rFonts w:ascii="仿宋_GB2312" w:eastAsia="仿宋_GB2312" w:hAnsi="宋体"/>
                <w:b/>
                <w:sz w:val="24"/>
              </w:rPr>
            </w:pPr>
          </w:p>
        </w:tc>
        <w:tc>
          <w:tcPr>
            <w:tcW w:w="1294" w:type="dxa"/>
            <w:vAlign w:val="center"/>
          </w:tcPr>
          <w:p w14:paraId="1AEE725E" w14:textId="77777777" w:rsidR="006B3522" w:rsidRDefault="006B3522">
            <w:pPr>
              <w:spacing w:line="360" w:lineRule="exact"/>
              <w:jc w:val="center"/>
              <w:rPr>
                <w:rFonts w:ascii="仿宋_GB2312" w:eastAsia="仿宋_GB2312" w:hAnsi="宋体"/>
                <w:b/>
                <w:sz w:val="24"/>
              </w:rPr>
            </w:pPr>
          </w:p>
        </w:tc>
        <w:tc>
          <w:tcPr>
            <w:tcW w:w="1295" w:type="dxa"/>
            <w:vAlign w:val="center"/>
          </w:tcPr>
          <w:p w14:paraId="48A63067" w14:textId="77777777" w:rsidR="006B3522" w:rsidRDefault="006B3522">
            <w:pPr>
              <w:spacing w:line="360" w:lineRule="exact"/>
              <w:jc w:val="center"/>
              <w:rPr>
                <w:rFonts w:ascii="仿宋_GB2312" w:eastAsia="仿宋_GB2312" w:hAnsi="宋体"/>
                <w:b/>
                <w:sz w:val="24"/>
              </w:rPr>
            </w:pPr>
          </w:p>
        </w:tc>
        <w:tc>
          <w:tcPr>
            <w:tcW w:w="1295" w:type="dxa"/>
            <w:vAlign w:val="center"/>
          </w:tcPr>
          <w:p w14:paraId="2A9BB85C" w14:textId="77777777" w:rsidR="006B3522" w:rsidRDefault="006B3522">
            <w:pPr>
              <w:spacing w:line="360" w:lineRule="exact"/>
              <w:jc w:val="center"/>
              <w:rPr>
                <w:rFonts w:ascii="仿宋_GB2312" w:eastAsia="仿宋_GB2312" w:hAnsi="宋体"/>
                <w:b/>
                <w:sz w:val="24"/>
              </w:rPr>
            </w:pPr>
          </w:p>
        </w:tc>
      </w:tr>
      <w:tr w:rsidR="006B3522" w14:paraId="405FEF38" w14:textId="77777777">
        <w:trPr>
          <w:trHeight w:val="510"/>
          <w:jc w:val="center"/>
        </w:trPr>
        <w:tc>
          <w:tcPr>
            <w:tcW w:w="1986" w:type="dxa"/>
            <w:vAlign w:val="center"/>
          </w:tcPr>
          <w:p w14:paraId="18CFC502" w14:textId="77777777" w:rsidR="006B3522" w:rsidRDefault="006B3522">
            <w:pPr>
              <w:spacing w:line="360" w:lineRule="exact"/>
              <w:jc w:val="center"/>
              <w:rPr>
                <w:rFonts w:ascii="仿宋_GB2312" w:eastAsia="仿宋_GB2312" w:hAnsi="宋体"/>
                <w:b/>
                <w:sz w:val="24"/>
              </w:rPr>
            </w:pPr>
          </w:p>
        </w:tc>
        <w:tc>
          <w:tcPr>
            <w:tcW w:w="1275" w:type="dxa"/>
            <w:vAlign w:val="center"/>
          </w:tcPr>
          <w:p w14:paraId="75C5A774" w14:textId="77777777" w:rsidR="006B3522" w:rsidRDefault="006B3522">
            <w:pPr>
              <w:spacing w:line="360" w:lineRule="exact"/>
              <w:jc w:val="center"/>
              <w:rPr>
                <w:rFonts w:ascii="仿宋_GB2312" w:eastAsia="仿宋_GB2312" w:hAnsi="宋体"/>
                <w:b/>
                <w:sz w:val="24"/>
              </w:rPr>
            </w:pPr>
          </w:p>
        </w:tc>
        <w:tc>
          <w:tcPr>
            <w:tcW w:w="939" w:type="dxa"/>
            <w:vAlign w:val="center"/>
          </w:tcPr>
          <w:p w14:paraId="3AB60327" w14:textId="77777777" w:rsidR="006B3522" w:rsidRDefault="006B3522">
            <w:pPr>
              <w:spacing w:line="360" w:lineRule="exact"/>
              <w:jc w:val="center"/>
              <w:rPr>
                <w:rFonts w:ascii="仿宋_GB2312" w:eastAsia="仿宋_GB2312" w:hAnsi="宋体"/>
                <w:b/>
                <w:sz w:val="24"/>
              </w:rPr>
            </w:pPr>
          </w:p>
        </w:tc>
        <w:tc>
          <w:tcPr>
            <w:tcW w:w="1294" w:type="dxa"/>
            <w:vAlign w:val="center"/>
          </w:tcPr>
          <w:p w14:paraId="73A3C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6DE19DB5" w14:textId="77777777" w:rsidR="006B3522" w:rsidRDefault="006B3522">
            <w:pPr>
              <w:spacing w:line="360" w:lineRule="exact"/>
              <w:jc w:val="center"/>
              <w:rPr>
                <w:rFonts w:ascii="仿宋_GB2312" w:eastAsia="仿宋_GB2312" w:hAnsi="宋体"/>
                <w:b/>
                <w:sz w:val="24"/>
              </w:rPr>
            </w:pPr>
          </w:p>
        </w:tc>
        <w:tc>
          <w:tcPr>
            <w:tcW w:w="1295" w:type="dxa"/>
            <w:vAlign w:val="center"/>
          </w:tcPr>
          <w:p w14:paraId="036C0CCA" w14:textId="77777777" w:rsidR="006B3522" w:rsidRDefault="006B3522">
            <w:pPr>
              <w:spacing w:line="360" w:lineRule="exact"/>
              <w:jc w:val="center"/>
              <w:rPr>
                <w:rFonts w:ascii="仿宋_GB2312" w:eastAsia="仿宋_GB2312" w:hAnsi="宋体"/>
                <w:b/>
                <w:sz w:val="24"/>
              </w:rPr>
            </w:pPr>
          </w:p>
        </w:tc>
        <w:tc>
          <w:tcPr>
            <w:tcW w:w="1295" w:type="dxa"/>
            <w:vAlign w:val="center"/>
          </w:tcPr>
          <w:p w14:paraId="63334160" w14:textId="77777777" w:rsidR="006B3522" w:rsidRDefault="006B3522">
            <w:pPr>
              <w:spacing w:line="360" w:lineRule="exact"/>
              <w:jc w:val="center"/>
              <w:rPr>
                <w:rFonts w:ascii="仿宋_GB2312" w:eastAsia="仿宋_GB2312" w:hAnsi="宋体"/>
                <w:b/>
                <w:sz w:val="24"/>
              </w:rPr>
            </w:pPr>
          </w:p>
        </w:tc>
      </w:tr>
      <w:tr w:rsidR="006B3522" w14:paraId="73C9B87D" w14:textId="77777777">
        <w:trPr>
          <w:trHeight w:val="510"/>
          <w:jc w:val="center"/>
        </w:trPr>
        <w:tc>
          <w:tcPr>
            <w:tcW w:w="1986" w:type="dxa"/>
            <w:vAlign w:val="center"/>
          </w:tcPr>
          <w:p w14:paraId="3B690E09" w14:textId="77777777" w:rsidR="006B3522" w:rsidRDefault="006B3522">
            <w:pPr>
              <w:spacing w:line="360" w:lineRule="exact"/>
              <w:jc w:val="center"/>
              <w:rPr>
                <w:rFonts w:ascii="仿宋_GB2312" w:eastAsia="仿宋_GB2312" w:hAnsi="宋体"/>
                <w:b/>
                <w:sz w:val="24"/>
              </w:rPr>
            </w:pPr>
          </w:p>
        </w:tc>
        <w:tc>
          <w:tcPr>
            <w:tcW w:w="1275" w:type="dxa"/>
            <w:vAlign w:val="center"/>
          </w:tcPr>
          <w:p w14:paraId="484C4F2D" w14:textId="77777777" w:rsidR="006B3522" w:rsidRDefault="006B3522">
            <w:pPr>
              <w:spacing w:line="360" w:lineRule="exact"/>
              <w:jc w:val="center"/>
              <w:rPr>
                <w:rFonts w:ascii="仿宋_GB2312" w:eastAsia="仿宋_GB2312" w:hAnsi="宋体"/>
                <w:b/>
                <w:sz w:val="24"/>
              </w:rPr>
            </w:pPr>
          </w:p>
        </w:tc>
        <w:tc>
          <w:tcPr>
            <w:tcW w:w="939" w:type="dxa"/>
            <w:vAlign w:val="center"/>
          </w:tcPr>
          <w:p w14:paraId="32865E5F" w14:textId="77777777" w:rsidR="006B3522" w:rsidRDefault="006B3522">
            <w:pPr>
              <w:spacing w:line="360" w:lineRule="exact"/>
              <w:jc w:val="center"/>
              <w:rPr>
                <w:rFonts w:ascii="仿宋_GB2312" w:eastAsia="仿宋_GB2312" w:hAnsi="宋体"/>
                <w:b/>
                <w:sz w:val="24"/>
              </w:rPr>
            </w:pPr>
          </w:p>
        </w:tc>
        <w:tc>
          <w:tcPr>
            <w:tcW w:w="1294" w:type="dxa"/>
            <w:vAlign w:val="center"/>
          </w:tcPr>
          <w:p w14:paraId="67DF2100" w14:textId="77777777" w:rsidR="006B3522" w:rsidRDefault="006B3522">
            <w:pPr>
              <w:spacing w:line="360" w:lineRule="exact"/>
              <w:jc w:val="center"/>
              <w:rPr>
                <w:rFonts w:ascii="仿宋_GB2312" w:eastAsia="仿宋_GB2312" w:hAnsi="宋体"/>
                <w:b/>
                <w:sz w:val="24"/>
              </w:rPr>
            </w:pPr>
          </w:p>
        </w:tc>
        <w:tc>
          <w:tcPr>
            <w:tcW w:w="1294" w:type="dxa"/>
            <w:vAlign w:val="center"/>
          </w:tcPr>
          <w:p w14:paraId="7601E991" w14:textId="77777777" w:rsidR="006B3522" w:rsidRDefault="006B3522">
            <w:pPr>
              <w:spacing w:line="360" w:lineRule="exact"/>
              <w:jc w:val="center"/>
              <w:rPr>
                <w:rFonts w:ascii="仿宋_GB2312" w:eastAsia="仿宋_GB2312" w:hAnsi="宋体"/>
                <w:b/>
                <w:sz w:val="24"/>
              </w:rPr>
            </w:pPr>
          </w:p>
        </w:tc>
        <w:tc>
          <w:tcPr>
            <w:tcW w:w="1295" w:type="dxa"/>
            <w:vAlign w:val="center"/>
          </w:tcPr>
          <w:p w14:paraId="426A6772" w14:textId="77777777" w:rsidR="006B3522" w:rsidRDefault="006B3522">
            <w:pPr>
              <w:spacing w:line="360" w:lineRule="exact"/>
              <w:jc w:val="center"/>
              <w:rPr>
                <w:rFonts w:ascii="仿宋_GB2312" w:eastAsia="仿宋_GB2312" w:hAnsi="宋体"/>
                <w:b/>
                <w:sz w:val="24"/>
              </w:rPr>
            </w:pPr>
          </w:p>
        </w:tc>
        <w:tc>
          <w:tcPr>
            <w:tcW w:w="1295" w:type="dxa"/>
            <w:vAlign w:val="center"/>
          </w:tcPr>
          <w:p w14:paraId="070F5F5A" w14:textId="77777777" w:rsidR="006B3522" w:rsidRDefault="006B3522">
            <w:pPr>
              <w:spacing w:line="360" w:lineRule="exact"/>
              <w:jc w:val="center"/>
              <w:rPr>
                <w:rFonts w:ascii="仿宋_GB2312" w:eastAsia="仿宋_GB2312" w:hAnsi="宋体"/>
                <w:b/>
                <w:sz w:val="24"/>
              </w:rPr>
            </w:pPr>
          </w:p>
        </w:tc>
      </w:tr>
      <w:tr w:rsidR="006B3522" w14:paraId="4A360EE5" w14:textId="77777777">
        <w:trPr>
          <w:trHeight w:val="510"/>
          <w:jc w:val="center"/>
        </w:trPr>
        <w:tc>
          <w:tcPr>
            <w:tcW w:w="1986" w:type="dxa"/>
            <w:vAlign w:val="center"/>
          </w:tcPr>
          <w:p w14:paraId="1CB7877A" w14:textId="77777777" w:rsidR="006B3522" w:rsidRDefault="006B3522">
            <w:pPr>
              <w:spacing w:line="360" w:lineRule="exact"/>
              <w:jc w:val="center"/>
              <w:rPr>
                <w:rFonts w:ascii="仿宋_GB2312" w:eastAsia="仿宋_GB2312" w:hAnsi="宋体"/>
                <w:b/>
                <w:sz w:val="24"/>
              </w:rPr>
            </w:pPr>
          </w:p>
        </w:tc>
        <w:tc>
          <w:tcPr>
            <w:tcW w:w="1275" w:type="dxa"/>
            <w:vAlign w:val="center"/>
          </w:tcPr>
          <w:p w14:paraId="47D514BC" w14:textId="77777777" w:rsidR="006B3522" w:rsidRDefault="006B3522">
            <w:pPr>
              <w:spacing w:line="360" w:lineRule="exact"/>
              <w:jc w:val="center"/>
              <w:rPr>
                <w:rFonts w:ascii="仿宋_GB2312" w:eastAsia="仿宋_GB2312" w:hAnsi="宋体"/>
                <w:b/>
                <w:sz w:val="24"/>
              </w:rPr>
            </w:pPr>
          </w:p>
        </w:tc>
        <w:tc>
          <w:tcPr>
            <w:tcW w:w="939" w:type="dxa"/>
            <w:vAlign w:val="center"/>
          </w:tcPr>
          <w:p w14:paraId="548939BA" w14:textId="77777777" w:rsidR="006B3522" w:rsidRDefault="006B3522">
            <w:pPr>
              <w:spacing w:line="360" w:lineRule="exact"/>
              <w:jc w:val="center"/>
              <w:rPr>
                <w:rFonts w:ascii="仿宋_GB2312" w:eastAsia="仿宋_GB2312" w:hAnsi="宋体"/>
                <w:b/>
                <w:sz w:val="24"/>
              </w:rPr>
            </w:pPr>
          </w:p>
        </w:tc>
        <w:tc>
          <w:tcPr>
            <w:tcW w:w="1294" w:type="dxa"/>
            <w:vAlign w:val="center"/>
          </w:tcPr>
          <w:p w14:paraId="2F786EB6" w14:textId="77777777" w:rsidR="006B3522" w:rsidRDefault="006B3522">
            <w:pPr>
              <w:spacing w:line="360" w:lineRule="exact"/>
              <w:jc w:val="center"/>
              <w:rPr>
                <w:rFonts w:ascii="仿宋_GB2312" w:eastAsia="仿宋_GB2312" w:hAnsi="宋体"/>
                <w:b/>
                <w:sz w:val="24"/>
              </w:rPr>
            </w:pPr>
          </w:p>
        </w:tc>
        <w:tc>
          <w:tcPr>
            <w:tcW w:w="1294" w:type="dxa"/>
            <w:vAlign w:val="center"/>
          </w:tcPr>
          <w:p w14:paraId="3A3C034D" w14:textId="77777777" w:rsidR="006B3522" w:rsidRDefault="006B3522">
            <w:pPr>
              <w:spacing w:line="360" w:lineRule="exact"/>
              <w:jc w:val="center"/>
              <w:rPr>
                <w:rFonts w:ascii="仿宋_GB2312" w:eastAsia="仿宋_GB2312" w:hAnsi="宋体"/>
                <w:b/>
                <w:sz w:val="24"/>
              </w:rPr>
            </w:pPr>
          </w:p>
        </w:tc>
        <w:tc>
          <w:tcPr>
            <w:tcW w:w="1295" w:type="dxa"/>
            <w:vAlign w:val="center"/>
          </w:tcPr>
          <w:p w14:paraId="2B5769E1" w14:textId="77777777" w:rsidR="006B3522" w:rsidRDefault="006B3522">
            <w:pPr>
              <w:spacing w:line="360" w:lineRule="exact"/>
              <w:jc w:val="center"/>
              <w:rPr>
                <w:rFonts w:ascii="仿宋_GB2312" w:eastAsia="仿宋_GB2312" w:hAnsi="宋体"/>
                <w:b/>
                <w:sz w:val="24"/>
              </w:rPr>
            </w:pPr>
          </w:p>
        </w:tc>
        <w:tc>
          <w:tcPr>
            <w:tcW w:w="1295" w:type="dxa"/>
            <w:vAlign w:val="center"/>
          </w:tcPr>
          <w:p w14:paraId="5385AC76" w14:textId="77777777" w:rsidR="006B3522" w:rsidRDefault="006B3522">
            <w:pPr>
              <w:spacing w:line="360" w:lineRule="exact"/>
              <w:jc w:val="center"/>
              <w:rPr>
                <w:rFonts w:ascii="仿宋_GB2312" w:eastAsia="仿宋_GB2312" w:hAnsi="宋体"/>
                <w:b/>
                <w:sz w:val="24"/>
              </w:rPr>
            </w:pPr>
          </w:p>
        </w:tc>
      </w:tr>
      <w:tr w:rsidR="006B3522" w14:paraId="2D4386C3" w14:textId="77777777">
        <w:trPr>
          <w:trHeight w:val="510"/>
          <w:jc w:val="center"/>
        </w:trPr>
        <w:tc>
          <w:tcPr>
            <w:tcW w:w="1986" w:type="dxa"/>
            <w:vAlign w:val="center"/>
          </w:tcPr>
          <w:p w14:paraId="16E653D7" w14:textId="77777777" w:rsidR="006B3522" w:rsidRDefault="006B3522">
            <w:pPr>
              <w:spacing w:line="360" w:lineRule="exact"/>
              <w:jc w:val="center"/>
              <w:rPr>
                <w:rFonts w:ascii="仿宋_GB2312" w:eastAsia="仿宋_GB2312" w:hAnsi="宋体"/>
                <w:b/>
                <w:sz w:val="24"/>
              </w:rPr>
            </w:pPr>
          </w:p>
        </w:tc>
        <w:tc>
          <w:tcPr>
            <w:tcW w:w="1275" w:type="dxa"/>
            <w:vAlign w:val="center"/>
          </w:tcPr>
          <w:p w14:paraId="1D2B211F" w14:textId="77777777" w:rsidR="006B3522" w:rsidRDefault="006B3522">
            <w:pPr>
              <w:spacing w:line="360" w:lineRule="exact"/>
              <w:jc w:val="center"/>
              <w:rPr>
                <w:rFonts w:ascii="仿宋_GB2312" w:eastAsia="仿宋_GB2312" w:hAnsi="宋体"/>
                <w:b/>
                <w:sz w:val="24"/>
              </w:rPr>
            </w:pPr>
          </w:p>
        </w:tc>
        <w:tc>
          <w:tcPr>
            <w:tcW w:w="939" w:type="dxa"/>
            <w:vAlign w:val="center"/>
          </w:tcPr>
          <w:p w14:paraId="1AA256B7" w14:textId="77777777" w:rsidR="006B3522" w:rsidRDefault="006B3522">
            <w:pPr>
              <w:spacing w:line="360" w:lineRule="exact"/>
              <w:jc w:val="center"/>
              <w:rPr>
                <w:rFonts w:ascii="仿宋_GB2312" w:eastAsia="仿宋_GB2312" w:hAnsi="宋体"/>
                <w:b/>
                <w:sz w:val="24"/>
              </w:rPr>
            </w:pPr>
          </w:p>
        </w:tc>
        <w:tc>
          <w:tcPr>
            <w:tcW w:w="1294" w:type="dxa"/>
            <w:vAlign w:val="center"/>
          </w:tcPr>
          <w:p w14:paraId="60E563A6" w14:textId="77777777" w:rsidR="006B3522" w:rsidRDefault="006B3522">
            <w:pPr>
              <w:spacing w:line="360" w:lineRule="exact"/>
              <w:jc w:val="center"/>
              <w:rPr>
                <w:rFonts w:ascii="仿宋_GB2312" w:eastAsia="仿宋_GB2312" w:hAnsi="宋体"/>
                <w:b/>
                <w:sz w:val="24"/>
              </w:rPr>
            </w:pPr>
          </w:p>
        </w:tc>
        <w:tc>
          <w:tcPr>
            <w:tcW w:w="1294" w:type="dxa"/>
            <w:vAlign w:val="center"/>
          </w:tcPr>
          <w:p w14:paraId="5B2CC7D8" w14:textId="77777777" w:rsidR="006B3522" w:rsidRDefault="006B3522">
            <w:pPr>
              <w:spacing w:line="360" w:lineRule="exact"/>
              <w:jc w:val="center"/>
              <w:rPr>
                <w:rFonts w:ascii="仿宋_GB2312" w:eastAsia="仿宋_GB2312" w:hAnsi="宋体"/>
                <w:b/>
                <w:sz w:val="24"/>
              </w:rPr>
            </w:pPr>
          </w:p>
        </w:tc>
        <w:tc>
          <w:tcPr>
            <w:tcW w:w="1295" w:type="dxa"/>
            <w:vAlign w:val="center"/>
          </w:tcPr>
          <w:p w14:paraId="5FFBA2ED" w14:textId="77777777" w:rsidR="006B3522" w:rsidRDefault="006B3522">
            <w:pPr>
              <w:spacing w:line="360" w:lineRule="exact"/>
              <w:jc w:val="center"/>
              <w:rPr>
                <w:rFonts w:ascii="仿宋_GB2312" w:eastAsia="仿宋_GB2312" w:hAnsi="宋体"/>
                <w:b/>
                <w:sz w:val="24"/>
              </w:rPr>
            </w:pPr>
          </w:p>
        </w:tc>
        <w:tc>
          <w:tcPr>
            <w:tcW w:w="1295" w:type="dxa"/>
            <w:vAlign w:val="center"/>
          </w:tcPr>
          <w:p w14:paraId="53A648CB" w14:textId="77777777" w:rsidR="006B3522" w:rsidRDefault="006B3522">
            <w:pPr>
              <w:spacing w:line="360" w:lineRule="exact"/>
              <w:jc w:val="center"/>
              <w:rPr>
                <w:rFonts w:ascii="仿宋_GB2312" w:eastAsia="仿宋_GB2312" w:hAnsi="宋体"/>
                <w:b/>
                <w:sz w:val="24"/>
              </w:rPr>
            </w:pPr>
          </w:p>
        </w:tc>
      </w:tr>
      <w:tr w:rsidR="006B3522" w14:paraId="6389AF9C" w14:textId="77777777">
        <w:trPr>
          <w:trHeight w:val="510"/>
          <w:jc w:val="center"/>
        </w:trPr>
        <w:tc>
          <w:tcPr>
            <w:tcW w:w="1986" w:type="dxa"/>
            <w:vAlign w:val="center"/>
          </w:tcPr>
          <w:p w14:paraId="1295B9B7" w14:textId="77777777" w:rsidR="006B3522" w:rsidRDefault="006B3522">
            <w:pPr>
              <w:spacing w:line="360" w:lineRule="exact"/>
              <w:jc w:val="center"/>
              <w:rPr>
                <w:rFonts w:ascii="仿宋_GB2312" w:eastAsia="仿宋_GB2312" w:hAnsi="宋体"/>
                <w:b/>
                <w:sz w:val="24"/>
              </w:rPr>
            </w:pPr>
          </w:p>
        </w:tc>
        <w:tc>
          <w:tcPr>
            <w:tcW w:w="1275" w:type="dxa"/>
            <w:vAlign w:val="center"/>
          </w:tcPr>
          <w:p w14:paraId="150250EA" w14:textId="77777777" w:rsidR="006B3522" w:rsidRDefault="006B3522">
            <w:pPr>
              <w:spacing w:line="360" w:lineRule="exact"/>
              <w:jc w:val="center"/>
              <w:rPr>
                <w:rFonts w:ascii="仿宋_GB2312" w:eastAsia="仿宋_GB2312" w:hAnsi="宋体"/>
                <w:b/>
                <w:sz w:val="24"/>
              </w:rPr>
            </w:pPr>
          </w:p>
        </w:tc>
        <w:tc>
          <w:tcPr>
            <w:tcW w:w="939" w:type="dxa"/>
            <w:vAlign w:val="center"/>
          </w:tcPr>
          <w:p w14:paraId="14E6D3AA" w14:textId="77777777" w:rsidR="006B3522" w:rsidRDefault="006B3522">
            <w:pPr>
              <w:spacing w:line="360" w:lineRule="exact"/>
              <w:jc w:val="center"/>
              <w:rPr>
                <w:rFonts w:ascii="仿宋_GB2312" w:eastAsia="仿宋_GB2312" w:hAnsi="宋体"/>
                <w:b/>
                <w:sz w:val="24"/>
              </w:rPr>
            </w:pPr>
          </w:p>
        </w:tc>
        <w:tc>
          <w:tcPr>
            <w:tcW w:w="1294" w:type="dxa"/>
            <w:vAlign w:val="center"/>
          </w:tcPr>
          <w:p w14:paraId="7652CC23" w14:textId="77777777" w:rsidR="006B3522" w:rsidRDefault="006B3522">
            <w:pPr>
              <w:spacing w:line="360" w:lineRule="exact"/>
              <w:jc w:val="center"/>
              <w:rPr>
                <w:rFonts w:ascii="仿宋_GB2312" w:eastAsia="仿宋_GB2312" w:hAnsi="宋体"/>
                <w:b/>
                <w:sz w:val="24"/>
              </w:rPr>
            </w:pPr>
          </w:p>
        </w:tc>
        <w:tc>
          <w:tcPr>
            <w:tcW w:w="1294" w:type="dxa"/>
            <w:vAlign w:val="center"/>
          </w:tcPr>
          <w:p w14:paraId="616E616F" w14:textId="77777777" w:rsidR="006B3522" w:rsidRDefault="006B3522">
            <w:pPr>
              <w:spacing w:line="360" w:lineRule="exact"/>
              <w:jc w:val="center"/>
              <w:rPr>
                <w:rFonts w:ascii="仿宋_GB2312" w:eastAsia="仿宋_GB2312" w:hAnsi="宋体"/>
                <w:b/>
                <w:sz w:val="24"/>
              </w:rPr>
            </w:pPr>
          </w:p>
        </w:tc>
        <w:tc>
          <w:tcPr>
            <w:tcW w:w="1295" w:type="dxa"/>
            <w:vAlign w:val="center"/>
          </w:tcPr>
          <w:p w14:paraId="629CCFF1" w14:textId="77777777" w:rsidR="006B3522" w:rsidRDefault="006B3522">
            <w:pPr>
              <w:spacing w:line="360" w:lineRule="exact"/>
              <w:jc w:val="center"/>
              <w:rPr>
                <w:rFonts w:ascii="仿宋_GB2312" w:eastAsia="仿宋_GB2312" w:hAnsi="宋体"/>
                <w:b/>
                <w:sz w:val="24"/>
              </w:rPr>
            </w:pPr>
          </w:p>
        </w:tc>
        <w:tc>
          <w:tcPr>
            <w:tcW w:w="1295" w:type="dxa"/>
            <w:vAlign w:val="center"/>
          </w:tcPr>
          <w:p w14:paraId="34E22A9E" w14:textId="77777777" w:rsidR="006B3522" w:rsidRDefault="006B3522">
            <w:pPr>
              <w:spacing w:line="360" w:lineRule="exact"/>
              <w:jc w:val="center"/>
              <w:rPr>
                <w:rFonts w:ascii="仿宋_GB2312" w:eastAsia="仿宋_GB2312" w:hAnsi="宋体"/>
                <w:b/>
                <w:sz w:val="24"/>
              </w:rPr>
            </w:pPr>
          </w:p>
        </w:tc>
      </w:tr>
      <w:tr w:rsidR="006B3522" w14:paraId="1697CCEF" w14:textId="77777777">
        <w:trPr>
          <w:trHeight w:val="510"/>
          <w:jc w:val="center"/>
        </w:trPr>
        <w:tc>
          <w:tcPr>
            <w:tcW w:w="1986" w:type="dxa"/>
            <w:vAlign w:val="center"/>
          </w:tcPr>
          <w:p w14:paraId="3422E710" w14:textId="77777777" w:rsidR="006B3522" w:rsidRDefault="006B3522">
            <w:pPr>
              <w:spacing w:line="360" w:lineRule="exact"/>
              <w:jc w:val="center"/>
              <w:rPr>
                <w:rFonts w:ascii="仿宋_GB2312" w:eastAsia="仿宋_GB2312" w:hAnsi="宋体"/>
                <w:b/>
                <w:sz w:val="24"/>
              </w:rPr>
            </w:pPr>
          </w:p>
        </w:tc>
        <w:tc>
          <w:tcPr>
            <w:tcW w:w="1275" w:type="dxa"/>
            <w:vAlign w:val="center"/>
          </w:tcPr>
          <w:p w14:paraId="3A07202A" w14:textId="77777777" w:rsidR="006B3522" w:rsidRDefault="006B3522">
            <w:pPr>
              <w:spacing w:line="360" w:lineRule="exact"/>
              <w:jc w:val="center"/>
              <w:rPr>
                <w:rFonts w:ascii="仿宋_GB2312" w:eastAsia="仿宋_GB2312" w:hAnsi="宋体"/>
                <w:b/>
                <w:sz w:val="24"/>
              </w:rPr>
            </w:pPr>
          </w:p>
        </w:tc>
        <w:tc>
          <w:tcPr>
            <w:tcW w:w="939" w:type="dxa"/>
            <w:vAlign w:val="center"/>
          </w:tcPr>
          <w:p w14:paraId="3E69AC72" w14:textId="77777777" w:rsidR="006B3522" w:rsidRDefault="006B3522">
            <w:pPr>
              <w:spacing w:line="360" w:lineRule="exact"/>
              <w:jc w:val="center"/>
              <w:rPr>
                <w:rFonts w:ascii="仿宋_GB2312" w:eastAsia="仿宋_GB2312" w:hAnsi="宋体"/>
                <w:b/>
                <w:sz w:val="24"/>
              </w:rPr>
            </w:pPr>
          </w:p>
        </w:tc>
        <w:tc>
          <w:tcPr>
            <w:tcW w:w="1294" w:type="dxa"/>
            <w:vAlign w:val="center"/>
          </w:tcPr>
          <w:p w14:paraId="77096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3F8CAC7A" w14:textId="77777777" w:rsidR="006B3522" w:rsidRDefault="006B3522">
            <w:pPr>
              <w:spacing w:line="360" w:lineRule="exact"/>
              <w:jc w:val="center"/>
              <w:rPr>
                <w:rFonts w:ascii="仿宋_GB2312" w:eastAsia="仿宋_GB2312" w:hAnsi="宋体"/>
                <w:b/>
                <w:sz w:val="24"/>
              </w:rPr>
            </w:pPr>
          </w:p>
        </w:tc>
        <w:tc>
          <w:tcPr>
            <w:tcW w:w="1295" w:type="dxa"/>
            <w:vAlign w:val="center"/>
          </w:tcPr>
          <w:p w14:paraId="12C18A62" w14:textId="77777777" w:rsidR="006B3522" w:rsidRDefault="006B3522">
            <w:pPr>
              <w:spacing w:line="360" w:lineRule="exact"/>
              <w:jc w:val="center"/>
              <w:rPr>
                <w:rFonts w:ascii="仿宋_GB2312" w:eastAsia="仿宋_GB2312" w:hAnsi="宋体"/>
                <w:b/>
                <w:sz w:val="24"/>
              </w:rPr>
            </w:pPr>
          </w:p>
        </w:tc>
        <w:tc>
          <w:tcPr>
            <w:tcW w:w="1295" w:type="dxa"/>
            <w:vAlign w:val="center"/>
          </w:tcPr>
          <w:p w14:paraId="25E67EB6" w14:textId="77777777" w:rsidR="006B3522" w:rsidRDefault="006B3522">
            <w:pPr>
              <w:spacing w:line="360" w:lineRule="exact"/>
              <w:jc w:val="center"/>
              <w:rPr>
                <w:rFonts w:ascii="仿宋_GB2312" w:eastAsia="仿宋_GB2312" w:hAnsi="宋体"/>
                <w:b/>
                <w:sz w:val="24"/>
              </w:rPr>
            </w:pPr>
          </w:p>
        </w:tc>
      </w:tr>
      <w:tr w:rsidR="006B3522" w14:paraId="21924B09" w14:textId="77777777">
        <w:trPr>
          <w:trHeight w:val="510"/>
          <w:jc w:val="center"/>
        </w:trPr>
        <w:tc>
          <w:tcPr>
            <w:tcW w:w="1986" w:type="dxa"/>
            <w:vAlign w:val="center"/>
          </w:tcPr>
          <w:p w14:paraId="589DA4DF" w14:textId="77777777" w:rsidR="006B3522" w:rsidRDefault="006B3522">
            <w:pPr>
              <w:spacing w:line="360" w:lineRule="exact"/>
              <w:jc w:val="center"/>
              <w:rPr>
                <w:rFonts w:ascii="仿宋_GB2312" w:eastAsia="仿宋_GB2312" w:hAnsi="宋体"/>
                <w:b/>
                <w:sz w:val="24"/>
              </w:rPr>
            </w:pPr>
          </w:p>
        </w:tc>
        <w:tc>
          <w:tcPr>
            <w:tcW w:w="1275" w:type="dxa"/>
            <w:vAlign w:val="center"/>
          </w:tcPr>
          <w:p w14:paraId="32CAD3C2" w14:textId="77777777" w:rsidR="006B3522" w:rsidRDefault="006B3522">
            <w:pPr>
              <w:spacing w:line="360" w:lineRule="exact"/>
              <w:jc w:val="center"/>
              <w:rPr>
                <w:rFonts w:ascii="仿宋_GB2312" w:eastAsia="仿宋_GB2312" w:hAnsi="宋体"/>
                <w:b/>
                <w:sz w:val="24"/>
              </w:rPr>
            </w:pPr>
          </w:p>
        </w:tc>
        <w:tc>
          <w:tcPr>
            <w:tcW w:w="939" w:type="dxa"/>
            <w:vAlign w:val="center"/>
          </w:tcPr>
          <w:p w14:paraId="2A2A7DAA" w14:textId="77777777" w:rsidR="006B3522" w:rsidRDefault="006B3522">
            <w:pPr>
              <w:spacing w:line="360" w:lineRule="exact"/>
              <w:jc w:val="center"/>
              <w:rPr>
                <w:rFonts w:ascii="仿宋_GB2312" w:eastAsia="仿宋_GB2312" w:hAnsi="宋体"/>
                <w:b/>
                <w:sz w:val="24"/>
              </w:rPr>
            </w:pPr>
          </w:p>
        </w:tc>
        <w:tc>
          <w:tcPr>
            <w:tcW w:w="1294" w:type="dxa"/>
            <w:vAlign w:val="center"/>
          </w:tcPr>
          <w:p w14:paraId="3B23A179" w14:textId="77777777" w:rsidR="006B3522" w:rsidRDefault="006B3522">
            <w:pPr>
              <w:spacing w:line="360" w:lineRule="exact"/>
              <w:jc w:val="center"/>
              <w:rPr>
                <w:rFonts w:ascii="仿宋_GB2312" w:eastAsia="仿宋_GB2312" w:hAnsi="宋体"/>
                <w:b/>
                <w:sz w:val="24"/>
              </w:rPr>
            </w:pPr>
          </w:p>
        </w:tc>
        <w:tc>
          <w:tcPr>
            <w:tcW w:w="1294" w:type="dxa"/>
            <w:vAlign w:val="center"/>
          </w:tcPr>
          <w:p w14:paraId="60F67A11" w14:textId="77777777" w:rsidR="006B3522" w:rsidRDefault="006B3522">
            <w:pPr>
              <w:spacing w:line="360" w:lineRule="exact"/>
              <w:jc w:val="center"/>
              <w:rPr>
                <w:rFonts w:ascii="仿宋_GB2312" w:eastAsia="仿宋_GB2312" w:hAnsi="宋体"/>
                <w:b/>
                <w:sz w:val="24"/>
              </w:rPr>
            </w:pPr>
          </w:p>
        </w:tc>
        <w:tc>
          <w:tcPr>
            <w:tcW w:w="1295" w:type="dxa"/>
            <w:vAlign w:val="center"/>
          </w:tcPr>
          <w:p w14:paraId="6AB5D995" w14:textId="77777777" w:rsidR="006B3522" w:rsidRDefault="006B3522">
            <w:pPr>
              <w:spacing w:line="360" w:lineRule="exact"/>
              <w:jc w:val="center"/>
              <w:rPr>
                <w:rFonts w:ascii="仿宋_GB2312" w:eastAsia="仿宋_GB2312" w:hAnsi="宋体"/>
                <w:b/>
                <w:sz w:val="24"/>
              </w:rPr>
            </w:pPr>
          </w:p>
        </w:tc>
        <w:tc>
          <w:tcPr>
            <w:tcW w:w="1295" w:type="dxa"/>
            <w:vAlign w:val="center"/>
          </w:tcPr>
          <w:p w14:paraId="5D69092F" w14:textId="77777777" w:rsidR="006B3522" w:rsidRDefault="006B3522">
            <w:pPr>
              <w:spacing w:line="360" w:lineRule="exact"/>
              <w:jc w:val="center"/>
              <w:rPr>
                <w:rFonts w:ascii="仿宋_GB2312" w:eastAsia="仿宋_GB2312" w:hAnsi="宋体"/>
                <w:b/>
                <w:sz w:val="24"/>
              </w:rPr>
            </w:pPr>
          </w:p>
        </w:tc>
      </w:tr>
      <w:tr w:rsidR="006B3522" w14:paraId="57135361" w14:textId="77777777">
        <w:trPr>
          <w:trHeight w:val="510"/>
          <w:jc w:val="center"/>
        </w:trPr>
        <w:tc>
          <w:tcPr>
            <w:tcW w:w="1986" w:type="dxa"/>
            <w:vAlign w:val="center"/>
          </w:tcPr>
          <w:p w14:paraId="04554E86" w14:textId="77777777" w:rsidR="006B3522" w:rsidRDefault="006B3522">
            <w:pPr>
              <w:spacing w:line="360" w:lineRule="exact"/>
              <w:jc w:val="center"/>
              <w:rPr>
                <w:rFonts w:ascii="仿宋_GB2312" w:eastAsia="仿宋_GB2312" w:hAnsi="宋体"/>
                <w:b/>
                <w:sz w:val="24"/>
              </w:rPr>
            </w:pPr>
          </w:p>
        </w:tc>
        <w:tc>
          <w:tcPr>
            <w:tcW w:w="1275" w:type="dxa"/>
            <w:vAlign w:val="center"/>
          </w:tcPr>
          <w:p w14:paraId="57B20B46" w14:textId="77777777" w:rsidR="006B3522" w:rsidRDefault="006B3522">
            <w:pPr>
              <w:spacing w:line="360" w:lineRule="exact"/>
              <w:jc w:val="center"/>
              <w:rPr>
                <w:rFonts w:ascii="仿宋_GB2312" w:eastAsia="仿宋_GB2312" w:hAnsi="宋体"/>
                <w:b/>
                <w:sz w:val="24"/>
              </w:rPr>
            </w:pPr>
          </w:p>
        </w:tc>
        <w:tc>
          <w:tcPr>
            <w:tcW w:w="939" w:type="dxa"/>
            <w:vAlign w:val="center"/>
          </w:tcPr>
          <w:p w14:paraId="646756CB" w14:textId="77777777" w:rsidR="006B3522" w:rsidRDefault="006B3522">
            <w:pPr>
              <w:spacing w:line="360" w:lineRule="exact"/>
              <w:jc w:val="center"/>
              <w:rPr>
                <w:rFonts w:ascii="仿宋_GB2312" w:eastAsia="仿宋_GB2312" w:hAnsi="宋体"/>
                <w:b/>
                <w:sz w:val="24"/>
              </w:rPr>
            </w:pPr>
          </w:p>
        </w:tc>
        <w:tc>
          <w:tcPr>
            <w:tcW w:w="1294" w:type="dxa"/>
            <w:vAlign w:val="center"/>
          </w:tcPr>
          <w:p w14:paraId="6B7985D5" w14:textId="77777777" w:rsidR="006B3522" w:rsidRDefault="006B3522">
            <w:pPr>
              <w:spacing w:line="360" w:lineRule="exact"/>
              <w:jc w:val="center"/>
              <w:rPr>
                <w:rFonts w:ascii="仿宋_GB2312" w:eastAsia="仿宋_GB2312" w:hAnsi="宋体"/>
                <w:b/>
                <w:sz w:val="24"/>
              </w:rPr>
            </w:pPr>
          </w:p>
        </w:tc>
        <w:tc>
          <w:tcPr>
            <w:tcW w:w="1294" w:type="dxa"/>
            <w:vAlign w:val="center"/>
          </w:tcPr>
          <w:p w14:paraId="30101F49" w14:textId="77777777" w:rsidR="006B3522" w:rsidRDefault="006B3522">
            <w:pPr>
              <w:spacing w:line="360" w:lineRule="exact"/>
              <w:jc w:val="center"/>
              <w:rPr>
                <w:rFonts w:ascii="仿宋_GB2312" w:eastAsia="仿宋_GB2312" w:hAnsi="宋体"/>
                <w:b/>
                <w:sz w:val="24"/>
              </w:rPr>
            </w:pPr>
          </w:p>
        </w:tc>
        <w:tc>
          <w:tcPr>
            <w:tcW w:w="1295" w:type="dxa"/>
            <w:vAlign w:val="center"/>
          </w:tcPr>
          <w:p w14:paraId="758D045D" w14:textId="77777777" w:rsidR="006B3522" w:rsidRDefault="006B3522">
            <w:pPr>
              <w:spacing w:line="360" w:lineRule="exact"/>
              <w:jc w:val="center"/>
              <w:rPr>
                <w:rFonts w:ascii="仿宋_GB2312" w:eastAsia="仿宋_GB2312" w:hAnsi="宋体"/>
                <w:b/>
                <w:sz w:val="24"/>
              </w:rPr>
            </w:pPr>
          </w:p>
        </w:tc>
        <w:tc>
          <w:tcPr>
            <w:tcW w:w="1295" w:type="dxa"/>
            <w:vAlign w:val="center"/>
          </w:tcPr>
          <w:p w14:paraId="3DED639D" w14:textId="77777777" w:rsidR="006B3522" w:rsidRDefault="006B3522">
            <w:pPr>
              <w:spacing w:line="360" w:lineRule="exact"/>
              <w:jc w:val="center"/>
              <w:rPr>
                <w:rFonts w:ascii="仿宋_GB2312" w:eastAsia="仿宋_GB2312" w:hAnsi="宋体"/>
                <w:b/>
                <w:sz w:val="24"/>
              </w:rPr>
            </w:pPr>
          </w:p>
        </w:tc>
      </w:tr>
      <w:tr w:rsidR="006B3522" w14:paraId="7A742C6D" w14:textId="77777777">
        <w:trPr>
          <w:trHeight w:val="510"/>
          <w:jc w:val="center"/>
        </w:trPr>
        <w:tc>
          <w:tcPr>
            <w:tcW w:w="1986" w:type="dxa"/>
            <w:vAlign w:val="center"/>
          </w:tcPr>
          <w:p w14:paraId="1B7285CF" w14:textId="77777777" w:rsidR="006B3522" w:rsidRDefault="006B3522">
            <w:pPr>
              <w:spacing w:line="360" w:lineRule="exact"/>
              <w:jc w:val="center"/>
              <w:rPr>
                <w:rFonts w:ascii="仿宋_GB2312" w:eastAsia="仿宋_GB2312" w:hAnsi="宋体"/>
                <w:b/>
                <w:sz w:val="24"/>
              </w:rPr>
            </w:pPr>
          </w:p>
        </w:tc>
        <w:tc>
          <w:tcPr>
            <w:tcW w:w="1275" w:type="dxa"/>
            <w:vAlign w:val="center"/>
          </w:tcPr>
          <w:p w14:paraId="13841A50" w14:textId="77777777" w:rsidR="006B3522" w:rsidRDefault="006B3522">
            <w:pPr>
              <w:spacing w:line="360" w:lineRule="exact"/>
              <w:jc w:val="center"/>
              <w:rPr>
                <w:rFonts w:ascii="仿宋_GB2312" w:eastAsia="仿宋_GB2312" w:hAnsi="宋体"/>
                <w:b/>
                <w:sz w:val="24"/>
              </w:rPr>
            </w:pPr>
          </w:p>
        </w:tc>
        <w:tc>
          <w:tcPr>
            <w:tcW w:w="939" w:type="dxa"/>
            <w:vAlign w:val="center"/>
          </w:tcPr>
          <w:p w14:paraId="4DF226CF" w14:textId="77777777" w:rsidR="006B3522" w:rsidRDefault="006B3522">
            <w:pPr>
              <w:spacing w:line="360" w:lineRule="exact"/>
              <w:jc w:val="center"/>
              <w:rPr>
                <w:rFonts w:ascii="仿宋_GB2312" w:eastAsia="仿宋_GB2312" w:hAnsi="宋体"/>
                <w:b/>
                <w:sz w:val="24"/>
              </w:rPr>
            </w:pPr>
          </w:p>
        </w:tc>
        <w:tc>
          <w:tcPr>
            <w:tcW w:w="1294" w:type="dxa"/>
            <w:vAlign w:val="center"/>
          </w:tcPr>
          <w:p w14:paraId="5DC7B26E" w14:textId="77777777" w:rsidR="006B3522" w:rsidRDefault="006B3522">
            <w:pPr>
              <w:spacing w:line="360" w:lineRule="exact"/>
              <w:jc w:val="center"/>
              <w:rPr>
                <w:rFonts w:ascii="仿宋_GB2312" w:eastAsia="仿宋_GB2312" w:hAnsi="宋体"/>
                <w:b/>
                <w:sz w:val="24"/>
              </w:rPr>
            </w:pPr>
          </w:p>
        </w:tc>
        <w:tc>
          <w:tcPr>
            <w:tcW w:w="1294" w:type="dxa"/>
            <w:vAlign w:val="center"/>
          </w:tcPr>
          <w:p w14:paraId="511520FE" w14:textId="77777777" w:rsidR="006B3522" w:rsidRDefault="006B3522">
            <w:pPr>
              <w:spacing w:line="360" w:lineRule="exact"/>
              <w:jc w:val="center"/>
              <w:rPr>
                <w:rFonts w:ascii="仿宋_GB2312" w:eastAsia="仿宋_GB2312" w:hAnsi="宋体"/>
                <w:b/>
                <w:sz w:val="24"/>
              </w:rPr>
            </w:pPr>
          </w:p>
        </w:tc>
        <w:tc>
          <w:tcPr>
            <w:tcW w:w="1295" w:type="dxa"/>
            <w:vAlign w:val="center"/>
          </w:tcPr>
          <w:p w14:paraId="329F93DB" w14:textId="77777777" w:rsidR="006B3522" w:rsidRDefault="006B3522">
            <w:pPr>
              <w:spacing w:line="360" w:lineRule="exact"/>
              <w:jc w:val="center"/>
              <w:rPr>
                <w:rFonts w:ascii="仿宋_GB2312" w:eastAsia="仿宋_GB2312" w:hAnsi="宋体"/>
                <w:b/>
                <w:sz w:val="24"/>
              </w:rPr>
            </w:pPr>
          </w:p>
        </w:tc>
        <w:tc>
          <w:tcPr>
            <w:tcW w:w="1295" w:type="dxa"/>
            <w:vAlign w:val="center"/>
          </w:tcPr>
          <w:p w14:paraId="2EF7FB65" w14:textId="77777777" w:rsidR="006B3522" w:rsidRDefault="006B3522">
            <w:pPr>
              <w:spacing w:line="360" w:lineRule="exact"/>
              <w:jc w:val="center"/>
              <w:rPr>
                <w:rFonts w:ascii="仿宋_GB2312" w:eastAsia="仿宋_GB2312" w:hAnsi="宋体"/>
                <w:b/>
                <w:sz w:val="24"/>
              </w:rPr>
            </w:pPr>
          </w:p>
        </w:tc>
      </w:tr>
      <w:tr w:rsidR="006B3522" w14:paraId="2AA12AD7" w14:textId="77777777">
        <w:trPr>
          <w:trHeight w:val="510"/>
          <w:jc w:val="center"/>
        </w:trPr>
        <w:tc>
          <w:tcPr>
            <w:tcW w:w="1986" w:type="dxa"/>
            <w:vAlign w:val="center"/>
          </w:tcPr>
          <w:p w14:paraId="55D95086" w14:textId="77777777" w:rsidR="006B3522" w:rsidRDefault="006B3522">
            <w:pPr>
              <w:spacing w:line="360" w:lineRule="exact"/>
              <w:jc w:val="center"/>
              <w:rPr>
                <w:rFonts w:ascii="仿宋_GB2312" w:eastAsia="仿宋_GB2312" w:hAnsi="宋体"/>
                <w:b/>
                <w:sz w:val="24"/>
              </w:rPr>
            </w:pPr>
          </w:p>
        </w:tc>
        <w:tc>
          <w:tcPr>
            <w:tcW w:w="1275" w:type="dxa"/>
            <w:vAlign w:val="center"/>
          </w:tcPr>
          <w:p w14:paraId="0CF3197F" w14:textId="77777777" w:rsidR="006B3522" w:rsidRDefault="006B3522">
            <w:pPr>
              <w:spacing w:line="360" w:lineRule="exact"/>
              <w:jc w:val="center"/>
              <w:rPr>
                <w:rFonts w:ascii="仿宋_GB2312" w:eastAsia="仿宋_GB2312" w:hAnsi="宋体"/>
                <w:b/>
                <w:sz w:val="24"/>
              </w:rPr>
            </w:pPr>
          </w:p>
        </w:tc>
        <w:tc>
          <w:tcPr>
            <w:tcW w:w="939" w:type="dxa"/>
            <w:vAlign w:val="center"/>
          </w:tcPr>
          <w:p w14:paraId="6525D76E" w14:textId="77777777" w:rsidR="006B3522" w:rsidRDefault="006B3522">
            <w:pPr>
              <w:spacing w:line="360" w:lineRule="exact"/>
              <w:jc w:val="center"/>
              <w:rPr>
                <w:rFonts w:ascii="仿宋_GB2312" w:eastAsia="仿宋_GB2312" w:hAnsi="宋体"/>
                <w:b/>
                <w:sz w:val="24"/>
              </w:rPr>
            </w:pPr>
          </w:p>
        </w:tc>
        <w:tc>
          <w:tcPr>
            <w:tcW w:w="1294" w:type="dxa"/>
            <w:vAlign w:val="center"/>
          </w:tcPr>
          <w:p w14:paraId="77C67CEF" w14:textId="77777777" w:rsidR="006B3522" w:rsidRDefault="006B3522">
            <w:pPr>
              <w:spacing w:line="360" w:lineRule="exact"/>
              <w:jc w:val="center"/>
              <w:rPr>
                <w:rFonts w:ascii="仿宋_GB2312" w:eastAsia="仿宋_GB2312" w:hAnsi="宋体"/>
                <w:b/>
                <w:sz w:val="24"/>
              </w:rPr>
            </w:pPr>
          </w:p>
        </w:tc>
        <w:tc>
          <w:tcPr>
            <w:tcW w:w="1294" w:type="dxa"/>
            <w:vAlign w:val="center"/>
          </w:tcPr>
          <w:p w14:paraId="14B3E532" w14:textId="77777777" w:rsidR="006B3522" w:rsidRDefault="006B3522">
            <w:pPr>
              <w:spacing w:line="360" w:lineRule="exact"/>
              <w:jc w:val="center"/>
              <w:rPr>
                <w:rFonts w:ascii="仿宋_GB2312" w:eastAsia="仿宋_GB2312" w:hAnsi="宋体"/>
                <w:b/>
                <w:sz w:val="24"/>
              </w:rPr>
            </w:pPr>
          </w:p>
        </w:tc>
        <w:tc>
          <w:tcPr>
            <w:tcW w:w="1295" w:type="dxa"/>
            <w:vAlign w:val="center"/>
          </w:tcPr>
          <w:p w14:paraId="546C791E" w14:textId="77777777" w:rsidR="006B3522" w:rsidRDefault="006B3522">
            <w:pPr>
              <w:spacing w:line="360" w:lineRule="exact"/>
              <w:jc w:val="center"/>
              <w:rPr>
                <w:rFonts w:ascii="仿宋_GB2312" w:eastAsia="仿宋_GB2312" w:hAnsi="宋体"/>
                <w:b/>
                <w:sz w:val="24"/>
              </w:rPr>
            </w:pPr>
          </w:p>
        </w:tc>
        <w:tc>
          <w:tcPr>
            <w:tcW w:w="1295" w:type="dxa"/>
            <w:vAlign w:val="center"/>
          </w:tcPr>
          <w:p w14:paraId="606F5873" w14:textId="77777777" w:rsidR="006B3522" w:rsidRDefault="006B3522">
            <w:pPr>
              <w:spacing w:line="360" w:lineRule="exact"/>
              <w:jc w:val="center"/>
              <w:rPr>
                <w:rFonts w:ascii="仿宋_GB2312" w:eastAsia="仿宋_GB2312" w:hAnsi="宋体"/>
                <w:b/>
                <w:sz w:val="24"/>
              </w:rPr>
            </w:pPr>
          </w:p>
        </w:tc>
      </w:tr>
      <w:tr w:rsidR="006B3522" w14:paraId="298768AF" w14:textId="77777777">
        <w:trPr>
          <w:trHeight w:val="510"/>
          <w:jc w:val="center"/>
        </w:trPr>
        <w:tc>
          <w:tcPr>
            <w:tcW w:w="1986" w:type="dxa"/>
            <w:vAlign w:val="center"/>
          </w:tcPr>
          <w:p w14:paraId="03F545A3" w14:textId="77777777" w:rsidR="006B3522" w:rsidRDefault="006B3522">
            <w:pPr>
              <w:spacing w:line="360" w:lineRule="exact"/>
              <w:jc w:val="center"/>
              <w:rPr>
                <w:rFonts w:ascii="仿宋_GB2312" w:eastAsia="仿宋_GB2312" w:hAnsi="宋体"/>
                <w:b/>
                <w:sz w:val="24"/>
              </w:rPr>
            </w:pPr>
          </w:p>
        </w:tc>
        <w:tc>
          <w:tcPr>
            <w:tcW w:w="1275" w:type="dxa"/>
            <w:vAlign w:val="center"/>
          </w:tcPr>
          <w:p w14:paraId="737D3549" w14:textId="77777777" w:rsidR="006B3522" w:rsidRDefault="006B3522">
            <w:pPr>
              <w:spacing w:line="360" w:lineRule="exact"/>
              <w:jc w:val="center"/>
              <w:rPr>
                <w:rFonts w:ascii="仿宋_GB2312" w:eastAsia="仿宋_GB2312" w:hAnsi="宋体"/>
                <w:b/>
                <w:sz w:val="24"/>
              </w:rPr>
            </w:pPr>
          </w:p>
        </w:tc>
        <w:tc>
          <w:tcPr>
            <w:tcW w:w="939" w:type="dxa"/>
            <w:vAlign w:val="center"/>
          </w:tcPr>
          <w:p w14:paraId="25721EC4" w14:textId="77777777" w:rsidR="006B3522" w:rsidRDefault="006B3522">
            <w:pPr>
              <w:spacing w:line="360" w:lineRule="exact"/>
              <w:jc w:val="center"/>
              <w:rPr>
                <w:rFonts w:ascii="仿宋_GB2312" w:eastAsia="仿宋_GB2312" w:hAnsi="宋体"/>
                <w:b/>
                <w:sz w:val="24"/>
              </w:rPr>
            </w:pPr>
          </w:p>
        </w:tc>
        <w:tc>
          <w:tcPr>
            <w:tcW w:w="1294" w:type="dxa"/>
            <w:vAlign w:val="center"/>
          </w:tcPr>
          <w:p w14:paraId="261318C0" w14:textId="77777777" w:rsidR="006B3522" w:rsidRDefault="006B3522">
            <w:pPr>
              <w:spacing w:line="360" w:lineRule="exact"/>
              <w:jc w:val="center"/>
              <w:rPr>
                <w:rFonts w:ascii="仿宋_GB2312" w:eastAsia="仿宋_GB2312" w:hAnsi="宋体"/>
                <w:b/>
                <w:sz w:val="24"/>
              </w:rPr>
            </w:pPr>
          </w:p>
        </w:tc>
        <w:tc>
          <w:tcPr>
            <w:tcW w:w="1294" w:type="dxa"/>
            <w:vAlign w:val="center"/>
          </w:tcPr>
          <w:p w14:paraId="45A94588"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D4CB3"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41DC9" w14:textId="77777777" w:rsidR="006B3522" w:rsidRDefault="006B3522">
            <w:pPr>
              <w:spacing w:line="360" w:lineRule="exact"/>
              <w:jc w:val="center"/>
              <w:rPr>
                <w:rFonts w:ascii="仿宋_GB2312" w:eastAsia="仿宋_GB2312" w:hAnsi="宋体"/>
                <w:b/>
                <w:sz w:val="24"/>
              </w:rPr>
            </w:pPr>
          </w:p>
        </w:tc>
      </w:tr>
      <w:tr w:rsidR="006B3522" w14:paraId="31665396" w14:textId="77777777">
        <w:trPr>
          <w:trHeight w:val="510"/>
          <w:jc w:val="center"/>
        </w:trPr>
        <w:tc>
          <w:tcPr>
            <w:tcW w:w="1986" w:type="dxa"/>
            <w:vAlign w:val="center"/>
          </w:tcPr>
          <w:p w14:paraId="4AC7D20C" w14:textId="77777777" w:rsidR="006B3522" w:rsidRDefault="006B3522">
            <w:pPr>
              <w:spacing w:line="360" w:lineRule="exact"/>
              <w:jc w:val="center"/>
              <w:rPr>
                <w:rFonts w:ascii="仿宋_GB2312" w:eastAsia="仿宋_GB2312" w:hAnsi="宋体"/>
                <w:b/>
                <w:sz w:val="24"/>
              </w:rPr>
            </w:pPr>
          </w:p>
        </w:tc>
        <w:tc>
          <w:tcPr>
            <w:tcW w:w="1275" w:type="dxa"/>
            <w:vAlign w:val="center"/>
          </w:tcPr>
          <w:p w14:paraId="6ED1F358" w14:textId="77777777" w:rsidR="006B3522" w:rsidRDefault="006B3522">
            <w:pPr>
              <w:spacing w:line="360" w:lineRule="exact"/>
              <w:jc w:val="center"/>
              <w:rPr>
                <w:rFonts w:ascii="仿宋_GB2312" w:eastAsia="仿宋_GB2312" w:hAnsi="宋体"/>
                <w:b/>
                <w:sz w:val="24"/>
              </w:rPr>
            </w:pPr>
          </w:p>
        </w:tc>
        <w:tc>
          <w:tcPr>
            <w:tcW w:w="939" w:type="dxa"/>
            <w:vAlign w:val="center"/>
          </w:tcPr>
          <w:p w14:paraId="077160C5" w14:textId="77777777" w:rsidR="006B3522" w:rsidRDefault="006B3522">
            <w:pPr>
              <w:spacing w:line="360" w:lineRule="exact"/>
              <w:jc w:val="center"/>
              <w:rPr>
                <w:rFonts w:ascii="仿宋_GB2312" w:eastAsia="仿宋_GB2312" w:hAnsi="宋体"/>
                <w:b/>
                <w:sz w:val="24"/>
              </w:rPr>
            </w:pPr>
          </w:p>
        </w:tc>
        <w:tc>
          <w:tcPr>
            <w:tcW w:w="1294" w:type="dxa"/>
            <w:vAlign w:val="center"/>
          </w:tcPr>
          <w:p w14:paraId="239A2B54" w14:textId="77777777" w:rsidR="006B3522" w:rsidRDefault="006B3522">
            <w:pPr>
              <w:spacing w:line="360" w:lineRule="exact"/>
              <w:jc w:val="center"/>
              <w:rPr>
                <w:rFonts w:ascii="仿宋_GB2312" w:eastAsia="仿宋_GB2312" w:hAnsi="宋体"/>
                <w:b/>
                <w:sz w:val="24"/>
              </w:rPr>
            </w:pPr>
          </w:p>
        </w:tc>
        <w:tc>
          <w:tcPr>
            <w:tcW w:w="1294" w:type="dxa"/>
            <w:vAlign w:val="center"/>
          </w:tcPr>
          <w:p w14:paraId="6C7CED1C" w14:textId="77777777" w:rsidR="006B3522" w:rsidRDefault="006B3522">
            <w:pPr>
              <w:spacing w:line="360" w:lineRule="exact"/>
              <w:jc w:val="center"/>
              <w:rPr>
                <w:rFonts w:ascii="仿宋_GB2312" w:eastAsia="仿宋_GB2312" w:hAnsi="宋体"/>
                <w:b/>
                <w:sz w:val="24"/>
              </w:rPr>
            </w:pPr>
          </w:p>
        </w:tc>
        <w:tc>
          <w:tcPr>
            <w:tcW w:w="1295" w:type="dxa"/>
            <w:vAlign w:val="center"/>
          </w:tcPr>
          <w:p w14:paraId="0FA142D6" w14:textId="77777777" w:rsidR="006B3522" w:rsidRDefault="006B3522">
            <w:pPr>
              <w:spacing w:line="360" w:lineRule="exact"/>
              <w:jc w:val="center"/>
              <w:rPr>
                <w:rFonts w:ascii="仿宋_GB2312" w:eastAsia="仿宋_GB2312" w:hAnsi="宋体"/>
                <w:b/>
                <w:sz w:val="24"/>
              </w:rPr>
            </w:pPr>
          </w:p>
        </w:tc>
        <w:tc>
          <w:tcPr>
            <w:tcW w:w="1295" w:type="dxa"/>
            <w:vAlign w:val="center"/>
          </w:tcPr>
          <w:p w14:paraId="388DC25E" w14:textId="77777777" w:rsidR="006B3522" w:rsidRDefault="006B3522">
            <w:pPr>
              <w:spacing w:line="360" w:lineRule="exact"/>
              <w:jc w:val="center"/>
              <w:rPr>
                <w:rFonts w:ascii="仿宋_GB2312" w:eastAsia="仿宋_GB2312" w:hAnsi="宋体"/>
                <w:b/>
                <w:sz w:val="24"/>
              </w:rPr>
            </w:pPr>
          </w:p>
        </w:tc>
      </w:tr>
      <w:tr w:rsidR="006B3522" w14:paraId="76F6565A" w14:textId="77777777">
        <w:trPr>
          <w:trHeight w:val="510"/>
          <w:jc w:val="center"/>
        </w:trPr>
        <w:tc>
          <w:tcPr>
            <w:tcW w:w="1986" w:type="dxa"/>
            <w:vAlign w:val="center"/>
          </w:tcPr>
          <w:p w14:paraId="3DA16740" w14:textId="77777777" w:rsidR="006B3522" w:rsidRDefault="006B3522">
            <w:pPr>
              <w:spacing w:line="360" w:lineRule="exact"/>
              <w:jc w:val="center"/>
              <w:rPr>
                <w:rFonts w:ascii="仿宋_GB2312" w:eastAsia="仿宋_GB2312" w:hAnsi="宋体"/>
                <w:b/>
                <w:sz w:val="24"/>
              </w:rPr>
            </w:pPr>
          </w:p>
        </w:tc>
        <w:tc>
          <w:tcPr>
            <w:tcW w:w="1275" w:type="dxa"/>
            <w:vAlign w:val="center"/>
          </w:tcPr>
          <w:p w14:paraId="7402E035" w14:textId="77777777" w:rsidR="006B3522" w:rsidRDefault="006B3522">
            <w:pPr>
              <w:spacing w:line="360" w:lineRule="exact"/>
              <w:jc w:val="center"/>
              <w:rPr>
                <w:rFonts w:ascii="仿宋_GB2312" w:eastAsia="仿宋_GB2312" w:hAnsi="宋体"/>
                <w:b/>
                <w:sz w:val="24"/>
              </w:rPr>
            </w:pPr>
          </w:p>
        </w:tc>
        <w:tc>
          <w:tcPr>
            <w:tcW w:w="939" w:type="dxa"/>
            <w:vAlign w:val="center"/>
          </w:tcPr>
          <w:p w14:paraId="2D6048EA" w14:textId="77777777" w:rsidR="006B3522" w:rsidRDefault="006B3522">
            <w:pPr>
              <w:spacing w:line="360" w:lineRule="exact"/>
              <w:jc w:val="center"/>
              <w:rPr>
                <w:rFonts w:ascii="仿宋_GB2312" w:eastAsia="仿宋_GB2312" w:hAnsi="宋体"/>
                <w:b/>
                <w:sz w:val="24"/>
              </w:rPr>
            </w:pPr>
          </w:p>
        </w:tc>
        <w:tc>
          <w:tcPr>
            <w:tcW w:w="1294" w:type="dxa"/>
            <w:vAlign w:val="center"/>
          </w:tcPr>
          <w:p w14:paraId="61DA15FE" w14:textId="77777777" w:rsidR="006B3522" w:rsidRDefault="006B3522">
            <w:pPr>
              <w:spacing w:line="360" w:lineRule="exact"/>
              <w:jc w:val="center"/>
              <w:rPr>
                <w:rFonts w:ascii="仿宋_GB2312" w:eastAsia="仿宋_GB2312" w:hAnsi="宋体"/>
                <w:b/>
                <w:sz w:val="24"/>
              </w:rPr>
            </w:pPr>
          </w:p>
        </w:tc>
        <w:tc>
          <w:tcPr>
            <w:tcW w:w="1294" w:type="dxa"/>
            <w:vAlign w:val="center"/>
          </w:tcPr>
          <w:p w14:paraId="068A9B13" w14:textId="77777777" w:rsidR="006B3522" w:rsidRDefault="006B3522">
            <w:pPr>
              <w:spacing w:line="360" w:lineRule="exact"/>
              <w:jc w:val="center"/>
              <w:rPr>
                <w:rFonts w:ascii="仿宋_GB2312" w:eastAsia="仿宋_GB2312" w:hAnsi="宋体"/>
                <w:b/>
                <w:sz w:val="24"/>
              </w:rPr>
            </w:pPr>
          </w:p>
        </w:tc>
        <w:tc>
          <w:tcPr>
            <w:tcW w:w="1295" w:type="dxa"/>
            <w:vAlign w:val="center"/>
          </w:tcPr>
          <w:p w14:paraId="0E6BEDAA" w14:textId="77777777" w:rsidR="006B3522" w:rsidRDefault="006B3522">
            <w:pPr>
              <w:spacing w:line="360" w:lineRule="exact"/>
              <w:jc w:val="center"/>
              <w:rPr>
                <w:rFonts w:ascii="仿宋_GB2312" w:eastAsia="仿宋_GB2312" w:hAnsi="宋体"/>
                <w:b/>
                <w:sz w:val="24"/>
              </w:rPr>
            </w:pPr>
          </w:p>
        </w:tc>
        <w:tc>
          <w:tcPr>
            <w:tcW w:w="1295" w:type="dxa"/>
            <w:vAlign w:val="center"/>
          </w:tcPr>
          <w:p w14:paraId="5D894A5A" w14:textId="77777777" w:rsidR="006B3522" w:rsidRDefault="006B3522">
            <w:pPr>
              <w:spacing w:line="360" w:lineRule="exact"/>
              <w:jc w:val="center"/>
              <w:rPr>
                <w:rFonts w:ascii="仿宋_GB2312" w:eastAsia="仿宋_GB2312" w:hAnsi="宋体"/>
                <w:b/>
                <w:sz w:val="24"/>
              </w:rPr>
            </w:pPr>
          </w:p>
        </w:tc>
      </w:tr>
      <w:tr w:rsidR="006B3522" w14:paraId="1DA62E1F" w14:textId="77777777">
        <w:trPr>
          <w:trHeight w:val="510"/>
          <w:jc w:val="center"/>
        </w:trPr>
        <w:tc>
          <w:tcPr>
            <w:tcW w:w="1986" w:type="dxa"/>
            <w:vAlign w:val="center"/>
          </w:tcPr>
          <w:p w14:paraId="635BBDF8" w14:textId="77777777" w:rsidR="006B3522" w:rsidRDefault="006B3522">
            <w:pPr>
              <w:spacing w:line="360" w:lineRule="exact"/>
              <w:jc w:val="center"/>
              <w:rPr>
                <w:rFonts w:ascii="仿宋_GB2312" w:eastAsia="仿宋_GB2312" w:hAnsi="宋体"/>
                <w:b/>
                <w:sz w:val="24"/>
              </w:rPr>
            </w:pPr>
          </w:p>
        </w:tc>
        <w:tc>
          <w:tcPr>
            <w:tcW w:w="1275" w:type="dxa"/>
            <w:vAlign w:val="center"/>
          </w:tcPr>
          <w:p w14:paraId="5193B5EC" w14:textId="77777777" w:rsidR="006B3522" w:rsidRDefault="006B3522">
            <w:pPr>
              <w:spacing w:line="360" w:lineRule="exact"/>
              <w:jc w:val="center"/>
              <w:rPr>
                <w:rFonts w:ascii="仿宋_GB2312" w:eastAsia="仿宋_GB2312" w:hAnsi="宋体"/>
                <w:b/>
                <w:sz w:val="24"/>
              </w:rPr>
            </w:pPr>
          </w:p>
        </w:tc>
        <w:tc>
          <w:tcPr>
            <w:tcW w:w="939" w:type="dxa"/>
            <w:vAlign w:val="center"/>
          </w:tcPr>
          <w:p w14:paraId="2AB70EFB" w14:textId="77777777" w:rsidR="006B3522" w:rsidRDefault="006B3522">
            <w:pPr>
              <w:spacing w:line="360" w:lineRule="exact"/>
              <w:jc w:val="center"/>
              <w:rPr>
                <w:rFonts w:ascii="仿宋_GB2312" w:eastAsia="仿宋_GB2312" w:hAnsi="宋体"/>
                <w:b/>
                <w:sz w:val="24"/>
              </w:rPr>
            </w:pPr>
          </w:p>
        </w:tc>
        <w:tc>
          <w:tcPr>
            <w:tcW w:w="1294" w:type="dxa"/>
            <w:vAlign w:val="center"/>
          </w:tcPr>
          <w:p w14:paraId="4BC66A68" w14:textId="77777777" w:rsidR="006B3522" w:rsidRDefault="006B3522">
            <w:pPr>
              <w:spacing w:line="360" w:lineRule="exact"/>
              <w:jc w:val="center"/>
              <w:rPr>
                <w:rFonts w:ascii="仿宋_GB2312" w:eastAsia="仿宋_GB2312" w:hAnsi="宋体"/>
                <w:b/>
                <w:sz w:val="24"/>
              </w:rPr>
            </w:pPr>
          </w:p>
        </w:tc>
        <w:tc>
          <w:tcPr>
            <w:tcW w:w="1294" w:type="dxa"/>
            <w:vAlign w:val="center"/>
          </w:tcPr>
          <w:p w14:paraId="15ECEC9A" w14:textId="77777777" w:rsidR="006B3522" w:rsidRDefault="006B3522">
            <w:pPr>
              <w:spacing w:line="360" w:lineRule="exact"/>
              <w:jc w:val="center"/>
              <w:rPr>
                <w:rFonts w:ascii="仿宋_GB2312" w:eastAsia="仿宋_GB2312" w:hAnsi="宋体"/>
                <w:b/>
                <w:sz w:val="24"/>
              </w:rPr>
            </w:pPr>
          </w:p>
        </w:tc>
        <w:tc>
          <w:tcPr>
            <w:tcW w:w="1295" w:type="dxa"/>
            <w:vAlign w:val="center"/>
          </w:tcPr>
          <w:p w14:paraId="3D3D9B19" w14:textId="77777777" w:rsidR="006B3522" w:rsidRDefault="006B3522">
            <w:pPr>
              <w:spacing w:line="360" w:lineRule="exact"/>
              <w:jc w:val="center"/>
              <w:rPr>
                <w:rFonts w:ascii="仿宋_GB2312" w:eastAsia="仿宋_GB2312" w:hAnsi="宋体"/>
                <w:b/>
                <w:sz w:val="24"/>
              </w:rPr>
            </w:pPr>
          </w:p>
        </w:tc>
        <w:tc>
          <w:tcPr>
            <w:tcW w:w="1295" w:type="dxa"/>
            <w:vAlign w:val="center"/>
          </w:tcPr>
          <w:p w14:paraId="7F73EF09" w14:textId="77777777" w:rsidR="006B3522" w:rsidRDefault="006B3522">
            <w:pPr>
              <w:spacing w:line="360" w:lineRule="exact"/>
              <w:jc w:val="center"/>
              <w:rPr>
                <w:rFonts w:ascii="仿宋_GB2312" w:eastAsia="仿宋_GB2312" w:hAnsi="宋体"/>
                <w:b/>
                <w:sz w:val="24"/>
              </w:rPr>
            </w:pPr>
          </w:p>
        </w:tc>
      </w:tr>
      <w:tr w:rsidR="006B3522" w14:paraId="492F4112" w14:textId="77777777">
        <w:trPr>
          <w:trHeight w:val="510"/>
          <w:jc w:val="center"/>
        </w:trPr>
        <w:tc>
          <w:tcPr>
            <w:tcW w:w="1986" w:type="dxa"/>
            <w:vAlign w:val="center"/>
          </w:tcPr>
          <w:p w14:paraId="0B442CDD" w14:textId="77777777" w:rsidR="006B3522" w:rsidRDefault="006B3522">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179C658" w14:textId="77777777" w:rsidR="006B3522" w:rsidRDefault="006B3522">
            <w:pPr>
              <w:spacing w:line="360" w:lineRule="exact"/>
              <w:jc w:val="center"/>
              <w:rPr>
                <w:rFonts w:ascii="仿宋_GB2312" w:eastAsia="仿宋_GB2312" w:hAnsi="宋体"/>
                <w:b/>
                <w:sz w:val="24"/>
              </w:rPr>
            </w:pPr>
          </w:p>
        </w:tc>
        <w:tc>
          <w:tcPr>
            <w:tcW w:w="939" w:type="dxa"/>
            <w:vAlign w:val="center"/>
          </w:tcPr>
          <w:p w14:paraId="47BAF051" w14:textId="77777777" w:rsidR="006B3522" w:rsidRDefault="006B3522">
            <w:pPr>
              <w:spacing w:line="360" w:lineRule="exact"/>
              <w:jc w:val="center"/>
              <w:rPr>
                <w:rFonts w:ascii="仿宋_GB2312" w:eastAsia="仿宋_GB2312" w:hAnsi="宋体"/>
                <w:b/>
                <w:sz w:val="24"/>
              </w:rPr>
            </w:pPr>
          </w:p>
        </w:tc>
        <w:tc>
          <w:tcPr>
            <w:tcW w:w="1294" w:type="dxa"/>
            <w:vAlign w:val="center"/>
          </w:tcPr>
          <w:p w14:paraId="69A21ECD" w14:textId="77777777" w:rsidR="006B3522" w:rsidRDefault="006B3522">
            <w:pPr>
              <w:spacing w:line="360" w:lineRule="exact"/>
              <w:jc w:val="center"/>
              <w:rPr>
                <w:rFonts w:ascii="仿宋_GB2312" w:eastAsia="仿宋_GB2312" w:hAnsi="宋体"/>
                <w:b/>
                <w:sz w:val="24"/>
              </w:rPr>
            </w:pPr>
          </w:p>
        </w:tc>
        <w:tc>
          <w:tcPr>
            <w:tcW w:w="1294" w:type="dxa"/>
            <w:vAlign w:val="center"/>
          </w:tcPr>
          <w:p w14:paraId="0B849457" w14:textId="77777777" w:rsidR="006B3522" w:rsidRDefault="006B3522">
            <w:pPr>
              <w:spacing w:line="360" w:lineRule="exact"/>
              <w:jc w:val="center"/>
              <w:rPr>
                <w:rFonts w:ascii="仿宋_GB2312" w:eastAsia="仿宋_GB2312" w:hAnsi="宋体"/>
                <w:b/>
                <w:sz w:val="24"/>
              </w:rPr>
            </w:pPr>
          </w:p>
        </w:tc>
        <w:tc>
          <w:tcPr>
            <w:tcW w:w="1295" w:type="dxa"/>
            <w:vAlign w:val="center"/>
          </w:tcPr>
          <w:p w14:paraId="783B765D" w14:textId="77777777" w:rsidR="006B3522" w:rsidRDefault="006B3522">
            <w:pPr>
              <w:spacing w:line="360" w:lineRule="exact"/>
              <w:jc w:val="center"/>
              <w:rPr>
                <w:rFonts w:ascii="仿宋_GB2312" w:eastAsia="仿宋_GB2312" w:hAnsi="宋体"/>
                <w:b/>
                <w:sz w:val="24"/>
              </w:rPr>
            </w:pPr>
          </w:p>
        </w:tc>
        <w:tc>
          <w:tcPr>
            <w:tcW w:w="1295" w:type="dxa"/>
            <w:vAlign w:val="center"/>
          </w:tcPr>
          <w:p w14:paraId="1C38C6CC" w14:textId="77777777" w:rsidR="006B3522" w:rsidRDefault="006B3522">
            <w:pPr>
              <w:spacing w:line="360" w:lineRule="exact"/>
              <w:jc w:val="center"/>
              <w:rPr>
                <w:rFonts w:ascii="仿宋_GB2312" w:eastAsia="仿宋_GB2312" w:hAnsi="宋体"/>
                <w:b/>
                <w:sz w:val="24"/>
              </w:rPr>
            </w:pPr>
          </w:p>
        </w:tc>
      </w:tr>
    </w:tbl>
    <w:p w14:paraId="34E03BE3" w14:textId="77777777" w:rsidR="006B3522" w:rsidRDefault="006B3522">
      <w:pPr>
        <w:spacing w:line="520" w:lineRule="exact"/>
        <w:jc w:val="left"/>
        <w:rPr>
          <w:rFonts w:ascii="仿宋_GB2312" w:eastAsia="仿宋_GB2312" w:hAnsi="仿宋"/>
          <w:sz w:val="30"/>
          <w:szCs w:val="30"/>
        </w:rPr>
      </w:pPr>
    </w:p>
    <w:p w14:paraId="19663FF8"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B0D208" w14:textId="77777777" w:rsidR="006B3522" w:rsidRDefault="006B3522">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4763494" w14:textId="77777777" w:rsidR="006B3522" w:rsidRDefault="006B3522">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55CBEA08" w14:textId="77777777" w:rsidR="006B3522" w:rsidRDefault="006B3522">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6B3522" w14:paraId="43DD354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ADE24B4"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0732C12B"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412955CE"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9CD88BD"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D03B0C0"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1A0736A"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3789627"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4253E8C"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18EEE9F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52F73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1E382FA"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02483EA"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3E592B5"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939F668"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AEC6A6"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F07CA75" w14:textId="77777777" w:rsidR="006B3522" w:rsidRDefault="006B3522">
            <w:pPr>
              <w:spacing w:line="360" w:lineRule="auto"/>
              <w:jc w:val="center"/>
              <w:rPr>
                <w:rFonts w:ascii="仿宋_GB2312" w:eastAsia="仿宋_GB2312" w:hAnsi="仿宋"/>
                <w:sz w:val="30"/>
                <w:szCs w:val="30"/>
              </w:rPr>
            </w:pPr>
          </w:p>
        </w:tc>
      </w:tr>
      <w:tr w:rsidR="006B3522" w14:paraId="0DB0CB3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209234C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40032F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6AF8100"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5F4A5FC"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59064E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F7AC548"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3EF482E" w14:textId="77777777" w:rsidR="006B3522" w:rsidRDefault="006B3522">
            <w:pPr>
              <w:spacing w:line="360" w:lineRule="auto"/>
              <w:jc w:val="center"/>
              <w:rPr>
                <w:rFonts w:ascii="仿宋_GB2312" w:eastAsia="仿宋_GB2312" w:hAnsi="仿宋"/>
                <w:sz w:val="30"/>
                <w:szCs w:val="30"/>
              </w:rPr>
            </w:pPr>
          </w:p>
        </w:tc>
      </w:tr>
      <w:tr w:rsidR="006B3522" w14:paraId="4A6416E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2705019"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9BDB07D"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D288A58"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7503120"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A798CB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41723A3"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6BF0D0A" w14:textId="77777777" w:rsidR="006B3522" w:rsidRDefault="006B3522">
            <w:pPr>
              <w:spacing w:line="360" w:lineRule="auto"/>
              <w:jc w:val="center"/>
              <w:rPr>
                <w:rFonts w:ascii="仿宋_GB2312" w:eastAsia="仿宋_GB2312" w:hAnsi="仿宋"/>
                <w:sz w:val="30"/>
                <w:szCs w:val="30"/>
              </w:rPr>
            </w:pPr>
          </w:p>
        </w:tc>
      </w:tr>
      <w:tr w:rsidR="006B3522" w14:paraId="570A709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CF15F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F8BCA6E"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0E19BE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27B542"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061568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1406F2D"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FF5E2CC" w14:textId="77777777" w:rsidR="006B3522" w:rsidRDefault="006B3522">
            <w:pPr>
              <w:spacing w:line="360" w:lineRule="auto"/>
              <w:jc w:val="center"/>
              <w:rPr>
                <w:rFonts w:ascii="仿宋_GB2312" w:eastAsia="仿宋_GB2312" w:hAnsi="仿宋"/>
                <w:sz w:val="30"/>
                <w:szCs w:val="30"/>
              </w:rPr>
            </w:pPr>
          </w:p>
        </w:tc>
      </w:tr>
      <w:tr w:rsidR="006B3522" w14:paraId="6BBD35F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68E51C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E53CD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15B678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A0AAED"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0C9EEA2"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DD4A0F4"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2FA442" w14:textId="77777777" w:rsidR="006B3522" w:rsidRDefault="006B3522">
            <w:pPr>
              <w:spacing w:line="360" w:lineRule="auto"/>
              <w:jc w:val="center"/>
              <w:rPr>
                <w:rFonts w:ascii="仿宋_GB2312" w:eastAsia="仿宋_GB2312" w:hAnsi="仿宋"/>
                <w:sz w:val="30"/>
                <w:szCs w:val="30"/>
              </w:rPr>
            </w:pPr>
          </w:p>
        </w:tc>
      </w:tr>
    </w:tbl>
    <w:p w14:paraId="54CB40B5" w14:textId="77777777" w:rsidR="006B3522" w:rsidRDefault="006B3522">
      <w:pPr>
        <w:spacing w:line="360" w:lineRule="exact"/>
        <w:rPr>
          <w:rFonts w:ascii="仿宋_GB2312" w:eastAsia="仿宋_GB2312" w:hAnsi="仿宋"/>
          <w:sz w:val="28"/>
        </w:rPr>
      </w:pPr>
    </w:p>
    <w:p w14:paraId="147E37CC" w14:textId="77777777" w:rsidR="006B3522" w:rsidRDefault="006B3522">
      <w:pPr>
        <w:spacing w:line="360" w:lineRule="exact"/>
        <w:rPr>
          <w:rFonts w:ascii="仿宋_GB2312" w:eastAsia="仿宋_GB2312" w:hAnsi="仿宋"/>
          <w:sz w:val="30"/>
          <w:szCs w:val="30"/>
        </w:rPr>
      </w:pPr>
    </w:p>
    <w:p w14:paraId="492F50FF"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430FD8" w14:textId="77777777" w:rsidR="006B3522" w:rsidRDefault="006B3522">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C396B4" w14:textId="77777777" w:rsidR="006B3522" w:rsidRDefault="006B3522">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6B3522" w14:paraId="7C3CA0F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4794AF0" w14:textId="77777777" w:rsidR="006B3522" w:rsidRDefault="006B3522">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6B3522" w14:paraId="7594E84E"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CF8246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69898CC" w14:textId="77777777" w:rsidR="006B3522" w:rsidRDefault="006B3522">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72A91BD"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725F260" w14:textId="77777777" w:rsidR="006B3522" w:rsidRDefault="006B352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5D02A50"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DF405F1" w14:textId="77777777" w:rsidR="006B3522" w:rsidRDefault="006B3522">
            <w:pPr>
              <w:spacing w:line="460" w:lineRule="exact"/>
              <w:jc w:val="center"/>
              <w:rPr>
                <w:rFonts w:ascii="仿宋_GB2312" w:eastAsia="仿宋_GB2312" w:hAnsi="仿宋"/>
                <w:sz w:val="30"/>
                <w:szCs w:val="30"/>
              </w:rPr>
            </w:pPr>
          </w:p>
        </w:tc>
      </w:tr>
      <w:tr w:rsidR="006B3522" w14:paraId="7BAF897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CA0FEE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775FECCF" w14:textId="77777777" w:rsidR="006B3522" w:rsidRDefault="006B352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60CBC0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195677A" w14:textId="77777777" w:rsidR="006B3522" w:rsidRDefault="006B3522">
            <w:pPr>
              <w:spacing w:line="460" w:lineRule="exact"/>
              <w:jc w:val="center"/>
              <w:rPr>
                <w:rFonts w:ascii="仿宋_GB2312" w:eastAsia="仿宋_GB2312" w:hAnsi="仿宋"/>
                <w:sz w:val="30"/>
                <w:szCs w:val="30"/>
              </w:rPr>
            </w:pPr>
          </w:p>
        </w:tc>
      </w:tr>
      <w:tr w:rsidR="006B3522" w14:paraId="4D2341C0"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83A55E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0FE6280" w14:textId="77777777" w:rsidR="006B3522" w:rsidRDefault="006B352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A158B57"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78F3CFA" w14:textId="77777777" w:rsidR="006B3522" w:rsidRDefault="006B3522">
            <w:pPr>
              <w:spacing w:line="460" w:lineRule="exact"/>
              <w:jc w:val="center"/>
              <w:rPr>
                <w:rFonts w:ascii="仿宋_GB2312" w:eastAsia="仿宋_GB2312" w:hAnsi="仿宋"/>
                <w:sz w:val="30"/>
                <w:szCs w:val="30"/>
              </w:rPr>
            </w:pPr>
          </w:p>
        </w:tc>
      </w:tr>
      <w:tr w:rsidR="006B3522" w14:paraId="7EC4A6E2"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C9E3133"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BD2522F" w14:textId="77777777" w:rsidR="006B3522" w:rsidRDefault="006B352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EA7BB0E"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3BFC3BA" w14:textId="77777777" w:rsidR="006B3522" w:rsidRDefault="006B3522">
            <w:pPr>
              <w:spacing w:line="460" w:lineRule="exact"/>
              <w:jc w:val="center"/>
              <w:rPr>
                <w:rFonts w:ascii="仿宋_GB2312" w:eastAsia="仿宋_GB2312" w:hAnsi="仿宋"/>
                <w:sz w:val="30"/>
                <w:szCs w:val="30"/>
              </w:rPr>
            </w:pPr>
          </w:p>
        </w:tc>
      </w:tr>
      <w:tr w:rsidR="006B3522" w14:paraId="02A28BA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943370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6B3522" w14:paraId="52D4924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0D4D239"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F91A9E6"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22FE18D"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1ECC7F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33BF7411"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6B3522" w14:paraId="39B653A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FFBBEE6"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7D75DFD"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3D83F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FD228E"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236A6B" w14:textId="77777777" w:rsidR="006B3522" w:rsidRDefault="006B3522">
            <w:pPr>
              <w:spacing w:line="460" w:lineRule="exact"/>
              <w:jc w:val="center"/>
              <w:rPr>
                <w:rFonts w:ascii="仿宋_GB2312" w:eastAsia="仿宋_GB2312" w:hAnsi="仿宋"/>
                <w:sz w:val="30"/>
                <w:szCs w:val="30"/>
              </w:rPr>
            </w:pPr>
          </w:p>
        </w:tc>
      </w:tr>
      <w:tr w:rsidR="006B3522" w14:paraId="3C899AC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2B30947"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977AEB3"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75F4ED"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41F127"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BCD42D3" w14:textId="77777777" w:rsidR="006B3522" w:rsidRDefault="006B3522">
            <w:pPr>
              <w:spacing w:line="460" w:lineRule="exact"/>
              <w:jc w:val="center"/>
              <w:rPr>
                <w:rFonts w:ascii="仿宋_GB2312" w:eastAsia="仿宋_GB2312" w:hAnsi="仿宋"/>
                <w:sz w:val="30"/>
                <w:szCs w:val="30"/>
              </w:rPr>
            </w:pPr>
          </w:p>
        </w:tc>
      </w:tr>
      <w:tr w:rsidR="006B3522" w14:paraId="0604167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0497F2"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45E0D9"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8CFDF0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AC665D"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5DFCE8F" w14:textId="77777777" w:rsidR="006B3522" w:rsidRDefault="006B3522">
            <w:pPr>
              <w:spacing w:line="460" w:lineRule="exact"/>
              <w:jc w:val="center"/>
              <w:rPr>
                <w:rFonts w:ascii="仿宋_GB2312" w:eastAsia="仿宋_GB2312" w:hAnsi="仿宋"/>
                <w:sz w:val="30"/>
                <w:szCs w:val="30"/>
              </w:rPr>
            </w:pPr>
          </w:p>
        </w:tc>
      </w:tr>
      <w:tr w:rsidR="006B3522" w14:paraId="0DCF8932"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DDECBA"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6B3522" w14:paraId="757E40F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DCEECAC"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65A747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732444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7161B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EBE2C6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0BA488E"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6B3522" w14:paraId="74ECA9C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78EDAE3"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E6FEEE4"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72C4BAF"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6074E1"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470C2C5" w14:textId="77777777" w:rsidR="006B3522" w:rsidRDefault="006B3522">
            <w:pPr>
              <w:spacing w:line="460" w:lineRule="exact"/>
              <w:jc w:val="center"/>
              <w:rPr>
                <w:rFonts w:ascii="仿宋_GB2312" w:eastAsia="仿宋_GB2312" w:hAnsi="仿宋"/>
                <w:sz w:val="30"/>
                <w:szCs w:val="30"/>
              </w:rPr>
            </w:pPr>
          </w:p>
        </w:tc>
      </w:tr>
      <w:tr w:rsidR="006B3522" w14:paraId="20550FE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6390EB5"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F5F538"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CD396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2069B4"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1840232" w14:textId="77777777" w:rsidR="006B3522" w:rsidRDefault="006B3522">
            <w:pPr>
              <w:spacing w:line="460" w:lineRule="exact"/>
              <w:jc w:val="center"/>
              <w:rPr>
                <w:rFonts w:ascii="仿宋_GB2312" w:eastAsia="仿宋_GB2312" w:hAnsi="仿宋"/>
                <w:sz w:val="30"/>
                <w:szCs w:val="30"/>
              </w:rPr>
            </w:pPr>
          </w:p>
        </w:tc>
      </w:tr>
      <w:tr w:rsidR="006B3522" w14:paraId="14982FF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A5005A7"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AF5D7B8"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4619804"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1BA20"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61E5463" w14:textId="77777777" w:rsidR="006B3522" w:rsidRDefault="006B3522">
            <w:pPr>
              <w:spacing w:line="460" w:lineRule="exact"/>
              <w:jc w:val="center"/>
              <w:rPr>
                <w:rFonts w:ascii="仿宋_GB2312" w:eastAsia="仿宋_GB2312" w:hAnsi="仿宋"/>
                <w:sz w:val="30"/>
                <w:szCs w:val="30"/>
              </w:rPr>
            </w:pPr>
          </w:p>
        </w:tc>
      </w:tr>
      <w:tr w:rsidR="006B3522" w14:paraId="65AB2F7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D759E1B"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3F3732"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8353448"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239410"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BF3DE7D" w14:textId="77777777" w:rsidR="006B3522" w:rsidRDefault="006B3522">
            <w:pPr>
              <w:spacing w:line="460" w:lineRule="exact"/>
              <w:jc w:val="center"/>
              <w:rPr>
                <w:rFonts w:ascii="仿宋_GB2312" w:eastAsia="仿宋_GB2312" w:hAnsi="仿宋"/>
                <w:sz w:val="30"/>
                <w:szCs w:val="30"/>
              </w:rPr>
            </w:pPr>
          </w:p>
        </w:tc>
      </w:tr>
    </w:tbl>
    <w:p w14:paraId="73498C39" w14:textId="77777777" w:rsidR="006B3522" w:rsidRDefault="006B3522">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795614A" w14:textId="77777777" w:rsidR="006B3522" w:rsidRDefault="006B3522">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68C23403" w14:textId="77777777" w:rsidR="006B3522" w:rsidRDefault="006B3522">
      <w:pPr>
        <w:spacing w:line="460" w:lineRule="exact"/>
        <w:ind w:firstLineChars="200" w:firstLine="420"/>
        <w:rPr>
          <w:rFonts w:ascii="仿宋_GB2312" w:eastAsia="仿宋_GB2312" w:hAnsi="宋体"/>
        </w:rPr>
      </w:pPr>
    </w:p>
    <w:p w14:paraId="7D525903" w14:textId="77777777" w:rsidR="006B3522" w:rsidRDefault="006B3522">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B2DC6F1" w14:textId="77777777" w:rsidR="006B3522" w:rsidRDefault="006B3522">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635F953"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5FAA9C99" w14:textId="77777777" w:rsidR="006B3522" w:rsidRDefault="006B3522">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2F46834F" w14:textId="77777777" w:rsidR="006B3522" w:rsidRDefault="006B3522">
      <w:pPr>
        <w:jc w:val="center"/>
        <w:rPr>
          <w:rFonts w:ascii="仿宋_GB2312" w:eastAsia="仿宋_GB2312" w:hAnsi="仿宋"/>
          <w:sz w:val="30"/>
          <w:szCs w:val="30"/>
        </w:rPr>
      </w:pPr>
    </w:p>
    <w:p w14:paraId="3F282C7D" w14:textId="77777777" w:rsidR="006B3522" w:rsidRDefault="006B3522">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033F997F" w14:textId="77777777" w:rsidR="006B3522" w:rsidRDefault="006B3522">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6B3522" w14:paraId="326F9F29"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9F047B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1FB581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6B3522" w14:paraId="29434901"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F39A6D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61C2296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0BAF6CF"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9B4B5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3A681C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75CC9C9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59FE74E"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27979D3"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15546B6E" w14:textId="77777777" w:rsidR="006B3522" w:rsidRDefault="006B3522">
      <w:pPr>
        <w:ind w:firstLineChars="1400" w:firstLine="4200"/>
        <w:rPr>
          <w:rFonts w:ascii="仿宋" w:eastAsia="仿宋" w:hAnsi="仿宋"/>
          <w:sz w:val="30"/>
          <w:szCs w:val="30"/>
        </w:rPr>
      </w:pPr>
    </w:p>
    <w:p w14:paraId="62AA1A0C" w14:textId="77777777" w:rsidR="006B3522" w:rsidRDefault="006B3522">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2B63C51" w14:textId="77777777" w:rsidR="006B3522" w:rsidRDefault="006B3522">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1434AFDE" w14:textId="77777777" w:rsidR="006B3522" w:rsidRDefault="006B3522">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444B9337" w14:textId="77777777" w:rsidR="006B3522" w:rsidRDefault="006B3522">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225B8E55" w14:textId="77777777" w:rsidR="006B3522" w:rsidRDefault="006B3522">
      <w:pPr>
        <w:widowControl/>
        <w:jc w:val="center"/>
        <w:rPr>
          <w:rFonts w:ascii="仿宋_GB2312" w:eastAsia="仿宋_GB2312" w:hAnsi="仿宋" w:cs="Arial"/>
          <w:sz w:val="32"/>
          <w:szCs w:val="32"/>
        </w:rPr>
      </w:pPr>
    </w:p>
    <w:p w14:paraId="2D701531" w14:textId="77777777" w:rsidR="006B3522" w:rsidRDefault="006B3522">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B3522" w14:paraId="195847A1" w14:textId="77777777">
        <w:trPr>
          <w:trHeight w:val="465"/>
        </w:trPr>
        <w:tc>
          <w:tcPr>
            <w:tcW w:w="1034" w:type="dxa"/>
            <w:vAlign w:val="center"/>
          </w:tcPr>
          <w:p w14:paraId="3FE9C920"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6D59FAE"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4C5B7B86"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C9EAF0D"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EAE6ABA"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44135B8"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4B686A4"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2A936BBB" w14:textId="77777777">
        <w:trPr>
          <w:trHeight w:val="600"/>
        </w:trPr>
        <w:tc>
          <w:tcPr>
            <w:tcW w:w="1034" w:type="dxa"/>
            <w:vAlign w:val="center"/>
          </w:tcPr>
          <w:p w14:paraId="6AC09D50" w14:textId="77777777" w:rsidR="006B3522" w:rsidRDefault="006B3522">
            <w:pPr>
              <w:jc w:val="center"/>
              <w:rPr>
                <w:rFonts w:ascii="仿宋_GB2312" w:eastAsia="仿宋_GB2312" w:hAnsi="仿宋"/>
                <w:sz w:val="30"/>
                <w:szCs w:val="30"/>
              </w:rPr>
            </w:pPr>
          </w:p>
        </w:tc>
        <w:tc>
          <w:tcPr>
            <w:tcW w:w="917" w:type="dxa"/>
            <w:vAlign w:val="center"/>
          </w:tcPr>
          <w:p w14:paraId="7A5FFE3F" w14:textId="77777777" w:rsidR="006B3522" w:rsidRDefault="006B3522">
            <w:pPr>
              <w:jc w:val="center"/>
              <w:rPr>
                <w:rFonts w:ascii="仿宋_GB2312" w:eastAsia="仿宋_GB2312" w:hAnsi="仿宋"/>
                <w:sz w:val="30"/>
                <w:szCs w:val="30"/>
              </w:rPr>
            </w:pPr>
          </w:p>
        </w:tc>
        <w:tc>
          <w:tcPr>
            <w:tcW w:w="2552" w:type="dxa"/>
            <w:vAlign w:val="center"/>
          </w:tcPr>
          <w:p w14:paraId="4FA99E36" w14:textId="77777777" w:rsidR="006B3522" w:rsidRDefault="006B3522">
            <w:pPr>
              <w:jc w:val="center"/>
              <w:rPr>
                <w:rFonts w:ascii="仿宋_GB2312" w:eastAsia="仿宋_GB2312" w:hAnsi="仿宋"/>
                <w:sz w:val="30"/>
                <w:szCs w:val="30"/>
              </w:rPr>
            </w:pPr>
          </w:p>
        </w:tc>
        <w:tc>
          <w:tcPr>
            <w:tcW w:w="1134" w:type="dxa"/>
            <w:vAlign w:val="center"/>
          </w:tcPr>
          <w:p w14:paraId="39276A0A" w14:textId="77777777" w:rsidR="006B3522" w:rsidRDefault="006B3522">
            <w:pPr>
              <w:jc w:val="center"/>
              <w:rPr>
                <w:rFonts w:ascii="仿宋_GB2312" w:eastAsia="仿宋_GB2312" w:hAnsi="仿宋"/>
                <w:sz w:val="30"/>
                <w:szCs w:val="30"/>
              </w:rPr>
            </w:pPr>
          </w:p>
        </w:tc>
        <w:tc>
          <w:tcPr>
            <w:tcW w:w="1417" w:type="dxa"/>
            <w:vAlign w:val="center"/>
          </w:tcPr>
          <w:p w14:paraId="381BD51B" w14:textId="77777777" w:rsidR="006B3522" w:rsidRDefault="006B3522">
            <w:pPr>
              <w:jc w:val="center"/>
              <w:rPr>
                <w:rFonts w:ascii="仿宋_GB2312" w:eastAsia="仿宋_GB2312" w:hAnsi="仿宋"/>
                <w:sz w:val="30"/>
                <w:szCs w:val="30"/>
              </w:rPr>
            </w:pPr>
          </w:p>
        </w:tc>
        <w:tc>
          <w:tcPr>
            <w:tcW w:w="1276" w:type="dxa"/>
            <w:vAlign w:val="center"/>
          </w:tcPr>
          <w:p w14:paraId="1ECB2DA0" w14:textId="77777777" w:rsidR="006B3522" w:rsidRDefault="006B3522">
            <w:pPr>
              <w:jc w:val="center"/>
              <w:rPr>
                <w:rFonts w:ascii="仿宋_GB2312" w:eastAsia="仿宋_GB2312" w:hAnsi="仿宋"/>
                <w:sz w:val="30"/>
                <w:szCs w:val="30"/>
              </w:rPr>
            </w:pPr>
          </w:p>
        </w:tc>
        <w:tc>
          <w:tcPr>
            <w:tcW w:w="1210" w:type="dxa"/>
            <w:vAlign w:val="center"/>
          </w:tcPr>
          <w:p w14:paraId="73A20B2B" w14:textId="77777777" w:rsidR="006B3522" w:rsidRDefault="006B3522">
            <w:pPr>
              <w:jc w:val="center"/>
              <w:rPr>
                <w:rFonts w:ascii="仿宋_GB2312" w:eastAsia="仿宋_GB2312" w:hAnsi="仿宋"/>
                <w:sz w:val="30"/>
                <w:szCs w:val="30"/>
              </w:rPr>
            </w:pPr>
          </w:p>
        </w:tc>
      </w:tr>
      <w:tr w:rsidR="006B3522" w14:paraId="4580E9AF" w14:textId="77777777">
        <w:trPr>
          <w:trHeight w:val="600"/>
        </w:trPr>
        <w:tc>
          <w:tcPr>
            <w:tcW w:w="1034" w:type="dxa"/>
            <w:vAlign w:val="center"/>
          </w:tcPr>
          <w:p w14:paraId="7498A931" w14:textId="77777777" w:rsidR="006B3522" w:rsidRDefault="006B3522">
            <w:pPr>
              <w:jc w:val="center"/>
              <w:rPr>
                <w:rFonts w:ascii="仿宋_GB2312" w:eastAsia="仿宋_GB2312" w:hAnsi="仿宋"/>
                <w:sz w:val="30"/>
                <w:szCs w:val="30"/>
              </w:rPr>
            </w:pPr>
          </w:p>
        </w:tc>
        <w:tc>
          <w:tcPr>
            <w:tcW w:w="917" w:type="dxa"/>
            <w:vAlign w:val="center"/>
          </w:tcPr>
          <w:p w14:paraId="1F9FA8DA" w14:textId="77777777" w:rsidR="006B3522" w:rsidRDefault="006B3522">
            <w:pPr>
              <w:jc w:val="center"/>
              <w:rPr>
                <w:rFonts w:ascii="仿宋_GB2312" w:eastAsia="仿宋_GB2312" w:hAnsi="仿宋"/>
                <w:sz w:val="30"/>
                <w:szCs w:val="30"/>
              </w:rPr>
            </w:pPr>
          </w:p>
        </w:tc>
        <w:tc>
          <w:tcPr>
            <w:tcW w:w="2552" w:type="dxa"/>
            <w:vAlign w:val="center"/>
          </w:tcPr>
          <w:p w14:paraId="4B1D63F9" w14:textId="77777777" w:rsidR="006B3522" w:rsidRDefault="006B3522">
            <w:pPr>
              <w:jc w:val="center"/>
              <w:rPr>
                <w:rFonts w:ascii="仿宋_GB2312" w:eastAsia="仿宋_GB2312" w:hAnsi="仿宋"/>
                <w:sz w:val="30"/>
                <w:szCs w:val="30"/>
              </w:rPr>
            </w:pPr>
          </w:p>
        </w:tc>
        <w:tc>
          <w:tcPr>
            <w:tcW w:w="1134" w:type="dxa"/>
            <w:vAlign w:val="center"/>
          </w:tcPr>
          <w:p w14:paraId="41912AD0" w14:textId="77777777" w:rsidR="006B3522" w:rsidRDefault="006B3522">
            <w:pPr>
              <w:jc w:val="center"/>
              <w:rPr>
                <w:rFonts w:ascii="仿宋_GB2312" w:eastAsia="仿宋_GB2312" w:hAnsi="仿宋"/>
                <w:sz w:val="30"/>
                <w:szCs w:val="30"/>
              </w:rPr>
            </w:pPr>
          </w:p>
        </w:tc>
        <w:tc>
          <w:tcPr>
            <w:tcW w:w="1417" w:type="dxa"/>
            <w:vAlign w:val="center"/>
          </w:tcPr>
          <w:p w14:paraId="792441DB" w14:textId="77777777" w:rsidR="006B3522" w:rsidRDefault="006B3522">
            <w:pPr>
              <w:jc w:val="center"/>
              <w:rPr>
                <w:rFonts w:ascii="仿宋_GB2312" w:eastAsia="仿宋_GB2312" w:hAnsi="仿宋"/>
                <w:sz w:val="30"/>
                <w:szCs w:val="30"/>
              </w:rPr>
            </w:pPr>
          </w:p>
        </w:tc>
        <w:tc>
          <w:tcPr>
            <w:tcW w:w="1276" w:type="dxa"/>
            <w:vAlign w:val="center"/>
          </w:tcPr>
          <w:p w14:paraId="7EFF55A8" w14:textId="77777777" w:rsidR="006B3522" w:rsidRDefault="006B3522">
            <w:pPr>
              <w:jc w:val="center"/>
              <w:rPr>
                <w:rFonts w:ascii="仿宋_GB2312" w:eastAsia="仿宋_GB2312" w:hAnsi="仿宋"/>
                <w:sz w:val="30"/>
                <w:szCs w:val="30"/>
              </w:rPr>
            </w:pPr>
          </w:p>
        </w:tc>
        <w:tc>
          <w:tcPr>
            <w:tcW w:w="1210" w:type="dxa"/>
            <w:vAlign w:val="center"/>
          </w:tcPr>
          <w:p w14:paraId="24860BD6" w14:textId="77777777" w:rsidR="006B3522" w:rsidRDefault="006B3522">
            <w:pPr>
              <w:jc w:val="center"/>
              <w:rPr>
                <w:rFonts w:ascii="仿宋_GB2312" w:eastAsia="仿宋_GB2312" w:hAnsi="仿宋"/>
                <w:sz w:val="30"/>
                <w:szCs w:val="30"/>
              </w:rPr>
            </w:pPr>
          </w:p>
        </w:tc>
      </w:tr>
      <w:tr w:rsidR="006B3522" w14:paraId="2A56F9C3" w14:textId="77777777">
        <w:trPr>
          <w:trHeight w:val="600"/>
        </w:trPr>
        <w:tc>
          <w:tcPr>
            <w:tcW w:w="1034" w:type="dxa"/>
            <w:vAlign w:val="center"/>
          </w:tcPr>
          <w:p w14:paraId="7D91A959" w14:textId="77777777" w:rsidR="006B3522" w:rsidRDefault="006B3522">
            <w:pPr>
              <w:jc w:val="center"/>
              <w:rPr>
                <w:rFonts w:ascii="仿宋_GB2312" w:eastAsia="仿宋_GB2312" w:hAnsi="仿宋"/>
                <w:sz w:val="30"/>
                <w:szCs w:val="30"/>
              </w:rPr>
            </w:pPr>
          </w:p>
        </w:tc>
        <w:tc>
          <w:tcPr>
            <w:tcW w:w="917" w:type="dxa"/>
            <w:vAlign w:val="center"/>
          </w:tcPr>
          <w:p w14:paraId="581AC62C" w14:textId="77777777" w:rsidR="006B3522" w:rsidRDefault="006B3522">
            <w:pPr>
              <w:jc w:val="center"/>
              <w:rPr>
                <w:rFonts w:ascii="仿宋_GB2312" w:eastAsia="仿宋_GB2312" w:hAnsi="仿宋"/>
                <w:sz w:val="30"/>
                <w:szCs w:val="30"/>
              </w:rPr>
            </w:pPr>
          </w:p>
        </w:tc>
        <w:tc>
          <w:tcPr>
            <w:tcW w:w="2552" w:type="dxa"/>
            <w:vAlign w:val="center"/>
          </w:tcPr>
          <w:p w14:paraId="16317628" w14:textId="77777777" w:rsidR="006B3522" w:rsidRDefault="006B3522">
            <w:pPr>
              <w:jc w:val="center"/>
              <w:rPr>
                <w:rFonts w:ascii="仿宋_GB2312" w:eastAsia="仿宋_GB2312" w:hAnsi="仿宋"/>
                <w:sz w:val="30"/>
                <w:szCs w:val="30"/>
              </w:rPr>
            </w:pPr>
          </w:p>
        </w:tc>
        <w:tc>
          <w:tcPr>
            <w:tcW w:w="1134" w:type="dxa"/>
            <w:vAlign w:val="center"/>
          </w:tcPr>
          <w:p w14:paraId="028E8CCA" w14:textId="77777777" w:rsidR="006B3522" w:rsidRDefault="006B3522">
            <w:pPr>
              <w:jc w:val="center"/>
              <w:rPr>
                <w:rFonts w:ascii="仿宋_GB2312" w:eastAsia="仿宋_GB2312" w:hAnsi="仿宋"/>
                <w:sz w:val="30"/>
                <w:szCs w:val="30"/>
              </w:rPr>
            </w:pPr>
          </w:p>
        </w:tc>
        <w:tc>
          <w:tcPr>
            <w:tcW w:w="1417" w:type="dxa"/>
            <w:vAlign w:val="center"/>
          </w:tcPr>
          <w:p w14:paraId="31BBD3F6" w14:textId="77777777" w:rsidR="006B3522" w:rsidRDefault="006B3522">
            <w:pPr>
              <w:jc w:val="center"/>
              <w:rPr>
                <w:rFonts w:ascii="仿宋_GB2312" w:eastAsia="仿宋_GB2312" w:hAnsi="仿宋"/>
                <w:sz w:val="30"/>
                <w:szCs w:val="30"/>
              </w:rPr>
            </w:pPr>
          </w:p>
        </w:tc>
        <w:tc>
          <w:tcPr>
            <w:tcW w:w="1276" w:type="dxa"/>
            <w:vAlign w:val="center"/>
          </w:tcPr>
          <w:p w14:paraId="0DBF4F27" w14:textId="77777777" w:rsidR="006B3522" w:rsidRDefault="006B3522">
            <w:pPr>
              <w:jc w:val="center"/>
              <w:rPr>
                <w:rFonts w:ascii="仿宋_GB2312" w:eastAsia="仿宋_GB2312" w:hAnsi="仿宋"/>
                <w:sz w:val="30"/>
                <w:szCs w:val="30"/>
              </w:rPr>
            </w:pPr>
          </w:p>
        </w:tc>
        <w:tc>
          <w:tcPr>
            <w:tcW w:w="1210" w:type="dxa"/>
            <w:vAlign w:val="center"/>
          </w:tcPr>
          <w:p w14:paraId="7F4C39EB" w14:textId="77777777" w:rsidR="006B3522" w:rsidRDefault="006B3522">
            <w:pPr>
              <w:jc w:val="center"/>
              <w:rPr>
                <w:rFonts w:ascii="仿宋_GB2312" w:eastAsia="仿宋_GB2312" w:hAnsi="仿宋"/>
                <w:sz w:val="30"/>
                <w:szCs w:val="30"/>
              </w:rPr>
            </w:pPr>
          </w:p>
        </w:tc>
      </w:tr>
      <w:tr w:rsidR="006B3522" w14:paraId="03FB1596" w14:textId="77777777">
        <w:trPr>
          <w:trHeight w:val="600"/>
        </w:trPr>
        <w:tc>
          <w:tcPr>
            <w:tcW w:w="1034" w:type="dxa"/>
            <w:vAlign w:val="center"/>
          </w:tcPr>
          <w:p w14:paraId="65B87E63" w14:textId="77777777" w:rsidR="006B3522" w:rsidRDefault="006B3522">
            <w:pPr>
              <w:jc w:val="center"/>
              <w:rPr>
                <w:rFonts w:ascii="仿宋_GB2312" w:eastAsia="仿宋_GB2312" w:hAnsi="仿宋"/>
                <w:sz w:val="30"/>
                <w:szCs w:val="30"/>
              </w:rPr>
            </w:pPr>
          </w:p>
        </w:tc>
        <w:tc>
          <w:tcPr>
            <w:tcW w:w="917" w:type="dxa"/>
            <w:vAlign w:val="center"/>
          </w:tcPr>
          <w:p w14:paraId="71D57FEB" w14:textId="77777777" w:rsidR="006B3522" w:rsidRDefault="006B3522">
            <w:pPr>
              <w:jc w:val="center"/>
              <w:rPr>
                <w:rFonts w:ascii="仿宋_GB2312" w:eastAsia="仿宋_GB2312" w:hAnsi="仿宋"/>
                <w:sz w:val="30"/>
                <w:szCs w:val="30"/>
              </w:rPr>
            </w:pPr>
          </w:p>
        </w:tc>
        <w:tc>
          <w:tcPr>
            <w:tcW w:w="2552" w:type="dxa"/>
            <w:vAlign w:val="center"/>
          </w:tcPr>
          <w:p w14:paraId="2699400D" w14:textId="77777777" w:rsidR="006B3522" w:rsidRDefault="006B3522">
            <w:pPr>
              <w:jc w:val="center"/>
              <w:rPr>
                <w:rFonts w:ascii="仿宋_GB2312" w:eastAsia="仿宋_GB2312" w:hAnsi="仿宋"/>
                <w:sz w:val="30"/>
                <w:szCs w:val="30"/>
              </w:rPr>
            </w:pPr>
          </w:p>
        </w:tc>
        <w:tc>
          <w:tcPr>
            <w:tcW w:w="1134" w:type="dxa"/>
            <w:vAlign w:val="center"/>
          </w:tcPr>
          <w:p w14:paraId="603AF8EE" w14:textId="77777777" w:rsidR="006B3522" w:rsidRDefault="006B3522">
            <w:pPr>
              <w:jc w:val="center"/>
              <w:rPr>
                <w:rFonts w:ascii="仿宋_GB2312" w:eastAsia="仿宋_GB2312" w:hAnsi="仿宋"/>
                <w:sz w:val="30"/>
                <w:szCs w:val="30"/>
              </w:rPr>
            </w:pPr>
          </w:p>
        </w:tc>
        <w:tc>
          <w:tcPr>
            <w:tcW w:w="1417" w:type="dxa"/>
            <w:vAlign w:val="center"/>
          </w:tcPr>
          <w:p w14:paraId="516CA3DE" w14:textId="77777777" w:rsidR="006B3522" w:rsidRDefault="006B3522">
            <w:pPr>
              <w:jc w:val="center"/>
              <w:rPr>
                <w:rFonts w:ascii="仿宋_GB2312" w:eastAsia="仿宋_GB2312" w:hAnsi="仿宋"/>
                <w:sz w:val="30"/>
                <w:szCs w:val="30"/>
              </w:rPr>
            </w:pPr>
          </w:p>
        </w:tc>
        <w:tc>
          <w:tcPr>
            <w:tcW w:w="1276" w:type="dxa"/>
            <w:vAlign w:val="center"/>
          </w:tcPr>
          <w:p w14:paraId="4FD75A95" w14:textId="77777777" w:rsidR="006B3522" w:rsidRDefault="006B3522">
            <w:pPr>
              <w:jc w:val="center"/>
              <w:rPr>
                <w:rFonts w:ascii="仿宋_GB2312" w:eastAsia="仿宋_GB2312" w:hAnsi="仿宋"/>
                <w:sz w:val="30"/>
                <w:szCs w:val="30"/>
              </w:rPr>
            </w:pPr>
          </w:p>
        </w:tc>
        <w:tc>
          <w:tcPr>
            <w:tcW w:w="1210" w:type="dxa"/>
            <w:vAlign w:val="center"/>
          </w:tcPr>
          <w:p w14:paraId="13BAE54A" w14:textId="77777777" w:rsidR="006B3522" w:rsidRDefault="006B3522">
            <w:pPr>
              <w:jc w:val="center"/>
              <w:rPr>
                <w:rFonts w:ascii="仿宋_GB2312" w:eastAsia="仿宋_GB2312" w:hAnsi="仿宋"/>
                <w:sz w:val="30"/>
                <w:szCs w:val="30"/>
              </w:rPr>
            </w:pPr>
          </w:p>
        </w:tc>
      </w:tr>
      <w:tr w:rsidR="006B3522" w14:paraId="0C42F6BB" w14:textId="77777777">
        <w:trPr>
          <w:trHeight w:val="600"/>
        </w:trPr>
        <w:tc>
          <w:tcPr>
            <w:tcW w:w="1034" w:type="dxa"/>
            <w:vAlign w:val="center"/>
          </w:tcPr>
          <w:p w14:paraId="5277DCD4" w14:textId="77777777" w:rsidR="006B3522" w:rsidRDefault="006B3522">
            <w:pPr>
              <w:jc w:val="center"/>
              <w:rPr>
                <w:rFonts w:ascii="仿宋_GB2312" w:eastAsia="仿宋_GB2312" w:hAnsi="仿宋"/>
                <w:sz w:val="30"/>
                <w:szCs w:val="30"/>
              </w:rPr>
            </w:pPr>
          </w:p>
        </w:tc>
        <w:tc>
          <w:tcPr>
            <w:tcW w:w="917" w:type="dxa"/>
            <w:vAlign w:val="center"/>
          </w:tcPr>
          <w:p w14:paraId="5B5F99D7" w14:textId="77777777" w:rsidR="006B3522" w:rsidRDefault="006B3522">
            <w:pPr>
              <w:jc w:val="center"/>
              <w:rPr>
                <w:rFonts w:ascii="仿宋_GB2312" w:eastAsia="仿宋_GB2312" w:hAnsi="仿宋"/>
                <w:sz w:val="30"/>
                <w:szCs w:val="30"/>
              </w:rPr>
            </w:pPr>
          </w:p>
        </w:tc>
        <w:tc>
          <w:tcPr>
            <w:tcW w:w="2552" w:type="dxa"/>
            <w:vAlign w:val="center"/>
          </w:tcPr>
          <w:p w14:paraId="7D9DAB5D" w14:textId="77777777" w:rsidR="006B3522" w:rsidRDefault="006B3522">
            <w:pPr>
              <w:jc w:val="center"/>
              <w:rPr>
                <w:rFonts w:ascii="仿宋_GB2312" w:eastAsia="仿宋_GB2312" w:hAnsi="仿宋"/>
                <w:sz w:val="30"/>
                <w:szCs w:val="30"/>
              </w:rPr>
            </w:pPr>
          </w:p>
        </w:tc>
        <w:tc>
          <w:tcPr>
            <w:tcW w:w="1134" w:type="dxa"/>
            <w:vAlign w:val="center"/>
          </w:tcPr>
          <w:p w14:paraId="24C3FBF5" w14:textId="77777777" w:rsidR="006B3522" w:rsidRDefault="006B3522">
            <w:pPr>
              <w:jc w:val="center"/>
              <w:rPr>
                <w:rFonts w:ascii="仿宋_GB2312" w:eastAsia="仿宋_GB2312" w:hAnsi="仿宋"/>
                <w:sz w:val="30"/>
                <w:szCs w:val="30"/>
              </w:rPr>
            </w:pPr>
          </w:p>
        </w:tc>
        <w:tc>
          <w:tcPr>
            <w:tcW w:w="1417" w:type="dxa"/>
            <w:vAlign w:val="center"/>
          </w:tcPr>
          <w:p w14:paraId="0DA5B282" w14:textId="77777777" w:rsidR="006B3522" w:rsidRDefault="006B3522">
            <w:pPr>
              <w:jc w:val="center"/>
              <w:rPr>
                <w:rFonts w:ascii="仿宋_GB2312" w:eastAsia="仿宋_GB2312" w:hAnsi="仿宋"/>
                <w:sz w:val="30"/>
                <w:szCs w:val="30"/>
              </w:rPr>
            </w:pPr>
          </w:p>
        </w:tc>
        <w:tc>
          <w:tcPr>
            <w:tcW w:w="1276" w:type="dxa"/>
            <w:vAlign w:val="center"/>
          </w:tcPr>
          <w:p w14:paraId="28BDEA2A" w14:textId="77777777" w:rsidR="006B3522" w:rsidRDefault="006B3522">
            <w:pPr>
              <w:jc w:val="center"/>
              <w:rPr>
                <w:rFonts w:ascii="仿宋_GB2312" w:eastAsia="仿宋_GB2312" w:hAnsi="仿宋"/>
                <w:sz w:val="30"/>
                <w:szCs w:val="30"/>
              </w:rPr>
            </w:pPr>
          </w:p>
        </w:tc>
        <w:tc>
          <w:tcPr>
            <w:tcW w:w="1210" w:type="dxa"/>
            <w:vAlign w:val="center"/>
          </w:tcPr>
          <w:p w14:paraId="18CD04EF" w14:textId="77777777" w:rsidR="006B3522" w:rsidRDefault="006B3522">
            <w:pPr>
              <w:jc w:val="center"/>
              <w:rPr>
                <w:rFonts w:ascii="仿宋_GB2312" w:eastAsia="仿宋_GB2312" w:hAnsi="仿宋"/>
                <w:sz w:val="30"/>
                <w:szCs w:val="30"/>
              </w:rPr>
            </w:pPr>
          </w:p>
        </w:tc>
      </w:tr>
      <w:tr w:rsidR="006B3522" w14:paraId="7DB140E1" w14:textId="77777777">
        <w:trPr>
          <w:trHeight w:val="600"/>
        </w:trPr>
        <w:tc>
          <w:tcPr>
            <w:tcW w:w="1034" w:type="dxa"/>
            <w:vAlign w:val="center"/>
          </w:tcPr>
          <w:p w14:paraId="0000165D" w14:textId="77777777" w:rsidR="006B3522" w:rsidRDefault="006B3522">
            <w:pPr>
              <w:jc w:val="center"/>
              <w:rPr>
                <w:rFonts w:ascii="仿宋_GB2312" w:eastAsia="仿宋_GB2312" w:hAnsi="仿宋"/>
                <w:sz w:val="30"/>
                <w:szCs w:val="30"/>
              </w:rPr>
            </w:pPr>
          </w:p>
        </w:tc>
        <w:tc>
          <w:tcPr>
            <w:tcW w:w="917" w:type="dxa"/>
            <w:vAlign w:val="center"/>
          </w:tcPr>
          <w:p w14:paraId="1E66AAA1" w14:textId="77777777" w:rsidR="006B3522" w:rsidRDefault="006B3522">
            <w:pPr>
              <w:jc w:val="center"/>
              <w:rPr>
                <w:rFonts w:ascii="仿宋_GB2312" w:eastAsia="仿宋_GB2312" w:hAnsi="仿宋"/>
                <w:sz w:val="30"/>
                <w:szCs w:val="30"/>
              </w:rPr>
            </w:pPr>
          </w:p>
        </w:tc>
        <w:tc>
          <w:tcPr>
            <w:tcW w:w="2552" w:type="dxa"/>
            <w:vAlign w:val="center"/>
          </w:tcPr>
          <w:p w14:paraId="63ACA8D8" w14:textId="77777777" w:rsidR="006B3522" w:rsidRDefault="006B3522">
            <w:pPr>
              <w:jc w:val="center"/>
              <w:rPr>
                <w:rFonts w:ascii="仿宋_GB2312" w:eastAsia="仿宋_GB2312" w:hAnsi="仿宋"/>
                <w:sz w:val="30"/>
                <w:szCs w:val="30"/>
              </w:rPr>
            </w:pPr>
          </w:p>
        </w:tc>
        <w:tc>
          <w:tcPr>
            <w:tcW w:w="1134" w:type="dxa"/>
            <w:vAlign w:val="center"/>
          </w:tcPr>
          <w:p w14:paraId="71D66399" w14:textId="77777777" w:rsidR="006B3522" w:rsidRDefault="006B3522">
            <w:pPr>
              <w:jc w:val="center"/>
              <w:rPr>
                <w:rFonts w:ascii="仿宋_GB2312" w:eastAsia="仿宋_GB2312" w:hAnsi="仿宋"/>
                <w:sz w:val="30"/>
                <w:szCs w:val="30"/>
              </w:rPr>
            </w:pPr>
          </w:p>
        </w:tc>
        <w:tc>
          <w:tcPr>
            <w:tcW w:w="1417" w:type="dxa"/>
            <w:vAlign w:val="center"/>
          </w:tcPr>
          <w:p w14:paraId="48B7CB75" w14:textId="77777777" w:rsidR="006B3522" w:rsidRDefault="006B3522">
            <w:pPr>
              <w:jc w:val="center"/>
              <w:rPr>
                <w:rFonts w:ascii="仿宋_GB2312" w:eastAsia="仿宋_GB2312" w:hAnsi="仿宋"/>
                <w:sz w:val="30"/>
                <w:szCs w:val="30"/>
              </w:rPr>
            </w:pPr>
          </w:p>
        </w:tc>
        <w:tc>
          <w:tcPr>
            <w:tcW w:w="1276" w:type="dxa"/>
            <w:vAlign w:val="center"/>
          </w:tcPr>
          <w:p w14:paraId="4E05307A" w14:textId="77777777" w:rsidR="006B3522" w:rsidRDefault="006B3522">
            <w:pPr>
              <w:jc w:val="center"/>
              <w:rPr>
                <w:rFonts w:ascii="仿宋_GB2312" w:eastAsia="仿宋_GB2312" w:hAnsi="仿宋"/>
                <w:sz w:val="30"/>
                <w:szCs w:val="30"/>
              </w:rPr>
            </w:pPr>
          </w:p>
        </w:tc>
        <w:tc>
          <w:tcPr>
            <w:tcW w:w="1210" w:type="dxa"/>
            <w:vAlign w:val="center"/>
          </w:tcPr>
          <w:p w14:paraId="3821A484" w14:textId="77777777" w:rsidR="006B3522" w:rsidRDefault="006B3522">
            <w:pPr>
              <w:jc w:val="center"/>
              <w:rPr>
                <w:rFonts w:ascii="仿宋_GB2312" w:eastAsia="仿宋_GB2312" w:hAnsi="仿宋"/>
                <w:sz w:val="30"/>
                <w:szCs w:val="30"/>
              </w:rPr>
            </w:pPr>
          </w:p>
        </w:tc>
      </w:tr>
      <w:tr w:rsidR="006B3522" w14:paraId="579E8BAE" w14:textId="77777777">
        <w:trPr>
          <w:trHeight w:val="600"/>
        </w:trPr>
        <w:tc>
          <w:tcPr>
            <w:tcW w:w="1034" w:type="dxa"/>
            <w:vAlign w:val="center"/>
          </w:tcPr>
          <w:p w14:paraId="1412EB48" w14:textId="77777777" w:rsidR="006B3522" w:rsidRDefault="006B3522">
            <w:pPr>
              <w:jc w:val="center"/>
              <w:rPr>
                <w:rFonts w:ascii="仿宋_GB2312" w:eastAsia="仿宋_GB2312" w:hAnsi="仿宋"/>
                <w:sz w:val="30"/>
                <w:szCs w:val="30"/>
              </w:rPr>
            </w:pPr>
          </w:p>
        </w:tc>
        <w:tc>
          <w:tcPr>
            <w:tcW w:w="917" w:type="dxa"/>
            <w:vAlign w:val="center"/>
          </w:tcPr>
          <w:p w14:paraId="34D8E03B" w14:textId="77777777" w:rsidR="006B3522" w:rsidRDefault="006B3522">
            <w:pPr>
              <w:jc w:val="center"/>
              <w:rPr>
                <w:rFonts w:ascii="仿宋_GB2312" w:eastAsia="仿宋_GB2312" w:hAnsi="仿宋"/>
                <w:sz w:val="30"/>
                <w:szCs w:val="30"/>
              </w:rPr>
            </w:pPr>
          </w:p>
        </w:tc>
        <w:tc>
          <w:tcPr>
            <w:tcW w:w="2552" w:type="dxa"/>
            <w:vAlign w:val="center"/>
          </w:tcPr>
          <w:p w14:paraId="7F1EFE50" w14:textId="77777777" w:rsidR="006B3522" w:rsidRDefault="006B3522">
            <w:pPr>
              <w:jc w:val="center"/>
              <w:rPr>
                <w:rFonts w:ascii="仿宋_GB2312" w:eastAsia="仿宋_GB2312" w:hAnsi="仿宋"/>
                <w:sz w:val="30"/>
                <w:szCs w:val="30"/>
              </w:rPr>
            </w:pPr>
          </w:p>
        </w:tc>
        <w:tc>
          <w:tcPr>
            <w:tcW w:w="1134" w:type="dxa"/>
            <w:vAlign w:val="center"/>
          </w:tcPr>
          <w:p w14:paraId="630F3CD2" w14:textId="77777777" w:rsidR="006B3522" w:rsidRDefault="006B3522">
            <w:pPr>
              <w:jc w:val="center"/>
              <w:rPr>
                <w:rFonts w:ascii="仿宋_GB2312" w:eastAsia="仿宋_GB2312" w:hAnsi="仿宋"/>
                <w:sz w:val="30"/>
                <w:szCs w:val="30"/>
              </w:rPr>
            </w:pPr>
          </w:p>
        </w:tc>
        <w:tc>
          <w:tcPr>
            <w:tcW w:w="1417" w:type="dxa"/>
            <w:vAlign w:val="center"/>
          </w:tcPr>
          <w:p w14:paraId="5A9D2492" w14:textId="77777777" w:rsidR="006B3522" w:rsidRDefault="006B3522">
            <w:pPr>
              <w:jc w:val="center"/>
              <w:rPr>
                <w:rFonts w:ascii="仿宋_GB2312" w:eastAsia="仿宋_GB2312" w:hAnsi="仿宋"/>
                <w:sz w:val="30"/>
                <w:szCs w:val="30"/>
              </w:rPr>
            </w:pPr>
          </w:p>
        </w:tc>
        <w:tc>
          <w:tcPr>
            <w:tcW w:w="1276" w:type="dxa"/>
            <w:vAlign w:val="center"/>
          </w:tcPr>
          <w:p w14:paraId="5990DE89" w14:textId="77777777" w:rsidR="006B3522" w:rsidRDefault="006B3522">
            <w:pPr>
              <w:jc w:val="center"/>
              <w:rPr>
                <w:rFonts w:ascii="仿宋_GB2312" w:eastAsia="仿宋_GB2312" w:hAnsi="仿宋"/>
                <w:sz w:val="30"/>
                <w:szCs w:val="30"/>
              </w:rPr>
            </w:pPr>
          </w:p>
        </w:tc>
        <w:tc>
          <w:tcPr>
            <w:tcW w:w="1210" w:type="dxa"/>
            <w:vAlign w:val="center"/>
          </w:tcPr>
          <w:p w14:paraId="25B62462" w14:textId="77777777" w:rsidR="006B3522" w:rsidRDefault="006B3522">
            <w:pPr>
              <w:jc w:val="center"/>
              <w:rPr>
                <w:rFonts w:ascii="仿宋_GB2312" w:eastAsia="仿宋_GB2312" w:hAnsi="仿宋"/>
                <w:sz w:val="30"/>
                <w:szCs w:val="30"/>
              </w:rPr>
            </w:pPr>
          </w:p>
        </w:tc>
      </w:tr>
      <w:tr w:rsidR="006B3522" w14:paraId="418402E3" w14:textId="77777777">
        <w:trPr>
          <w:trHeight w:val="600"/>
        </w:trPr>
        <w:tc>
          <w:tcPr>
            <w:tcW w:w="1034" w:type="dxa"/>
            <w:vAlign w:val="center"/>
          </w:tcPr>
          <w:p w14:paraId="7861885F" w14:textId="77777777" w:rsidR="006B3522" w:rsidRDefault="006B3522">
            <w:pPr>
              <w:jc w:val="center"/>
              <w:rPr>
                <w:rFonts w:ascii="仿宋_GB2312" w:eastAsia="仿宋_GB2312" w:hAnsi="仿宋"/>
                <w:sz w:val="30"/>
                <w:szCs w:val="30"/>
              </w:rPr>
            </w:pPr>
          </w:p>
        </w:tc>
        <w:tc>
          <w:tcPr>
            <w:tcW w:w="917" w:type="dxa"/>
            <w:vAlign w:val="center"/>
          </w:tcPr>
          <w:p w14:paraId="50B98F82" w14:textId="77777777" w:rsidR="006B3522" w:rsidRDefault="006B3522">
            <w:pPr>
              <w:jc w:val="center"/>
              <w:rPr>
                <w:rFonts w:ascii="仿宋_GB2312" w:eastAsia="仿宋_GB2312" w:hAnsi="仿宋"/>
                <w:sz w:val="30"/>
                <w:szCs w:val="30"/>
              </w:rPr>
            </w:pPr>
          </w:p>
        </w:tc>
        <w:tc>
          <w:tcPr>
            <w:tcW w:w="2552" w:type="dxa"/>
            <w:vAlign w:val="center"/>
          </w:tcPr>
          <w:p w14:paraId="79C356C0" w14:textId="77777777" w:rsidR="006B3522" w:rsidRDefault="006B3522">
            <w:pPr>
              <w:jc w:val="center"/>
              <w:rPr>
                <w:rFonts w:ascii="仿宋_GB2312" w:eastAsia="仿宋_GB2312" w:hAnsi="仿宋"/>
                <w:sz w:val="30"/>
                <w:szCs w:val="30"/>
              </w:rPr>
            </w:pPr>
          </w:p>
        </w:tc>
        <w:tc>
          <w:tcPr>
            <w:tcW w:w="1134" w:type="dxa"/>
            <w:vAlign w:val="center"/>
          </w:tcPr>
          <w:p w14:paraId="55E3EC80" w14:textId="77777777" w:rsidR="006B3522" w:rsidRDefault="006B3522">
            <w:pPr>
              <w:jc w:val="center"/>
              <w:rPr>
                <w:rFonts w:ascii="仿宋_GB2312" w:eastAsia="仿宋_GB2312" w:hAnsi="仿宋"/>
                <w:sz w:val="30"/>
                <w:szCs w:val="30"/>
              </w:rPr>
            </w:pPr>
          </w:p>
        </w:tc>
        <w:tc>
          <w:tcPr>
            <w:tcW w:w="1417" w:type="dxa"/>
            <w:vAlign w:val="center"/>
          </w:tcPr>
          <w:p w14:paraId="23F4C1F1" w14:textId="77777777" w:rsidR="006B3522" w:rsidRDefault="006B3522">
            <w:pPr>
              <w:jc w:val="center"/>
              <w:rPr>
                <w:rFonts w:ascii="仿宋_GB2312" w:eastAsia="仿宋_GB2312" w:hAnsi="仿宋"/>
                <w:sz w:val="30"/>
                <w:szCs w:val="30"/>
              </w:rPr>
            </w:pPr>
          </w:p>
        </w:tc>
        <w:tc>
          <w:tcPr>
            <w:tcW w:w="1276" w:type="dxa"/>
            <w:vAlign w:val="center"/>
          </w:tcPr>
          <w:p w14:paraId="7FC1136A" w14:textId="77777777" w:rsidR="006B3522" w:rsidRDefault="006B3522">
            <w:pPr>
              <w:jc w:val="center"/>
              <w:rPr>
                <w:rFonts w:ascii="仿宋_GB2312" w:eastAsia="仿宋_GB2312" w:hAnsi="仿宋"/>
                <w:sz w:val="30"/>
                <w:szCs w:val="30"/>
              </w:rPr>
            </w:pPr>
          </w:p>
        </w:tc>
        <w:tc>
          <w:tcPr>
            <w:tcW w:w="1210" w:type="dxa"/>
            <w:vAlign w:val="center"/>
          </w:tcPr>
          <w:p w14:paraId="2D12B3AF" w14:textId="77777777" w:rsidR="006B3522" w:rsidRDefault="006B3522">
            <w:pPr>
              <w:jc w:val="center"/>
              <w:rPr>
                <w:rFonts w:ascii="仿宋_GB2312" w:eastAsia="仿宋_GB2312" w:hAnsi="仿宋"/>
                <w:sz w:val="30"/>
                <w:szCs w:val="30"/>
              </w:rPr>
            </w:pPr>
          </w:p>
        </w:tc>
      </w:tr>
      <w:tr w:rsidR="006B3522" w14:paraId="3171AC07" w14:textId="77777777">
        <w:trPr>
          <w:trHeight w:val="600"/>
        </w:trPr>
        <w:tc>
          <w:tcPr>
            <w:tcW w:w="1034" w:type="dxa"/>
            <w:vAlign w:val="center"/>
          </w:tcPr>
          <w:p w14:paraId="006F8ECB" w14:textId="77777777" w:rsidR="006B3522" w:rsidRDefault="006B3522">
            <w:pPr>
              <w:jc w:val="center"/>
              <w:rPr>
                <w:rFonts w:ascii="仿宋_GB2312" w:eastAsia="仿宋_GB2312" w:hAnsi="仿宋"/>
                <w:sz w:val="30"/>
                <w:szCs w:val="30"/>
              </w:rPr>
            </w:pPr>
          </w:p>
        </w:tc>
        <w:tc>
          <w:tcPr>
            <w:tcW w:w="917" w:type="dxa"/>
            <w:vAlign w:val="center"/>
          </w:tcPr>
          <w:p w14:paraId="52C5AA6E" w14:textId="77777777" w:rsidR="006B3522" w:rsidRDefault="006B3522">
            <w:pPr>
              <w:jc w:val="center"/>
              <w:rPr>
                <w:rFonts w:ascii="仿宋_GB2312" w:eastAsia="仿宋_GB2312" w:hAnsi="仿宋"/>
                <w:sz w:val="30"/>
                <w:szCs w:val="30"/>
              </w:rPr>
            </w:pPr>
          </w:p>
        </w:tc>
        <w:tc>
          <w:tcPr>
            <w:tcW w:w="2552" w:type="dxa"/>
            <w:vAlign w:val="center"/>
          </w:tcPr>
          <w:p w14:paraId="04283002" w14:textId="77777777" w:rsidR="006B3522" w:rsidRDefault="006B3522">
            <w:pPr>
              <w:jc w:val="center"/>
              <w:rPr>
                <w:rFonts w:ascii="仿宋_GB2312" w:eastAsia="仿宋_GB2312" w:hAnsi="仿宋"/>
                <w:sz w:val="30"/>
                <w:szCs w:val="30"/>
              </w:rPr>
            </w:pPr>
          </w:p>
        </w:tc>
        <w:tc>
          <w:tcPr>
            <w:tcW w:w="1134" w:type="dxa"/>
            <w:vAlign w:val="center"/>
          </w:tcPr>
          <w:p w14:paraId="14C666D7" w14:textId="77777777" w:rsidR="006B3522" w:rsidRDefault="006B3522">
            <w:pPr>
              <w:jc w:val="center"/>
              <w:rPr>
                <w:rFonts w:ascii="仿宋_GB2312" w:eastAsia="仿宋_GB2312" w:hAnsi="仿宋"/>
                <w:sz w:val="30"/>
                <w:szCs w:val="30"/>
              </w:rPr>
            </w:pPr>
          </w:p>
        </w:tc>
        <w:tc>
          <w:tcPr>
            <w:tcW w:w="1417" w:type="dxa"/>
            <w:vAlign w:val="center"/>
          </w:tcPr>
          <w:p w14:paraId="1A63FCBB" w14:textId="77777777" w:rsidR="006B3522" w:rsidRDefault="006B3522">
            <w:pPr>
              <w:jc w:val="center"/>
              <w:rPr>
                <w:rFonts w:ascii="仿宋_GB2312" w:eastAsia="仿宋_GB2312" w:hAnsi="仿宋"/>
                <w:sz w:val="30"/>
                <w:szCs w:val="30"/>
              </w:rPr>
            </w:pPr>
          </w:p>
        </w:tc>
        <w:tc>
          <w:tcPr>
            <w:tcW w:w="1276" w:type="dxa"/>
            <w:vAlign w:val="center"/>
          </w:tcPr>
          <w:p w14:paraId="08E3555F" w14:textId="77777777" w:rsidR="006B3522" w:rsidRDefault="006B3522">
            <w:pPr>
              <w:jc w:val="center"/>
              <w:rPr>
                <w:rFonts w:ascii="仿宋_GB2312" w:eastAsia="仿宋_GB2312" w:hAnsi="仿宋"/>
                <w:sz w:val="30"/>
                <w:szCs w:val="30"/>
              </w:rPr>
            </w:pPr>
          </w:p>
        </w:tc>
        <w:tc>
          <w:tcPr>
            <w:tcW w:w="1210" w:type="dxa"/>
            <w:vAlign w:val="center"/>
          </w:tcPr>
          <w:p w14:paraId="144EE346" w14:textId="77777777" w:rsidR="006B3522" w:rsidRDefault="006B3522">
            <w:pPr>
              <w:jc w:val="center"/>
              <w:rPr>
                <w:rFonts w:ascii="仿宋_GB2312" w:eastAsia="仿宋_GB2312" w:hAnsi="仿宋"/>
                <w:sz w:val="30"/>
                <w:szCs w:val="30"/>
              </w:rPr>
            </w:pPr>
          </w:p>
        </w:tc>
      </w:tr>
      <w:tr w:rsidR="006B3522" w14:paraId="1FCE7C37" w14:textId="77777777">
        <w:trPr>
          <w:trHeight w:val="600"/>
        </w:trPr>
        <w:tc>
          <w:tcPr>
            <w:tcW w:w="1034" w:type="dxa"/>
            <w:vAlign w:val="center"/>
          </w:tcPr>
          <w:p w14:paraId="70E159D6" w14:textId="77777777" w:rsidR="006B3522" w:rsidRDefault="006B3522">
            <w:pPr>
              <w:jc w:val="center"/>
              <w:rPr>
                <w:rFonts w:ascii="仿宋_GB2312" w:eastAsia="仿宋_GB2312" w:hAnsi="仿宋"/>
                <w:sz w:val="30"/>
                <w:szCs w:val="30"/>
              </w:rPr>
            </w:pPr>
          </w:p>
        </w:tc>
        <w:tc>
          <w:tcPr>
            <w:tcW w:w="917" w:type="dxa"/>
            <w:vAlign w:val="center"/>
          </w:tcPr>
          <w:p w14:paraId="10406A05" w14:textId="77777777" w:rsidR="006B3522" w:rsidRDefault="006B3522">
            <w:pPr>
              <w:jc w:val="center"/>
              <w:rPr>
                <w:rFonts w:ascii="仿宋_GB2312" w:eastAsia="仿宋_GB2312" w:hAnsi="仿宋"/>
                <w:sz w:val="30"/>
                <w:szCs w:val="30"/>
              </w:rPr>
            </w:pPr>
          </w:p>
        </w:tc>
        <w:tc>
          <w:tcPr>
            <w:tcW w:w="2552" w:type="dxa"/>
            <w:vAlign w:val="center"/>
          </w:tcPr>
          <w:p w14:paraId="122FFE49" w14:textId="77777777" w:rsidR="006B3522" w:rsidRDefault="006B3522">
            <w:pPr>
              <w:jc w:val="center"/>
              <w:rPr>
                <w:rFonts w:ascii="仿宋_GB2312" w:eastAsia="仿宋_GB2312" w:hAnsi="仿宋"/>
                <w:sz w:val="30"/>
                <w:szCs w:val="30"/>
              </w:rPr>
            </w:pPr>
          </w:p>
        </w:tc>
        <w:tc>
          <w:tcPr>
            <w:tcW w:w="1134" w:type="dxa"/>
            <w:vAlign w:val="center"/>
          </w:tcPr>
          <w:p w14:paraId="563B0066" w14:textId="77777777" w:rsidR="006B3522" w:rsidRDefault="006B3522">
            <w:pPr>
              <w:jc w:val="center"/>
              <w:rPr>
                <w:rFonts w:ascii="仿宋_GB2312" w:eastAsia="仿宋_GB2312" w:hAnsi="仿宋"/>
                <w:sz w:val="30"/>
                <w:szCs w:val="30"/>
              </w:rPr>
            </w:pPr>
          </w:p>
        </w:tc>
        <w:tc>
          <w:tcPr>
            <w:tcW w:w="1417" w:type="dxa"/>
            <w:vAlign w:val="center"/>
          </w:tcPr>
          <w:p w14:paraId="308B26A4" w14:textId="77777777" w:rsidR="006B3522" w:rsidRDefault="006B3522">
            <w:pPr>
              <w:jc w:val="center"/>
              <w:rPr>
                <w:rFonts w:ascii="仿宋_GB2312" w:eastAsia="仿宋_GB2312" w:hAnsi="仿宋"/>
                <w:sz w:val="30"/>
                <w:szCs w:val="30"/>
              </w:rPr>
            </w:pPr>
          </w:p>
        </w:tc>
        <w:tc>
          <w:tcPr>
            <w:tcW w:w="1276" w:type="dxa"/>
            <w:vAlign w:val="center"/>
          </w:tcPr>
          <w:p w14:paraId="65563665" w14:textId="77777777" w:rsidR="006B3522" w:rsidRDefault="006B3522">
            <w:pPr>
              <w:jc w:val="center"/>
              <w:rPr>
                <w:rFonts w:ascii="仿宋_GB2312" w:eastAsia="仿宋_GB2312" w:hAnsi="仿宋"/>
                <w:sz w:val="30"/>
                <w:szCs w:val="30"/>
              </w:rPr>
            </w:pPr>
          </w:p>
        </w:tc>
        <w:tc>
          <w:tcPr>
            <w:tcW w:w="1210" w:type="dxa"/>
            <w:vAlign w:val="center"/>
          </w:tcPr>
          <w:p w14:paraId="3771B235" w14:textId="77777777" w:rsidR="006B3522" w:rsidRDefault="006B3522">
            <w:pPr>
              <w:jc w:val="center"/>
              <w:rPr>
                <w:rFonts w:ascii="仿宋_GB2312" w:eastAsia="仿宋_GB2312" w:hAnsi="仿宋"/>
                <w:sz w:val="30"/>
                <w:szCs w:val="30"/>
              </w:rPr>
            </w:pPr>
          </w:p>
        </w:tc>
      </w:tr>
      <w:tr w:rsidR="006B3522" w14:paraId="5023A68D" w14:textId="77777777">
        <w:trPr>
          <w:trHeight w:val="600"/>
        </w:trPr>
        <w:tc>
          <w:tcPr>
            <w:tcW w:w="1034" w:type="dxa"/>
            <w:vAlign w:val="center"/>
          </w:tcPr>
          <w:p w14:paraId="4F7FFF1B" w14:textId="77777777" w:rsidR="006B3522" w:rsidRDefault="006B3522">
            <w:pPr>
              <w:jc w:val="center"/>
              <w:rPr>
                <w:rFonts w:ascii="仿宋_GB2312" w:eastAsia="仿宋_GB2312" w:hAnsi="仿宋"/>
                <w:sz w:val="30"/>
                <w:szCs w:val="30"/>
              </w:rPr>
            </w:pPr>
          </w:p>
        </w:tc>
        <w:tc>
          <w:tcPr>
            <w:tcW w:w="917" w:type="dxa"/>
            <w:vAlign w:val="center"/>
          </w:tcPr>
          <w:p w14:paraId="7C6A8054" w14:textId="77777777" w:rsidR="006B3522" w:rsidRDefault="006B3522">
            <w:pPr>
              <w:jc w:val="center"/>
              <w:rPr>
                <w:rFonts w:ascii="仿宋_GB2312" w:eastAsia="仿宋_GB2312" w:hAnsi="仿宋"/>
                <w:sz w:val="30"/>
                <w:szCs w:val="30"/>
              </w:rPr>
            </w:pPr>
          </w:p>
        </w:tc>
        <w:tc>
          <w:tcPr>
            <w:tcW w:w="2552" w:type="dxa"/>
            <w:vAlign w:val="center"/>
          </w:tcPr>
          <w:p w14:paraId="1CCA0856" w14:textId="77777777" w:rsidR="006B3522" w:rsidRDefault="006B3522">
            <w:pPr>
              <w:jc w:val="center"/>
              <w:rPr>
                <w:rFonts w:ascii="仿宋_GB2312" w:eastAsia="仿宋_GB2312" w:hAnsi="仿宋"/>
                <w:sz w:val="30"/>
                <w:szCs w:val="30"/>
              </w:rPr>
            </w:pPr>
          </w:p>
        </w:tc>
        <w:tc>
          <w:tcPr>
            <w:tcW w:w="1134" w:type="dxa"/>
            <w:vAlign w:val="center"/>
          </w:tcPr>
          <w:p w14:paraId="0DAE7B6D" w14:textId="77777777" w:rsidR="006B3522" w:rsidRDefault="006B3522">
            <w:pPr>
              <w:jc w:val="center"/>
              <w:rPr>
                <w:rFonts w:ascii="仿宋_GB2312" w:eastAsia="仿宋_GB2312" w:hAnsi="仿宋"/>
                <w:sz w:val="30"/>
                <w:szCs w:val="30"/>
              </w:rPr>
            </w:pPr>
          </w:p>
        </w:tc>
        <w:tc>
          <w:tcPr>
            <w:tcW w:w="1417" w:type="dxa"/>
            <w:vAlign w:val="center"/>
          </w:tcPr>
          <w:p w14:paraId="79C1B034" w14:textId="77777777" w:rsidR="006B3522" w:rsidRDefault="006B3522">
            <w:pPr>
              <w:jc w:val="center"/>
              <w:rPr>
                <w:rFonts w:ascii="仿宋_GB2312" w:eastAsia="仿宋_GB2312" w:hAnsi="仿宋"/>
                <w:sz w:val="30"/>
                <w:szCs w:val="30"/>
              </w:rPr>
            </w:pPr>
          </w:p>
        </w:tc>
        <w:tc>
          <w:tcPr>
            <w:tcW w:w="1276" w:type="dxa"/>
            <w:vAlign w:val="center"/>
          </w:tcPr>
          <w:p w14:paraId="1691B028" w14:textId="77777777" w:rsidR="006B3522" w:rsidRDefault="006B3522">
            <w:pPr>
              <w:jc w:val="center"/>
              <w:rPr>
                <w:rFonts w:ascii="仿宋_GB2312" w:eastAsia="仿宋_GB2312" w:hAnsi="仿宋"/>
                <w:sz w:val="30"/>
                <w:szCs w:val="30"/>
              </w:rPr>
            </w:pPr>
          </w:p>
        </w:tc>
        <w:tc>
          <w:tcPr>
            <w:tcW w:w="1210" w:type="dxa"/>
            <w:vAlign w:val="center"/>
          </w:tcPr>
          <w:p w14:paraId="6E1FAC58" w14:textId="77777777" w:rsidR="006B3522" w:rsidRDefault="006B3522">
            <w:pPr>
              <w:jc w:val="center"/>
              <w:rPr>
                <w:rFonts w:ascii="仿宋_GB2312" w:eastAsia="仿宋_GB2312" w:hAnsi="仿宋"/>
                <w:sz w:val="30"/>
                <w:szCs w:val="30"/>
              </w:rPr>
            </w:pPr>
          </w:p>
        </w:tc>
      </w:tr>
      <w:tr w:rsidR="006B3522" w14:paraId="6CB61F8A" w14:textId="77777777">
        <w:trPr>
          <w:trHeight w:val="600"/>
        </w:trPr>
        <w:tc>
          <w:tcPr>
            <w:tcW w:w="1034" w:type="dxa"/>
            <w:vAlign w:val="center"/>
          </w:tcPr>
          <w:p w14:paraId="02B94F5C" w14:textId="77777777" w:rsidR="006B3522" w:rsidRDefault="006B3522">
            <w:pPr>
              <w:jc w:val="center"/>
              <w:rPr>
                <w:rFonts w:ascii="仿宋_GB2312" w:eastAsia="仿宋_GB2312" w:hAnsi="仿宋"/>
                <w:sz w:val="30"/>
                <w:szCs w:val="30"/>
              </w:rPr>
            </w:pPr>
          </w:p>
        </w:tc>
        <w:tc>
          <w:tcPr>
            <w:tcW w:w="917" w:type="dxa"/>
            <w:vAlign w:val="center"/>
          </w:tcPr>
          <w:p w14:paraId="1A2631A0" w14:textId="77777777" w:rsidR="006B3522" w:rsidRDefault="006B3522">
            <w:pPr>
              <w:jc w:val="center"/>
              <w:rPr>
                <w:rFonts w:ascii="仿宋_GB2312" w:eastAsia="仿宋_GB2312" w:hAnsi="仿宋"/>
                <w:sz w:val="30"/>
                <w:szCs w:val="30"/>
              </w:rPr>
            </w:pPr>
          </w:p>
        </w:tc>
        <w:tc>
          <w:tcPr>
            <w:tcW w:w="2552" w:type="dxa"/>
            <w:vAlign w:val="center"/>
          </w:tcPr>
          <w:p w14:paraId="464A7941" w14:textId="77777777" w:rsidR="006B3522" w:rsidRDefault="006B3522">
            <w:pPr>
              <w:jc w:val="center"/>
              <w:rPr>
                <w:rFonts w:ascii="仿宋_GB2312" w:eastAsia="仿宋_GB2312" w:hAnsi="仿宋"/>
                <w:sz w:val="30"/>
                <w:szCs w:val="30"/>
              </w:rPr>
            </w:pPr>
          </w:p>
        </w:tc>
        <w:tc>
          <w:tcPr>
            <w:tcW w:w="1134" w:type="dxa"/>
            <w:vAlign w:val="center"/>
          </w:tcPr>
          <w:p w14:paraId="321A90F3" w14:textId="77777777" w:rsidR="006B3522" w:rsidRDefault="006B3522">
            <w:pPr>
              <w:jc w:val="center"/>
              <w:rPr>
                <w:rFonts w:ascii="仿宋_GB2312" w:eastAsia="仿宋_GB2312" w:hAnsi="仿宋"/>
                <w:sz w:val="30"/>
                <w:szCs w:val="30"/>
              </w:rPr>
            </w:pPr>
          </w:p>
        </w:tc>
        <w:tc>
          <w:tcPr>
            <w:tcW w:w="1417" w:type="dxa"/>
            <w:vAlign w:val="center"/>
          </w:tcPr>
          <w:p w14:paraId="4037880E" w14:textId="77777777" w:rsidR="006B3522" w:rsidRDefault="006B3522">
            <w:pPr>
              <w:jc w:val="center"/>
              <w:rPr>
                <w:rFonts w:ascii="仿宋_GB2312" w:eastAsia="仿宋_GB2312" w:hAnsi="仿宋"/>
                <w:sz w:val="30"/>
                <w:szCs w:val="30"/>
              </w:rPr>
            </w:pPr>
          </w:p>
        </w:tc>
        <w:tc>
          <w:tcPr>
            <w:tcW w:w="1276" w:type="dxa"/>
            <w:vAlign w:val="center"/>
          </w:tcPr>
          <w:p w14:paraId="2D6B4965" w14:textId="77777777" w:rsidR="006B3522" w:rsidRDefault="006B3522">
            <w:pPr>
              <w:jc w:val="center"/>
              <w:rPr>
                <w:rFonts w:ascii="仿宋_GB2312" w:eastAsia="仿宋_GB2312" w:hAnsi="仿宋"/>
                <w:sz w:val="30"/>
                <w:szCs w:val="30"/>
              </w:rPr>
            </w:pPr>
          </w:p>
        </w:tc>
        <w:tc>
          <w:tcPr>
            <w:tcW w:w="1210" w:type="dxa"/>
            <w:vAlign w:val="center"/>
          </w:tcPr>
          <w:p w14:paraId="07EB6609" w14:textId="77777777" w:rsidR="006B3522" w:rsidRDefault="006B3522">
            <w:pPr>
              <w:jc w:val="center"/>
              <w:rPr>
                <w:rFonts w:ascii="仿宋_GB2312" w:eastAsia="仿宋_GB2312" w:hAnsi="仿宋"/>
                <w:sz w:val="30"/>
                <w:szCs w:val="30"/>
              </w:rPr>
            </w:pPr>
          </w:p>
        </w:tc>
      </w:tr>
    </w:tbl>
    <w:p w14:paraId="21E4DAC9" w14:textId="77777777" w:rsidR="006B3522" w:rsidRDefault="006B3522">
      <w:pPr>
        <w:rPr>
          <w:rFonts w:ascii="仿宋_GB2312" w:eastAsia="仿宋_GB2312" w:hAnsi="仿宋"/>
          <w:sz w:val="24"/>
        </w:rPr>
      </w:pPr>
      <w:r>
        <w:rPr>
          <w:rFonts w:ascii="仿宋_GB2312" w:eastAsia="仿宋_GB2312" w:hAnsi="仿宋" w:hint="eastAsia"/>
          <w:sz w:val="24"/>
        </w:rPr>
        <w:t>备注：此表应认真填写，不得提供虚假业绩。</w:t>
      </w:r>
    </w:p>
    <w:p w14:paraId="63AA08F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D27C60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9E5A907" w14:textId="77777777" w:rsidR="006B3522" w:rsidRDefault="006B3522">
      <w:pPr>
        <w:ind w:firstLineChars="300" w:firstLine="720"/>
        <w:rPr>
          <w:rFonts w:ascii="仿宋_GB2312" w:eastAsia="仿宋_GB2312" w:hAnsi="仿宋"/>
          <w:sz w:val="24"/>
        </w:rPr>
      </w:pPr>
    </w:p>
    <w:p w14:paraId="0A925640" w14:textId="77777777" w:rsidR="006B3522" w:rsidRDefault="006B3522">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B038D86" w14:textId="77777777" w:rsidR="006B3522" w:rsidRDefault="006B3522">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5910F7" w14:textId="77777777" w:rsidR="006B3522" w:rsidRDefault="006B3522">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6DECB1EA" w14:textId="77777777" w:rsidR="006B3522" w:rsidRDefault="006B3522">
      <w:pPr>
        <w:sectPr w:rsidR="006B3522" w:rsidSect="006B3522">
          <w:footerReference w:type="default" r:id="rId28"/>
          <w:pgSz w:w="11906" w:h="16838"/>
          <w:pgMar w:top="1440" w:right="1080" w:bottom="1440" w:left="1080" w:header="851" w:footer="992" w:gutter="0"/>
          <w:cols w:space="720"/>
          <w:docGrid w:type="lines" w:linePitch="312"/>
        </w:sectPr>
      </w:pPr>
    </w:p>
    <w:p w14:paraId="2C724436"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6AF9C2A" w14:textId="77777777" w:rsidR="006B3522" w:rsidRDefault="006B3522"/>
    <w:p w14:paraId="0A06DB37" w14:textId="77777777" w:rsidR="006B3522" w:rsidRDefault="006B3522">
      <w:pPr>
        <w:sectPr w:rsidR="006B3522" w:rsidSect="006B3522">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44148C4C" w14:textId="77777777" w:rsidR="006B3522" w:rsidRDefault="006B3522">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A03368">
        <w:rPr>
          <w:rFonts w:ascii="仿宋_GB2312" w:eastAsia="仿宋_GB2312" w:hAnsi="仿宋" w:cs="宋体" w:hint="eastAsia"/>
          <w:b/>
          <w:bCs/>
          <w:noProof/>
          <w:color w:val="000000"/>
          <w:sz w:val="32"/>
          <w:szCs w:val="32"/>
          <w:shd w:val="solid" w:color="EEECE1" w:fill="FFFFFF"/>
        </w:rPr>
        <w:t>SDRS-HD-2026126</w:t>
      </w:r>
    </w:p>
    <w:p w14:paraId="635705BE" w14:textId="77777777" w:rsidR="006B3522" w:rsidRDefault="006B3522">
      <w:pPr>
        <w:jc w:val="center"/>
        <w:rPr>
          <w:rFonts w:ascii="仿宋_GB2312" w:eastAsia="仿宋_GB2312" w:hAnsi="仿宋"/>
          <w:b/>
          <w:sz w:val="44"/>
          <w:szCs w:val="44"/>
        </w:rPr>
      </w:pPr>
    </w:p>
    <w:p w14:paraId="1C842477" w14:textId="77777777" w:rsidR="006B3522" w:rsidRDefault="006B3522">
      <w:pPr>
        <w:pStyle w:val="23"/>
        <w:ind w:firstLine="880"/>
        <w:rPr>
          <w:rFonts w:ascii="仿宋_GB2312" w:eastAsia="仿宋_GB2312" w:hAnsi="仿宋"/>
          <w:sz w:val="44"/>
          <w:szCs w:val="44"/>
        </w:rPr>
      </w:pPr>
    </w:p>
    <w:p w14:paraId="1477A5ED" w14:textId="77777777" w:rsidR="006B3522" w:rsidRDefault="006B3522">
      <w:pPr>
        <w:pStyle w:val="23"/>
        <w:ind w:leftChars="0" w:left="0" w:firstLine="880"/>
        <w:rPr>
          <w:rFonts w:ascii="仿宋_GB2312" w:eastAsia="仿宋_GB2312" w:hAnsi="仿宋"/>
          <w:sz w:val="44"/>
          <w:szCs w:val="44"/>
        </w:rPr>
      </w:pPr>
    </w:p>
    <w:p w14:paraId="4D252D85"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乳山市热力集团有限公司</w:t>
      </w:r>
      <w:r>
        <w:rPr>
          <w:rFonts w:ascii="仿宋_GB2312" w:eastAsia="仿宋_GB2312" w:hAnsi="仿宋" w:hint="eastAsia"/>
          <w:b/>
          <w:sz w:val="44"/>
          <w:szCs w:val="44"/>
        </w:rPr>
        <w:t>采购</w:t>
      </w:r>
    </w:p>
    <w:p w14:paraId="2650188A" w14:textId="77777777" w:rsidR="006B3522" w:rsidRDefault="006B3522">
      <w:pPr>
        <w:ind w:firstLineChars="200" w:firstLine="883"/>
        <w:rPr>
          <w:rFonts w:ascii="仿宋_GB2312" w:eastAsia="仿宋_GB2312" w:hAnsi="仿宋"/>
          <w:b/>
          <w:sz w:val="44"/>
          <w:szCs w:val="44"/>
        </w:rPr>
      </w:pPr>
    </w:p>
    <w:p w14:paraId="69CA3C13"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金苹果小区、国安小区等12个小区区间管网改造工程材料采购</w:t>
      </w:r>
      <w:r>
        <w:rPr>
          <w:rFonts w:ascii="仿宋_GB2312" w:eastAsia="仿宋_GB2312" w:hAnsi="仿宋" w:hint="eastAsia"/>
          <w:b/>
          <w:sz w:val="44"/>
          <w:szCs w:val="44"/>
        </w:rPr>
        <w:t>合同</w:t>
      </w:r>
    </w:p>
    <w:p w14:paraId="0E6F8BDB" w14:textId="77777777" w:rsidR="006B3522" w:rsidRDefault="006B3522">
      <w:pPr>
        <w:ind w:firstLineChars="700" w:firstLine="3080"/>
        <w:rPr>
          <w:rFonts w:ascii="仿宋_GB2312" w:eastAsia="仿宋_GB2312" w:hAnsi="仿宋"/>
          <w:sz w:val="44"/>
          <w:szCs w:val="44"/>
        </w:rPr>
      </w:pPr>
    </w:p>
    <w:p w14:paraId="68551A10" w14:textId="77777777" w:rsidR="006B3522" w:rsidRDefault="006B3522">
      <w:pPr>
        <w:pStyle w:val="23"/>
        <w:ind w:leftChars="0" w:left="0" w:firstLine="880"/>
        <w:rPr>
          <w:rFonts w:ascii="仿宋_GB2312" w:eastAsia="仿宋_GB2312" w:hAnsi="仿宋"/>
          <w:sz w:val="44"/>
          <w:szCs w:val="44"/>
        </w:rPr>
      </w:pPr>
    </w:p>
    <w:p w14:paraId="23D5B8EC"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03368">
        <w:rPr>
          <w:rFonts w:ascii="仿宋_GB2312" w:eastAsia="仿宋_GB2312" w:hAnsi="仿宋" w:hint="eastAsia"/>
          <w:noProof/>
          <w:sz w:val="32"/>
          <w:szCs w:val="32"/>
        </w:rPr>
        <w:t>乳山市热力集团有限公司</w:t>
      </w:r>
    </w:p>
    <w:p w14:paraId="5923F8CB" w14:textId="77777777" w:rsidR="006B3522" w:rsidRDefault="006B3522">
      <w:pPr>
        <w:ind w:firstLineChars="650" w:firstLine="2080"/>
        <w:rPr>
          <w:rFonts w:ascii="仿宋_GB2312" w:eastAsia="仿宋_GB2312" w:hAnsi="仿宋"/>
          <w:sz w:val="32"/>
          <w:szCs w:val="32"/>
        </w:rPr>
      </w:pPr>
    </w:p>
    <w:p w14:paraId="540C7363"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CB38F87" w14:textId="77777777" w:rsidR="006B3522" w:rsidRDefault="006B3522">
      <w:pPr>
        <w:pStyle w:val="ae"/>
        <w:ind w:firstLineChars="620" w:firstLine="2728"/>
        <w:rPr>
          <w:rFonts w:ascii="仿宋_GB2312" w:eastAsia="仿宋_GB2312" w:hAnsi="仿宋"/>
          <w:sz w:val="44"/>
          <w:szCs w:val="44"/>
        </w:rPr>
      </w:pPr>
    </w:p>
    <w:p w14:paraId="0F9623D5" w14:textId="77777777" w:rsidR="006B3522" w:rsidRDefault="006B3522">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0DE96A8A" w14:textId="558C7947" w:rsidR="006B3522" w:rsidRDefault="006B3522">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4EA8E089"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FBACEA5"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C9678D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3A6B55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87670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A03368">
        <w:rPr>
          <w:rFonts w:ascii="仿宋_GB2312" w:eastAsia="仿宋_GB2312" w:hAnsi="仿宋" w:cs="宋体" w:hint="eastAsia"/>
          <w:noProof/>
          <w:spacing w:val="6"/>
          <w:sz w:val="30"/>
          <w:szCs w:val="30"/>
        </w:rPr>
        <w:t>SDRS-HD-2026126</w:t>
      </w:r>
      <w:r>
        <w:rPr>
          <w:rFonts w:ascii="仿宋_GB2312" w:eastAsia="仿宋_GB2312" w:hAnsi="仿宋" w:cs="宋体" w:hint="eastAsia"/>
          <w:spacing w:val="6"/>
          <w:sz w:val="30"/>
          <w:szCs w:val="30"/>
        </w:rPr>
        <w:t>招标文件</w:t>
      </w:r>
    </w:p>
    <w:p w14:paraId="6E87652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B3FA609"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3D19BA2"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B4C7311"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EE70528"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FBD88ED" w14:textId="77777777" w:rsidR="006B3522" w:rsidRDefault="006B3522">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353ACB2F" w14:textId="77777777" w:rsidR="006B3522" w:rsidRDefault="006B3522">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B9190CF" w14:textId="77777777" w:rsidR="006B3522" w:rsidRDefault="006B3522">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0A6D1AA9" w14:textId="77777777" w:rsidR="006B3522" w:rsidRDefault="006B3522">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16A4877C" w14:textId="77777777" w:rsidR="006B3522" w:rsidRDefault="006B3522">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40EE5B77" w14:textId="77777777" w:rsidR="006B3522" w:rsidRDefault="006B3522">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337BFA5"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5CBFE77E"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杨杰</w:t>
      </w:r>
      <w:r>
        <w:rPr>
          <w:rFonts w:ascii="仿宋_GB2312" w:eastAsia="仿宋_GB2312" w:hAnsi="仿宋" w:cs="宋体" w:hint="eastAsia"/>
          <w:color w:val="000000"/>
          <w:sz w:val="30"/>
          <w:szCs w:val="30"/>
        </w:rPr>
        <w:t>；</w:t>
      </w:r>
    </w:p>
    <w:p w14:paraId="4920C2B6"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13869080567</w:t>
      </w:r>
      <w:r>
        <w:rPr>
          <w:rFonts w:ascii="仿宋_GB2312" w:eastAsia="仿宋_GB2312" w:hAnsi="仿宋" w:cs="宋体" w:hint="eastAsia"/>
          <w:color w:val="000000"/>
          <w:sz w:val="30"/>
          <w:szCs w:val="30"/>
        </w:rPr>
        <w:t>。</w:t>
      </w:r>
    </w:p>
    <w:p w14:paraId="08DA9637" w14:textId="77777777" w:rsidR="006B3522" w:rsidRDefault="006B3522">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44C16424" w14:textId="77777777" w:rsidR="006B3522" w:rsidRDefault="006B3522">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A2BA0B4"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6C0FB4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4738245" w14:textId="77777777" w:rsidR="006B3522" w:rsidRDefault="006B3522">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E59578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7E997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7D1A35A"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0746D9D" w14:textId="77777777" w:rsidR="006B3522" w:rsidRDefault="006B3522">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D9E0988"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2E09D04"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DF490F9"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A6A773A"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16CAC96"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3125B908" w14:textId="77777777" w:rsidR="006B3522" w:rsidRDefault="006B3522">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0F3826C6"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78343C9D"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7064634" w14:textId="77777777" w:rsidR="006B3522" w:rsidRDefault="006B3522">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16BFF36A" w14:textId="77777777" w:rsidR="006B3522" w:rsidRDefault="006B3522">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5CE9D7AA" w14:textId="77777777" w:rsidR="006B3522" w:rsidRDefault="006B3522">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2036A67" w14:textId="77777777" w:rsidR="006B3522" w:rsidRDefault="006B3522">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2815BC7F" w14:textId="77777777" w:rsidR="006B3522" w:rsidRDefault="006B3522">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4ED2E2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A0F613B"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3B120BF2"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E6111F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CFAFC69"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2F1196E"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26697C98"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0C7787BC" w14:textId="77777777" w:rsid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76554A20" w14:textId="49D85D13" w:rsidR="006B3522" w:rsidRDefault="006B3522" w:rsidP="00FA023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109AD2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2B449101" w14:textId="77777777" w:rsidR="006B3522" w:rsidRDefault="006B352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07B930E"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FC542B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D9C92DC" w14:textId="77777777" w:rsidR="006B3522" w:rsidRDefault="006B3522">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ABAF25A" w14:textId="77777777" w:rsidR="006B3522" w:rsidRDefault="006B3522">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60F042A1"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7C3915D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506F26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A03368">
        <w:rPr>
          <w:rFonts w:ascii="仿宋_GB2312" w:eastAsia="仿宋_GB2312" w:hAnsi="仿宋" w:cs="宋体" w:hint="eastAsia"/>
          <w:noProof/>
          <w:color w:val="333333"/>
          <w:spacing w:val="8"/>
          <w:kern w:val="0"/>
          <w:sz w:val="28"/>
          <w:szCs w:val="28"/>
        </w:rPr>
        <w:t>乳山市热力集团有限公司</w:t>
      </w:r>
      <w:r>
        <w:rPr>
          <w:rFonts w:ascii="仿宋_GB2312" w:eastAsia="仿宋_GB2312" w:hAnsi="仿宋" w:cs="宋体" w:hint="eastAsia"/>
          <w:color w:val="000000"/>
          <w:sz w:val="30"/>
          <w:szCs w:val="30"/>
        </w:rPr>
        <w:t>】</w:t>
      </w:r>
    </w:p>
    <w:p w14:paraId="668D4C07"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A03368">
        <w:rPr>
          <w:rFonts w:ascii="仿宋_GB2312" w:eastAsia="仿宋_GB2312" w:hAnsi="仿宋" w:cs="宋体" w:hint="eastAsia"/>
          <w:noProof/>
          <w:color w:val="333333"/>
          <w:spacing w:val="8"/>
          <w:kern w:val="0"/>
          <w:sz w:val="28"/>
          <w:szCs w:val="28"/>
        </w:rPr>
        <w:t>山东省威海市乳山市城区街道北环路21号</w:t>
      </w:r>
      <w:r>
        <w:rPr>
          <w:rFonts w:ascii="仿宋_GB2312" w:eastAsia="仿宋_GB2312" w:hAnsi="仿宋" w:cs="宋体" w:hint="eastAsia"/>
          <w:color w:val="000000"/>
          <w:sz w:val="30"/>
          <w:szCs w:val="30"/>
        </w:rPr>
        <w:t>】</w:t>
      </w:r>
    </w:p>
    <w:p w14:paraId="55AA8BBF"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A03368">
        <w:rPr>
          <w:rFonts w:ascii="仿宋_GB2312" w:eastAsia="仿宋_GB2312" w:hAnsi="仿宋" w:cs="宋体" w:hint="eastAsia"/>
          <w:noProof/>
          <w:color w:val="000000"/>
          <w:sz w:val="30"/>
          <w:szCs w:val="30"/>
        </w:rPr>
        <w:t>13869080567</w:t>
      </w:r>
      <w:r>
        <w:rPr>
          <w:rFonts w:ascii="仿宋_GB2312" w:eastAsia="仿宋_GB2312" w:hAnsi="仿宋" w:cs="宋体" w:hint="eastAsia"/>
          <w:color w:val="000000"/>
          <w:sz w:val="30"/>
          <w:szCs w:val="30"/>
        </w:rPr>
        <w:t>】</w:t>
      </w:r>
    </w:p>
    <w:p w14:paraId="0AC00B1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476FA28"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36780D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4C757D5"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E814D09"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175372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8D08CD6" w14:textId="77777777" w:rsidR="006B3522" w:rsidRDefault="006B3522">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B3522" w14:paraId="77517CFC" w14:textId="77777777">
        <w:trPr>
          <w:trHeight w:val="1064"/>
        </w:trPr>
        <w:tc>
          <w:tcPr>
            <w:tcW w:w="5035" w:type="dxa"/>
          </w:tcPr>
          <w:p w14:paraId="43B7A8C9"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A03368">
              <w:rPr>
                <w:rFonts w:ascii="仿宋_GB2312" w:eastAsia="仿宋_GB2312" w:hAnsi="仿宋" w:hint="eastAsia"/>
                <w:bCs/>
                <w:noProof/>
                <w:sz w:val="30"/>
                <w:szCs w:val="30"/>
              </w:rPr>
              <w:t>乳山市热力集团有限公司</w:t>
            </w:r>
          </w:p>
        </w:tc>
        <w:tc>
          <w:tcPr>
            <w:tcW w:w="5035" w:type="dxa"/>
          </w:tcPr>
          <w:p w14:paraId="77D31174"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B3522" w14:paraId="5CD0BA4B" w14:textId="77777777">
        <w:trPr>
          <w:trHeight w:val="1681"/>
        </w:trPr>
        <w:tc>
          <w:tcPr>
            <w:tcW w:w="5035" w:type="dxa"/>
          </w:tcPr>
          <w:p w14:paraId="0C34B47B"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5CFC7992"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B3522" w14:paraId="7C8AFF2D" w14:textId="77777777">
        <w:trPr>
          <w:trHeight w:val="1713"/>
        </w:trPr>
        <w:tc>
          <w:tcPr>
            <w:tcW w:w="5035" w:type="dxa"/>
          </w:tcPr>
          <w:p w14:paraId="4E87AA6F"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5A24056"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B6C5CAD" w14:textId="77777777" w:rsidR="006B3522" w:rsidRDefault="006B3522">
      <w:pPr>
        <w:spacing w:line="560" w:lineRule="exact"/>
        <w:ind w:firstLineChars="200" w:firstLine="560"/>
        <w:rPr>
          <w:rFonts w:ascii="仿宋_GB2312" w:eastAsia="仿宋_GB2312" w:hAnsi="宋体"/>
          <w:bCs/>
          <w:sz w:val="28"/>
          <w:szCs w:val="28"/>
        </w:rPr>
        <w:sectPr w:rsidR="006B3522" w:rsidSect="006B3522">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72C5874" w14:textId="77777777" w:rsidR="006B3522" w:rsidRDefault="006B3522">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6B3522" w14:paraId="0CEB20BB" w14:textId="77777777">
        <w:trPr>
          <w:trHeight w:val="661"/>
          <w:jc w:val="center"/>
        </w:trPr>
        <w:tc>
          <w:tcPr>
            <w:tcW w:w="288" w:type="pct"/>
            <w:tcBorders>
              <w:top w:val="single" w:sz="4" w:space="0" w:color="auto"/>
            </w:tcBorders>
            <w:vAlign w:val="center"/>
          </w:tcPr>
          <w:p w14:paraId="4B4A1A81"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4E7A1D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7538091F"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1C2D2A4"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2A17921B"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654CD5F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FB8A856"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A1EDC02"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6B3522" w14:paraId="0B305334" w14:textId="77777777">
        <w:trPr>
          <w:trHeight w:val="661"/>
          <w:jc w:val="center"/>
        </w:trPr>
        <w:tc>
          <w:tcPr>
            <w:tcW w:w="288" w:type="pct"/>
            <w:vAlign w:val="center"/>
          </w:tcPr>
          <w:p w14:paraId="33535DE8"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0465B0F" w14:textId="77777777" w:rsidR="006B3522" w:rsidRDefault="006B3522">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62016C1" w14:textId="77777777" w:rsidR="006B3522" w:rsidRDefault="006B3522">
            <w:pPr>
              <w:spacing w:line="560" w:lineRule="exact"/>
              <w:rPr>
                <w:rFonts w:ascii="仿宋_GB2312" w:eastAsia="仿宋_GB2312" w:hAnsi="宋体"/>
                <w:sz w:val="24"/>
                <w:szCs w:val="28"/>
              </w:rPr>
            </w:pPr>
          </w:p>
        </w:tc>
        <w:tc>
          <w:tcPr>
            <w:tcW w:w="1204" w:type="pct"/>
            <w:vAlign w:val="center"/>
          </w:tcPr>
          <w:p w14:paraId="5815CED1" w14:textId="77777777" w:rsidR="006B3522" w:rsidRDefault="006B3522">
            <w:pPr>
              <w:spacing w:line="560" w:lineRule="exact"/>
              <w:rPr>
                <w:rFonts w:ascii="仿宋_GB2312" w:eastAsia="仿宋_GB2312" w:hAnsi="宋体"/>
                <w:bCs/>
                <w:sz w:val="24"/>
                <w:szCs w:val="28"/>
              </w:rPr>
            </w:pPr>
          </w:p>
        </w:tc>
        <w:tc>
          <w:tcPr>
            <w:tcW w:w="582" w:type="pct"/>
            <w:vAlign w:val="center"/>
          </w:tcPr>
          <w:p w14:paraId="57AC068F" w14:textId="77777777" w:rsidR="006B3522" w:rsidRDefault="006B3522">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D848598"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60061CC4"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tcBorders>
            <w:vAlign w:val="center"/>
          </w:tcPr>
          <w:p w14:paraId="658A717A" w14:textId="77777777" w:rsidR="006B3522" w:rsidRDefault="006B3522">
            <w:pPr>
              <w:spacing w:line="560" w:lineRule="exact"/>
              <w:rPr>
                <w:rFonts w:ascii="仿宋_GB2312" w:eastAsia="仿宋_GB2312" w:hAnsi="宋体"/>
                <w:sz w:val="24"/>
                <w:szCs w:val="28"/>
              </w:rPr>
            </w:pPr>
          </w:p>
        </w:tc>
      </w:tr>
      <w:tr w:rsidR="006B3522" w14:paraId="3023E0EF" w14:textId="77777777">
        <w:trPr>
          <w:trHeight w:val="661"/>
          <w:jc w:val="center"/>
        </w:trPr>
        <w:tc>
          <w:tcPr>
            <w:tcW w:w="4380" w:type="pct"/>
            <w:gridSpan w:val="7"/>
            <w:vAlign w:val="center"/>
          </w:tcPr>
          <w:p w14:paraId="57F4AB5C"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5ECE79"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B78F6A8" w14:textId="77777777" w:rsidR="006B3522" w:rsidRDefault="006B3522">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1A9B6FF6" w14:textId="77777777" w:rsidR="006B3522" w:rsidRDefault="006B3522"/>
    <w:p w14:paraId="5822FD9E" w14:textId="77777777" w:rsidR="006B3522" w:rsidRDefault="006B3522">
      <w:pPr>
        <w:sectPr w:rsidR="006B3522" w:rsidSect="006B3522">
          <w:pgSz w:w="16838" w:h="11906" w:orient="landscape"/>
          <w:pgMar w:top="1077" w:right="1440" w:bottom="1077" w:left="1440" w:header="851" w:footer="992" w:gutter="0"/>
          <w:cols w:space="720"/>
          <w:docGrid w:type="lines" w:linePitch="312"/>
        </w:sectPr>
      </w:pPr>
    </w:p>
    <w:p w14:paraId="51687AA7" w14:textId="77777777" w:rsidR="006B3522" w:rsidRDefault="006B3522"/>
    <w:sectPr w:rsidR="006B3522" w:rsidSect="006B3522">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E3AC" w14:textId="77777777" w:rsidR="006B3522" w:rsidRDefault="006B3522">
      <w:r>
        <w:separator/>
      </w:r>
    </w:p>
  </w:endnote>
  <w:endnote w:type="continuationSeparator" w:id="0">
    <w:p w14:paraId="621298AF" w14:textId="77777777" w:rsidR="006B3522" w:rsidRDefault="006B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C8EB5"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419BAA45" w14:textId="77777777" w:rsidR="006B3522" w:rsidRDefault="006B3522">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9899" w14:textId="77777777" w:rsidR="006B3522" w:rsidRDefault="006B3522">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E754" w14:textId="77777777" w:rsidR="006B3522" w:rsidRDefault="006B3522">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145296" w14:textId="77777777" w:rsidR="006B3522" w:rsidRDefault="006B3522">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07FC" w14:textId="77777777" w:rsidR="006B3522" w:rsidRDefault="006B3522">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F9DD" w14:textId="77777777" w:rsidR="006B3522" w:rsidRDefault="006B3522">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38A3" w14:textId="77777777" w:rsidR="006B3522" w:rsidRDefault="006B3522">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1DB2AA98" w14:textId="77777777" w:rsidR="006B3522" w:rsidRDefault="006B3522">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59F3" w14:textId="77777777" w:rsidR="006B3522" w:rsidRDefault="006B3522">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5C87"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6B2E653B" w14:textId="77777777" w:rsidR="006B3522" w:rsidRDefault="006B3522">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4FE1" w14:textId="77777777" w:rsidR="006B3522" w:rsidRDefault="006B3522">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B524" w14:textId="77777777" w:rsidR="006B3522" w:rsidRDefault="006B3522">
    <w:pPr>
      <w:pStyle w:val="af2"/>
    </w:pPr>
  </w:p>
  <w:p w14:paraId="5DC40323" w14:textId="77777777" w:rsidR="006B3522" w:rsidRDefault="006B3522">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3F76C" w14:textId="77777777" w:rsidR="006B3522" w:rsidRDefault="006B352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3492" w14:textId="77777777" w:rsidR="006B3522" w:rsidRDefault="006B3522">
      <w:r>
        <w:separator/>
      </w:r>
    </w:p>
  </w:footnote>
  <w:footnote w:type="continuationSeparator" w:id="0">
    <w:p w14:paraId="13356BCB" w14:textId="77777777" w:rsidR="006B3522" w:rsidRDefault="006B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A42B" w14:textId="77777777" w:rsidR="006B3522" w:rsidRDefault="006B3522">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2196" w14:textId="77777777" w:rsidR="006B3522" w:rsidRDefault="006B3522">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C4AF" w14:textId="77777777" w:rsidR="006B3522" w:rsidRDefault="006B3522">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3CD5" w14:textId="77777777" w:rsidR="006B3522" w:rsidRDefault="006B3522">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B061" w14:textId="77777777" w:rsidR="006B3522" w:rsidRDefault="006B3522">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815C" w14:textId="77777777" w:rsidR="006B3522" w:rsidRDefault="006B3522">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5C2E" w14:textId="77777777" w:rsidR="006B3522" w:rsidRDefault="006B3522">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B2E1" w14:textId="77777777" w:rsidR="006B3522" w:rsidRDefault="006B3522">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7807" w14:textId="77777777" w:rsidR="006B3522" w:rsidRDefault="006B3522">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8867" w14:textId="77777777" w:rsidR="006B3522" w:rsidRDefault="006B3522">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D917" w14:textId="77777777" w:rsidR="006B3522" w:rsidRDefault="006B352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F6BD" w14:textId="77777777" w:rsidR="006B3522" w:rsidRDefault="006B3522">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D6CA" w14:textId="77777777" w:rsidR="006B3522" w:rsidRDefault="006B352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D0D8E"/>
    <w:multiLevelType w:val="singleLevel"/>
    <w:tmpl w:val="131D0D8E"/>
    <w:lvl w:ilvl="0">
      <w:start w:val="3"/>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06F1B"/>
    <w:rsid w:val="000444E8"/>
    <w:rsid w:val="00063FF5"/>
    <w:rsid w:val="000775D8"/>
    <w:rsid w:val="000814A5"/>
    <w:rsid w:val="00085BE5"/>
    <w:rsid w:val="00087764"/>
    <w:rsid w:val="000E4D79"/>
    <w:rsid w:val="000F6EBA"/>
    <w:rsid w:val="00147D77"/>
    <w:rsid w:val="001856B3"/>
    <w:rsid w:val="001B5726"/>
    <w:rsid w:val="00221A9D"/>
    <w:rsid w:val="00240BAB"/>
    <w:rsid w:val="00247E80"/>
    <w:rsid w:val="00277B16"/>
    <w:rsid w:val="00291811"/>
    <w:rsid w:val="00294B2E"/>
    <w:rsid w:val="002B594C"/>
    <w:rsid w:val="002C580A"/>
    <w:rsid w:val="00301B68"/>
    <w:rsid w:val="003476E3"/>
    <w:rsid w:val="00354363"/>
    <w:rsid w:val="0036259E"/>
    <w:rsid w:val="00375EE1"/>
    <w:rsid w:val="003859F5"/>
    <w:rsid w:val="003B3A83"/>
    <w:rsid w:val="003D039E"/>
    <w:rsid w:val="003D76AC"/>
    <w:rsid w:val="003D7A3D"/>
    <w:rsid w:val="003E71D9"/>
    <w:rsid w:val="00432DF7"/>
    <w:rsid w:val="00464AA3"/>
    <w:rsid w:val="00496353"/>
    <w:rsid w:val="004A19B4"/>
    <w:rsid w:val="004C0687"/>
    <w:rsid w:val="004E206B"/>
    <w:rsid w:val="00522AB0"/>
    <w:rsid w:val="00565999"/>
    <w:rsid w:val="00567231"/>
    <w:rsid w:val="0058076F"/>
    <w:rsid w:val="00590D95"/>
    <w:rsid w:val="00601769"/>
    <w:rsid w:val="006055AE"/>
    <w:rsid w:val="0061379E"/>
    <w:rsid w:val="00614851"/>
    <w:rsid w:val="006478DD"/>
    <w:rsid w:val="00662B86"/>
    <w:rsid w:val="00665536"/>
    <w:rsid w:val="006B2971"/>
    <w:rsid w:val="006B3522"/>
    <w:rsid w:val="006C2EC0"/>
    <w:rsid w:val="006D452F"/>
    <w:rsid w:val="00711CB5"/>
    <w:rsid w:val="00714725"/>
    <w:rsid w:val="00755FA3"/>
    <w:rsid w:val="00790FCB"/>
    <w:rsid w:val="00791598"/>
    <w:rsid w:val="007959BC"/>
    <w:rsid w:val="007F44FD"/>
    <w:rsid w:val="00810BD9"/>
    <w:rsid w:val="008116E0"/>
    <w:rsid w:val="00831671"/>
    <w:rsid w:val="00837945"/>
    <w:rsid w:val="00855432"/>
    <w:rsid w:val="00857D94"/>
    <w:rsid w:val="00877DF6"/>
    <w:rsid w:val="008858EA"/>
    <w:rsid w:val="008A4B0C"/>
    <w:rsid w:val="008A7098"/>
    <w:rsid w:val="008A7C9F"/>
    <w:rsid w:val="008B5F99"/>
    <w:rsid w:val="008C3534"/>
    <w:rsid w:val="008C52F3"/>
    <w:rsid w:val="008E2F2B"/>
    <w:rsid w:val="008E3AC2"/>
    <w:rsid w:val="009134CF"/>
    <w:rsid w:val="009800BF"/>
    <w:rsid w:val="009868C1"/>
    <w:rsid w:val="009967B9"/>
    <w:rsid w:val="009A5F4B"/>
    <w:rsid w:val="009D364C"/>
    <w:rsid w:val="009F15FA"/>
    <w:rsid w:val="00A048F5"/>
    <w:rsid w:val="00A304F6"/>
    <w:rsid w:val="00A43209"/>
    <w:rsid w:val="00A65408"/>
    <w:rsid w:val="00A827F8"/>
    <w:rsid w:val="00A90CF2"/>
    <w:rsid w:val="00AC109B"/>
    <w:rsid w:val="00AC7ADA"/>
    <w:rsid w:val="00AD62B4"/>
    <w:rsid w:val="00AE1A64"/>
    <w:rsid w:val="00AE5FB6"/>
    <w:rsid w:val="00B13ED6"/>
    <w:rsid w:val="00B65954"/>
    <w:rsid w:val="00B80EE5"/>
    <w:rsid w:val="00B814D1"/>
    <w:rsid w:val="00B87774"/>
    <w:rsid w:val="00BA5D96"/>
    <w:rsid w:val="00BA7C94"/>
    <w:rsid w:val="00BB673A"/>
    <w:rsid w:val="00BB6859"/>
    <w:rsid w:val="00BD2C6E"/>
    <w:rsid w:val="00BD3024"/>
    <w:rsid w:val="00BF7F48"/>
    <w:rsid w:val="00C16F68"/>
    <w:rsid w:val="00C22E74"/>
    <w:rsid w:val="00C707F0"/>
    <w:rsid w:val="00C76EF4"/>
    <w:rsid w:val="00C80A9E"/>
    <w:rsid w:val="00C9544E"/>
    <w:rsid w:val="00CB10E9"/>
    <w:rsid w:val="00D32ACD"/>
    <w:rsid w:val="00D759F0"/>
    <w:rsid w:val="00D81867"/>
    <w:rsid w:val="00D91E92"/>
    <w:rsid w:val="00DE1B68"/>
    <w:rsid w:val="00DE239E"/>
    <w:rsid w:val="00E4522C"/>
    <w:rsid w:val="00E63F79"/>
    <w:rsid w:val="00E6445A"/>
    <w:rsid w:val="00E75BBF"/>
    <w:rsid w:val="00E87FAD"/>
    <w:rsid w:val="00EA424B"/>
    <w:rsid w:val="00ED49B0"/>
    <w:rsid w:val="00EF228B"/>
    <w:rsid w:val="00F35AFF"/>
    <w:rsid w:val="00F455D4"/>
    <w:rsid w:val="00F71E4F"/>
    <w:rsid w:val="00F81DEA"/>
    <w:rsid w:val="00F951EE"/>
    <w:rsid w:val="00FA023C"/>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212D2"/>
  <w15:chartTrackingRefBased/>
  <w15:docId w15:val="{8DE89AC1-8FB8-4C56-86E1-78FD7C5A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EE5"/>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125</Pages>
  <Words>42816</Words>
  <Characters>9105</Characters>
  <Application>Microsoft Office Word</Application>
  <DocSecurity>0</DocSecurity>
  <Lines>75</Lines>
  <Paragraphs>103</Paragraphs>
  <ScaleCrop>false</ScaleCrop>
  <Company/>
  <LinksUpToDate>false</LinksUpToDate>
  <CharactersWithSpaces>51818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14</cp:revision>
  <dcterms:created xsi:type="dcterms:W3CDTF">2026-07-27T11:20:00Z</dcterms:created>
  <dcterms:modified xsi:type="dcterms:W3CDTF">2026-07-29T07:51:00Z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