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634" w:rsidRPr="00820090" w:rsidRDefault="000C71AF">
      <w:pPr>
        <w:pStyle w:val="Style16"/>
        <w:wordWrap w:val="0"/>
        <w:ind w:firstLine="480"/>
        <w:jc w:val="right"/>
      </w:pPr>
      <w:bookmarkStart w:id="0" w:name="_Toc247085669"/>
      <w:bookmarkStart w:id="1" w:name="_Toc296602400"/>
      <w:bookmarkStart w:id="2" w:name="_Toc330991226"/>
      <w:bookmarkStart w:id="3" w:name="_Toc246996898"/>
      <w:r w:rsidRPr="00820090">
        <w:rPr>
          <w:rFonts w:hint="eastAsia"/>
        </w:rPr>
        <w:t>招标编号：</w:t>
      </w:r>
      <w:r w:rsidR="00820090" w:rsidRPr="00820090">
        <w:t>WHGQ(2026)LGTG-005</w:t>
      </w:r>
    </w:p>
    <w:p w:rsidR="002C1634" w:rsidRPr="00820090" w:rsidRDefault="002C1634">
      <w:pPr>
        <w:tabs>
          <w:tab w:val="left" w:pos="4860"/>
        </w:tabs>
        <w:spacing w:line="400" w:lineRule="exact"/>
        <w:jc w:val="center"/>
        <w:rPr>
          <w:rFonts w:ascii="宋体" w:hAnsi="宋体"/>
          <w:b/>
          <w:sz w:val="44"/>
          <w:szCs w:val="44"/>
        </w:rPr>
      </w:pPr>
    </w:p>
    <w:p w:rsidR="002C1634" w:rsidRPr="00820090" w:rsidRDefault="002C1634">
      <w:pPr>
        <w:pStyle w:val="a5"/>
        <w:rPr>
          <w:rFonts w:ascii="宋体" w:eastAsia="宋体" w:hAnsi="宋体"/>
        </w:rPr>
      </w:pPr>
    </w:p>
    <w:p w:rsidR="002C1634" w:rsidRPr="00820090" w:rsidRDefault="002C1634">
      <w:pPr>
        <w:tabs>
          <w:tab w:val="left" w:pos="4860"/>
        </w:tabs>
        <w:spacing w:line="400" w:lineRule="exact"/>
        <w:jc w:val="center"/>
        <w:rPr>
          <w:rFonts w:ascii="宋体" w:hAnsi="宋体"/>
          <w:b/>
          <w:sz w:val="44"/>
          <w:szCs w:val="44"/>
        </w:rPr>
      </w:pPr>
    </w:p>
    <w:p w:rsidR="002C1634" w:rsidRPr="00820090" w:rsidRDefault="002C1634">
      <w:pPr>
        <w:pStyle w:val="a5"/>
        <w:rPr>
          <w:rFonts w:ascii="宋体" w:eastAsia="宋体" w:hAnsi="宋体"/>
        </w:rPr>
      </w:pPr>
    </w:p>
    <w:p w:rsidR="002C1634" w:rsidRPr="00820090" w:rsidRDefault="002C1634">
      <w:pPr>
        <w:tabs>
          <w:tab w:val="left" w:pos="4860"/>
        </w:tabs>
        <w:spacing w:line="360" w:lineRule="auto"/>
        <w:jc w:val="center"/>
        <w:rPr>
          <w:rFonts w:ascii="宋体" w:hAnsi="宋体"/>
          <w:b/>
          <w:sz w:val="44"/>
          <w:szCs w:val="44"/>
        </w:rPr>
      </w:pPr>
    </w:p>
    <w:bookmarkEnd w:id="0"/>
    <w:bookmarkEnd w:id="1"/>
    <w:bookmarkEnd w:id="2"/>
    <w:bookmarkEnd w:id="3"/>
    <w:p w:rsidR="002C1634" w:rsidRPr="00820090" w:rsidRDefault="002C1634">
      <w:pPr>
        <w:pStyle w:val="a5"/>
        <w:spacing w:line="360" w:lineRule="auto"/>
        <w:ind w:firstLine="0"/>
        <w:rPr>
          <w:rFonts w:ascii="宋体" w:eastAsia="宋体" w:hAnsi="宋体"/>
        </w:rPr>
      </w:pPr>
    </w:p>
    <w:p w:rsidR="002C1634" w:rsidRPr="00820090" w:rsidRDefault="000C71AF">
      <w:pPr>
        <w:pStyle w:val="a5"/>
        <w:ind w:firstLine="0"/>
        <w:jc w:val="center"/>
      </w:pPr>
      <w:r w:rsidRPr="00820090">
        <w:rPr>
          <w:rFonts w:ascii="宋体" w:eastAsia="宋体" w:hAnsi="宋体" w:hint="eastAsia"/>
          <w:b/>
          <w:bCs/>
          <w:spacing w:val="20"/>
          <w:sz w:val="48"/>
          <w:szCs w:val="48"/>
        </w:rPr>
        <w:t>威海碳纤维产业园源网荷储一体化试点项目调度系统运维服务</w:t>
      </w:r>
    </w:p>
    <w:p w:rsidR="002C1634" w:rsidRPr="00820090" w:rsidRDefault="002C1634">
      <w:pPr>
        <w:pStyle w:val="a5"/>
      </w:pPr>
    </w:p>
    <w:p w:rsidR="002C1634" w:rsidRPr="001A1109"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rPr>
          <w:rFonts w:ascii="宋体" w:hAnsi="宋体"/>
          <w:b/>
          <w:sz w:val="18"/>
          <w:szCs w:val="18"/>
        </w:rPr>
      </w:pPr>
    </w:p>
    <w:p w:rsidR="002C1634" w:rsidRPr="00820090" w:rsidRDefault="002C1634">
      <w:pPr>
        <w:rPr>
          <w:rFonts w:ascii="宋体" w:hAnsi="宋体"/>
          <w:b/>
          <w:sz w:val="18"/>
          <w:szCs w:val="18"/>
        </w:rPr>
      </w:pPr>
    </w:p>
    <w:p w:rsidR="002C1634" w:rsidRPr="00820090" w:rsidRDefault="000C71AF">
      <w:pPr>
        <w:jc w:val="center"/>
        <w:rPr>
          <w:rFonts w:ascii="宋体" w:hAnsi="宋体"/>
          <w:b/>
          <w:sz w:val="72"/>
          <w:szCs w:val="72"/>
        </w:rPr>
      </w:pPr>
      <w:r w:rsidRPr="00820090">
        <w:rPr>
          <w:rFonts w:ascii="宋体" w:hAnsi="宋体" w:hint="eastAsia"/>
          <w:b/>
          <w:sz w:val="72"/>
          <w:szCs w:val="72"/>
        </w:rPr>
        <w:t>招 标 文 件</w:t>
      </w:r>
    </w:p>
    <w:p w:rsidR="002C1634" w:rsidRPr="00820090" w:rsidRDefault="002C1634">
      <w:pPr>
        <w:rPr>
          <w:rFonts w:ascii="宋体" w:hAnsi="宋体"/>
          <w:b/>
          <w:sz w:val="52"/>
          <w:szCs w:val="52"/>
        </w:rPr>
      </w:pPr>
    </w:p>
    <w:p w:rsidR="002C1634" w:rsidRPr="00820090" w:rsidRDefault="002C1634">
      <w:pPr>
        <w:jc w:val="center"/>
        <w:rPr>
          <w:rFonts w:ascii="宋体" w:hAnsi="宋体"/>
          <w:b/>
          <w:sz w:val="52"/>
          <w:szCs w:val="52"/>
        </w:rPr>
      </w:pPr>
    </w:p>
    <w:p w:rsidR="002C1634" w:rsidRPr="00820090" w:rsidRDefault="002C1634">
      <w:pPr>
        <w:jc w:val="center"/>
        <w:rPr>
          <w:rFonts w:ascii="宋体" w:hAnsi="宋体"/>
          <w:b/>
          <w:sz w:val="52"/>
          <w:szCs w:val="52"/>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rPr>
          <w:rFonts w:ascii="宋体" w:hAnsi="宋体"/>
          <w:sz w:val="18"/>
          <w:szCs w:val="18"/>
        </w:rPr>
      </w:pPr>
    </w:p>
    <w:p w:rsidR="002C1634" w:rsidRPr="00820090" w:rsidRDefault="002C1634">
      <w:pPr>
        <w:pStyle w:val="a5"/>
      </w:pPr>
    </w:p>
    <w:p w:rsidR="002C1634" w:rsidRPr="00820090" w:rsidRDefault="002C1634">
      <w:pPr>
        <w:rPr>
          <w:rFonts w:ascii="宋体" w:hAnsi="宋体"/>
          <w:sz w:val="18"/>
          <w:szCs w:val="18"/>
        </w:rPr>
      </w:pPr>
    </w:p>
    <w:p w:rsidR="002C1634" w:rsidRPr="00820090" w:rsidRDefault="000C71AF">
      <w:pPr>
        <w:spacing w:line="360" w:lineRule="auto"/>
        <w:jc w:val="center"/>
        <w:rPr>
          <w:rFonts w:ascii="宋体" w:hAnsi="宋体"/>
          <w:sz w:val="36"/>
          <w:szCs w:val="36"/>
        </w:rPr>
      </w:pPr>
      <w:r w:rsidRPr="00820090">
        <w:rPr>
          <w:rFonts w:ascii="宋体" w:hAnsi="宋体" w:hint="eastAsia"/>
          <w:sz w:val="36"/>
          <w:szCs w:val="36"/>
        </w:rPr>
        <w:t>北京东方华太工程咨询有限公司</w:t>
      </w:r>
    </w:p>
    <w:p w:rsidR="002C1634" w:rsidRPr="00820090" w:rsidRDefault="000C71AF">
      <w:pPr>
        <w:spacing w:line="360" w:lineRule="auto"/>
        <w:jc w:val="center"/>
        <w:rPr>
          <w:rFonts w:ascii="宋体" w:hAnsi="宋体"/>
          <w:sz w:val="36"/>
          <w:szCs w:val="36"/>
        </w:rPr>
      </w:pPr>
      <w:r w:rsidRPr="00820090">
        <w:rPr>
          <w:rFonts w:ascii="宋体" w:hAnsi="宋体" w:hint="eastAsia"/>
          <w:sz w:val="36"/>
          <w:szCs w:val="36"/>
        </w:rPr>
        <w:t>二〇二六年六月</w:t>
      </w: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sdt>
      <w:sdtPr>
        <w:rPr>
          <w:rFonts w:ascii="宋体" w:eastAsia="宋体" w:hAnsi="宋体" w:cs="Times New Roman"/>
          <w:b w:val="0"/>
          <w:bCs w:val="0"/>
          <w:color w:val="auto"/>
          <w:kern w:val="2"/>
          <w:sz w:val="21"/>
          <w:szCs w:val="24"/>
          <w:lang w:val="zh-CN"/>
        </w:rPr>
        <w:id w:val="4779578"/>
        <w:docPartObj>
          <w:docPartGallery w:val="Table of Contents"/>
          <w:docPartUnique/>
        </w:docPartObj>
      </w:sdtPr>
      <w:sdtEndPr>
        <w:rPr>
          <w:lang w:val="en-US"/>
        </w:rPr>
      </w:sdtEndPr>
      <w:sdtContent>
        <w:p w:rsidR="002C1634" w:rsidRPr="00820090" w:rsidRDefault="000C71AF">
          <w:pPr>
            <w:pStyle w:val="TOC3"/>
            <w:jc w:val="center"/>
            <w:rPr>
              <w:rFonts w:ascii="宋体" w:eastAsia="宋体" w:hAnsi="宋体"/>
              <w:color w:val="auto"/>
            </w:rPr>
          </w:pPr>
          <w:r w:rsidRPr="00820090">
            <w:rPr>
              <w:rFonts w:ascii="宋体" w:eastAsia="宋体" w:hAnsi="宋体"/>
              <w:color w:val="auto"/>
              <w:lang w:val="zh-CN"/>
            </w:rPr>
            <w:t>目录</w:t>
          </w:r>
        </w:p>
        <w:p w:rsidR="002C1634" w:rsidRPr="00820090" w:rsidRDefault="005226B6">
          <w:pPr>
            <w:pStyle w:val="11"/>
            <w:spacing w:line="360" w:lineRule="auto"/>
            <w:jc w:val="center"/>
            <w:rPr>
              <w:rFonts w:ascii="宋体" w:hAnsi="宋体" w:cstheme="minorBidi"/>
              <w:b w:val="0"/>
              <w:bCs w:val="0"/>
              <w:caps w:val="0"/>
              <w:noProof/>
            </w:rPr>
          </w:pPr>
          <w:r w:rsidRPr="005226B6">
            <w:rPr>
              <w:rFonts w:ascii="宋体" w:hAnsi="宋体"/>
            </w:rPr>
            <w:fldChar w:fldCharType="begin"/>
          </w:r>
          <w:r w:rsidR="000C71AF" w:rsidRPr="00820090">
            <w:rPr>
              <w:rFonts w:ascii="宋体" w:hAnsi="宋体"/>
            </w:rPr>
            <w:instrText xml:space="preserve"> TOC \o "1-3" \h \z \u </w:instrText>
          </w:r>
          <w:r w:rsidRPr="005226B6">
            <w:rPr>
              <w:rFonts w:ascii="宋体" w:hAnsi="宋体"/>
            </w:rPr>
            <w:fldChar w:fldCharType="separate"/>
          </w:r>
          <w:hyperlink w:anchor="_Toc81656948" w:history="1">
            <w:r w:rsidR="000C71AF" w:rsidRPr="00820090">
              <w:rPr>
                <w:rStyle w:val="aff7"/>
                <w:rFonts w:ascii="宋体" w:hAnsi="宋体" w:cs="宋体" w:hint="eastAsia"/>
                <w:noProof/>
                <w:color w:val="auto"/>
              </w:rPr>
              <w:t xml:space="preserve">第一章  </w:t>
            </w:r>
            <w:r w:rsidR="000C71AF" w:rsidRPr="00820090">
              <w:rPr>
                <w:rStyle w:val="aff7"/>
                <w:rFonts w:ascii="宋体" w:hAnsi="宋体" w:cs="宋体" w:hint="eastAsia"/>
                <w:noProof/>
                <w:color w:val="auto"/>
                <w:kern w:val="36"/>
              </w:rPr>
              <w:t>招标公告</w:t>
            </w:r>
            <w:r w:rsidR="000C71AF" w:rsidRPr="00820090">
              <w:rPr>
                <w:rFonts w:ascii="宋体" w:hAnsi="宋体"/>
                <w:noProof/>
              </w:rPr>
              <w:tab/>
            </w:r>
            <w:r w:rsidRPr="00820090">
              <w:rPr>
                <w:rFonts w:ascii="宋体" w:hAnsi="宋体"/>
                <w:noProof/>
              </w:rPr>
              <w:fldChar w:fldCharType="begin"/>
            </w:r>
            <w:r w:rsidR="000C71AF" w:rsidRPr="00820090">
              <w:rPr>
                <w:rFonts w:ascii="宋体" w:hAnsi="宋体"/>
                <w:noProof/>
              </w:rPr>
              <w:instrText xml:space="preserve"> PAGEREF _Toc81656948 \h </w:instrText>
            </w:r>
            <w:r w:rsidRPr="00820090">
              <w:rPr>
                <w:rFonts w:ascii="宋体" w:hAnsi="宋体"/>
                <w:noProof/>
              </w:rPr>
            </w:r>
            <w:r w:rsidRPr="00820090">
              <w:rPr>
                <w:rFonts w:ascii="宋体" w:hAnsi="宋体"/>
                <w:noProof/>
              </w:rPr>
              <w:fldChar w:fldCharType="separate"/>
            </w:r>
            <w:r w:rsidR="00624AA7">
              <w:rPr>
                <w:rFonts w:ascii="宋体" w:hAnsi="宋体"/>
                <w:noProof/>
              </w:rPr>
              <w:t>3</w:t>
            </w:r>
            <w:r w:rsidRPr="00820090">
              <w:rPr>
                <w:rFonts w:ascii="宋体" w:hAnsi="宋体"/>
                <w:noProof/>
              </w:rPr>
              <w:fldChar w:fldCharType="end"/>
            </w:r>
          </w:hyperlink>
        </w:p>
        <w:p w:rsidR="002C1634" w:rsidRPr="00820090" w:rsidRDefault="005226B6">
          <w:pPr>
            <w:pStyle w:val="11"/>
            <w:spacing w:line="360" w:lineRule="auto"/>
            <w:jc w:val="center"/>
            <w:rPr>
              <w:rFonts w:ascii="宋体" w:hAnsi="宋体" w:cstheme="minorBidi"/>
              <w:b w:val="0"/>
              <w:bCs w:val="0"/>
              <w:caps w:val="0"/>
              <w:noProof/>
            </w:rPr>
          </w:pPr>
          <w:hyperlink w:anchor="_Toc81656949" w:history="1">
            <w:r w:rsidR="000C71AF" w:rsidRPr="00820090">
              <w:rPr>
                <w:rStyle w:val="aff7"/>
                <w:rFonts w:ascii="宋体" w:hAnsi="宋体" w:cs="宋体" w:hint="eastAsia"/>
                <w:noProof/>
                <w:color w:val="auto"/>
              </w:rPr>
              <w:t>第二章  投标须知</w:t>
            </w:r>
            <w:r w:rsidR="000C71AF" w:rsidRPr="00820090">
              <w:rPr>
                <w:rFonts w:ascii="宋体" w:hAnsi="宋体"/>
                <w:noProof/>
              </w:rPr>
              <w:tab/>
            </w:r>
            <w:r w:rsidRPr="00820090">
              <w:rPr>
                <w:rFonts w:ascii="宋体" w:hAnsi="宋体"/>
                <w:noProof/>
              </w:rPr>
              <w:fldChar w:fldCharType="begin"/>
            </w:r>
            <w:r w:rsidR="000C71AF" w:rsidRPr="00820090">
              <w:rPr>
                <w:rFonts w:ascii="宋体" w:hAnsi="宋体"/>
                <w:noProof/>
              </w:rPr>
              <w:instrText xml:space="preserve"> PAGEREF _Toc81656949 \h </w:instrText>
            </w:r>
            <w:r w:rsidRPr="00820090">
              <w:rPr>
                <w:rFonts w:ascii="宋体" w:hAnsi="宋体"/>
                <w:noProof/>
              </w:rPr>
            </w:r>
            <w:r w:rsidRPr="00820090">
              <w:rPr>
                <w:rFonts w:ascii="宋体" w:hAnsi="宋体"/>
                <w:noProof/>
              </w:rPr>
              <w:fldChar w:fldCharType="separate"/>
            </w:r>
            <w:r w:rsidR="00624AA7">
              <w:rPr>
                <w:rFonts w:ascii="宋体" w:hAnsi="宋体"/>
                <w:noProof/>
              </w:rPr>
              <w:t>6</w:t>
            </w:r>
            <w:r w:rsidRPr="00820090">
              <w:rPr>
                <w:rFonts w:ascii="宋体" w:hAnsi="宋体"/>
                <w:noProof/>
              </w:rPr>
              <w:fldChar w:fldCharType="end"/>
            </w:r>
          </w:hyperlink>
        </w:p>
        <w:p w:rsidR="002C1634" w:rsidRPr="00820090" w:rsidRDefault="005226B6">
          <w:pPr>
            <w:pStyle w:val="11"/>
            <w:spacing w:line="360" w:lineRule="auto"/>
            <w:jc w:val="center"/>
            <w:rPr>
              <w:rFonts w:ascii="宋体" w:hAnsi="宋体" w:cstheme="minorBidi"/>
              <w:b w:val="0"/>
              <w:bCs w:val="0"/>
              <w:caps w:val="0"/>
              <w:noProof/>
            </w:rPr>
          </w:pPr>
          <w:hyperlink w:anchor="_Toc81656951" w:history="1">
            <w:r w:rsidR="000C71AF" w:rsidRPr="00820090">
              <w:rPr>
                <w:rStyle w:val="aff7"/>
                <w:rFonts w:ascii="宋体" w:hAnsi="宋体" w:cs="宋体" w:hint="eastAsia"/>
                <w:noProof/>
                <w:color w:val="auto"/>
              </w:rPr>
              <w:t>第三章  招标内容与要求</w:t>
            </w:r>
            <w:r w:rsidR="000C71AF" w:rsidRPr="00820090">
              <w:rPr>
                <w:rFonts w:ascii="宋体" w:hAnsi="宋体"/>
                <w:noProof/>
              </w:rPr>
              <w:tab/>
            </w:r>
            <w:r w:rsidRPr="00820090">
              <w:rPr>
                <w:rFonts w:ascii="宋体" w:hAnsi="宋体"/>
                <w:noProof/>
              </w:rPr>
              <w:fldChar w:fldCharType="begin"/>
            </w:r>
            <w:r w:rsidR="000C71AF" w:rsidRPr="00820090">
              <w:rPr>
                <w:rFonts w:ascii="宋体" w:hAnsi="宋体"/>
                <w:noProof/>
              </w:rPr>
              <w:instrText xml:space="preserve"> PAGEREF _Toc81656951 \h </w:instrText>
            </w:r>
            <w:r w:rsidRPr="00820090">
              <w:rPr>
                <w:rFonts w:ascii="宋体" w:hAnsi="宋体"/>
                <w:noProof/>
              </w:rPr>
            </w:r>
            <w:r w:rsidRPr="00820090">
              <w:rPr>
                <w:rFonts w:ascii="宋体" w:hAnsi="宋体"/>
                <w:noProof/>
              </w:rPr>
              <w:fldChar w:fldCharType="separate"/>
            </w:r>
            <w:r w:rsidR="00624AA7">
              <w:rPr>
                <w:rFonts w:ascii="宋体" w:hAnsi="宋体"/>
                <w:noProof/>
              </w:rPr>
              <w:t>12</w:t>
            </w:r>
            <w:r w:rsidRPr="00820090">
              <w:rPr>
                <w:rFonts w:ascii="宋体" w:hAnsi="宋体"/>
                <w:noProof/>
              </w:rPr>
              <w:fldChar w:fldCharType="end"/>
            </w:r>
          </w:hyperlink>
        </w:p>
        <w:p w:rsidR="002C1634" w:rsidRPr="00820090" w:rsidRDefault="005226B6">
          <w:pPr>
            <w:pStyle w:val="11"/>
            <w:spacing w:line="360" w:lineRule="auto"/>
            <w:jc w:val="center"/>
            <w:rPr>
              <w:rFonts w:ascii="宋体" w:hAnsi="宋体" w:cstheme="minorBidi"/>
              <w:b w:val="0"/>
              <w:bCs w:val="0"/>
              <w:caps w:val="0"/>
              <w:noProof/>
            </w:rPr>
          </w:pPr>
          <w:hyperlink w:anchor="_Toc81656952" w:history="1">
            <w:r w:rsidR="000C71AF" w:rsidRPr="00820090">
              <w:rPr>
                <w:rStyle w:val="aff7"/>
                <w:rFonts w:ascii="宋体" w:hAnsi="宋体" w:cs="宋体" w:hint="eastAsia"/>
                <w:noProof/>
                <w:color w:val="auto"/>
              </w:rPr>
              <w:t>第四章  评审原则和方法</w:t>
            </w:r>
            <w:r w:rsidR="000C71AF" w:rsidRPr="00820090">
              <w:rPr>
                <w:rFonts w:ascii="宋体" w:hAnsi="宋体"/>
                <w:noProof/>
              </w:rPr>
              <w:tab/>
            </w:r>
            <w:r w:rsidRPr="00820090">
              <w:rPr>
                <w:rFonts w:ascii="宋体" w:hAnsi="宋体"/>
                <w:noProof/>
              </w:rPr>
              <w:fldChar w:fldCharType="begin"/>
            </w:r>
            <w:r w:rsidR="000C71AF" w:rsidRPr="00820090">
              <w:rPr>
                <w:rFonts w:ascii="宋体" w:hAnsi="宋体"/>
                <w:noProof/>
              </w:rPr>
              <w:instrText xml:space="preserve"> PAGEREF _Toc81656952 \h </w:instrText>
            </w:r>
            <w:r w:rsidRPr="00820090">
              <w:rPr>
                <w:rFonts w:ascii="宋体" w:hAnsi="宋体"/>
                <w:noProof/>
              </w:rPr>
            </w:r>
            <w:r w:rsidRPr="00820090">
              <w:rPr>
                <w:rFonts w:ascii="宋体" w:hAnsi="宋体"/>
                <w:noProof/>
              </w:rPr>
              <w:fldChar w:fldCharType="separate"/>
            </w:r>
            <w:r w:rsidR="00624AA7">
              <w:rPr>
                <w:rFonts w:ascii="宋体" w:hAnsi="宋体"/>
                <w:noProof/>
              </w:rPr>
              <w:t>12</w:t>
            </w:r>
            <w:r w:rsidRPr="00820090">
              <w:rPr>
                <w:rFonts w:ascii="宋体" w:hAnsi="宋体"/>
                <w:noProof/>
              </w:rPr>
              <w:fldChar w:fldCharType="end"/>
            </w:r>
          </w:hyperlink>
        </w:p>
        <w:p w:rsidR="002C1634" w:rsidRPr="00820090" w:rsidRDefault="005226B6">
          <w:pPr>
            <w:pStyle w:val="11"/>
            <w:spacing w:line="360" w:lineRule="auto"/>
            <w:jc w:val="center"/>
            <w:rPr>
              <w:rFonts w:ascii="宋体" w:hAnsi="宋体" w:cstheme="minorBidi"/>
              <w:b w:val="0"/>
              <w:bCs w:val="0"/>
              <w:caps w:val="0"/>
              <w:noProof/>
            </w:rPr>
          </w:pPr>
          <w:hyperlink w:anchor="_Toc81656953" w:history="1">
            <w:r w:rsidR="000C71AF" w:rsidRPr="00820090">
              <w:rPr>
                <w:rStyle w:val="aff7"/>
                <w:rFonts w:ascii="宋体" w:hAnsi="宋体" w:cs="宋体" w:hint="eastAsia"/>
                <w:noProof/>
                <w:color w:val="auto"/>
              </w:rPr>
              <w:t>第五章  投标文件格式</w:t>
            </w:r>
            <w:r w:rsidR="000C71AF" w:rsidRPr="00820090">
              <w:rPr>
                <w:rFonts w:ascii="宋体" w:hAnsi="宋体"/>
                <w:noProof/>
              </w:rPr>
              <w:tab/>
            </w:r>
            <w:r w:rsidRPr="00820090">
              <w:rPr>
                <w:rFonts w:ascii="宋体" w:hAnsi="宋体"/>
                <w:noProof/>
              </w:rPr>
              <w:fldChar w:fldCharType="begin"/>
            </w:r>
            <w:r w:rsidR="000C71AF" w:rsidRPr="00820090">
              <w:rPr>
                <w:rFonts w:ascii="宋体" w:hAnsi="宋体"/>
                <w:noProof/>
              </w:rPr>
              <w:instrText xml:space="preserve"> PAGEREF _Toc81656953 \h </w:instrText>
            </w:r>
            <w:r w:rsidRPr="00820090">
              <w:rPr>
                <w:rFonts w:ascii="宋体" w:hAnsi="宋体"/>
                <w:noProof/>
              </w:rPr>
            </w:r>
            <w:r w:rsidRPr="00820090">
              <w:rPr>
                <w:rFonts w:ascii="宋体" w:hAnsi="宋体"/>
                <w:noProof/>
              </w:rPr>
              <w:fldChar w:fldCharType="separate"/>
            </w:r>
            <w:r w:rsidR="00624AA7">
              <w:rPr>
                <w:rFonts w:ascii="宋体" w:hAnsi="宋体"/>
                <w:noProof/>
              </w:rPr>
              <w:t>12</w:t>
            </w:r>
            <w:r w:rsidRPr="00820090">
              <w:rPr>
                <w:rFonts w:ascii="宋体" w:hAnsi="宋体"/>
                <w:noProof/>
              </w:rPr>
              <w:fldChar w:fldCharType="end"/>
            </w:r>
          </w:hyperlink>
        </w:p>
        <w:p w:rsidR="002C1634" w:rsidRPr="00820090" w:rsidRDefault="005226B6">
          <w:pPr>
            <w:pStyle w:val="11"/>
            <w:spacing w:line="360" w:lineRule="auto"/>
            <w:jc w:val="center"/>
            <w:rPr>
              <w:rFonts w:ascii="宋体" w:hAnsi="宋体" w:cstheme="minorBidi"/>
              <w:b w:val="0"/>
              <w:bCs w:val="0"/>
              <w:caps w:val="0"/>
              <w:noProof/>
            </w:rPr>
          </w:pPr>
          <w:hyperlink w:anchor="_Toc81656954" w:history="1">
            <w:r w:rsidR="000C71AF" w:rsidRPr="00820090">
              <w:rPr>
                <w:rStyle w:val="aff7"/>
                <w:rFonts w:ascii="宋体" w:hAnsi="宋体" w:cs="宋体" w:hint="eastAsia"/>
                <w:noProof/>
                <w:color w:val="auto"/>
              </w:rPr>
              <w:t>第六章  合同书（范本）</w:t>
            </w:r>
            <w:r w:rsidR="000C71AF" w:rsidRPr="00820090">
              <w:rPr>
                <w:rFonts w:ascii="宋体" w:hAnsi="宋体"/>
                <w:noProof/>
              </w:rPr>
              <w:tab/>
            </w:r>
            <w:r w:rsidRPr="00820090">
              <w:rPr>
                <w:rFonts w:ascii="宋体" w:hAnsi="宋体"/>
                <w:noProof/>
              </w:rPr>
              <w:fldChar w:fldCharType="begin"/>
            </w:r>
            <w:r w:rsidR="000C71AF" w:rsidRPr="00820090">
              <w:rPr>
                <w:rFonts w:ascii="宋体" w:hAnsi="宋体"/>
                <w:noProof/>
              </w:rPr>
              <w:instrText xml:space="preserve"> PAGEREF _Toc81656954 \h </w:instrText>
            </w:r>
            <w:r w:rsidRPr="00820090">
              <w:rPr>
                <w:rFonts w:ascii="宋体" w:hAnsi="宋体"/>
                <w:noProof/>
              </w:rPr>
            </w:r>
            <w:r w:rsidRPr="00820090">
              <w:rPr>
                <w:rFonts w:ascii="宋体" w:hAnsi="宋体"/>
                <w:noProof/>
              </w:rPr>
              <w:fldChar w:fldCharType="separate"/>
            </w:r>
            <w:r w:rsidR="00624AA7">
              <w:rPr>
                <w:rFonts w:ascii="宋体" w:hAnsi="宋体"/>
                <w:noProof/>
              </w:rPr>
              <w:t>12</w:t>
            </w:r>
            <w:r w:rsidRPr="00820090">
              <w:rPr>
                <w:rFonts w:ascii="宋体" w:hAnsi="宋体"/>
                <w:noProof/>
              </w:rPr>
              <w:fldChar w:fldCharType="end"/>
            </w:r>
          </w:hyperlink>
        </w:p>
        <w:p w:rsidR="002C1634" w:rsidRPr="00820090" w:rsidRDefault="005226B6">
          <w:pPr>
            <w:jc w:val="center"/>
            <w:rPr>
              <w:rFonts w:ascii="宋体" w:hAnsi="宋体"/>
            </w:rPr>
          </w:pPr>
          <w:r w:rsidRPr="00820090">
            <w:rPr>
              <w:rFonts w:ascii="宋体" w:hAnsi="宋体"/>
              <w:sz w:val="28"/>
              <w:szCs w:val="28"/>
            </w:rPr>
            <w:fldChar w:fldCharType="end"/>
          </w:r>
        </w:p>
      </w:sdtContent>
    </w:sdt>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5226B6">
      <w:pPr>
        <w:pStyle w:val="afc"/>
        <w:rPr>
          <w:rFonts w:ascii="宋体" w:hAnsi="宋体" w:cs="宋体"/>
          <w:kern w:val="36"/>
          <w:sz w:val="24"/>
          <w:szCs w:val="24"/>
        </w:rPr>
      </w:pPr>
      <w:bookmarkStart w:id="4" w:name="_Toc81656948"/>
      <w:bookmarkStart w:id="5" w:name="_Toc69395936"/>
      <w:bookmarkStart w:id="6" w:name="_Toc80450431"/>
      <w:r w:rsidRPr="005226B6">
        <w:rPr>
          <w:rFonts w:ascii="宋体" w:hAnsi="宋体" w:cs="宋体"/>
          <w:sz w:val="24"/>
          <w:szCs w:val="24"/>
        </w:rPr>
        <w:lastRenderedPageBreak/>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"/>
        </w:pict>
      </w:r>
      <w:r w:rsidR="000C71AF" w:rsidRPr="00820090">
        <w:rPr>
          <w:rFonts w:ascii="宋体" w:hAnsi="宋体" w:cs="宋体" w:hint="eastAsia"/>
          <w:sz w:val="24"/>
          <w:szCs w:val="24"/>
        </w:rPr>
        <w:t xml:space="preserve">第一章  </w:t>
      </w:r>
      <w:r w:rsidR="000C71AF" w:rsidRPr="00820090">
        <w:rPr>
          <w:rFonts w:ascii="宋体" w:hAnsi="宋体" w:cs="宋体" w:hint="eastAsia"/>
          <w:kern w:val="36"/>
          <w:sz w:val="24"/>
          <w:szCs w:val="24"/>
        </w:rPr>
        <w:t>招标公告</w:t>
      </w:r>
      <w:bookmarkEnd w:id="4"/>
      <w:bookmarkEnd w:id="5"/>
      <w:bookmarkEnd w:id="6"/>
    </w:p>
    <w:p w:rsidR="002C1634" w:rsidRPr="00820090" w:rsidRDefault="000C71AF">
      <w:pPr>
        <w:spacing w:line="360" w:lineRule="auto"/>
        <w:jc w:val="center"/>
        <w:rPr>
          <w:rFonts w:ascii="宋体" w:hAnsi="宋体"/>
          <w:b/>
          <w:sz w:val="24"/>
        </w:rPr>
      </w:pPr>
      <w:bookmarkStart w:id="7" w:name="_Hlk187240754"/>
      <w:r w:rsidRPr="00820090">
        <w:rPr>
          <w:rFonts w:ascii="宋体" w:hAnsi="宋体" w:hint="eastAsia"/>
          <w:b/>
          <w:sz w:val="24"/>
        </w:rPr>
        <w:t>威海碳纤维产业园源网荷储一体化试点项目调度系统运维服务招标公告</w:t>
      </w:r>
    </w:p>
    <w:p w:rsidR="002C1634" w:rsidRPr="00820090" w:rsidRDefault="000C71AF">
      <w:pPr>
        <w:jc w:val="center"/>
        <w:rPr>
          <w:rFonts w:ascii="宋体" w:hAnsi="宋体"/>
          <w:b/>
          <w:bCs/>
          <w:sz w:val="28"/>
          <w:szCs w:val="28"/>
        </w:rPr>
      </w:pPr>
      <w:r w:rsidRPr="00820090">
        <w:rPr>
          <w:rFonts w:ascii="宋体" w:hAnsi="宋体" w:cs="宋体" w:hint="eastAsia"/>
          <w:kern w:val="0"/>
          <w:sz w:val="24"/>
        </w:rPr>
        <w:t>（招标编号：</w:t>
      </w:r>
      <w:r w:rsidR="00820090" w:rsidRPr="00820090">
        <w:rPr>
          <w:rFonts w:ascii="宋体" w:hAnsi="宋体" w:cs="宋体"/>
          <w:kern w:val="0"/>
          <w:sz w:val="24"/>
        </w:rPr>
        <w:t>WHGQ(2026)LGTG-005</w:t>
      </w:r>
      <w:r w:rsidRPr="00820090">
        <w:rPr>
          <w:rFonts w:ascii="宋体" w:hAnsi="宋体" w:cs="宋体" w:hint="eastAsia"/>
          <w:kern w:val="0"/>
          <w:sz w:val="24"/>
        </w:rPr>
        <w:t>）</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一、招标条件</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本招标项目</w:t>
      </w:r>
      <w:r w:rsidRPr="00820090">
        <w:rPr>
          <w:rFonts w:ascii="宋体" w:eastAsia="宋体" w:hAnsi="宋体" w:cs="宋体" w:hint="eastAsia"/>
          <w:sz w:val="24"/>
          <w:szCs w:val="24"/>
        </w:rPr>
        <w:t>威海碳纤维产业园源网荷储一体化试点项目调度系统运维服务</w:t>
      </w:r>
      <w:r w:rsidRPr="00820090">
        <w:rPr>
          <w:rFonts w:ascii="宋体" w:eastAsia="宋体" w:hAnsi="宋体" w:hint="eastAsia"/>
          <w:sz w:val="24"/>
          <w:szCs w:val="24"/>
        </w:rPr>
        <w:t>，招标申请已经相关部门批准，招标人为威海碳谷新能源发展有限公司，项目资金来源为自筹，出资比例为100%。项目已具备招标条件，现对该项目进行自愿公开招标。</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二、项目概况和招标范围</w:t>
      </w:r>
    </w:p>
    <w:p w:rsidR="002C1634" w:rsidRPr="00820090" w:rsidRDefault="000C71AF">
      <w:pPr>
        <w:pStyle w:val="a5"/>
        <w:spacing w:line="360" w:lineRule="auto"/>
        <w:ind w:firstLineChars="200" w:firstLine="480"/>
        <w:rPr>
          <w:rFonts w:ascii="宋体" w:eastAsia="宋体" w:hAnsi="宋体" w:cs="宋体"/>
          <w:sz w:val="24"/>
          <w:szCs w:val="24"/>
        </w:rPr>
      </w:pPr>
      <w:r w:rsidRPr="00820090">
        <w:rPr>
          <w:rFonts w:ascii="宋体" w:eastAsia="宋体" w:hAnsi="宋体" w:cs="宋体" w:hint="eastAsia"/>
          <w:sz w:val="24"/>
          <w:szCs w:val="24"/>
        </w:rPr>
        <w:t>1.</w:t>
      </w:r>
      <w:r w:rsidR="00820090" w:rsidRPr="00820090">
        <w:rPr>
          <w:rFonts w:ascii="宋体" w:eastAsia="宋体" w:hAnsi="宋体" w:cs="宋体" w:hint="eastAsia"/>
          <w:sz w:val="24"/>
          <w:szCs w:val="24"/>
        </w:rPr>
        <w:t>项目概况：威海碳纤维产业园源网荷储一体化试点项目调度系统运维服务，位于威海市临港区及文登区。本项目的运维范围涵盖源网荷储试点项目的所有通信设备与仪表设备、自动化系统、通信系统、机房内服务器等设备，包括但不限于：1）电源侧：风力发设备，风机、升压站、集电线路等二次通信及仪表设备。2）电网侧：输电线路、配电线路、变电站、开关站等通信设备，以及电力通信系统、调度自动化系统等。3）调控中心机房、服务器、通信设备。运维内容包括：设备巡检、网络运维、系统优化、应急管理等。招标控制价：人民币5397732.00元。服务期限：三年。质量要求：达到国家（行业、地方）质量合格标准</w:t>
      </w:r>
      <w:r w:rsidRPr="00820090">
        <w:rPr>
          <w:rFonts w:ascii="宋体" w:eastAsia="宋体" w:hAnsi="宋体" w:cs="宋体" w:hint="eastAsia"/>
          <w:sz w:val="24"/>
          <w:szCs w:val="24"/>
        </w:rPr>
        <w:t>。</w:t>
      </w:r>
    </w:p>
    <w:p w:rsidR="002C1634" w:rsidRPr="00820090" w:rsidRDefault="000C71AF">
      <w:pPr>
        <w:pStyle w:val="a5"/>
        <w:spacing w:line="360" w:lineRule="auto"/>
        <w:rPr>
          <w:rFonts w:ascii="宋体" w:eastAsia="宋体" w:hAnsi="宋体"/>
          <w:sz w:val="24"/>
          <w:szCs w:val="24"/>
        </w:rPr>
      </w:pPr>
      <w:r w:rsidRPr="00820090">
        <w:rPr>
          <w:rFonts w:ascii="宋体" w:eastAsia="宋体" w:hAnsi="宋体" w:hint="eastAsia"/>
          <w:sz w:val="24"/>
          <w:szCs w:val="24"/>
        </w:rPr>
        <w:t>2.招标范围：</w:t>
      </w:r>
      <w:r w:rsidRPr="00820090">
        <w:rPr>
          <w:rFonts w:ascii="宋体" w:eastAsia="宋体" w:hAnsi="宋体" w:cs="宋体" w:hint="eastAsia"/>
          <w:sz w:val="24"/>
          <w:szCs w:val="24"/>
        </w:rPr>
        <w:t>威海碳纤维产业园源网荷储一体化试点项目调度系统运维服务</w:t>
      </w:r>
      <w:r w:rsidRPr="00820090">
        <w:rPr>
          <w:rFonts w:ascii="宋体" w:eastAsia="宋体" w:hAnsi="宋体" w:hint="eastAsia"/>
          <w:sz w:val="24"/>
          <w:szCs w:val="24"/>
        </w:rPr>
        <w:t>。</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三、投标人资格要求</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1</w:t>
      </w:r>
      <w:r w:rsidR="00AD423A">
        <w:rPr>
          <w:rFonts w:ascii="宋体" w:eastAsia="宋体" w:hAnsi="宋体" w:hint="eastAsia"/>
          <w:sz w:val="24"/>
          <w:szCs w:val="24"/>
        </w:rPr>
        <w:t>.</w:t>
      </w:r>
      <w:r w:rsidRPr="00820090">
        <w:rPr>
          <w:rFonts w:ascii="宋体" w:eastAsia="宋体" w:hAnsi="宋体" w:hint="eastAsia"/>
          <w:sz w:val="24"/>
          <w:szCs w:val="24"/>
        </w:rPr>
        <w:t>具有独立承担民事责任的能力；</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2</w:t>
      </w:r>
      <w:r w:rsidR="00AD423A">
        <w:rPr>
          <w:rFonts w:ascii="宋体" w:eastAsia="宋体" w:hAnsi="宋体" w:hint="eastAsia"/>
          <w:sz w:val="24"/>
          <w:szCs w:val="24"/>
        </w:rPr>
        <w:t>.</w:t>
      </w:r>
      <w:r w:rsidRPr="00820090">
        <w:rPr>
          <w:rFonts w:ascii="宋体" w:eastAsia="宋体" w:hAnsi="宋体" w:hint="eastAsia"/>
          <w:sz w:val="24"/>
          <w:szCs w:val="24"/>
        </w:rPr>
        <w:t>具有良好的商业信誉和健全的财务会计制度；</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3</w:t>
      </w:r>
      <w:r w:rsidR="00AD423A">
        <w:rPr>
          <w:rFonts w:ascii="宋体" w:eastAsia="宋体" w:hAnsi="宋体" w:hint="eastAsia"/>
          <w:sz w:val="24"/>
          <w:szCs w:val="24"/>
        </w:rPr>
        <w:t>.</w:t>
      </w:r>
      <w:r w:rsidRPr="00820090">
        <w:rPr>
          <w:rFonts w:ascii="宋体" w:eastAsia="宋体" w:hAnsi="宋体" w:hint="eastAsia"/>
          <w:sz w:val="24"/>
          <w:szCs w:val="24"/>
        </w:rPr>
        <w:t>具有履行合同所必须的设备、人员和专业技术能力，并能提供优质的服务；</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4</w:t>
      </w:r>
      <w:r w:rsidR="00AD423A">
        <w:rPr>
          <w:rFonts w:ascii="宋体" w:eastAsia="宋体" w:hAnsi="宋体" w:hint="eastAsia"/>
          <w:sz w:val="24"/>
          <w:szCs w:val="24"/>
        </w:rPr>
        <w:t>.</w:t>
      </w:r>
      <w:r w:rsidRPr="00820090">
        <w:rPr>
          <w:rFonts w:ascii="宋体" w:eastAsia="宋体" w:hAnsi="宋体" w:hint="eastAsia"/>
          <w:sz w:val="24"/>
          <w:szCs w:val="24"/>
        </w:rPr>
        <w:t>具有依法缴纳税收和社会保障资金的良好记录；</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5</w:t>
      </w:r>
      <w:r w:rsidR="00AD423A">
        <w:rPr>
          <w:rFonts w:ascii="宋体" w:eastAsia="宋体" w:hAnsi="宋体" w:hint="eastAsia"/>
          <w:sz w:val="24"/>
          <w:szCs w:val="24"/>
        </w:rPr>
        <w:t>.</w:t>
      </w:r>
      <w:r w:rsidRPr="00820090">
        <w:rPr>
          <w:rFonts w:ascii="宋体" w:eastAsia="宋体" w:hAnsi="宋体" w:hint="eastAsia"/>
          <w:sz w:val="24"/>
          <w:szCs w:val="24"/>
        </w:rPr>
        <w:t>参加本次招标活动前三年内，在经营活动中没有重大违法记录，近三年无行贿犯罪记录；</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6</w:t>
      </w:r>
      <w:r w:rsidR="00AD423A">
        <w:rPr>
          <w:rFonts w:ascii="宋体" w:eastAsia="宋体" w:hAnsi="宋体" w:hint="eastAsia"/>
          <w:sz w:val="24"/>
          <w:szCs w:val="24"/>
        </w:rPr>
        <w:t>.</w:t>
      </w:r>
      <w:r w:rsidRPr="00820090">
        <w:rPr>
          <w:rFonts w:ascii="宋体" w:eastAsia="宋体" w:hAnsi="宋体" w:hint="eastAsia"/>
          <w:sz w:val="24"/>
          <w:szCs w:val="24"/>
        </w:rPr>
        <w:t>近一年在“信用中国”或“信用中国（山东）”无严重失信记录；</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7</w:t>
      </w:r>
      <w:r w:rsidR="00AD423A">
        <w:rPr>
          <w:rFonts w:ascii="宋体" w:eastAsia="宋体" w:hAnsi="宋体" w:hint="eastAsia"/>
          <w:sz w:val="24"/>
          <w:szCs w:val="24"/>
        </w:rPr>
        <w:t>.</w:t>
      </w:r>
      <w:r w:rsidRPr="00820090">
        <w:rPr>
          <w:rFonts w:ascii="宋体" w:eastAsia="宋体" w:hAnsi="宋体" w:hint="eastAsia"/>
          <w:sz w:val="24"/>
          <w:szCs w:val="24"/>
        </w:rPr>
        <w:t>投标人及其法定代表人未被最高人民法院列入失信被执行人；</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8</w:t>
      </w:r>
      <w:r w:rsidR="00AD423A">
        <w:rPr>
          <w:rFonts w:ascii="宋体" w:eastAsia="宋体" w:hAnsi="宋体" w:hint="eastAsia"/>
          <w:sz w:val="24"/>
          <w:szCs w:val="24"/>
        </w:rPr>
        <w:t>.</w:t>
      </w:r>
      <w:r w:rsidRPr="00820090">
        <w:rPr>
          <w:rFonts w:ascii="宋体" w:eastAsia="宋体" w:hAnsi="宋体" w:hint="eastAsia"/>
          <w:sz w:val="24"/>
          <w:szCs w:val="24"/>
        </w:rPr>
        <w:t>法律、行政法规及招标文件规定的其他要求；</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9</w:t>
      </w:r>
      <w:r w:rsidR="00AD423A">
        <w:rPr>
          <w:rFonts w:ascii="宋体" w:eastAsia="宋体" w:hAnsi="宋体" w:hint="eastAsia"/>
          <w:sz w:val="24"/>
          <w:szCs w:val="24"/>
        </w:rPr>
        <w:t>.</w:t>
      </w:r>
      <w:r w:rsidRPr="00820090">
        <w:rPr>
          <w:rFonts w:ascii="宋体" w:eastAsia="宋体" w:hAnsi="宋体" w:hint="eastAsia"/>
          <w:sz w:val="24"/>
          <w:szCs w:val="24"/>
        </w:rPr>
        <w:t>本项目不允许联合体投标。</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四、招标文件的获取</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1.时间：</w:t>
      </w:r>
      <w:r w:rsidRPr="00820090">
        <w:rPr>
          <w:rFonts w:ascii="宋体" w:eastAsia="宋体" w:hAnsi="宋体"/>
          <w:sz w:val="24"/>
          <w:szCs w:val="24"/>
        </w:rPr>
        <w:t>202</w:t>
      </w:r>
      <w:r w:rsidRPr="00820090">
        <w:rPr>
          <w:rFonts w:ascii="宋体" w:eastAsia="宋体" w:hAnsi="宋体" w:hint="eastAsia"/>
          <w:sz w:val="24"/>
          <w:szCs w:val="24"/>
        </w:rPr>
        <w:t>6年</w:t>
      </w:r>
      <w:r w:rsidR="00F77DEF">
        <w:rPr>
          <w:rFonts w:ascii="宋体" w:eastAsia="宋体" w:hAnsi="宋体" w:hint="eastAsia"/>
          <w:sz w:val="24"/>
          <w:szCs w:val="24"/>
        </w:rPr>
        <w:t>06</w:t>
      </w:r>
      <w:r w:rsidRPr="00820090">
        <w:rPr>
          <w:rFonts w:ascii="宋体" w:eastAsia="宋体" w:hAnsi="宋体" w:hint="eastAsia"/>
          <w:sz w:val="24"/>
          <w:szCs w:val="24"/>
        </w:rPr>
        <w:t>月</w:t>
      </w:r>
      <w:r w:rsidR="00F77DEF">
        <w:rPr>
          <w:rFonts w:ascii="宋体" w:eastAsia="宋体" w:hAnsi="宋体" w:hint="eastAsia"/>
          <w:sz w:val="24"/>
          <w:szCs w:val="24"/>
        </w:rPr>
        <w:t>30</w:t>
      </w:r>
      <w:r w:rsidRPr="00820090">
        <w:rPr>
          <w:rFonts w:ascii="宋体" w:eastAsia="宋体" w:hAnsi="宋体" w:hint="eastAsia"/>
          <w:sz w:val="24"/>
          <w:szCs w:val="24"/>
        </w:rPr>
        <w:t>日18时30分至</w:t>
      </w:r>
      <w:r w:rsidRPr="00820090">
        <w:rPr>
          <w:rFonts w:ascii="宋体" w:eastAsia="宋体" w:hAnsi="宋体"/>
          <w:sz w:val="24"/>
          <w:szCs w:val="24"/>
        </w:rPr>
        <w:t>20</w:t>
      </w:r>
      <w:r w:rsidRPr="00820090">
        <w:rPr>
          <w:rFonts w:ascii="宋体" w:eastAsia="宋体" w:hAnsi="宋体" w:hint="eastAsia"/>
          <w:sz w:val="24"/>
          <w:szCs w:val="24"/>
        </w:rPr>
        <w:t>26年</w:t>
      </w:r>
      <w:r w:rsidR="00F77DEF">
        <w:rPr>
          <w:rFonts w:ascii="宋体" w:eastAsia="宋体" w:hAnsi="宋体" w:hint="eastAsia"/>
          <w:sz w:val="24"/>
          <w:szCs w:val="24"/>
        </w:rPr>
        <w:t>07</w:t>
      </w:r>
      <w:r w:rsidRPr="00820090">
        <w:rPr>
          <w:rFonts w:ascii="宋体" w:eastAsia="宋体" w:hAnsi="宋体" w:hint="eastAsia"/>
          <w:sz w:val="24"/>
          <w:szCs w:val="24"/>
        </w:rPr>
        <w:t>月</w:t>
      </w:r>
      <w:r w:rsidR="00F77DEF">
        <w:rPr>
          <w:rFonts w:ascii="宋体" w:eastAsia="宋体" w:hAnsi="宋体" w:hint="eastAsia"/>
          <w:sz w:val="24"/>
          <w:szCs w:val="24"/>
        </w:rPr>
        <w:t>07</w:t>
      </w:r>
      <w:r w:rsidRPr="00820090">
        <w:rPr>
          <w:rFonts w:ascii="宋体" w:eastAsia="宋体" w:hAnsi="宋体" w:hint="eastAsia"/>
          <w:sz w:val="24"/>
          <w:szCs w:val="24"/>
        </w:rPr>
        <w:t>日18时30分（北京时</w:t>
      </w:r>
      <w:r w:rsidRPr="00820090">
        <w:rPr>
          <w:rFonts w:ascii="宋体" w:eastAsia="宋体" w:hAnsi="宋体" w:hint="eastAsia"/>
          <w:sz w:val="24"/>
          <w:szCs w:val="24"/>
        </w:rPr>
        <w:lastRenderedPageBreak/>
        <w:t>间）</w:t>
      </w:r>
    </w:p>
    <w:p w:rsidR="002C1634" w:rsidRPr="00820090" w:rsidRDefault="000C71AF">
      <w:pPr>
        <w:spacing w:line="360" w:lineRule="auto"/>
        <w:ind w:firstLineChars="200" w:firstLine="420"/>
        <w:jc w:val="left"/>
        <w:rPr>
          <w:rFonts w:ascii="宋体" w:hAnsi="宋体" w:cs="宋体"/>
          <w:kern w:val="0"/>
          <w:sz w:val="24"/>
        </w:rPr>
      </w:pPr>
      <w:r w:rsidRPr="00820090">
        <w:rPr>
          <w:rFonts w:ascii="宋体" w:hAnsi="宋体" w:hint="eastAsia"/>
        </w:rPr>
        <w:t>2.地点：</w:t>
      </w:r>
      <w:r w:rsidRPr="00820090">
        <w:rPr>
          <w:rFonts w:ascii="宋体" w:hAnsi="宋体" w:cs="宋体" w:hint="eastAsia"/>
          <w:kern w:val="0"/>
          <w:sz w:val="24"/>
        </w:rPr>
        <w:t>登录“威海市公共资源交易网”首页右侧“（新版）交易服务一网通办系统”进行平台切换，点击“国企采购”进入国有企业阳光采购电子化服务平台获取文件。(网址：</w:t>
      </w:r>
      <w:hyperlink r:id="rId9" w:tgtFrame="https://web.qun.qq.com/announce/_blank" w:history="1">
        <w:r w:rsidRPr="00820090">
          <w:rPr>
            <w:rFonts w:ascii="宋体" w:hAnsi="宋体" w:cs="宋体" w:hint="eastAsia"/>
            <w:kern w:val="0"/>
            <w:sz w:val="24"/>
          </w:rPr>
          <w:t>http://ggzyjy.weihai.cn/)</w:t>
        </w:r>
      </w:hyperlink>
      <w:r w:rsidRPr="00820090">
        <w:rPr>
          <w:rFonts w:ascii="宋体" w:hAnsi="宋体" w:cs="宋体" w:hint="eastAsia"/>
          <w:kern w:val="0"/>
          <w:sz w:val="24"/>
        </w:rPr>
        <w:t>逾期无法从平台中获取文件，未在规定时间内从系统中获取招标文件的投标人将无法递交电子投标文件。</w:t>
      </w:r>
    </w:p>
    <w:p w:rsidR="002C1634" w:rsidRPr="00820090" w:rsidRDefault="000C71AF">
      <w:pPr>
        <w:spacing w:line="360" w:lineRule="auto"/>
        <w:ind w:firstLineChars="200" w:firstLine="480"/>
        <w:jc w:val="left"/>
        <w:rPr>
          <w:rFonts w:ascii="宋体" w:hAnsi="宋体" w:cs="宋体"/>
          <w:kern w:val="0"/>
          <w:sz w:val="24"/>
        </w:rPr>
      </w:pPr>
      <w:r w:rsidRPr="00820090">
        <w:rPr>
          <w:rFonts w:ascii="宋体" w:hAnsi="宋体" w:cs="宋体" w:hint="eastAsia"/>
          <w:kern w:val="0"/>
          <w:sz w:val="24"/>
        </w:rPr>
        <w:t>交易服务一网通办系统技术支持电话：4009980000（受理问题：系统登录、CA锁绑定、平台切换），一网通办技术支持QQ群：1143439694；CA锁办理咨询电话：0631-5172975；国企采购技术支持电话：</w:t>
      </w:r>
      <w:r w:rsidRPr="00820090">
        <w:rPr>
          <w:rFonts w:ascii="宋体" w:hAnsi="宋体" w:cs="宋体"/>
          <w:kern w:val="0"/>
          <w:sz w:val="24"/>
        </w:rPr>
        <w:t>17863029936</w:t>
      </w:r>
      <w:r w:rsidRPr="00820090">
        <w:rPr>
          <w:rFonts w:ascii="宋体" w:hAnsi="宋体" w:cs="宋体" w:hint="eastAsia"/>
          <w:kern w:val="0"/>
          <w:sz w:val="24"/>
        </w:rPr>
        <w:t>，国企技术支持QQ群（供应商）：1046971257。</w:t>
      </w:r>
    </w:p>
    <w:p w:rsidR="002C1634" w:rsidRPr="00820090" w:rsidRDefault="000C71AF">
      <w:pPr>
        <w:pStyle w:val="ac"/>
        <w:adjustRightInd w:val="0"/>
        <w:snapToGrid w:val="0"/>
        <w:spacing w:line="360" w:lineRule="auto"/>
        <w:ind w:firstLineChars="200" w:firstLine="480"/>
        <w:jc w:val="left"/>
        <w:rPr>
          <w:rFonts w:ascii="宋体" w:hAnsi="宋体"/>
        </w:rPr>
      </w:pPr>
      <w:r w:rsidRPr="00820090">
        <w:rPr>
          <w:rFonts w:ascii="宋体" w:hAnsi="宋体" w:cs="宋体" w:hint="eastAsia"/>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r w:rsidRPr="00820090">
        <w:rPr>
          <w:rFonts w:ascii="宋体" w:hAnsi="宋体" w:hint="eastAsia"/>
        </w:rPr>
        <w:t>。</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五、投标文件的递交</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1.递交投标文件截止时间：2026年</w:t>
      </w:r>
      <w:r w:rsidR="00F77DEF">
        <w:rPr>
          <w:rFonts w:ascii="宋体" w:eastAsia="宋体" w:hAnsi="宋体" w:hint="eastAsia"/>
          <w:sz w:val="24"/>
          <w:szCs w:val="24"/>
        </w:rPr>
        <w:t>07</w:t>
      </w:r>
      <w:r w:rsidRPr="00820090">
        <w:rPr>
          <w:rFonts w:ascii="宋体" w:eastAsia="宋体" w:hAnsi="宋体" w:hint="eastAsia"/>
          <w:sz w:val="24"/>
          <w:szCs w:val="24"/>
        </w:rPr>
        <w:t>月</w:t>
      </w:r>
      <w:r w:rsidR="00F77DEF">
        <w:rPr>
          <w:rFonts w:ascii="宋体" w:eastAsia="宋体" w:hAnsi="宋体" w:hint="eastAsia"/>
          <w:sz w:val="24"/>
          <w:szCs w:val="24"/>
        </w:rPr>
        <w:t>10</w:t>
      </w:r>
      <w:r w:rsidRPr="00820090">
        <w:rPr>
          <w:rFonts w:ascii="宋体" w:eastAsia="宋体" w:hAnsi="宋体" w:hint="eastAsia"/>
          <w:sz w:val="24"/>
          <w:szCs w:val="24"/>
        </w:rPr>
        <w:t>日</w:t>
      </w:r>
      <w:r w:rsidR="00F77DEF">
        <w:rPr>
          <w:rFonts w:ascii="宋体" w:eastAsia="宋体" w:hAnsi="宋体" w:hint="eastAsia"/>
          <w:sz w:val="24"/>
          <w:szCs w:val="24"/>
        </w:rPr>
        <w:t>14</w:t>
      </w:r>
      <w:r w:rsidRPr="00820090">
        <w:rPr>
          <w:rFonts w:ascii="宋体" w:eastAsia="宋体" w:hAnsi="宋体" w:hint="eastAsia"/>
          <w:sz w:val="24"/>
          <w:szCs w:val="24"/>
        </w:rPr>
        <w:t>时</w:t>
      </w:r>
      <w:r w:rsidR="00F77DEF">
        <w:rPr>
          <w:rFonts w:ascii="宋体" w:eastAsia="宋体" w:hAnsi="宋体" w:hint="eastAsia"/>
          <w:sz w:val="24"/>
          <w:szCs w:val="24"/>
        </w:rPr>
        <w:t>00</w:t>
      </w:r>
      <w:r w:rsidRPr="00820090">
        <w:rPr>
          <w:rFonts w:ascii="宋体" w:eastAsia="宋体" w:hAnsi="宋体" w:hint="eastAsia"/>
          <w:sz w:val="24"/>
          <w:szCs w:val="24"/>
        </w:rPr>
        <w:t>分（北京时间）</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2.递交方式：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六、开标时间及地点</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1.时间：</w:t>
      </w:r>
      <w:r w:rsidR="00F77DEF" w:rsidRPr="00820090">
        <w:rPr>
          <w:rFonts w:ascii="宋体" w:eastAsia="宋体" w:hAnsi="宋体" w:hint="eastAsia"/>
          <w:sz w:val="24"/>
          <w:szCs w:val="24"/>
        </w:rPr>
        <w:t>2026年</w:t>
      </w:r>
      <w:r w:rsidR="00F77DEF">
        <w:rPr>
          <w:rFonts w:ascii="宋体" w:eastAsia="宋体" w:hAnsi="宋体" w:hint="eastAsia"/>
          <w:sz w:val="24"/>
          <w:szCs w:val="24"/>
        </w:rPr>
        <w:t>07</w:t>
      </w:r>
      <w:r w:rsidR="00F77DEF" w:rsidRPr="00820090">
        <w:rPr>
          <w:rFonts w:ascii="宋体" w:eastAsia="宋体" w:hAnsi="宋体" w:hint="eastAsia"/>
          <w:sz w:val="24"/>
          <w:szCs w:val="24"/>
        </w:rPr>
        <w:t>月</w:t>
      </w:r>
      <w:r w:rsidR="00F77DEF">
        <w:rPr>
          <w:rFonts w:ascii="宋体" w:eastAsia="宋体" w:hAnsi="宋体" w:hint="eastAsia"/>
          <w:sz w:val="24"/>
          <w:szCs w:val="24"/>
        </w:rPr>
        <w:t>10</w:t>
      </w:r>
      <w:r w:rsidR="00F77DEF" w:rsidRPr="00820090">
        <w:rPr>
          <w:rFonts w:ascii="宋体" w:eastAsia="宋体" w:hAnsi="宋体" w:hint="eastAsia"/>
          <w:sz w:val="24"/>
          <w:szCs w:val="24"/>
        </w:rPr>
        <w:t>日</w:t>
      </w:r>
      <w:r w:rsidR="00F77DEF">
        <w:rPr>
          <w:rFonts w:ascii="宋体" w:eastAsia="宋体" w:hAnsi="宋体" w:hint="eastAsia"/>
          <w:sz w:val="24"/>
          <w:szCs w:val="24"/>
        </w:rPr>
        <w:t>14</w:t>
      </w:r>
      <w:r w:rsidR="00F77DEF" w:rsidRPr="00820090">
        <w:rPr>
          <w:rFonts w:ascii="宋体" w:eastAsia="宋体" w:hAnsi="宋体" w:hint="eastAsia"/>
          <w:sz w:val="24"/>
          <w:szCs w:val="24"/>
        </w:rPr>
        <w:t>时</w:t>
      </w:r>
      <w:r w:rsidR="00F77DEF">
        <w:rPr>
          <w:rFonts w:ascii="宋体" w:eastAsia="宋体" w:hAnsi="宋体" w:hint="eastAsia"/>
          <w:sz w:val="24"/>
          <w:szCs w:val="24"/>
        </w:rPr>
        <w:t>00</w:t>
      </w:r>
      <w:r w:rsidR="00F77DEF" w:rsidRPr="00820090">
        <w:rPr>
          <w:rFonts w:ascii="宋体" w:eastAsia="宋体" w:hAnsi="宋体" w:hint="eastAsia"/>
          <w:sz w:val="24"/>
          <w:szCs w:val="24"/>
        </w:rPr>
        <w:t>分</w:t>
      </w:r>
      <w:r w:rsidRPr="00820090">
        <w:rPr>
          <w:rFonts w:ascii="宋体" w:eastAsia="宋体" w:hAnsi="宋体" w:hint="eastAsia"/>
          <w:sz w:val="24"/>
          <w:szCs w:val="24"/>
        </w:rPr>
        <w:t>（北京时间）</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2.地点：威海市公共资源交易中心交易</w:t>
      </w:r>
      <w:r w:rsidR="00F77DEF">
        <w:rPr>
          <w:rFonts w:ascii="宋体" w:eastAsia="宋体" w:hAnsi="宋体" w:hint="eastAsia"/>
          <w:sz w:val="24"/>
          <w:szCs w:val="24"/>
        </w:rPr>
        <w:t>七</w:t>
      </w:r>
      <w:r w:rsidRPr="00820090">
        <w:rPr>
          <w:rFonts w:ascii="宋体" w:eastAsia="宋体" w:hAnsi="宋体" w:hint="eastAsia"/>
          <w:sz w:val="24"/>
          <w:szCs w:val="24"/>
        </w:rPr>
        <w:t>厅（地址：威海市环翠区塔山中路317号）</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七、发布公告的媒介</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本次公告在中国招标投标公共服务平台（www.cebpubservice.com）、威海市公共资源交易网（http://ggzyjy.weihai.cn/）上发布。</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八、其他补充事宜</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1.本项目实行全流程电子化，提交投标文件截止时间前，随时关注威海市公共资源交易网（变更公告栏）内变更提醒。</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2.远程开标，投标人无需到现场参与开标；投标人请提前熟悉交易系统（新版威海</w:t>
      </w:r>
      <w:r w:rsidRPr="00820090">
        <w:rPr>
          <w:rFonts w:ascii="宋体" w:eastAsia="宋体" w:hAnsi="宋体" w:hint="eastAsia"/>
          <w:sz w:val="24"/>
          <w:szCs w:val="24"/>
        </w:rPr>
        <w:lastRenderedPageBreak/>
        <w:t>市国有企业阳光采购服务平台供应商用户手册：</w:t>
      </w:r>
      <w:r w:rsidRPr="00820090">
        <w:rPr>
          <w:rFonts w:ascii="宋体" w:eastAsia="宋体" w:hAnsi="宋体"/>
          <w:sz w:val="24"/>
          <w:szCs w:val="24"/>
        </w:rPr>
        <w:t>https://ggzyjy.weihai.cn/bszn/005005/20260109/eb4ba418-4b35-4f05-aa69-44fd7d8a7ffb.html</w:t>
      </w:r>
      <w:r w:rsidRPr="00820090">
        <w:rPr>
          <w:rFonts w:ascii="宋体" w:eastAsia="宋体" w:hAnsi="宋体" w:hint="eastAsia"/>
          <w:sz w:val="24"/>
          <w:szCs w:val="24"/>
        </w:rPr>
        <w:t xml:space="preserve">），通过交易系统线上参加开标活动，不熟悉系统操作产生的风险由投标人承担。 </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九、联系方式：</w:t>
      </w:r>
    </w:p>
    <w:bookmarkEnd w:id="7"/>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1.招标人信息</w:t>
      </w:r>
    </w:p>
    <w:p w:rsidR="002C1634" w:rsidRPr="00820090" w:rsidRDefault="000C71AF">
      <w:pPr>
        <w:pStyle w:val="a5"/>
        <w:tabs>
          <w:tab w:val="right" w:pos="9026"/>
        </w:tabs>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名称：威海碳谷新能源发展有限公司</w:t>
      </w:r>
      <w:r w:rsidRPr="00820090">
        <w:rPr>
          <w:rFonts w:ascii="宋体" w:eastAsia="宋体" w:hAnsi="宋体"/>
          <w:sz w:val="24"/>
          <w:szCs w:val="24"/>
        </w:rPr>
        <w:tab/>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地址：山东省威海临港经济技术开发区草庙子镇江苏东路171-13号611室</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联系人：杜娟</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电话：0631-5580039</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2.招标代理机构信息</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名称：北京东方华太工程咨询有限公司</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地址：山东省威海市海滨中路4号6层</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项目联系人：姜薇</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电话：0631-5267099</w:t>
      </w:r>
    </w:p>
    <w:p w:rsidR="002C1634" w:rsidRPr="00820090" w:rsidRDefault="000C71AF">
      <w:pPr>
        <w:pStyle w:val="a5"/>
        <w:spacing w:line="360" w:lineRule="auto"/>
        <w:ind w:firstLineChars="200" w:firstLine="480"/>
        <w:rPr>
          <w:rFonts w:ascii="宋体" w:eastAsia="宋体" w:hAnsi="宋体"/>
          <w:sz w:val="24"/>
          <w:szCs w:val="24"/>
        </w:rPr>
      </w:pPr>
      <w:r w:rsidRPr="00820090">
        <w:rPr>
          <w:rFonts w:ascii="宋体" w:eastAsia="宋体" w:hAnsi="宋体" w:hint="eastAsia"/>
          <w:sz w:val="24"/>
          <w:szCs w:val="24"/>
        </w:rPr>
        <w:t>邮箱：HTZXZBDL@163.COM</w:t>
      </w:r>
    </w:p>
    <w:p w:rsidR="002C1634" w:rsidRPr="00820090" w:rsidRDefault="000C71AF">
      <w:pPr>
        <w:pStyle w:val="a5"/>
        <w:spacing w:line="360" w:lineRule="auto"/>
        <w:ind w:firstLineChars="200" w:firstLine="480"/>
        <w:jc w:val="right"/>
        <w:rPr>
          <w:rFonts w:ascii="宋体" w:eastAsia="宋体" w:hAnsi="宋体"/>
          <w:sz w:val="24"/>
          <w:szCs w:val="24"/>
        </w:rPr>
      </w:pPr>
      <w:r w:rsidRPr="00820090">
        <w:rPr>
          <w:rFonts w:ascii="宋体" w:eastAsia="宋体" w:hAnsi="宋体" w:hint="eastAsia"/>
          <w:sz w:val="24"/>
          <w:szCs w:val="24"/>
        </w:rPr>
        <w:t>发布人：北京东方华太工程咨询有限公司</w:t>
      </w:r>
    </w:p>
    <w:p w:rsidR="002C1634" w:rsidRPr="00820090" w:rsidRDefault="000C71AF">
      <w:pPr>
        <w:pStyle w:val="a5"/>
        <w:spacing w:line="360" w:lineRule="auto"/>
        <w:ind w:firstLineChars="200" w:firstLine="480"/>
        <w:jc w:val="right"/>
        <w:rPr>
          <w:rFonts w:ascii="宋体" w:eastAsia="宋体" w:hAnsi="宋体"/>
          <w:sz w:val="24"/>
          <w:szCs w:val="24"/>
        </w:rPr>
      </w:pPr>
      <w:r w:rsidRPr="00820090">
        <w:rPr>
          <w:rFonts w:ascii="宋体" w:eastAsia="宋体" w:hAnsi="宋体" w:hint="eastAsia"/>
          <w:sz w:val="24"/>
          <w:szCs w:val="24"/>
        </w:rPr>
        <w:t>发布时间：</w:t>
      </w:r>
      <w:r w:rsidRPr="00820090">
        <w:rPr>
          <w:rFonts w:ascii="宋体" w:eastAsia="宋体" w:hAnsi="宋体"/>
          <w:sz w:val="24"/>
          <w:szCs w:val="24"/>
        </w:rPr>
        <w:t>202</w:t>
      </w:r>
      <w:r w:rsidRPr="00820090">
        <w:rPr>
          <w:rFonts w:ascii="宋体" w:eastAsia="宋体" w:hAnsi="宋体" w:hint="eastAsia"/>
          <w:sz w:val="24"/>
          <w:szCs w:val="24"/>
        </w:rPr>
        <w:t>6年</w:t>
      </w:r>
      <w:r w:rsidR="00F77DEF">
        <w:rPr>
          <w:rFonts w:ascii="宋体" w:eastAsia="宋体" w:hAnsi="宋体" w:hint="eastAsia"/>
          <w:sz w:val="24"/>
          <w:szCs w:val="24"/>
        </w:rPr>
        <w:t>06</w:t>
      </w:r>
      <w:r w:rsidRPr="00820090">
        <w:rPr>
          <w:rFonts w:ascii="宋体" w:eastAsia="宋体" w:hAnsi="宋体" w:hint="eastAsia"/>
          <w:sz w:val="24"/>
          <w:szCs w:val="24"/>
        </w:rPr>
        <w:t>月</w:t>
      </w:r>
      <w:r w:rsidR="00F77DEF">
        <w:rPr>
          <w:rFonts w:ascii="宋体" w:eastAsia="宋体" w:hAnsi="宋体" w:hint="eastAsia"/>
          <w:sz w:val="24"/>
          <w:szCs w:val="24"/>
        </w:rPr>
        <w:t>30</w:t>
      </w:r>
      <w:r w:rsidRPr="00820090">
        <w:rPr>
          <w:rFonts w:ascii="宋体" w:eastAsia="宋体" w:hAnsi="宋体" w:hint="eastAsia"/>
          <w:sz w:val="24"/>
          <w:szCs w:val="24"/>
        </w:rPr>
        <w:t>日</w:t>
      </w: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2C1634">
      <w:pPr>
        <w:pStyle w:val="a5"/>
        <w:spacing w:line="360" w:lineRule="auto"/>
        <w:ind w:firstLineChars="200" w:firstLine="480"/>
        <w:rPr>
          <w:rFonts w:ascii="宋体" w:eastAsia="宋体" w:hAnsi="宋体"/>
          <w:sz w:val="24"/>
          <w:szCs w:val="24"/>
        </w:rPr>
      </w:pPr>
    </w:p>
    <w:p w:rsidR="002C1634" w:rsidRPr="00820090" w:rsidRDefault="000C71AF">
      <w:pPr>
        <w:pStyle w:val="afc"/>
        <w:spacing w:before="0" w:after="0" w:line="360" w:lineRule="auto"/>
        <w:ind w:firstLineChars="201" w:firstLine="484"/>
        <w:rPr>
          <w:rFonts w:ascii="宋体" w:hAnsi="宋体" w:cs="宋体"/>
          <w:sz w:val="24"/>
          <w:szCs w:val="24"/>
        </w:rPr>
      </w:pPr>
      <w:bookmarkStart w:id="8" w:name="_Toc80450432"/>
      <w:bookmarkStart w:id="9" w:name="_Toc81656949"/>
      <w:bookmarkStart w:id="10" w:name="_Toc69395937"/>
      <w:r w:rsidRPr="00820090">
        <w:rPr>
          <w:rFonts w:ascii="宋体" w:hAnsi="宋体" w:cs="宋体" w:hint="eastAsia"/>
          <w:sz w:val="24"/>
          <w:szCs w:val="24"/>
        </w:rPr>
        <w:lastRenderedPageBreak/>
        <w:t>第二章  投标须知</w:t>
      </w:r>
      <w:bookmarkEnd w:id="8"/>
      <w:bookmarkEnd w:id="9"/>
      <w:bookmarkEnd w:id="10"/>
    </w:p>
    <w:p w:rsidR="002C1634" w:rsidRPr="00820090" w:rsidRDefault="000C71AF">
      <w:pPr>
        <w:pStyle w:val="afc"/>
        <w:spacing w:before="0" w:after="0" w:line="360" w:lineRule="auto"/>
        <w:ind w:firstLineChars="201" w:firstLine="484"/>
        <w:rPr>
          <w:rFonts w:ascii="宋体" w:hAnsi="宋体"/>
          <w:sz w:val="24"/>
          <w:szCs w:val="24"/>
        </w:rPr>
      </w:pPr>
      <w:bookmarkStart w:id="11" w:name="_Toc69395938"/>
      <w:bookmarkStart w:id="12" w:name="_Toc80450433"/>
      <w:bookmarkStart w:id="13" w:name="_Toc81656950"/>
      <w:bookmarkStart w:id="14" w:name="_Toc80450386"/>
      <w:r w:rsidRPr="00820090">
        <w:rPr>
          <w:rFonts w:ascii="宋体" w:hAnsi="宋体" w:hint="eastAsia"/>
          <w:sz w:val="24"/>
          <w:szCs w:val="24"/>
        </w:rPr>
        <w:t>投标须知前附表</w:t>
      </w:r>
      <w:bookmarkEnd w:id="11"/>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813"/>
        <w:gridCol w:w="1693"/>
        <w:gridCol w:w="6736"/>
      </w:tblGrid>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序号</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项目</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内容</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项目名称</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威海碳纤维产业园源网荷储一体化试点项目调度系统运维服务</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2</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项目编号</w:t>
            </w:r>
          </w:p>
        </w:tc>
        <w:tc>
          <w:tcPr>
            <w:tcW w:w="3644" w:type="pct"/>
            <w:tcBorders>
              <w:top w:val="single" w:sz="4" w:space="0" w:color="auto"/>
              <w:left w:val="single" w:sz="4" w:space="0" w:color="auto"/>
              <w:bottom w:val="single" w:sz="4" w:space="0" w:color="auto"/>
            </w:tcBorders>
            <w:vAlign w:val="center"/>
          </w:tcPr>
          <w:p w:rsidR="002C1634" w:rsidRPr="00820090" w:rsidRDefault="00820090">
            <w:pPr>
              <w:spacing w:line="360" w:lineRule="auto"/>
              <w:jc w:val="left"/>
              <w:rPr>
                <w:rFonts w:ascii="宋体" w:hAnsi="宋体"/>
                <w:sz w:val="24"/>
              </w:rPr>
            </w:pPr>
            <w:r w:rsidRPr="00820090">
              <w:rPr>
                <w:rFonts w:ascii="宋体" w:hAnsi="宋体"/>
                <w:sz w:val="24"/>
              </w:rPr>
              <w:t>WHGQ(2026)LGTG-005</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3</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招标人</w:t>
            </w:r>
          </w:p>
        </w:tc>
        <w:tc>
          <w:tcPr>
            <w:tcW w:w="3644" w:type="pct"/>
            <w:tcBorders>
              <w:top w:val="single" w:sz="4" w:space="0" w:color="auto"/>
              <w:left w:val="single" w:sz="4" w:space="0" w:color="auto"/>
              <w:bottom w:val="single" w:sz="4" w:space="0" w:color="auto"/>
            </w:tcBorders>
            <w:vAlign w:val="center"/>
          </w:tcPr>
          <w:p w:rsidR="002C1634" w:rsidRPr="00820090" w:rsidRDefault="000C71AF">
            <w:pPr>
              <w:autoSpaceDE w:val="0"/>
              <w:autoSpaceDN w:val="0"/>
              <w:adjustRightInd w:val="0"/>
              <w:spacing w:line="360" w:lineRule="auto"/>
              <w:jc w:val="left"/>
              <w:rPr>
                <w:rFonts w:ascii="宋体" w:hAnsi="宋体" w:cs="宋体"/>
                <w:kern w:val="0"/>
                <w:sz w:val="24"/>
              </w:rPr>
            </w:pPr>
            <w:r w:rsidRPr="00820090">
              <w:rPr>
                <w:rFonts w:ascii="宋体" w:hAnsi="宋体" w:cs="宋体" w:hint="eastAsia"/>
                <w:kern w:val="0"/>
                <w:sz w:val="24"/>
              </w:rPr>
              <w:t>名称：威海碳谷新能源发展有限公司</w:t>
            </w:r>
          </w:p>
          <w:p w:rsidR="002C1634" w:rsidRPr="00820090" w:rsidRDefault="000C71AF">
            <w:pPr>
              <w:autoSpaceDE w:val="0"/>
              <w:autoSpaceDN w:val="0"/>
              <w:adjustRightInd w:val="0"/>
              <w:spacing w:line="360" w:lineRule="auto"/>
              <w:jc w:val="left"/>
              <w:rPr>
                <w:rFonts w:ascii="宋体" w:hAnsi="宋体" w:cs="宋体"/>
                <w:kern w:val="0"/>
                <w:sz w:val="24"/>
              </w:rPr>
            </w:pPr>
            <w:r w:rsidRPr="00820090">
              <w:rPr>
                <w:rFonts w:ascii="宋体" w:hAnsi="宋体" w:cs="宋体" w:hint="eastAsia"/>
                <w:kern w:val="0"/>
                <w:sz w:val="24"/>
              </w:rPr>
              <w:t>地址：山东省威海临港经济技术开发区草庙子镇江苏东路171-13号611室</w:t>
            </w:r>
          </w:p>
          <w:p w:rsidR="002C1634" w:rsidRPr="00820090" w:rsidRDefault="000C71AF">
            <w:pPr>
              <w:autoSpaceDE w:val="0"/>
              <w:autoSpaceDN w:val="0"/>
              <w:adjustRightInd w:val="0"/>
              <w:spacing w:line="360" w:lineRule="auto"/>
              <w:jc w:val="left"/>
              <w:rPr>
                <w:rFonts w:ascii="宋体" w:hAnsi="宋体" w:cs="宋体"/>
                <w:kern w:val="0"/>
                <w:sz w:val="24"/>
              </w:rPr>
            </w:pPr>
            <w:r w:rsidRPr="00820090">
              <w:rPr>
                <w:rFonts w:ascii="宋体" w:hAnsi="宋体" w:cs="宋体" w:hint="eastAsia"/>
                <w:kern w:val="0"/>
                <w:sz w:val="24"/>
              </w:rPr>
              <w:t>联系人：杜娟</w:t>
            </w:r>
          </w:p>
          <w:p w:rsidR="002C1634" w:rsidRPr="00820090" w:rsidRDefault="000C71AF">
            <w:pPr>
              <w:autoSpaceDE w:val="0"/>
              <w:autoSpaceDN w:val="0"/>
              <w:adjustRightInd w:val="0"/>
              <w:spacing w:line="360" w:lineRule="auto"/>
              <w:jc w:val="left"/>
              <w:rPr>
                <w:rFonts w:ascii="宋体" w:hAnsi="宋体" w:cs="宋体"/>
                <w:kern w:val="0"/>
                <w:sz w:val="24"/>
              </w:rPr>
            </w:pPr>
            <w:r w:rsidRPr="00820090">
              <w:rPr>
                <w:rFonts w:ascii="宋体" w:hAnsi="宋体" w:cs="宋体" w:hint="eastAsia"/>
                <w:kern w:val="0"/>
                <w:sz w:val="24"/>
              </w:rPr>
              <w:t>电话：0631-5580039</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4</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招标代理机构</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名称：北京东方华太工程咨询有限公司</w:t>
            </w:r>
          </w:p>
          <w:p w:rsidR="002C1634" w:rsidRPr="00820090" w:rsidRDefault="000C71AF">
            <w:pPr>
              <w:spacing w:line="360" w:lineRule="auto"/>
              <w:jc w:val="left"/>
              <w:rPr>
                <w:rFonts w:ascii="宋体" w:hAnsi="宋体"/>
                <w:sz w:val="24"/>
              </w:rPr>
            </w:pPr>
            <w:r w:rsidRPr="00820090">
              <w:rPr>
                <w:rFonts w:ascii="宋体" w:hAnsi="宋体" w:hint="eastAsia"/>
                <w:sz w:val="24"/>
              </w:rPr>
              <w:t>地址：山东省威海市海滨中路4号6层</w:t>
            </w:r>
          </w:p>
          <w:p w:rsidR="002C1634" w:rsidRPr="00820090" w:rsidRDefault="000C71AF">
            <w:pPr>
              <w:spacing w:line="360" w:lineRule="auto"/>
              <w:jc w:val="left"/>
              <w:rPr>
                <w:rFonts w:ascii="宋体" w:hAnsi="宋体"/>
                <w:sz w:val="24"/>
              </w:rPr>
            </w:pPr>
            <w:r w:rsidRPr="00820090">
              <w:rPr>
                <w:rFonts w:ascii="宋体" w:hAnsi="宋体" w:hint="eastAsia"/>
                <w:sz w:val="24"/>
              </w:rPr>
              <w:t>联系人：姜薇</w:t>
            </w:r>
          </w:p>
          <w:p w:rsidR="002C1634" w:rsidRPr="00820090" w:rsidRDefault="000C71AF">
            <w:pPr>
              <w:spacing w:line="360" w:lineRule="auto"/>
              <w:jc w:val="left"/>
              <w:rPr>
                <w:rFonts w:ascii="宋体" w:hAnsi="宋体"/>
                <w:sz w:val="24"/>
              </w:rPr>
            </w:pPr>
            <w:r w:rsidRPr="00820090">
              <w:rPr>
                <w:rFonts w:ascii="宋体" w:hAnsi="宋体" w:hint="eastAsia"/>
                <w:sz w:val="24"/>
              </w:rPr>
              <w:t>联系电话：0631-5267099</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5</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项目详细情况</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详见招标公告</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6</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资金来源及比例</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自筹资金  100%</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7</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落实情况</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已落实</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8</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招标控制价</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本项目招标控制价：人民币</w:t>
            </w:r>
            <w:r w:rsidRPr="00820090">
              <w:rPr>
                <w:rFonts w:ascii="宋体" w:hAnsi="宋体" w:cs="宋体" w:hint="eastAsia"/>
                <w:sz w:val="24"/>
              </w:rPr>
              <w:t>5397732.00</w:t>
            </w:r>
            <w:r w:rsidRPr="00820090">
              <w:rPr>
                <w:rFonts w:ascii="宋体" w:hAnsi="宋体" w:hint="eastAsia"/>
                <w:sz w:val="24"/>
              </w:rPr>
              <w:t>元，投标报价超过招标控制价的，否决其投标。</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9</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电子投标特别提示</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1.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2C1634" w:rsidRPr="00820090" w:rsidRDefault="000C71AF">
            <w:pPr>
              <w:spacing w:line="360" w:lineRule="auto"/>
              <w:jc w:val="left"/>
              <w:rPr>
                <w:rFonts w:ascii="宋体" w:hAnsi="宋体"/>
                <w:sz w:val="24"/>
              </w:rPr>
            </w:pPr>
            <w:r w:rsidRPr="00820090">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2C1634" w:rsidRPr="00820090" w:rsidRDefault="000C71AF">
            <w:pPr>
              <w:spacing w:line="360" w:lineRule="auto"/>
              <w:jc w:val="left"/>
              <w:rPr>
                <w:rFonts w:ascii="宋体" w:hAnsi="宋体"/>
                <w:sz w:val="24"/>
              </w:rPr>
            </w:pPr>
            <w:r w:rsidRPr="00820090">
              <w:rPr>
                <w:rFonts w:ascii="宋体" w:hAnsi="宋体" w:hint="eastAsia"/>
                <w:sz w:val="24"/>
              </w:rPr>
              <w:lastRenderedPageBreak/>
              <w:t xml:space="preserve">3.电子投标文件制作及递交等有关操作见本文件及威海市公共资源交易网-办事指南栏目-国企采购专区-《新版威海市国有企业阳光采购服务平台操作演示视频（供应商）》，网址: </w:t>
            </w:r>
            <w:r w:rsidRPr="00820090">
              <w:rPr>
                <w:rFonts w:ascii="宋体" w:hAnsi="宋体"/>
                <w:sz w:val="24"/>
              </w:rPr>
              <w:t>https://ggzyjy.weihai.cn/bszn/005005/20260109/315a049e-0d75-4f85-8634-00d90a843936.html</w:t>
            </w:r>
            <w:r w:rsidRPr="00820090">
              <w:rPr>
                <w:rFonts w:ascii="宋体" w:hAnsi="宋体" w:hint="eastAsia"/>
                <w:sz w:val="24"/>
              </w:rPr>
              <w:t>。响应文件制作及系统使用咨询电话：17863029936；QQ服务群：1046971257。</w:t>
            </w:r>
          </w:p>
          <w:p w:rsidR="002C1634" w:rsidRPr="00820090" w:rsidRDefault="000C71AF">
            <w:pPr>
              <w:spacing w:line="360" w:lineRule="auto"/>
              <w:jc w:val="left"/>
              <w:rPr>
                <w:rFonts w:ascii="宋体" w:hAnsi="宋体"/>
                <w:sz w:val="24"/>
              </w:rPr>
            </w:pPr>
            <w:r w:rsidRPr="00820090">
              <w:rPr>
                <w:rFonts w:ascii="宋体" w:hAnsi="宋体" w:hint="eastAsia"/>
                <w:sz w:val="24"/>
              </w:rPr>
              <w:t>4. 网上提交响应文件时，登录交易平台的电脑须满足环境要求（详见新版威海市国有企业阳光采购服务平台供应商用户手册</w:t>
            </w:r>
            <w:hyperlink r:id="rId10" w:history="1">
              <w:r w:rsidRPr="00820090">
                <w:rPr>
                  <w:rFonts w:ascii="宋体" w:hAnsi="宋体"/>
                  <w:sz w:val="24"/>
                </w:rPr>
                <w:t>https://ggzyjy.weihai.cn/bszn/005005/20260109/eb4ba418-4b35-4f05-aa69-44fd7d8a7ffb.html</w:t>
              </w:r>
              <w:r w:rsidRPr="00820090">
                <w:rPr>
                  <w:rFonts w:ascii="宋体" w:hAnsi="宋体" w:hint="eastAsia"/>
                  <w:sz w:val="24"/>
                </w:rPr>
                <w:t>）。</w:t>
              </w:r>
            </w:hyperlink>
          </w:p>
          <w:p w:rsidR="002C1634" w:rsidRPr="00820090" w:rsidRDefault="000C71AF">
            <w:pPr>
              <w:spacing w:line="360" w:lineRule="auto"/>
              <w:jc w:val="left"/>
              <w:rPr>
                <w:rFonts w:ascii="宋体" w:hAnsi="宋体"/>
                <w:sz w:val="24"/>
              </w:rPr>
            </w:pPr>
            <w:r w:rsidRPr="00820090">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2C1634" w:rsidRPr="00820090" w:rsidRDefault="000C71AF">
            <w:pPr>
              <w:spacing w:line="360" w:lineRule="auto"/>
              <w:jc w:val="left"/>
              <w:rPr>
                <w:rFonts w:ascii="宋体" w:hAnsi="宋体"/>
                <w:sz w:val="24"/>
              </w:rPr>
            </w:pPr>
            <w:r w:rsidRPr="00820090">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2C1634" w:rsidRPr="00820090" w:rsidRDefault="000C71AF">
            <w:pPr>
              <w:spacing w:line="360" w:lineRule="auto"/>
              <w:jc w:val="left"/>
              <w:rPr>
                <w:rFonts w:ascii="宋体" w:hAnsi="宋体"/>
                <w:sz w:val="24"/>
              </w:rPr>
            </w:pPr>
            <w:r w:rsidRPr="00820090">
              <w:rPr>
                <w:rFonts w:ascii="宋体" w:hAnsi="宋体" w:hint="eastAsia"/>
                <w:sz w:val="24"/>
              </w:rPr>
              <w:t>7.投标人投标文件中的相关扫描件应保证清晰度，无法辨认的评审时受到影响的，由投标人承担相应责任。</w:t>
            </w:r>
          </w:p>
          <w:p w:rsidR="002C1634" w:rsidRPr="00820090" w:rsidRDefault="000C71AF">
            <w:pPr>
              <w:spacing w:line="360" w:lineRule="auto"/>
              <w:jc w:val="left"/>
              <w:rPr>
                <w:rFonts w:ascii="宋体" w:hAnsi="宋体"/>
                <w:sz w:val="24"/>
              </w:rPr>
            </w:pPr>
            <w:r w:rsidRPr="00820090">
              <w:rPr>
                <w:rFonts w:ascii="宋体" w:hAnsi="宋体" w:hint="eastAsia"/>
                <w:sz w:val="24"/>
              </w:rPr>
              <w:t>8.除网上递交电子投标文件外，如有要求递交相关资质证明文件原件的，还须按其要求独立密封递交。</w:t>
            </w:r>
          </w:p>
          <w:p w:rsidR="002C1634" w:rsidRPr="00820090" w:rsidRDefault="000C71AF">
            <w:pPr>
              <w:spacing w:line="360" w:lineRule="auto"/>
              <w:jc w:val="left"/>
              <w:rPr>
                <w:rFonts w:ascii="宋体" w:hAnsi="宋体"/>
                <w:sz w:val="24"/>
              </w:rPr>
            </w:pPr>
            <w:r w:rsidRPr="00820090">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lastRenderedPageBreak/>
              <w:t>10</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资质证明文件</w:t>
            </w:r>
            <w:r w:rsidRPr="00820090">
              <w:rPr>
                <w:rFonts w:ascii="宋体" w:hAnsi="宋体" w:hint="eastAsia"/>
                <w:sz w:val="24"/>
              </w:rPr>
              <w:lastRenderedPageBreak/>
              <w:t>原件</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lastRenderedPageBreak/>
              <w:t>无需提供其他资质证明文件原件。</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lastRenderedPageBreak/>
              <w:t>11</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投标文件份数</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网上按时递交电子投标文件1份及纸质投标文件2份</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12</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实物样品</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无</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13</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现场踏勘</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不组织</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14</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投标预备会</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不组织</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15</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投标有效期</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开标之日起90天</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16</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投标文件递交时间</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16.1电子投标文件提交时间：2026年</w:t>
            </w:r>
            <w:r w:rsidR="00F77DEF">
              <w:rPr>
                <w:rFonts w:ascii="宋体" w:hAnsi="宋体" w:hint="eastAsia"/>
                <w:sz w:val="24"/>
              </w:rPr>
              <w:t>06</w:t>
            </w:r>
            <w:r w:rsidRPr="00820090">
              <w:rPr>
                <w:rFonts w:ascii="宋体" w:hAnsi="宋体" w:hint="eastAsia"/>
                <w:sz w:val="24"/>
              </w:rPr>
              <w:t>月</w:t>
            </w:r>
            <w:r w:rsidR="00F77DEF">
              <w:rPr>
                <w:rFonts w:ascii="宋体" w:hAnsi="宋体" w:hint="eastAsia"/>
                <w:sz w:val="24"/>
              </w:rPr>
              <w:t>30</w:t>
            </w:r>
            <w:r w:rsidRPr="00820090">
              <w:rPr>
                <w:rFonts w:ascii="宋体" w:hAnsi="宋体" w:hint="eastAsia"/>
                <w:sz w:val="24"/>
              </w:rPr>
              <w:t>日19时30分至</w:t>
            </w:r>
            <w:r w:rsidR="00F77DEF" w:rsidRPr="00F77DEF">
              <w:rPr>
                <w:rFonts w:ascii="宋体" w:hAnsi="宋体" w:hint="eastAsia"/>
                <w:sz w:val="24"/>
              </w:rPr>
              <w:t>2026年07月10日14时00分</w:t>
            </w:r>
            <w:r w:rsidRPr="00820090">
              <w:rPr>
                <w:rFonts w:ascii="宋体" w:hAnsi="宋体" w:hint="eastAsia"/>
                <w:sz w:val="24"/>
              </w:rPr>
              <w:t>，（以电子交易系统具体显示时间为准）</w:t>
            </w:r>
          </w:p>
          <w:p w:rsidR="002C1634" w:rsidRPr="00820090" w:rsidRDefault="000C71AF">
            <w:pPr>
              <w:spacing w:line="360" w:lineRule="auto"/>
              <w:jc w:val="left"/>
              <w:rPr>
                <w:rFonts w:ascii="宋体" w:hAnsi="宋体"/>
                <w:sz w:val="24"/>
              </w:rPr>
            </w:pPr>
            <w:r w:rsidRPr="00820090">
              <w:rPr>
                <w:rFonts w:ascii="宋体" w:hAnsi="宋体" w:hint="eastAsia"/>
                <w:sz w:val="24"/>
              </w:rPr>
              <w:t>16.2纸质投标文件提交方式：</w:t>
            </w:r>
          </w:p>
          <w:p w:rsidR="002C1634" w:rsidRPr="00820090" w:rsidRDefault="000C71AF">
            <w:pPr>
              <w:spacing w:line="360" w:lineRule="auto"/>
              <w:jc w:val="left"/>
              <w:rPr>
                <w:rFonts w:ascii="宋体" w:hAnsi="宋体"/>
                <w:sz w:val="24"/>
              </w:rPr>
            </w:pPr>
            <w:r w:rsidRPr="00820090">
              <w:rPr>
                <w:rFonts w:ascii="宋体" w:hAnsi="宋体" w:hint="eastAsia"/>
                <w:sz w:val="24"/>
              </w:rPr>
              <w:t>（1）基于项目资料归档的要求，纸质投标文件递交应在提交电子投标文件截止后三个工作日内，邮寄或送至招标代理处。</w:t>
            </w:r>
          </w:p>
          <w:p w:rsidR="002C1634" w:rsidRPr="00820090" w:rsidRDefault="000C71AF">
            <w:pPr>
              <w:spacing w:line="360" w:lineRule="auto"/>
              <w:jc w:val="left"/>
              <w:rPr>
                <w:rFonts w:ascii="宋体" w:hAnsi="宋体"/>
                <w:sz w:val="24"/>
              </w:rPr>
            </w:pPr>
            <w:r w:rsidRPr="00820090">
              <w:rPr>
                <w:rFonts w:ascii="宋体" w:hAnsi="宋体" w:hint="eastAsia"/>
                <w:sz w:val="24"/>
              </w:rPr>
              <w:t>（2）纸质投标文件共2份，将纸质投标文件密封在密封袋中，并在封口处粘贴封条。</w:t>
            </w:r>
          </w:p>
          <w:p w:rsidR="002C1634" w:rsidRPr="00820090" w:rsidRDefault="000C71AF">
            <w:pPr>
              <w:spacing w:line="360" w:lineRule="auto"/>
              <w:jc w:val="left"/>
              <w:rPr>
                <w:rFonts w:ascii="宋体" w:hAnsi="宋体"/>
                <w:sz w:val="24"/>
              </w:rPr>
            </w:pPr>
            <w:r w:rsidRPr="00820090">
              <w:rPr>
                <w:rFonts w:ascii="宋体" w:hAnsi="宋体" w:hint="eastAsia"/>
                <w:sz w:val="24"/>
              </w:rPr>
              <w:t>16.3封套内容：</w:t>
            </w:r>
          </w:p>
          <w:p w:rsidR="002C1634" w:rsidRPr="00820090" w:rsidRDefault="000C71AF">
            <w:pPr>
              <w:spacing w:line="360" w:lineRule="auto"/>
              <w:jc w:val="left"/>
              <w:rPr>
                <w:rFonts w:ascii="宋体" w:hAnsi="宋体"/>
                <w:sz w:val="24"/>
              </w:rPr>
            </w:pPr>
            <w:r w:rsidRPr="00820090">
              <w:rPr>
                <w:rFonts w:ascii="宋体" w:hAnsi="宋体" w:hint="eastAsia"/>
                <w:sz w:val="24"/>
              </w:rPr>
              <w:t>（1）代理机构：北京东方华太工程咨询有限公司</w:t>
            </w:r>
          </w:p>
          <w:p w:rsidR="002C1634" w:rsidRPr="00820090" w:rsidRDefault="000C71AF">
            <w:pPr>
              <w:spacing w:line="360" w:lineRule="auto"/>
              <w:jc w:val="left"/>
              <w:rPr>
                <w:rFonts w:ascii="宋体" w:hAnsi="宋体"/>
                <w:sz w:val="24"/>
              </w:rPr>
            </w:pPr>
            <w:r w:rsidRPr="00820090">
              <w:rPr>
                <w:rFonts w:ascii="宋体" w:hAnsi="宋体" w:hint="eastAsia"/>
                <w:sz w:val="24"/>
              </w:rPr>
              <w:t>（2）项目名称：威海碳纤维产业园源网荷储一体化试点项目调度系统运维服务</w:t>
            </w:r>
          </w:p>
          <w:p w:rsidR="002C1634" w:rsidRPr="00820090" w:rsidRDefault="000C71AF">
            <w:pPr>
              <w:spacing w:line="360" w:lineRule="auto"/>
              <w:jc w:val="left"/>
              <w:rPr>
                <w:rFonts w:ascii="宋体" w:hAnsi="宋体"/>
                <w:sz w:val="24"/>
              </w:rPr>
            </w:pPr>
            <w:r w:rsidRPr="00820090">
              <w:rPr>
                <w:rFonts w:ascii="宋体" w:hAnsi="宋体" w:hint="eastAsia"/>
                <w:sz w:val="24"/>
              </w:rPr>
              <w:t>（3）招标编号：</w:t>
            </w:r>
            <w:r w:rsidR="00820090" w:rsidRPr="00820090">
              <w:rPr>
                <w:rFonts w:ascii="宋体" w:hAnsi="宋体"/>
                <w:sz w:val="24"/>
              </w:rPr>
              <w:t>WHGQ(2026)LGTG-005</w:t>
            </w:r>
          </w:p>
          <w:p w:rsidR="002C1634" w:rsidRPr="00820090" w:rsidRDefault="000C71AF">
            <w:pPr>
              <w:spacing w:line="360" w:lineRule="auto"/>
              <w:jc w:val="left"/>
              <w:rPr>
                <w:rFonts w:ascii="宋体" w:hAnsi="宋体"/>
                <w:sz w:val="24"/>
              </w:rPr>
            </w:pPr>
            <w:r w:rsidRPr="00820090">
              <w:rPr>
                <w:rFonts w:ascii="宋体" w:hAnsi="宋体" w:hint="eastAsia"/>
                <w:sz w:val="24"/>
              </w:rPr>
              <w:t>（4）投标人：××××××</w:t>
            </w:r>
          </w:p>
          <w:p w:rsidR="002C1634" w:rsidRPr="00820090" w:rsidRDefault="000C71AF">
            <w:pPr>
              <w:spacing w:line="360" w:lineRule="auto"/>
              <w:jc w:val="left"/>
              <w:rPr>
                <w:rFonts w:ascii="宋体" w:hAnsi="宋体"/>
                <w:sz w:val="24"/>
              </w:rPr>
            </w:pPr>
            <w:r w:rsidRPr="00820090">
              <w:rPr>
                <w:rFonts w:ascii="宋体" w:hAnsi="宋体" w:hint="eastAsia"/>
                <w:sz w:val="24"/>
              </w:rPr>
              <w:t>（5）注明“公开开标前不得启封”字样。</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17</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开标时间</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cs="仿宋" w:hint="eastAsia"/>
                <w:sz w:val="24"/>
              </w:rPr>
              <w:t>详见招标公告</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18</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开标地点</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cs="仿宋" w:hint="eastAsia"/>
                <w:sz w:val="24"/>
              </w:rPr>
              <w:t>详见招标公告</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19</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开标方式</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远程开标，投标人需提前准备已配置好环境的电脑，在规定的时间进行远程开标的各项操作，但开评审期间需实时关注交易系统相关通知，且被授权人的联络方式应保持畅通。</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20</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开标程序</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签到时间：开标时间前30分钟内完成</w:t>
            </w:r>
          </w:p>
          <w:p w:rsidR="002C1634" w:rsidRPr="00820090" w:rsidRDefault="000C71AF">
            <w:pPr>
              <w:spacing w:line="360" w:lineRule="auto"/>
              <w:jc w:val="left"/>
              <w:rPr>
                <w:rFonts w:ascii="宋体" w:hAnsi="宋体"/>
                <w:sz w:val="24"/>
              </w:rPr>
            </w:pPr>
            <w:r w:rsidRPr="00820090">
              <w:rPr>
                <w:rFonts w:ascii="宋体" w:hAnsi="宋体" w:hint="eastAsia"/>
                <w:sz w:val="24"/>
              </w:rPr>
              <w:t>解密时间：开始解密后15分钟内完成</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21</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资格审查方式</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资格后审</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lastRenderedPageBreak/>
              <w:t>22</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评标办法</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综合评分法</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23</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联合体投标</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不接受</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24</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分（转）包</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不允许</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25</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投标保证金</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1.本项目投标保证金：人民币壹万元整；</w:t>
            </w:r>
          </w:p>
          <w:p w:rsidR="002C1634" w:rsidRPr="00820090" w:rsidRDefault="000C71AF">
            <w:pPr>
              <w:spacing w:line="360" w:lineRule="auto"/>
              <w:jc w:val="left"/>
              <w:rPr>
                <w:rFonts w:ascii="宋体" w:hAnsi="宋体"/>
                <w:sz w:val="24"/>
              </w:rPr>
            </w:pPr>
            <w:r w:rsidRPr="00820090">
              <w:rPr>
                <w:rFonts w:ascii="宋体" w:hAnsi="宋体" w:hint="eastAsia"/>
                <w:sz w:val="24"/>
              </w:rPr>
              <w:t>2.交纳截止时间：投标文件递交截止时间前。</w:t>
            </w:r>
          </w:p>
          <w:p w:rsidR="002C1634" w:rsidRPr="00820090" w:rsidRDefault="000C71AF">
            <w:pPr>
              <w:spacing w:line="360" w:lineRule="auto"/>
              <w:jc w:val="left"/>
              <w:rPr>
                <w:rFonts w:ascii="宋体" w:hAnsi="宋体"/>
                <w:sz w:val="24"/>
              </w:rPr>
            </w:pPr>
            <w:r w:rsidRPr="00820090">
              <w:rPr>
                <w:rFonts w:ascii="宋体" w:hAnsi="宋体" w:hint="eastAsia"/>
                <w:sz w:val="24"/>
              </w:rPr>
              <w:t>3.投标保证金的交纳单位必须与投标单位名称一致,投标保证金须从其基本账户转出，否则其投标无效；</w:t>
            </w:r>
          </w:p>
          <w:p w:rsidR="002C1634" w:rsidRPr="00820090" w:rsidRDefault="000C71AF">
            <w:pPr>
              <w:spacing w:line="360" w:lineRule="auto"/>
              <w:jc w:val="left"/>
              <w:rPr>
                <w:rFonts w:ascii="宋体" w:hAnsi="宋体"/>
                <w:sz w:val="24"/>
              </w:rPr>
            </w:pPr>
            <w:r w:rsidRPr="00820090">
              <w:rPr>
                <w:rFonts w:ascii="宋体" w:hAnsi="宋体" w:hint="eastAsia"/>
                <w:sz w:val="24"/>
              </w:rPr>
              <w:t>4.</w:t>
            </w:r>
            <w:r w:rsidRPr="00820090">
              <w:rPr>
                <w:rFonts w:ascii="宋体" w:hAnsi="宋体" w:cs="仿宋" w:hint="eastAsia"/>
                <w:b/>
                <w:bCs/>
                <w:sz w:val="24"/>
              </w:rPr>
              <w:t>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r w:rsidRPr="00820090">
              <w:rPr>
                <w:rFonts w:ascii="宋体" w:hAnsi="宋体" w:hint="eastAsia"/>
                <w:sz w:val="24"/>
              </w:rPr>
              <w:t>。</w:t>
            </w:r>
          </w:p>
          <w:p w:rsidR="002C1634" w:rsidRPr="00820090" w:rsidRDefault="000C71AF">
            <w:pPr>
              <w:spacing w:line="360" w:lineRule="auto"/>
              <w:jc w:val="left"/>
              <w:rPr>
                <w:rFonts w:ascii="宋体" w:hAnsi="宋体"/>
                <w:sz w:val="24"/>
              </w:rPr>
            </w:pPr>
            <w:r w:rsidRPr="00820090">
              <w:rPr>
                <w:rFonts w:ascii="宋体" w:hAnsi="宋体" w:hint="eastAsia"/>
                <w:sz w:val="24"/>
              </w:rPr>
              <w:t>5.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响应文件的投标人名称一致。</w:t>
            </w:r>
          </w:p>
          <w:p w:rsidR="002C1634" w:rsidRPr="00820090" w:rsidRDefault="000C71AF">
            <w:pPr>
              <w:spacing w:line="360" w:lineRule="auto"/>
              <w:jc w:val="left"/>
              <w:rPr>
                <w:rFonts w:ascii="宋体" w:hAnsi="宋体"/>
                <w:sz w:val="24"/>
              </w:rPr>
            </w:pPr>
            <w:r w:rsidRPr="00820090">
              <w:rPr>
                <w:rFonts w:ascii="宋体" w:hAnsi="宋体" w:hint="eastAsia"/>
                <w:sz w:val="24"/>
              </w:rPr>
              <w:t>6.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2C1634" w:rsidRPr="00820090" w:rsidRDefault="000C71AF">
            <w:pPr>
              <w:spacing w:line="360" w:lineRule="auto"/>
              <w:jc w:val="left"/>
              <w:rPr>
                <w:rFonts w:ascii="宋体" w:hAnsi="宋体"/>
                <w:sz w:val="24"/>
              </w:rPr>
            </w:pPr>
            <w:r w:rsidRPr="00820090">
              <w:rPr>
                <w:rFonts w:ascii="宋体" w:hAnsi="宋体" w:hint="eastAsia"/>
                <w:sz w:val="24"/>
              </w:rPr>
              <w:t>7.退还保证金：目前系统采用自动退还保证金操作，分为未中标人退还和中标人退还。招标公司向中标人发送中标通知书后，系统自动退还未中标人保证金；招标人和中标人签署完合同后，系统自动退还中标人保证金。</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26</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履约保证金</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本项目不需提供履约保证金</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lastRenderedPageBreak/>
              <w:t>27</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付款方式</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见合同书范本</w:t>
            </w:r>
          </w:p>
        </w:tc>
      </w:tr>
      <w:tr w:rsidR="002C1634" w:rsidRPr="00820090">
        <w:trPr>
          <w:trHeight w:val="20"/>
          <w:jc w:val="center"/>
        </w:trPr>
        <w:tc>
          <w:tcPr>
            <w:tcW w:w="440" w:type="pct"/>
            <w:vMerge w:val="restart"/>
            <w:tcBorders>
              <w:top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28</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代理服务费</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bCs/>
                <w:sz w:val="24"/>
              </w:rPr>
              <w:t>由中标人在领取中标通知书的同时向招标代理机构全额缴纳。代理服务费：</w:t>
            </w:r>
            <w:r w:rsidRPr="00820090">
              <w:rPr>
                <w:rFonts w:ascii="宋体" w:hAnsi="宋体" w:hint="eastAsia"/>
                <w:sz w:val="24"/>
              </w:rPr>
              <w:t>参照国家计委关于印发《招标代理服务收费管理暂行办法》的通知(计价格［2002］1980号)规定的招标标准的80%计取</w:t>
            </w:r>
          </w:p>
        </w:tc>
      </w:tr>
      <w:tr w:rsidR="002C1634" w:rsidRPr="00820090">
        <w:trPr>
          <w:trHeight w:val="20"/>
          <w:jc w:val="center"/>
        </w:trPr>
        <w:tc>
          <w:tcPr>
            <w:tcW w:w="440" w:type="pct"/>
            <w:vMerge/>
            <w:tcBorders>
              <w:bottom w:val="single" w:sz="4" w:space="0" w:color="auto"/>
              <w:right w:val="single" w:sz="4" w:space="0" w:color="auto"/>
            </w:tcBorders>
            <w:vAlign w:val="center"/>
          </w:tcPr>
          <w:p w:rsidR="002C1634" w:rsidRPr="00820090" w:rsidRDefault="002C1634">
            <w:pPr>
              <w:spacing w:line="360" w:lineRule="auto"/>
              <w:jc w:val="center"/>
              <w:rPr>
                <w:rFonts w:ascii="宋体" w:hAnsi="宋体"/>
                <w:sz w:val="24"/>
              </w:rPr>
            </w:pP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专家评审费</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专家评审费由中标单位缴纳，按实收取。</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29</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是否委托定标</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是</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30</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开标过程澄清操作流程</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2C1634" w:rsidRPr="00820090">
        <w:trPr>
          <w:trHeight w:val="20"/>
          <w:jc w:val="center"/>
        </w:trPr>
        <w:tc>
          <w:tcPr>
            <w:tcW w:w="440" w:type="pct"/>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31</w:t>
            </w:r>
          </w:p>
        </w:tc>
        <w:tc>
          <w:tcPr>
            <w:tcW w:w="916" w:type="pct"/>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信用报告查询方式</w:t>
            </w:r>
          </w:p>
        </w:tc>
        <w:tc>
          <w:tcPr>
            <w:tcW w:w="3644" w:type="pct"/>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cs="宋体"/>
                <w:kern w:val="0"/>
                <w:sz w:val="24"/>
              </w:rPr>
            </w:pPr>
            <w:r w:rsidRPr="00820090">
              <w:rPr>
                <w:rFonts w:ascii="宋体" w:hAnsi="宋体" w:cs="宋体" w:hint="eastAsia"/>
                <w:kern w:val="0"/>
                <w:sz w:val="24"/>
              </w:rPr>
              <w:t>1.信用中国查询方式：登陆“信用中国”</w:t>
            </w:r>
          </w:p>
          <w:p w:rsidR="002C1634" w:rsidRPr="00820090" w:rsidRDefault="000C71AF">
            <w:pPr>
              <w:spacing w:line="360" w:lineRule="auto"/>
              <w:jc w:val="left"/>
              <w:rPr>
                <w:rFonts w:ascii="宋体" w:hAnsi="宋体" w:cs="宋体"/>
                <w:kern w:val="0"/>
                <w:sz w:val="24"/>
              </w:rPr>
            </w:pPr>
            <w:r w:rsidRPr="00820090">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2C1634" w:rsidRPr="00820090" w:rsidRDefault="000C71AF">
            <w:pPr>
              <w:spacing w:line="360" w:lineRule="auto"/>
              <w:jc w:val="left"/>
              <w:rPr>
                <w:rFonts w:ascii="宋体" w:hAnsi="宋体"/>
                <w:sz w:val="24"/>
              </w:rPr>
            </w:pPr>
            <w:r w:rsidRPr="00820090">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2C1634" w:rsidRPr="00820090" w:rsidRDefault="002C1634">
      <w:pPr>
        <w:spacing w:line="360" w:lineRule="auto"/>
        <w:ind w:firstLineChars="201" w:firstLine="643"/>
        <w:jc w:val="center"/>
        <w:rPr>
          <w:rFonts w:ascii="宋体" w:hAnsi="宋体"/>
          <w:sz w:val="32"/>
          <w:szCs w:val="32"/>
        </w:rPr>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0C71AF">
      <w:pPr>
        <w:spacing w:line="360" w:lineRule="auto"/>
        <w:ind w:firstLineChars="201" w:firstLine="484"/>
        <w:jc w:val="center"/>
        <w:rPr>
          <w:rFonts w:ascii="宋体" w:hAnsi="宋体"/>
          <w:b/>
          <w:sz w:val="24"/>
        </w:rPr>
      </w:pPr>
      <w:r w:rsidRPr="00820090">
        <w:rPr>
          <w:rFonts w:ascii="宋体" w:hAnsi="宋体" w:hint="eastAsia"/>
          <w:b/>
          <w:sz w:val="24"/>
        </w:rPr>
        <w:lastRenderedPageBreak/>
        <w:t>《实质性条款一览表》</w:t>
      </w:r>
    </w:p>
    <w:p w:rsidR="002C1634" w:rsidRPr="00820090" w:rsidRDefault="000C71AF">
      <w:pPr>
        <w:snapToGrid w:val="0"/>
        <w:spacing w:line="360" w:lineRule="auto"/>
        <w:ind w:firstLineChars="200" w:firstLine="480"/>
        <w:jc w:val="left"/>
        <w:rPr>
          <w:rFonts w:ascii="宋体" w:hAnsi="宋体"/>
          <w:sz w:val="24"/>
        </w:rPr>
      </w:pPr>
      <w:r w:rsidRPr="00820090">
        <w:rPr>
          <w:rFonts w:ascii="宋体" w:hAnsi="宋体" w:hint="eastAsia"/>
          <w:sz w:val="24"/>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759"/>
        <w:gridCol w:w="6066"/>
      </w:tblGrid>
      <w:tr w:rsidR="002C1634" w:rsidRPr="00820090">
        <w:trPr>
          <w:trHeight w:val="607"/>
          <w:jc w:val="center"/>
        </w:trPr>
        <w:tc>
          <w:tcPr>
            <w:tcW w:w="908" w:type="dxa"/>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序号</w:t>
            </w:r>
          </w:p>
        </w:tc>
        <w:tc>
          <w:tcPr>
            <w:tcW w:w="1759" w:type="dxa"/>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项目名称</w:t>
            </w:r>
          </w:p>
        </w:tc>
        <w:tc>
          <w:tcPr>
            <w:tcW w:w="6066" w:type="dxa"/>
            <w:tcBorders>
              <w:top w:val="single" w:sz="4" w:space="0" w:color="auto"/>
              <w:left w:val="single" w:sz="4" w:space="0" w:color="auto"/>
              <w:bottom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内容</w:t>
            </w:r>
          </w:p>
        </w:tc>
      </w:tr>
      <w:tr w:rsidR="002C1634" w:rsidRPr="00820090">
        <w:trPr>
          <w:trHeight w:val="607"/>
          <w:jc w:val="center"/>
        </w:trPr>
        <w:tc>
          <w:tcPr>
            <w:tcW w:w="908" w:type="dxa"/>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w:t>
            </w:r>
          </w:p>
        </w:tc>
        <w:tc>
          <w:tcPr>
            <w:tcW w:w="1759" w:type="dxa"/>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资格性核查</w:t>
            </w:r>
          </w:p>
        </w:tc>
        <w:tc>
          <w:tcPr>
            <w:tcW w:w="6066" w:type="dxa"/>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1.投标人有效的营业执照扫描件或其他能证明具有独立承担民事责任能力的证明材料扫描件。</w:t>
            </w:r>
          </w:p>
          <w:p w:rsidR="002C1634" w:rsidRPr="00820090" w:rsidRDefault="000C71AF">
            <w:pPr>
              <w:spacing w:line="360" w:lineRule="auto"/>
              <w:jc w:val="left"/>
              <w:rPr>
                <w:rFonts w:ascii="宋体" w:hAnsi="宋体"/>
                <w:sz w:val="24"/>
              </w:rPr>
            </w:pPr>
            <w:r w:rsidRPr="00820090">
              <w:rPr>
                <w:rFonts w:ascii="宋体" w:hAnsi="宋体" w:hint="eastAsia"/>
                <w:sz w:val="24"/>
              </w:rPr>
              <w:t>2.法定代表人及授权委托书：</w:t>
            </w:r>
          </w:p>
          <w:p w:rsidR="002C1634" w:rsidRPr="00820090" w:rsidRDefault="000C71AF">
            <w:pPr>
              <w:spacing w:line="360" w:lineRule="auto"/>
              <w:jc w:val="left"/>
              <w:rPr>
                <w:rFonts w:ascii="宋体" w:hAnsi="宋体"/>
              </w:rPr>
            </w:pPr>
            <w:r w:rsidRPr="00820090">
              <w:rPr>
                <w:rFonts w:ascii="宋体" w:hAnsi="宋体" w:hint="eastAsia"/>
                <w:sz w:val="24"/>
              </w:rPr>
              <w:t>（1）若法定代表人参加投标，投标文件附法定代表人身份证明及法定代表人身份证扫描件。</w:t>
            </w:r>
          </w:p>
          <w:p w:rsidR="002C1634" w:rsidRPr="00820090" w:rsidRDefault="000C71AF">
            <w:pPr>
              <w:spacing w:line="360" w:lineRule="auto"/>
              <w:jc w:val="left"/>
              <w:rPr>
                <w:rFonts w:ascii="宋体" w:hAnsi="宋体"/>
                <w:sz w:val="24"/>
              </w:rPr>
            </w:pPr>
            <w:r w:rsidRPr="00820090">
              <w:rPr>
                <w:rFonts w:ascii="宋体" w:hAnsi="宋体" w:hint="eastAsia"/>
              </w:rPr>
              <w:t>（2</w:t>
            </w:r>
            <w:r w:rsidRPr="00820090">
              <w:rPr>
                <w:rFonts w:ascii="宋体" w:hAnsi="宋体"/>
              </w:rPr>
              <w:t>）</w:t>
            </w:r>
            <w:r w:rsidRPr="00820090">
              <w:rPr>
                <w:rFonts w:ascii="宋体" w:hAnsi="宋体" w:hint="eastAsia"/>
              </w:rPr>
              <w:t>若授权代表参加投标，</w:t>
            </w:r>
            <w:r w:rsidRPr="00820090">
              <w:rPr>
                <w:rFonts w:ascii="宋体" w:hAnsi="宋体" w:hint="eastAsia"/>
                <w:sz w:val="24"/>
              </w:rPr>
              <w:t>投标文件附法定代表人授权委托书、</w:t>
            </w:r>
            <w:r w:rsidRPr="00820090">
              <w:rPr>
                <w:rFonts w:ascii="宋体" w:hAnsi="宋体" w:cs="宋体" w:hint="eastAsia"/>
                <w:sz w:val="24"/>
              </w:rPr>
              <w:t>法定代表人</w:t>
            </w:r>
            <w:r w:rsidRPr="00820090">
              <w:rPr>
                <w:rFonts w:ascii="宋体" w:hAnsi="宋体" w:hint="eastAsia"/>
                <w:sz w:val="24"/>
              </w:rPr>
              <w:t>身份证扫描件</w:t>
            </w:r>
            <w:r w:rsidRPr="00820090">
              <w:rPr>
                <w:rFonts w:ascii="宋体" w:hAnsi="宋体" w:cs="宋体" w:hint="eastAsia"/>
                <w:sz w:val="24"/>
              </w:rPr>
              <w:t>、</w:t>
            </w:r>
            <w:r w:rsidRPr="00820090">
              <w:rPr>
                <w:rFonts w:ascii="宋体" w:hAnsi="宋体" w:hint="eastAsia"/>
                <w:sz w:val="24"/>
              </w:rPr>
              <w:t>被授权人身份证扫描件及被授权人</w:t>
            </w:r>
            <w:r w:rsidRPr="00820090">
              <w:rPr>
                <w:rFonts w:ascii="宋体" w:hAnsi="宋体" w:hint="eastAsia"/>
                <w:sz w:val="24"/>
                <w:lang w:bidi="zh-CN"/>
              </w:rPr>
              <w:t>近一个月社保缴纳证明（近一个月社保指</w:t>
            </w:r>
            <w:r w:rsidRPr="00820090">
              <w:rPr>
                <w:rFonts w:ascii="宋体" w:hAnsi="宋体"/>
                <w:sz w:val="24"/>
                <w:lang w:bidi="zh-CN"/>
              </w:rPr>
              <w:t>2</w:t>
            </w:r>
            <w:r w:rsidRPr="00820090">
              <w:rPr>
                <w:rFonts w:ascii="宋体" w:hAnsi="宋体" w:hint="eastAsia"/>
                <w:sz w:val="24"/>
                <w:lang w:bidi="zh-CN"/>
              </w:rPr>
              <w:t>026</w:t>
            </w:r>
            <w:r w:rsidRPr="00820090">
              <w:rPr>
                <w:rFonts w:ascii="宋体" w:hAnsi="宋体"/>
                <w:sz w:val="24"/>
                <w:lang w:bidi="zh-CN"/>
              </w:rPr>
              <w:t>年</w:t>
            </w:r>
            <w:r w:rsidRPr="00820090">
              <w:rPr>
                <w:rFonts w:ascii="宋体" w:hAnsi="宋体" w:hint="eastAsia"/>
                <w:sz w:val="24"/>
                <w:lang w:bidi="zh-CN"/>
              </w:rPr>
              <w:t>05</w:t>
            </w:r>
            <w:r w:rsidRPr="00820090">
              <w:rPr>
                <w:rFonts w:ascii="宋体" w:hAnsi="宋体"/>
                <w:sz w:val="24"/>
                <w:lang w:bidi="zh-CN"/>
              </w:rPr>
              <w:t>月或</w:t>
            </w:r>
            <w:r w:rsidRPr="00820090">
              <w:rPr>
                <w:rFonts w:ascii="宋体" w:hAnsi="宋体" w:hint="eastAsia"/>
                <w:sz w:val="24"/>
                <w:lang w:bidi="zh-CN"/>
              </w:rPr>
              <w:t>2026</w:t>
            </w:r>
            <w:r w:rsidRPr="00820090">
              <w:rPr>
                <w:rFonts w:ascii="宋体" w:hAnsi="宋体"/>
                <w:sz w:val="24"/>
                <w:lang w:bidi="zh-CN"/>
              </w:rPr>
              <w:t>年</w:t>
            </w:r>
            <w:r w:rsidRPr="00820090">
              <w:rPr>
                <w:rFonts w:ascii="宋体" w:hAnsi="宋体" w:hint="eastAsia"/>
                <w:sz w:val="24"/>
                <w:lang w:bidi="zh-CN"/>
              </w:rPr>
              <w:t>06月</w:t>
            </w:r>
            <w:r w:rsidRPr="00820090">
              <w:rPr>
                <w:rFonts w:ascii="宋体" w:hAnsi="宋体"/>
                <w:sz w:val="24"/>
                <w:lang w:bidi="zh-CN"/>
              </w:rPr>
              <w:t>）</w:t>
            </w:r>
            <w:r w:rsidRPr="00820090">
              <w:rPr>
                <w:rFonts w:ascii="宋体" w:hAnsi="宋体" w:hint="eastAsia"/>
                <w:sz w:val="24"/>
              </w:rPr>
              <w:t>。</w:t>
            </w:r>
          </w:p>
          <w:p w:rsidR="002C1634" w:rsidRPr="00820090" w:rsidRDefault="000C71AF">
            <w:pPr>
              <w:pStyle w:val="ac"/>
              <w:spacing w:line="360" w:lineRule="auto"/>
              <w:rPr>
                <w:rFonts w:ascii="宋体" w:hAnsi="宋体"/>
                <w:kern w:val="2"/>
              </w:rPr>
            </w:pPr>
            <w:r w:rsidRPr="00820090">
              <w:rPr>
                <w:rFonts w:ascii="宋体" w:hAnsi="宋体" w:hint="eastAsia"/>
                <w:kern w:val="2"/>
              </w:rPr>
              <w:t>3.交纳投标保证金的证明材料（两者缺一不可）：A.企业银行基本账户开户证明（如开户许可证或银行开户证明等）、B.电汇凭证或电子汇款截图扫描件。</w:t>
            </w:r>
          </w:p>
          <w:p w:rsidR="002C1634" w:rsidRPr="00820090" w:rsidRDefault="000C71AF">
            <w:pPr>
              <w:spacing w:line="360" w:lineRule="auto"/>
              <w:jc w:val="left"/>
              <w:rPr>
                <w:rFonts w:ascii="宋体" w:hAnsi="宋体"/>
                <w:sz w:val="24"/>
              </w:rPr>
            </w:pPr>
            <w:r w:rsidRPr="00820090">
              <w:rPr>
                <w:rFonts w:ascii="宋体" w:hAnsi="宋体" w:hint="eastAsia"/>
                <w:sz w:val="24"/>
              </w:rPr>
              <w:t>4.投标人及其法定代表人未被最高人民法院列入失信被执行人查询截图。（失信被执行人查询地址</w:t>
            </w:r>
            <w:r w:rsidR="001A1109" w:rsidRPr="00446A5F">
              <w:rPr>
                <w:rFonts w:ascii="宋体" w:hAnsi="宋体"/>
                <w:sz w:val="24"/>
              </w:rPr>
              <w:t>https://zxgk.court.gov.cn/shixin/</w:t>
            </w:r>
            <w:r w:rsidRPr="00820090">
              <w:rPr>
                <w:rFonts w:ascii="宋体" w:hAnsi="宋体" w:cs="宋体" w:hint="eastAsia"/>
                <w:sz w:val="24"/>
              </w:rPr>
              <w:t>，查询省份为全部</w:t>
            </w:r>
            <w:r w:rsidRPr="00820090">
              <w:rPr>
                <w:rFonts w:ascii="宋体" w:hAnsi="宋体" w:hint="eastAsia"/>
                <w:sz w:val="24"/>
              </w:rPr>
              <w:t>。）</w:t>
            </w:r>
          </w:p>
          <w:p w:rsidR="002C1634" w:rsidRPr="00820090" w:rsidRDefault="000C71AF">
            <w:pPr>
              <w:spacing w:line="360" w:lineRule="auto"/>
              <w:jc w:val="left"/>
              <w:rPr>
                <w:rFonts w:ascii="宋体" w:hAnsi="宋体"/>
                <w:sz w:val="24"/>
              </w:rPr>
            </w:pPr>
            <w:r w:rsidRPr="00820090">
              <w:rPr>
                <w:rFonts w:ascii="宋体" w:hAnsi="宋体" w:hint="eastAsia"/>
                <w:sz w:val="24"/>
              </w:rPr>
              <w:t>5.</w:t>
            </w:r>
            <w:r w:rsidRPr="00820090">
              <w:rPr>
                <w:rFonts w:ascii="宋体" w:hAnsi="宋体" w:cs="宋体" w:hint="eastAsia"/>
                <w:kern w:val="0"/>
                <w:sz w:val="24"/>
              </w:rPr>
              <w:t>投标人近一年在“信用中国”</w:t>
            </w:r>
            <w:r w:rsidRPr="00820090">
              <w:rPr>
                <w:rFonts w:ascii="宋体" w:hAnsi="宋体" w:hint="eastAsia"/>
                <w:sz w:val="24"/>
              </w:rPr>
              <w:t>或“信用山东”无严重失信记录。附信用中国（www.creditchina.gov.cn）或信用中国（山东）（credit.shandong.gov.cn）查询的信用报告。</w:t>
            </w:r>
          </w:p>
          <w:p w:rsidR="002C1634" w:rsidRPr="00820090" w:rsidRDefault="000C71AF">
            <w:pPr>
              <w:spacing w:line="360" w:lineRule="auto"/>
              <w:jc w:val="left"/>
              <w:rPr>
                <w:rFonts w:ascii="宋体" w:hAnsi="宋体"/>
                <w:sz w:val="24"/>
              </w:rPr>
            </w:pPr>
            <w:r w:rsidRPr="00820090">
              <w:rPr>
                <w:rFonts w:ascii="宋体" w:hAnsi="宋体" w:hint="eastAsia"/>
                <w:sz w:val="24"/>
              </w:rPr>
              <w:t>6.投标人参与投标的承诺函。</w:t>
            </w:r>
          </w:p>
          <w:p w:rsidR="002C1634" w:rsidRPr="00820090" w:rsidRDefault="000C71AF">
            <w:pPr>
              <w:spacing w:line="360" w:lineRule="auto"/>
              <w:jc w:val="left"/>
              <w:rPr>
                <w:rFonts w:ascii="宋体" w:hAnsi="宋体"/>
                <w:sz w:val="24"/>
              </w:rPr>
            </w:pPr>
            <w:r w:rsidRPr="00820090">
              <w:rPr>
                <w:rFonts w:ascii="宋体" w:hAnsi="宋体" w:hint="eastAsia"/>
                <w:sz w:val="24"/>
              </w:rPr>
              <w:t>7.投标人信用承诺书。</w:t>
            </w:r>
          </w:p>
          <w:p w:rsidR="002C1634" w:rsidRPr="00820090" w:rsidRDefault="000C71AF">
            <w:pPr>
              <w:spacing w:line="360" w:lineRule="auto"/>
              <w:jc w:val="left"/>
              <w:rPr>
                <w:rFonts w:ascii="宋体" w:hAnsi="宋体"/>
                <w:sz w:val="24"/>
              </w:rPr>
            </w:pPr>
            <w:r w:rsidRPr="00820090">
              <w:rPr>
                <w:rFonts w:ascii="宋体" w:hAnsi="宋体" w:hint="eastAsia"/>
                <w:sz w:val="24"/>
              </w:rPr>
              <w:t>8.本项目不接受联合体投标。</w:t>
            </w:r>
          </w:p>
          <w:p w:rsidR="002C1634" w:rsidRPr="00820090" w:rsidRDefault="000C71AF">
            <w:pPr>
              <w:spacing w:line="360" w:lineRule="auto"/>
              <w:jc w:val="left"/>
            </w:pPr>
            <w:r w:rsidRPr="00820090">
              <w:rPr>
                <w:rFonts w:ascii="宋体" w:hAnsi="宋体" w:hint="eastAsia"/>
                <w:sz w:val="24"/>
              </w:rPr>
              <w:t>9.法律、行政法规及招标文件规定的其他要求。</w:t>
            </w:r>
          </w:p>
        </w:tc>
      </w:tr>
      <w:tr w:rsidR="002C1634" w:rsidRPr="00820090">
        <w:trPr>
          <w:trHeight w:val="274"/>
          <w:jc w:val="center"/>
        </w:trPr>
        <w:tc>
          <w:tcPr>
            <w:tcW w:w="908" w:type="dxa"/>
            <w:tcBorders>
              <w:top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2</w:t>
            </w:r>
          </w:p>
        </w:tc>
        <w:tc>
          <w:tcPr>
            <w:tcW w:w="1759" w:type="dxa"/>
            <w:tcBorders>
              <w:top w:val="single" w:sz="4" w:space="0" w:color="auto"/>
              <w:left w:val="single" w:sz="4" w:space="0" w:color="auto"/>
              <w:bottom w:val="single" w:sz="4" w:space="0" w:color="auto"/>
              <w:right w:val="single" w:sz="4" w:space="0" w:color="auto"/>
            </w:tcBorders>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符合性检查</w:t>
            </w:r>
          </w:p>
        </w:tc>
        <w:tc>
          <w:tcPr>
            <w:tcW w:w="6066" w:type="dxa"/>
            <w:tcBorders>
              <w:top w:val="single" w:sz="4" w:space="0" w:color="auto"/>
              <w:left w:val="single" w:sz="4" w:space="0" w:color="auto"/>
              <w:bottom w:val="single" w:sz="4" w:space="0" w:color="auto"/>
            </w:tcBorders>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1.投标</w:t>
            </w:r>
            <w:r w:rsidRPr="00820090">
              <w:rPr>
                <w:rFonts w:ascii="宋体" w:hAnsi="宋体"/>
                <w:sz w:val="24"/>
              </w:rPr>
              <w:t>有效期为90天</w:t>
            </w:r>
            <w:r w:rsidRPr="00820090">
              <w:rPr>
                <w:rFonts w:ascii="宋体" w:hAnsi="宋体" w:hint="eastAsia"/>
                <w:sz w:val="24"/>
              </w:rPr>
              <w:t>。</w:t>
            </w:r>
          </w:p>
          <w:p w:rsidR="002C1634" w:rsidRPr="00820090" w:rsidRDefault="000C71AF">
            <w:pPr>
              <w:spacing w:line="360" w:lineRule="auto"/>
              <w:jc w:val="left"/>
              <w:rPr>
                <w:rFonts w:ascii="宋体" w:hAnsi="宋体"/>
                <w:sz w:val="24"/>
              </w:rPr>
            </w:pPr>
            <w:r w:rsidRPr="00820090">
              <w:rPr>
                <w:rFonts w:ascii="宋体" w:hAnsi="宋体" w:hint="eastAsia"/>
                <w:sz w:val="24"/>
              </w:rPr>
              <w:lastRenderedPageBreak/>
              <w:t>2.投标报价满足招标文件要求。</w:t>
            </w:r>
          </w:p>
          <w:p w:rsidR="002C1634" w:rsidRPr="00820090" w:rsidRDefault="000C71AF">
            <w:pPr>
              <w:spacing w:line="360" w:lineRule="auto"/>
              <w:jc w:val="left"/>
              <w:rPr>
                <w:rFonts w:ascii="宋体" w:hAnsi="宋体"/>
                <w:sz w:val="24"/>
              </w:rPr>
            </w:pPr>
            <w:r w:rsidRPr="00820090">
              <w:rPr>
                <w:rFonts w:ascii="宋体" w:hAnsi="宋体" w:hint="eastAsia"/>
                <w:sz w:val="24"/>
              </w:rPr>
              <w:t>3.服务期限满足招标文件要求。</w:t>
            </w:r>
          </w:p>
          <w:p w:rsidR="002C1634" w:rsidRPr="00820090" w:rsidRDefault="000C71AF">
            <w:pPr>
              <w:spacing w:line="360" w:lineRule="auto"/>
              <w:jc w:val="left"/>
              <w:rPr>
                <w:rFonts w:ascii="宋体" w:hAnsi="宋体"/>
                <w:sz w:val="24"/>
              </w:rPr>
            </w:pPr>
            <w:r w:rsidRPr="00820090">
              <w:rPr>
                <w:rFonts w:ascii="宋体" w:hAnsi="宋体" w:hint="eastAsia"/>
                <w:sz w:val="24"/>
              </w:rPr>
              <w:t>4.付款方式满足招标文件要求。</w:t>
            </w:r>
          </w:p>
          <w:p w:rsidR="002C1634" w:rsidRPr="00820090" w:rsidRDefault="000C71AF">
            <w:pPr>
              <w:spacing w:line="360" w:lineRule="auto"/>
              <w:jc w:val="left"/>
              <w:rPr>
                <w:rFonts w:ascii="宋体" w:hAnsi="宋体"/>
                <w:sz w:val="24"/>
              </w:rPr>
            </w:pPr>
            <w:r w:rsidRPr="00820090">
              <w:rPr>
                <w:rFonts w:ascii="宋体" w:hAnsi="宋体" w:hint="eastAsia"/>
                <w:sz w:val="24"/>
              </w:rPr>
              <w:t>5.质量标准满足招标文件要求。</w:t>
            </w:r>
          </w:p>
          <w:p w:rsidR="002C1634" w:rsidRPr="00820090" w:rsidRDefault="000C71AF">
            <w:pPr>
              <w:spacing w:line="360" w:lineRule="auto"/>
              <w:jc w:val="left"/>
              <w:rPr>
                <w:rFonts w:ascii="宋体" w:hAnsi="宋体"/>
                <w:sz w:val="24"/>
              </w:rPr>
            </w:pPr>
            <w:r w:rsidRPr="00820090">
              <w:rPr>
                <w:rFonts w:ascii="宋体" w:hAnsi="宋体" w:hint="eastAsia"/>
                <w:sz w:val="24"/>
              </w:rPr>
              <w:t>6.法律、行政法规及招标文件规定的其他要求。</w:t>
            </w:r>
          </w:p>
        </w:tc>
      </w:tr>
    </w:tbl>
    <w:p w:rsidR="002C1634" w:rsidRPr="00820090" w:rsidRDefault="000C71AF">
      <w:pPr>
        <w:spacing w:line="360" w:lineRule="auto"/>
        <w:ind w:firstLineChars="200" w:firstLine="482"/>
        <w:rPr>
          <w:rFonts w:ascii="宋体" w:hAnsi="宋体" w:cs="宋体"/>
          <w:sz w:val="24"/>
        </w:rPr>
      </w:pPr>
      <w:r w:rsidRPr="00820090">
        <w:rPr>
          <w:rFonts w:ascii="宋体" w:hAnsi="宋体" w:cs="宋体" w:hint="eastAsia"/>
          <w:b/>
          <w:sz w:val="24"/>
        </w:rPr>
        <w:lastRenderedPageBreak/>
        <w:t>一、说明</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1.适用范围</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1.1本招标文件仅适用于本次招标公告中所涉及的项目和内容。</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1.2本招标文件的解释权为招标代理机构，以书面解释为准。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1.3本招标文件未做须知明示，而又有相关法律、法规规定的，从其规定。</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2.相关要求</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2.1投标人应承担所有与准备和参加投标的全部费用。不论电子投标结果如何，招标代理机构和招标人均无义务和责任承担这些费用。</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2.2本项目若涉及采购货物，则合格的货物及相应服务应满足以下要求：</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2.2.1必须是全新、未使用过的原装合格正品（包括零部件），如安装或配置了软件的，须为正版软件。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2.2.2国产的货物及其有关服务必须符合中华人民共和国的设计和制造生产标准或行业标准。招标公告有其他要求的，亦应符合其要求。</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2C1634" w:rsidRPr="00820090" w:rsidRDefault="000C71AF">
      <w:pPr>
        <w:spacing w:line="360" w:lineRule="auto"/>
        <w:ind w:firstLineChars="200" w:firstLine="482"/>
        <w:rPr>
          <w:rFonts w:ascii="宋体" w:hAnsi="宋体"/>
          <w:b/>
          <w:sz w:val="24"/>
        </w:rPr>
      </w:pPr>
      <w:r w:rsidRPr="00820090">
        <w:rPr>
          <w:rFonts w:ascii="宋体" w:hAnsi="宋体" w:hint="eastAsia"/>
          <w:b/>
          <w:sz w:val="24"/>
        </w:rPr>
        <w:t>2.3投标人应通过威海市公共资源交易网登录威海市国有企业阳光采购电子化服</w:t>
      </w:r>
      <w:r w:rsidRPr="00820090">
        <w:rPr>
          <w:rFonts w:ascii="宋体" w:hAnsi="宋体" w:hint="eastAsia"/>
          <w:b/>
          <w:sz w:val="24"/>
        </w:rPr>
        <w:lastRenderedPageBreak/>
        <w:t>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二、招标文件</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3.招标文件的构成</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由各包段本文件（word格式）和各包段的数据文件（excel格式）构成，采用压缩包电子版文件格式提供。</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3.1本文件（word格式）由下列文件组成：</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（1）招标公告；</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（2）投标须知；</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（3）招标内容与要求；</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（4）评审原则和方法；</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（5）投标文件格式；</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（6）合同书（范本）；</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（7）在招标过程中由招标人或</w:t>
      </w:r>
      <w:r w:rsidRPr="00820090">
        <w:rPr>
          <w:rFonts w:ascii="宋体" w:hAnsi="宋体" w:hint="eastAsia"/>
          <w:sz w:val="24"/>
        </w:rPr>
        <w:t>招标代理机构</w:t>
      </w:r>
      <w:r w:rsidRPr="00820090">
        <w:rPr>
          <w:rFonts w:ascii="宋体" w:hAnsi="宋体" w:cs="宋体" w:hint="eastAsia"/>
          <w:sz w:val="24"/>
        </w:rPr>
        <w:t>发出的修正和补充文件等（如有）。</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3.2数据文件（excel格式）由下列文件组成：</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（1）封面；</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（2）投标报价表（含明细）；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（3）需求响应表（如有）；</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（4）评审对照表；</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（5）评分对照表（如有）。</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4.招标文件的澄清</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w:t>
      </w:r>
      <w:r w:rsidRPr="00820090">
        <w:rPr>
          <w:rFonts w:ascii="宋体" w:hAnsi="宋体" w:cs="宋体" w:hint="eastAsia"/>
          <w:sz w:val="24"/>
        </w:rPr>
        <w:lastRenderedPageBreak/>
        <w:t>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4.2投标人在规定的时间内未对招标文件澄清或提出疑问的，</w:t>
      </w:r>
      <w:r w:rsidRPr="00820090">
        <w:rPr>
          <w:rFonts w:ascii="宋体" w:hAnsi="宋体" w:hint="eastAsia"/>
          <w:sz w:val="24"/>
        </w:rPr>
        <w:t>招标代理机构</w:t>
      </w:r>
      <w:r w:rsidRPr="00820090">
        <w:rPr>
          <w:rFonts w:ascii="宋体" w:hAnsi="宋体" w:cs="宋体" w:hint="eastAsia"/>
          <w:sz w:val="24"/>
        </w:rPr>
        <w:t>将视其为接受招标文件的所有条款，对招标文件没有异议，此后也不再受理对招标文件的相关质疑。</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5.招标文件的修改</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5.l在投标截止时间2日以前，无论出于何种原因，招标代理机构或招标人可主动或在解答投标人提出的疑问时对招标文件进行修改。</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三、投标文件的编制</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6.投标文件编制要求</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6.2投标文件中使用的计量单位应使用中华人民共和国法定计量单位。</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6.3投标人必须保证投标文件所提供的全部资料真实可靠，并接受招标人或</w:t>
      </w:r>
      <w:r w:rsidRPr="00820090">
        <w:rPr>
          <w:rFonts w:ascii="宋体" w:hAnsi="宋体" w:hint="eastAsia"/>
          <w:sz w:val="24"/>
        </w:rPr>
        <w:t>招标代理机构</w:t>
      </w:r>
      <w:r w:rsidRPr="00820090">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6.4投标人应按招标文件中提供的投标文件格式（详见第五部分 投标文件格式）</w:t>
      </w:r>
      <w:r w:rsidRPr="00820090">
        <w:rPr>
          <w:rFonts w:ascii="宋体" w:hAnsi="宋体" w:cs="宋体" w:hint="eastAsia"/>
          <w:sz w:val="24"/>
        </w:rPr>
        <w:lastRenderedPageBreak/>
        <w:t>按包段编写投标文件，并使用A4规格编制。投标文件应编写目录，具有结构清晰的文档结构图（打开word视图中的“文档结构图”后能看到详细章节），页码连续。</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6.5</w:t>
      </w:r>
      <w:r w:rsidRPr="00820090">
        <w:rPr>
          <w:rFonts w:ascii="宋体" w:hAnsi="宋体" w:hint="eastAsia"/>
          <w:sz w:val="24"/>
        </w:rPr>
        <w:t>投标人按照招标文件要求所提供的各种证明文件必须真实且合法有效,经扫描后粘</w:t>
      </w:r>
      <w:r w:rsidRPr="00820090">
        <w:rPr>
          <w:rFonts w:ascii="宋体" w:hAnsi="宋体" w:cs="宋体" w:hint="eastAsia"/>
          <w:sz w:val="24"/>
        </w:rPr>
        <w:t>贴到投标文件的相关页上，确保清晰度可辨认，评审时由于无法辨认所产生的后果，由投标人自行承担。</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6.8投标文件具有法律效力，投标人与招标代理机构或招标人任何人的口头协议不影响投标文件的任何条款和内容。</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2C1634" w:rsidRPr="00820090" w:rsidRDefault="000C71AF">
      <w:pPr>
        <w:snapToGrid w:val="0"/>
        <w:spacing w:line="360" w:lineRule="auto"/>
        <w:ind w:firstLineChars="200" w:firstLine="482"/>
        <w:jc w:val="left"/>
        <w:rPr>
          <w:rFonts w:ascii="宋体" w:hAnsi="宋体" w:cs="仿宋"/>
          <w:b/>
          <w:bCs/>
          <w:sz w:val="24"/>
        </w:rPr>
      </w:pPr>
      <w:r w:rsidRPr="00820090">
        <w:rPr>
          <w:rFonts w:ascii="宋体" w:hAnsi="宋体" w:cs="仿宋" w:hint="eastAsia"/>
          <w:b/>
          <w:bCs/>
          <w:sz w:val="24"/>
        </w:rPr>
        <w:t>7.数据文件编制要求</w:t>
      </w:r>
    </w:p>
    <w:p w:rsidR="002C1634" w:rsidRPr="00820090" w:rsidRDefault="000C71AF">
      <w:pPr>
        <w:snapToGrid w:val="0"/>
        <w:spacing w:line="360" w:lineRule="auto"/>
        <w:ind w:firstLineChars="200" w:firstLine="480"/>
        <w:jc w:val="left"/>
        <w:rPr>
          <w:rFonts w:ascii="宋体" w:hAnsi="宋体" w:cs="仿宋"/>
          <w:sz w:val="24"/>
        </w:rPr>
      </w:pPr>
      <w:r w:rsidRPr="00820090">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2C1634" w:rsidRPr="00820090" w:rsidRDefault="000C71AF">
      <w:pPr>
        <w:snapToGrid w:val="0"/>
        <w:spacing w:line="360" w:lineRule="auto"/>
        <w:ind w:firstLineChars="200" w:firstLine="480"/>
        <w:jc w:val="left"/>
        <w:rPr>
          <w:rFonts w:ascii="宋体" w:hAnsi="宋体" w:cs="仿宋"/>
          <w:sz w:val="24"/>
        </w:rPr>
      </w:pPr>
      <w:r w:rsidRPr="00820090">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2C1634" w:rsidRPr="00820090" w:rsidRDefault="000C71AF">
      <w:pPr>
        <w:snapToGrid w:val="0"/>
        <w:spacing w:line="360" w:lineRule="auto"/>
        <w:ind w:firstLineChars="200" w:firstLine="480"/>
        <w:jc w:val="left"/>
        <w:rPr>
          <w:rFonts w:ascii="宋体" w:hAnsi="宋体" w:cs="仿宋"/>
          <w:sz w:val="24"/>
        </w:rPr>
      </w:pPr>
      <w:r w:rsidRPr="00820090">
        <w:rPr>
          <w:rFonts w:ascii="宋体" w:hAnsi="宋体" w:cs="仿宋" w:hint="eastAsia"/>
          <w:sz w:val="24"/>
        </w:rPr>
        <w:t>7.3投标人在对数据文件电子签章前，应按照上述2项的要求进行认真检查、确认。因投标人自身原因所导致其投标失败的，须自行承担相关责任。</w:t>
      </w:r>
    </w:p>
    <w:p w:rsidR="002C1634" w:rsidRPr="00820090" w:rsidRDefault="000C71AF">
      <w:pPr>
        <w:snapToGrid w:val="0"/>
        <w:spacing w:line="360" w:lineRule="auto"/>
        <w:ind w:firstLineChars="200" w:firstLine="482"/>
        <w:jc w:val="left"/>
        <w:rPr>
          <w:rFonts w:ascii="宋体" w:hAnsi="宋体" w:cs="仿宋"/>
          <w:b/>
          <w:bCs/>
          <w:sz w:val="24"/>
        </w:rPr>
      </w:pPr>
      <w:r w:rsidRPr="00820090">
        <w:rPr>
          <w:rFonts w:ascii="宋体" w:hAnsi="宋体" w:cs="仿宋" w:hint="eastAsia"/>
          <w:b/>
          <w:bCs/>
          <w:sz w:val="24"/>
        </w:rPr>
        <w:t>8.文件构成</w:t>
      </w:r>
    </w:p>
    <w:p w:rsidR="002C1634" w:rsidRPr="00820090" w:rsidRDefault="000C71AF">
      <w:pPr>
        <w:snapToGrid w:val="0"/>
        <w:spacing w:line="360" w:lineRule="auto"/>
        <w:ind w:firstLineChars="200" w:firstLine="480"/>
        <w:jc w:val="left"/>
        <w:rPr>
          <w:rFonts w:ascii="宋体" w:hAnsi="宋体" w:cs="仿宋"/>
          <w:sz w:val="24"/>
        </w:rPr>
      </w:pPr>
      <w:r w:rsidRPr="00820090">
        <w:rPr>
          <w:rFonts w:ascii="宋体" w:hAnsi="宋体" w:cs="仿宋" w:hint="eastAsia"/>
          <w:sz w:val="24"/>
        </w:rPr>
        <w:lastRenderedPageBreak/>
        <w:t>投标人应按不同包段分别编制投标文件，每个包段的投标文件分两册必须包括：投标文件（pdf格式）（第一册）、数据文件（PDF格式）（第二册），以上内容缺一不可，否则为无效投标。</w:t>
      </w:r>
    </w:p>
    <w:p w:rsidR="002C1634" w:rsidRPr="00820090" w:rsidRDefault="000C71AF">
      <w:pPr>
        <w:spacing w:line="360" w:lineRule="auto"/>
        <w:ind w:firstLineChars="200" w:firstLine="480"/>
        <w:rPr>
          <w:rFonts w:ascii="宋体" w:hAnsi="宋体" w:cs="宋体"/>
          <w:sz w:val="24"/>
        </w:rPr>
      </w:pPr>
      <w:bookmarkStart w:id="15" w:name="_Hlk187242072"/>
      <w:r w:rsidRPr="00820090">
        <w:rPr>
          <w:rFonts w:ascii="宋体" w:hAnsi="宋体" w:cs="宋体" w:hint="eastAsia"/>
          <w:sz w:val="24"/>
        </w:rPr>
        <w:t>8.1投标人编制的投标文件（pdf格式）（第一册）应包括但不少于下列内容：</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（1）投标文件封面；</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（2）投标文件目录；</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（3）投标承诺函；</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（4）投标报价文件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①开标一览表；</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②报价明细表；</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（5）投标人资格证明文件：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①有效的营业执照扫描件或其他能证明具有独立承担民事责任能力的证明材料扫描件；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②交纳投标保证金的证明材料（两者缺一不可）：A.企业银行基本账户开户证明（如开户许可证或银行开户证明等）、B.电汇凭证或电子汇款截图扫描件；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③法定代表人身份证明、法定代表人身份证扫描件；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④法定代表人授权委托书、被授权人身份证扫描件；</w:t>
      </w:r>
    </w:p>
    <w:p w:rsidR="002C1634" w:rsidRPr="00820090" w:rsidRDefault="000C71AF">
      <w:pPr>
        <w:spacing w:line="360" w:lineRule="auto"/>
        <w:ind w:firstLineChars="200" w:firstLine="480"/>
        <w:rPr>
          <w:rFonts w:ascii="宋体" w:hAnsi="宋体"/>
          <w:sz w:val="24"/>
        </w:rPr>
      </w:pPr>
      <w:r w:rsidRPr="00820090">
        <w:rPr>
          <w:rFonts w:ascii="宋体" w:hAnsi="宋体" w:cs="宋体" w:hint="eastAsia"/>
          <w:sz w:val="24"/>
        </w:rPr>
        <w:t>若法定代表人参加投标，投标文件附法定代表人身份证明及法定代表人身份证扫描件。若授权代表参加投标，投标文件</w:t>
      </w:r>
      <w:r w:rsidRPr="00820090">
        <w:rPr>
          <w:rFonts w:ascii="宋体" w:hAnsi="宋体" w:hint="eastAsia"/>
          <w:sz w:val="24"/>
        </w:rPr>
        <w:t>附法定代表人授权委托书、</w:t>
      </w:r>
      <w:r w:rsidRPr="00820090">
        <w:rPr>
          <w:rFonts w:ascii="宋体" w:hAnsi="宋体" w:cs="宋体" w:hint="eastAsia"/>
          <w:sz w:val="24"/>
        </w:rPr>
        <w:t>法定代表人</w:t>
      </w:r>
      <w:r w:rsidRPr="00820090">
        <w:rPr>
          <w:rFonts w:ascii="宋体" w:hAnsi="宋体" w:hint="eastAsia"/>
          <w:sz w:val="24"/>
        </w:rPr>
        <w:t>身份证扫描件</w:t>
      </w:r>
      <w:r w:rsidRPr="00820090">
        <w:rPr>
          <w:rFonts w:ascii="宋体" w:hAnsi="宋体" w:cs="宋体" w:hint="eastAsia"/>
          <w:sz w:val="24"/>
        </w:rPr>
        <w:t>、</w:t>
      </w:r>
      <w:r w:rsidRPr="00820090">
        <w:rPr>
          <w:rFonts w:ascii="宋体" w:hAnsi="宋体" w:hint="eastAsia"/>
          <w:sz w:val="24"/>
        </w:rPr>
        <w:t>被授权人身份证扫描件及被授权人</w:t>
      </w:r>
      <w:r w:rsidRPr="00820090">
        <w:rPr>
          <w:rFonts w:ascii="宋体" w:hAnsi="宋体" w:hint="eastAsia"/>
          <w:sz w:val="24"/>
          <w:lang w:bidi="zh-CN"/>
        </w:rPr>
        <w:t>近一个月社保缴纳证明（近一个月社保指2026</w:t>
      </w:r>
      <w:r w:rsidRPr="00820090">
        <w:rPr>
          <w:rFonts w:ascii="宋体" w:hAnsi="宋体"/>
          <w:sz w:val="24"/>
          <w:lang w:bidi="zh-CN"/>
        </w:rPr>
        <w:t>年</w:t>
      </w:r>
      <w:r w:rsidRPr="00820090">
        <w:rPr>
          <w:rFonts w:ascii="宋体" w:hAnsi="宋体" w:hint="eastAsia"/>
          <w:sz w:val="24"/>
          <w:lang w:bidi="zh-CN"/>
        </w:rPr>
        <w:t>05</w:t>
      </w:r>
      <w:r w:rsidRPr="00820090">
        <w:rPr>
          <w:rFonts w:ascii="宋体" w:hAnsi="宋体"/>
          <w:sz w:val="24"/>
          <w:lang w:bidi="zh-CN"/>
        </w:rPr>
        <w:t>月或</w:t>
      </w:r>
      <w:r w:rsidRPr="00820090">
        <w:rPr>
          <w:rFonts w:ascii="宋体" w:hAnsi="宋体" w:hint="eastAsia"/>
          <w:sz w:val="24"/>
          <w:lang w:bidi="zh-CN"/>
        </w:rPr>
        <w:t>2026</w:t>
      </w:r>
      <w:r w:rsidRPr="00820090">
        <w:rPr>
          <w:rFonts w:ascii="宋体" w:hAnsi="宋体"/>
          <w:sz w:val="24"/>
          <w:lang w:bidi="zh-CN"/>
        </w:rPr>
        <w:t>年</w:t>
      </w:r>
      <w:r w:rsidRPr="00820090">
        <w:rPr>
          <w:rFonts w:ascii="宋体" w:hAnsi="宋体" w:hint="eastAsia"/>
          <w:sz w:val="24"/>
          <w:lang w:bidi="zh-CN"/>
        </w:rPr>
        <w:t>06月</w:t>
      </w:r>
      <w:r w:rsidRPr="00820090">
        <w:rPr>
          <w:rFonts w:ascii="宋体" w:hAnsi="宋体"/>
          <w:sz w:val="24"/>
          <w:lang w:bidi="zh-CN"/>
        </w:rPr>
        <w:t>）</w:t>
      </w:r>
      <w:r w:rsidRPr="00820090">
        <w:rPr>
          <w:rFonts w:ascii="宋体" w:hAnsi="宋体" w:cs="宋体" w:hint="eastAsia"/>
          <w:sz w:val="24"/>
        </w:rPr>
        <w:t>；</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⑤投标人及其法定代表人未被最高人民法院列入失信被执行人查询截图；（失信被执行人查询地址</w:t>
      </w:r>
      <w:r w:rsidRPr="00820090">
        <w:rPr>
          <w:rFonts w:ascii="宋体" w:hAnsi="宋体" w:cs="宋体"/>
          <w:sz w:val="24"/>
        </w:rPr>
        <w:t>https://zxgk.court.gov.cn/shixin/</w:t>
      </w:r>
      <w:r w:rsidRPr="00820090">
        <w:rPr>
          <w:rFonts w:ascii="宋体" w:hAnsi="宋体" w:cs="宋体" w:hint="eastAsia"/>
          <w:sz w:val="24"/>
        </w:rPr>
        <w:t>，查询省份为全部</w:t>
      </w:r>
      <w:r w:rsidRPr="00820090">
        <w:rPr>
          <w:rFonts w:ascii="宋体" w:hAnsi="宋体" w:hint="eastAsia"/>
          <w:sz w:val="24"/>
        </w:rPr>
        <w:t>。</w:t>
      </w:r>
      <w:r w:rsidRPr="00820090">
        <w:rPr>
          <w:rFonts w:ascii="宋体" w:hAnsi="宋体" w:cs="宋体" w:hint="eastAsia"/>
          <w:sz w:val="24"/>
        </w:rPr>
        <w:t>）</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⑥投标人近一年在“信用中国”或“信用山东”无严重失信记录，附信用中国（www.creditchina.gov.cn）或信用中国（山东）（credit.shandong.gov.cn）查询的信用报告；</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⑦投标人参与投标的承诺函；</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⑧投标人信用承诺书；</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⑨投标人认为需要提供的资质资格证明文件；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以上所有资质资格证明文件均需加盖投标人签章。</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lastRenderedPageBreak/>
        <w:t>（6）投标人基本情况；</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（7）类似项目汇总表；</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（8）企业信用情况；</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（9）维护人员汇总表；</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（10）技术文件；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（11）投标偏离表；</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（12）其他资料。</w:t>
      </w:r>
    </w:p>
    <w:bookmarkEnd w:id="15"/>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8.2数据文件（PDF格式）（第二册）</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820090">
        <w:rPr>
          <w:rFonts w:ascii="宋体" w:hAnsi="宋体" w:cs="宋体" w:hint="eastAsia"/>
          <w:b/>
          <w:sz w:val="24"/>
        </w:rPr>
        <w:t>无效投标（响应）</w:t>
      </w:r>
      <w:r w:rsidRPr="00820090">
        <w:rPr>
          <w:rFonts w:ascii="宋体" w:hAnsi="宋体" w:cs="宋体" w:hint="eastAsia"/>
          <w:sz w:val="24"/>
        </w:rPr>
        <w:t>。数据文件（PDF格式）包含下列内容：</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（1）封面；</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（2）投标报价表（含明细）；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（3）需求响应表（如有）。</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9.投标报价</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9.1投标人所提供的服务均以人民币报价，精确到小数点后两位。</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9.3投标人应按数据文件“投标报价表（含明细）”要求的统一格式填写，并加盖电子公章。</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9.4《投标报价表（含明细）》填写时应响应下列要求：</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（1）所有根据合同或其它原因应由投标人支付的税款和其它应交纳的费用都要包括在投标人提交的报价中；</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（2）投标报价包括完成该项目的一切费用总和，以及招标文件和合同中明确的其他责任和义务,包括合同条款中以及招标文件中规定的及合理推算出卖方履行自身义务需支付的所有费用。</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（3）投标人应对本次招标的全部内容进行报价，缺项报价投标无效。如因投标人自身的原因报价失误而造成的损失，由投标人自行承担。</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lastRenderedPageBreak/>
        <w:t>（4）投标人须严格按照报价明细表说明进行填写，报价明细表中“*”是必填项，任何必填项为空时都可能导致本次投标无效。</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9</w:t>
      </w:r>
      <w:r w:rsidRPr="00820090">
        <w:rPr>
          <w:rFonts w:ascii="宋体" w:hAnsi="宋体" w:cs="宋体"/>
          <w:sz w:val="24"/>
        </w:rPr>
        <w:t>.</w:t>
      </w:r>
      <w:r w:rsidRPr="00820090">
        <w:rPr>
          <w:rFonts w:ascii="宋体" w:hAnsi="宋体" w:cs="宋体" w:hint="eastAsia"/>
          <w:sz w:val="24"/>
        </w:rPr>
        <w:t>5</w:t>
      </w:r>
      <w:r w:rsidRPr="00820090">
        <w:rPr>
          <w:rFonts w:ascii="宋体" w:hAnsi="宋体" w:cs="宋体"/>
          <w:sz w:val="24"/>
        </w:rPr>
        <w:t>《需求响应表</w:t>
      </w:r>
      <w:r w:rsidRPr="00820090">
        <w:rPr>
          <w:rFonts w:ascii="宋体" w:hAnsi="宋体" w:cs="宋体" w:hint="eastAsia"/>
          <w:sz w:val="24"/>
        </w:rPr>
        <w:t>》</w:t>
      </w:r>
      <w:r w:rsidRPr="00820090">
        <w:rPr>
          <w:rFonts w:ascii="宋体" w:hAnsi="宋体" w:cs="宋体"/>
          <w:sz w:val="24"/>
        </w:rPr>
        <w:t>（如有）填写时应响应下列要求：</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sz w:val="24"/>
        </w:rPr>
        <w:t>（1）有底色标识的单元格须填写，有“*”的列是必输项，任何必输项为空都可能导致您的本次投标（响应）无效</w:t>
      </w:r>
      <w:r w:rsidRPr="00820090">
        <w:rPr>
          <w:rFonts w:ascii="宋体" w:hAnsi="宋体" w:cs="宋体" w:hint="eastAsia"/>
          <w:sz w:val="24"/>
        </w:rPr>
        <w:t>；</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sz w:val="24"/>
        </w:rPr>
        <w:t>（2）如想拷贝数据到某个待填写单元格，应采用选择性粘贴(只粘贴文本)，否则单元格填写无效或被锁死</w:t>
      </w:r>
      <w:r w:rsidRPr="00820090">
        <w:rPr>
          <w:rFonts w:ascii="宋体" w:hAnsi="宋体" w:cs="宋体" w:hint="eastAsia"/>
          <w:sz w:val="24"/>
        </w:rPr>
        <w:t>；</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sz w:val="24"/>
        </w:rPr>
        <w:t>（3）当招标需求列的内容显示不完整时，请点击编辑栏进行查看；</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820090">
        <w:rPr>
          <w:rFonts w:ascii="宋体" w:hAnsi="宋体" w:cs="宋体"/>
          <w:b/>
          <w:sz w:val="24"/>
        </w:rPr>
        <w:t>无效投标（响应）处理</w:t>
      </w:r>
      <w:r w:rsidRPr="00820090">
        <w:rPr>
          <w:rFonts w:ascii="宋体" w:hAnsi="宋体" w:cs="宋体" w:hint="eastAsia"/>
          <w:sz w:val="24"/>
        </w:rPr>
        <w:t>；</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sz w:val="24"/>
        </w:rPr>
        <w:t>（5）按照该表显示位置加盖一个电子印章；</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820090">
        <w:rPr>
          <w:rFonts w:ascii="宋体" w:hAnsi="宋体" w:cs="宋体"/>
          <w:b/>
          <w:sz w:val="24"/>
        </w:rPr>
        <w:t>无效投标（</w:t>
      </w:r>
      <w:r w:rsidRPr="00820090">
        <w:rPr>
          <w:rFonts w:ascii="宋体" w:hAnsi="宋体" w:cs="宋体" w:hint="eastAsia"/>
          <w:b/>
          <w:sz w:val="24"/>
        </w:rPr>
        <w:t>响应</w:t>
      </w:r>
      <w:r w:rsidRPr="00820090">
        <w:rPr>
          <w:rFonts w:ascii="宋体" w:hAnsi="宋体" w:cs="宋体"/>
          <w:b/>
          <w:sz w:val="24"/>
        </w:rPr>
        <w:t>）</w:t>
      </w:r>
      <w:r w:rsidRPr="00820090">
        <w:rPr>
          <w:rFonts w:ascii="宋体" w:hAnsi="宋体" w:cs="宋体" w:hint="eastAsia"/>
          <w:sz w:val="24"/>
        </w:rPr>
        <w:t>。</w:t>
      </w:r>
    </w:p>
    <w:p w:rsidR="002C1634" w:rsidRPr="00820090" w:rsidRDefault="000C71AF">
      <w:pPr>
        <w:snapToGrid w:val="0"/>
        <w:spacing w:line="360" w:lineRule="auto"/>
        <w:ind w:firstLineChars="200" w:firstLine="480"/>
        <w:rPr>
          <w:rFonts w:ascii="宋体" w:hAnsi="宋体"/>
          <w:sz w:val="24"/>
        </w:rPr>
      </w:pPr>
      <w:r w:rsidRPr="00820090">
        <w:rPr>
          <w:rFonts w:ascii="宋体" w:hAnsi="宋体" w:cs="宋体" w:hint="eastAsia"/>
          <w:sz w:val="24"/>
        </w:rPr>
        <w:t>9.6</w:t>
      </w:r>
      <w:r w:rsidRPr="00820090">
        <w:rPr>
          <w:rFonts w:ascii="宋体" w:hAnsi="宋体" w:hint="eastAsia"/>
          <w:sz w:val="24"/>
        </w:rPr>
        <w:t>投标人的报价在合同执行过程中是固定不变的，不得以任何理由改变。所有价格折扣、优惠条件必须在报价明细表中注明，否则评审时不予认可。</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10.联合体投标</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两个以上的自然人、法人或者其他组织可以组成一个联合体，以一个投标人的身份共同参加投标。</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10.2联合体中有同类资质的</w:t>
      </w:r>
      <w:r w:rsidRPr="00820090">
        <w:rPr>
          <w:rFonts w:ascii="宋体" w:hAnsi="宋体" w:hint="eastAsia"/>
          <w:sz w:val="24"/>
        </w:rPr>
        <w:t>投标人</w:t>
      </w:r>
      <w:r w:rsidRPr="00820090">
        <w:rPr>
          <w:rFonts w:ascii="宋体" w:hAnsi="宋体" w:cs="宋体" w:hint="eastAsia"/>
          <w:sz w:val="24"/>
        </w:rPr>
        <w:t>按照联合体分工承担相同工作的，应当按照资质等级较低的</w:t>
      </w:r>
      <w:r w:rsidRPr="00820090">
        <w:rPr>
          <w:rFonts w:ascii="宋体" w:hAnsi="宋体" w:hint="eastAsia"/>
          <w:sz w:val="24"/>
        </w:rPr>
        <w:t>投标人</w:t>
      </w:r>
      <w:r w:rsidRPr="00820090">
        <w:rPr>
          <w:rFonts w:ascii="宋体" w:hAnsi="宋体" w:cs="宋体" w:hint="eastAsia"/>
          <w:sz w:val="24"/>
        </w:rPr>
        <w:t>确定资质等级。</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10.4以联合体形式参加投标活动的，联合体各方不得再单独参加或者与其他</w:t>
      </w:r>
      <w:r w:rsidRPr="00820090">
        <w:rPr>
          <w:rFonts w:ascii="宋体" w:hAnsi="宋体" w:hint="eastAsia"/>
          <w:sz w:val="24"/>
        </w:rPr>
        <w:t>投标</w:t>
      </w:r>
      <w:r w:rsidRPr="00820090">
        <w:rPr>
          <w:rFonts w:ascii="宋体" w:hAnsi="宋体" w:hint="eastAsia"/>
          <w:sz w:val="24"/>
        </w:rPr>
        <w:lastRenderedPageBreak/>
        <w:t>人</w:t>
      </w:r>
      <w:r w:rsidRPr="00820090">
        <w:rPr>
          <w:rFonts w:ascii="宋体" w:hAnsi="宋体" w:cs="宋体" w:hint="eastAsia"/>
          <w:sz w:val="24"/>
        </w:rPr>
        <w:t>另外组成联合体参加同一合同项下的投标活动。</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本项目是否接受联合体投标详见《投标须知前附表》。</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11.关于分包</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11.2投标人应当就分包项目向招标人负责，分包承担主体就分包项目承担责任。</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12.现场踏勘</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12.3除招标人的原因外，投标人自行负责在踏勘现场中所发生的人员伤亡和财产损失。</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12.4未参与现场踏勘不作为否定投标人资格的理由。</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本项目是否组织现场踏勘详见《投标须知前附表》</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13.投标的有效期</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13.1从开标之日起，投标有效期为90天。投标有效期短于90天的，其投标为无效投标（响应）。</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14.投标保证金：</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本项目投标保证金收取情况见《投标须知前附表》。</w:t>
      </w:r>
    </w:p>
    <w:p w:rsidR="002C1634" w:rsidRPr="00820090" w:rsidRDefault="000C71AF">
      <w:pPr>
        <w:snapToGrid w:val="0"/>
        <w:spacing w:line="360" w:lineRule="auto"/>
        <w:ind w:firstLineChars="201" w:firstLine="484"/>
        <w:rPr>
          <w:rFonts w:ascii="宋体" w:hAnsi="宋体" w:cs="宋体"/>
          <w:b/>
          <w:sz w:val="24"/>
        </w:rPr>
      </w:pPr>
      <w:r w:rsidRPr="00820090">
        <w:rPr>
          <w:rFonts w:ascii="宋体" w:hAnsi="宋体" w:cs="宋体" w:hint="eastAsia"/>
          <w:b/>
          <w:sz w:val="24"/>
        </w:rPr>
        <w:t>14.2有下列情况之一的，投标保证金不予返还。</w:t>
      </w:r>
    </w:p>
    <w:p w:rsidR="002C1634" w:rsidRPr="00820090" w:rsidRDefault="000C71AF">
      <w:pPr>
        <w:snapToGrid w:val="0"/>
        <w:spacing w:line="360" w:lineRule="auto"/>
        <w:ind w:firstLineChars="201" w:firstLine="482"/>
        <w:rPr>
          <w:rFonts w:ascii="宋体" w:hAnsi="宋体" w:cs="宋体"/>
          <w:sz w:val="24"/>
        </w:rPr>
      </w:pPr>
      <w:r w:rsidRPr="00820090">
        <w:rPr>
          <w:rFonts w:ascii="宋体" w:hAnsi="宋体" w:cs="宋体" w:hint="eastAsia"/>
          <w:sz w:val="24"/>
        </w:rPr>
        <w:t>（1）投标人提供不真实资格、资质证明文件的；</w:t>
      </w:r>
    </w:p>
    <w:p w:rsidR="002C1634" w:rsidRPr="00820090" w:rsidRDefault="000C71AF">
      <w:pPr>
        <w:snapToGrid w:val="0"/>
        <w:spacing w:line="360" w:lineRule="auto"/>
        <w:ind w:firstLineChars="201" w:firstLine="482"/>
        <w:rPr>
          <w:rFonts w:ascii="宋体" w:hAnsi="宋体" w:cs="宋体"/>
          <w:sz w:val="24"/>
        </w:rPr>
      </w:pPr>
      <w:r w:rsidRPr="00820090">
        <w:rPr>
          <w:rFonts w:ascii="宋体" w:hAnsi="宋体" w:cs="宋体" w:hint="eastAsia"/>
          <w:sz w:val="24"/>
        </w:rPr>
        <w:t>（2）在投标有效期内撤回报价的；</w:t>
      </w:r>
    </w:p>
    <w:p w:rsidR="002C1634" w:rsidRPr="00820090" w:rsidRDefault="000C71AF">
      <w:pPr>
        <w:snapToGrid w:val="0"/>
        <w:spacing w:line="360" w:lineRule="auto"/>
        <w:ind w:firstLineChars="201" w:firstLine="482"/>
        <w:rPr>
          <w:rFonts w:ascii="宋体" w:hAnsi="宋体" w:cs="宋体"/>
          <w:sz w:val="24"/>
        </w:rPr>
      </w:pPr>
      <w:r w:rsidRPr="00820090">
        <w:rPr>
          <w:rFonts w:ascii="宋体" w:hAnsi="宋体" w:cs="宋体" w:hint="eastAsia"/>
          <w:sz w:val="24"/>
        </w:rPr>
        <w:t>（3）除因不可抗力或招标文件认可的情形以外，中标人不与招标人签订合同的；</w:t>
      </w:r>
    </w:p>
    <w:p w:rsidR="002C1634" w:rsidRPr="00820090" w:rsidRDefault="000C71AF">
      <w:pPr>
        <w:snapToGrid w:val="0"/>
        <w:spacing w:line="360" w:lineRule="auto"/>
        <w:ind w:firstLineChars="201" w:firstLine="482"/>
        <w:rPr>
          <w:rFonts w:ascii="宋体" w:hAnsi="宋体" w:cs="宋体"/>
          <w:sz w:val="24"/>
        </w:rPr>
      </w:pPr>
      <w:r w:rsidRPr="00820090">
        <w:rPr>
          <w:rFonts w:ascii="宋体" w:hAnsi="宋体" w:cs="宋体" w:hint="eastAsia"/>
          <w:sz w:val="24"/>
        </w:rPr>
        <w:t>（4）投标人与招标人、其他投标人或者招标公司恶意串通的；</w:t>
      </w:r>
    </w:p>
    <w:p w:rsidR="002C1634" w:rsidRPr="00820090" w:rsidRDefault="000C71AF">
      <w:pPr>
        <w:snapToGrid w:val="0"/>
        <w:spacing w:line="360" w:lineRule="auto"/>
        <w:ind w:firstLineChars="201" w:firstLine="482"/>
        <w:rPr>
          <w:rFonts w:ascii="宋体" w:hAnsi="宋体" w:cs="宋体"/>
          <w:sz w:val="24"/>
        </w:rPr>
      </w:pPr>
      <w:r w:rsidRPr="00820090">
        <w:rPr>
          <w:rFonts w:ascii="宋体" w:hAnsi="宋体" w:cs="宋体" w:hint="eastAsia"/>
          <w:sz w:val="24"/>
        </w:rPr>
        <w:t>（5）评审委员会认定的其他事项。</w:t>
      </w:r>
    </w:p>
    <w:p w:rsidR="002C1634" w:rsidRPr="00820090" w:rsidRDefault="000C71AF">
      <w:pPr>
        <w:snapToGrid w:val="0"/>
        <w:spacing w:line="360" w:lineRule="auto"/>
        <w:ind w:firstLineChars="201" w:firstLine="482"/>
        <w:rPr>
          <w:rFonts w:ascii="宋体" w:hAnsi="宋体" w:cs="宋体"/>
          <w:sz w:val="24"/>
        </w:rPr>
      </w:pPr>
      <w:r w:rsidRPr="00820090">
        <w:rPr>
          <w:rFonts w:ascii="宋体" w:hAnsi="宋体" w:cs="宋体" w:hint="eastAsia"/>
          <w:sz w:val="24"/>
        </w:rPr>
        <w:lastRenderedPageBreak/>
        <w:t>对以提供虚假材料或恶意串通或采取不正当竞争手段谋取中标的投标人，一经发现将依法取消其投标资格，投标保证金不予返还，列入平台黑名单。</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15.履约保证金的交纳与返还</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本项目不收取履约保证金。</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16.投标文件的数量和签署</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16.1投标文件（pdf格式）（第一册）1份</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16.1.3文件中要求法定代表人签字或签章的须加盖法定代表人电子人名章。</w:t>
      </w:r>
    </w:p>
    <w:p w:rsidR="002C1634" w:rsidRPr="00820090" w:rsidRDefault="000C71AF">
      <w:pPr>
        <w:snapToGrid w:val="0"/>
        <w:spacing w:line="360" w:lineRule="auto"/>
        <w:ind w:firstLineChars="200" w:firstLine="480"/>
        <w:rPr>
          <w:rFonts w:ascii="宋体" w:hAnsi="宋体"/>
          <w:sz w:val="24"/>
        </w:rPr>
      </w:pPr>
      <w:r w:rsidRPr="00820090">
        <w:rPr>
          <w:rFonts w:ascii="宋体" w:hAnsi="宋体" w:cs="宋体" w:hint="eastAsia"/>
          <w:sz w:val="24"/>
        </w:rPr>
        <w:t>16.1.4</w:t>
      </w:r>
      <w:r w:rsidRPr="00820090">
        <w:rPr>
          <w:rFonts w:ascii="宋体" w:hAnsi="宋体" w:hint="eastAsia"/>
          <w:sz w:val="24"/>
        </w:rPr>
        <w:t>须被授权人签字的，被授权人又无电子章，在word编制时可将被授权人手写签字扫描后的图片粘贴到投标文件中对应位置，并加盖单位电子公章。</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16.1.5</w:t>
      </w:r>
      <w:r w:rsidRPr="00820090">
        <w:rPr>
          <w:rFonts w:ascii="宋体" w:hAnsi="宋体" w:hint="eastAsia"/>
          <w:sz w:val="24"/>
        </w:rPr>
        <w:t>可使用系统的批量盖章功能快速签章。但须逐页浏览检查并注意印章重叠及完整性。</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16.1.6采用扫描粘贴投标人公章或扫描法定代表人人名章而不加盖单位电子公章的为</w:t>
      </w:r>
      <w:r w:rsidRPr="00820090">
        <w:rPr>
          <w:rFonts w:ascii="宋体" w:hAnsi="宋体" w:cs="宋体" w:hint="eastAsia"/>
          <w:b/>
          <w:sz w:val="24"/>
        </w:rPr>
        <w:t>无效投标（响应）</w:t>
      </w:r>
      <w:r w:rsidRPr="00820090">
        <w:rPr>
          <w:rFonts w:ascii="宋体" w:hAnsi="宋体" w:cs="宋体" w:hint="eastAsia"/>
          <w:sz w:val="24"/>
        </w:rPr>
        <w:t>。</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16.2数据文件（PDF格式）（第二册）1份</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16.2.2</w:t>
      </w:r>
      <w:r w:rsidRPr="00820090">
        <w:rPr>
          <w:rFonts w:ascii="宋体" w:hAnsi="宋体" w:hint="eastAsia"/>
          <w:sz w:val="24"/>
        </w:rPr>
        <w:t>文件中要求法定代表人签字或签章的须加盖法定代表人电子人名章。</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16.2.3采用扫描粘贴投标人公章或法定代表人人名章的为</w:t>
      </w:r>
      <w:r w:rsidRPr="00820090">
        <w:rPr>
          <w:rFonts w:ascii="宋体" w:hAnsi="宋体" w:cs="宋体" w:hint="eastAsia"/>
          <w:b/>
          <w:sz w:val="24"/>
        </w:rPr>
        <w:t>无效投标（响应）</w:t>
      </w:r>
      <w:r w:rsidRPr="00820090">
        <w:rPr>
          <w:rFonts w:ascii="宋体" w:hAnsi="宋体" w:cs="宋体" w:hint="eastAsia"/>
          <w:sz w:val="24"/>
        </w:rPr>
        <w:t>。</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四、投标文件的递交</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17.投标文件的密封和标记</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17.1电子投标文件的密封和标记</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lastRenderedPageBreak/>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17.2资质证明文件原件的密封和标记</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820090">
        <w:rPr>
          <w:rFonts w:ascii="宋体" w:hAnsi="宋体" w:cs="宋体" w:hint="eastAsia"/>
          <w:b/>
          <w:sz w:val="24"/>
        </w:rPr>
        <w:t>开标时间</w:t>
      </w:r>
      <w:r w:rsidRPr="00820090">
        <w:rPr>
          <w:rFonts w:ascii="宋体" w:hAnsi="宋体" w:cs="宋体" w:hint="eastAsia"/>
          <w:sz w:val="24"/>
        </w:rPr>
        <w:t xml:space="preserve">）的字样。加盖公章或由法定代表人或经其正式授权的代表在旁边签字。 </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17.2.2投标人按上述规定进行密封和标记后，按照招标文件的要求送达指定地点。</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17.2.3如果未按上述规定进行密封和标记，招标代理机构对误投或提前启封概不负责。</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17.3文件递交</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820090">
        <w:rPr>
          <w:rFonts w:ascii="宋体" w:hAnsi="宋体" w:cs="宋体" w:hint="eastAsia"/>
          <w:b/>
          <w:sz w:val="24"/>
        </w:rPr>
        <w:t>其投标将会被判定为无效。</w:t>
      </w:r>
    </w:p>
    <w:p w:rsidR="002C1634" w:rsidRPr="00820090" w:rsidRDefault="000C71AF">
      <w:pPr>
        <w:spacing w:line="360" w:lineRule="auto"/>
        <w:ind w:firstLineChars="200" w:firstLine="482"/>
        <w:rPr>
          <w:rFonts w:ascii="宋体" w:hAnsi="宋体" w:cs="宋体"/>
          <w:sz w:val="24"/>
        </w:rPr>
      </w:pPr>
      <w:r w:rsidRPr="00820090">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17.3.3除投标须知前附表另有规定外，招标代理机构拒绝接收纸质投标文件。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17.3.4投标人应将网上递交的已盖章未加密的数据文件和投标文件谨慎保存备份，以便启动应急开标程序时备案使用。</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18.投标截止期</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本次招标的投标截止期见《投标须知前附表》。</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19.迟交的投标文件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威海市国有企业阳光采购电子化服务平台无法接收投标截止期后递交的电子投标文件。</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20.</w:t>
      </w:r>
      <w:r w:rsidRPr="00820090">
        <w:rPr>
          <w:rFonts w:ascii="宋体" w:hAnsi="宋体" w:hint="eastAsia"/>
          <w:b/>
          <w:sz w:val="24"/>
        </w:rPr>
        <w:t>现场演示</w:t>
      </w:r>
      <w:r w:rsidRPr="00820090">
        <w:rPr>
          <w:rFonts w:ascii="宋体" w:hAnsi="宋体"/>
          <w:b/>
          <w:sz w:val="24"/>
        </w:rPr>
        <w:t>/</w:t>
      </w:r>
      <w:r w:rsidRPr="00820090">
        <w:rPr>
          <w:rFonts w:ascii="宋体" w:hAnsi="宋体" w:hint="eastAsia"/>
          <w:b/>
          <w:sz w:val="24"/>
        </w:rPr>
        <w:t>样品递交</w:t>
      </w:r>
    </w:p>
    <w:p w:rsidR="002C1634" w:rsidRPr="00820090" w:rsidRDefault="000C71AF">
      <w:pPr>
        <w:snapToGrid w:val="0"/>
        <w:spacing w:line="360" w:lineRule="auto"/>
        <w:ind w:firstLineChars="200" w:firstLine="480"/>
        <w:rPr>
          <w:rFonts w:ascii="宋体" w:hAnsi="宋体"/>
          <w:sz w:val="24"/>
        </w:rPr>
      </w:pPr>
      <w:r w:rsidRPr="00820090">
        <w:rPr>
          <w:rFonts w:ascii="宋体" w:hAnsi="宋体" w:hint="eastAsia"/>
          <w:sz w:val="24"/>
        </w:rPr>
        <w:lastRenderedPageBreak/>
        <w:t>20.1招标人可以要求投标人对其提供的信息化、自动化等相关类别服务进行演示。</w:t>
      </w:r>
    </w:p>
    <w:p w:rsidR="002C1634" w:rsidRPr="00820090" w:rsidRDefault="000C71AF">
      <w:pPr>
        <w:snapToGrid w:val="0"/>
        <w:spacing w:line="360" w:lineRule="auto"/>
        <w:ind w:firstLineChars="200" w:firstLine="480"/>
        <w:rPr>
          <w:rFonts w:ascii="宋体" w:hAnsi="宋体"/>
          <w:sz w:val="24"/>
        </w:rPr>
      </w:pPr>
      <w:r w:rsidRPr="00820090">
        <w:rPr>
          <w:rFonts w:ascii="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是否要求投标人</w:t>
      </w:r>
      <w:r w:rsidRPr="00820090">
        <w:rPr>
          <w:rFonts w:ascii="宋体" w:hAnsi="宋体" w:hint="eastAsia"/>
          <w:b/>
          <w:sz w:val="24"/>
        </w:rPr>
        <w:t>提供演示/提交样品</w:t>
      </w:r>
      <w:r w:rsidRPr="00820090">
        <w:rPr>
          <w:rFonts w:ascii="宋体" w:hAnsi="宋体" w:cs="宋体" w:hint="eastAsia"/>
          <w:b/>
          <w:sz w:val="24"/>
        </w:rPr>
        <w:t>，详见招标文件《投标须知前附表》的有关规定。</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21.投标文件的修改和撤回</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21.2投标人在递交投标文件后，可以在投标截止期之前撤回其投标。</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21.3开标后不允许对投标文件做实质性修改和补充，不得撤回投标文件。</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五、开标与评审</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22.开标</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22.1投标截止时间结束后，投标人不足3家的不得开标。</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22.2</w:t>
      </w:r>
      <w:r w:rsidRPr="00820090">
        <w:rPr>
          <w:rFonts w:ascii="宋体" w:hAnsi="宋体" w:cs="仿宋" w:hint="eastAsia"/>
          <w:sz w:val="24"/>
        </w:rPr>
        <w:t>招标代理机构</w:t>
      </w:r>
      <w:r w:rsidRPr="00820090">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820090">
        <w:rPr>
          <w:rFonts w:ascii="宋体" w:hAnsi="宋体" w:cs="宋体" w:hint="eastAsia"/>
          <w:b/>
          <w:sz w:val="24"/>
        </w:rPr>
        <w:t>视作</w:t>
      </w:r>
      <w:r w:rsidRPr="00820090">
        <w:rPr>
          <w:rFonts w:ascii="宋体" w:hAnsi="宋体" w:cs="宋体" w:hint="eastAsia"/>
          <w:sz w:val="24"/>
        </w:rPr>
        <w:t>认同开标结果。</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820090">
        <w:rPr>
          <w:rFonts w:ascii="宋体" w:hAnsi="宋体" w:cs="宋体" w:hint="eastAsia"/>
          <w:b/>
          <w:sz w:val="24"/>
        </w:rPr>
        <w:t>无效投标（响应）</w:t>
      </w:r>
      <w:r w:rsidRPr="00820090">
        <w:rPr>
          <w:rFonts w:ascii="宋体" w:hAnsi="宋体" w:cs="宋体" w:hint="eastAsia"/>
          <w:sz w:val="24"/>
        </w:rPr>
        <w:t>。</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22.5开标过程应当由招标人或</w:t>
      </w:r>
      <w:r w:rsidRPr="00820090">
        <w:rPr>
          <w:rFonts w:ascii="宋体" w:hAnsi="宋体" w:cs="仿宋" w:hint="eastAsia"/>
          <w:sz w:val="24"/>
        </w:rPr>
        <w:t>招标代理机构</w:t>
      </w:r>
      <w:r w:rsidRPr="00820090">
        <w:rPr>
          <w:rFonts w:ascii="宋体" w:hAnsi="宋体" w:cs="宋体" w:hint="eastAsia"/>
          <w:sz w:val="24"/>
        </w:rPr>
        <w:t>负责记录，最终形成开标一览表并由各投标人代表和相关工作人员签字或盖章确认。</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22.6投标人代表对开标过程和开标记录有疑义，以及认为招标人、</w:t>
      </w:r>
      <w:r w:rsidRPr="00820090">
        <w:rPr>
          <w:rFonts w:ascii="宋体" w:hAnsi="宋体" w:hint="eastAsia"/>
          <w:sz w:val="24"/>
        </w:rPr>
        <w:t>招标代理机构</w:t>
      </w:r>
      <w:r w:rsidRPr="00820090">
        <w:rPr>
          <w:rFonts w:ascii="宋体" w:hAnsi="宋体" w:cs="宋体" w:hint="eastAsia"/>
          <w:sz w:val="24"/>
        </w:rPr>
        <w:t>相关工作人员有需要回避的情形的，应当场提出询问或者回避申请。招标人、</w:t>
      </w:r>
      <w:r w:rsidRPr="00820090">
        <w:rPr>
          <w:rFonts w:ascii="宋体" w:hAnsi="宋体" w:hint="eastAsia"/>
          <w:sz w:val="24"/>
        </w:rPr>
        <w:t>招标代理机构</w:t>
      </w:r>
      <w:r w:rsidRPr="00820090">
        <w:rPr>
          <w:rFonts w:ascii="宋体" w:hAnsi="宋体" w:cs="宋体" w:hint="eastAsia"/>
          <w:sz w:val="24"/>
        </w:rPr>
        <w:t>对投标人代表提出的询问或者回避申请应当及时处理。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22.7录音、录像：威海市公共资源交易中心负责从递交投标文件开始到定标结束</w:t>
      </w:r>
      <w:r w:rsidRPr="00820090">
        <w:rPr>
          <w:rFonts w:ascii="宋体" w:hAnsi="宋体" w:cs="宋体" w:hint="eastAsia"/>
          <w:sz w:val="24"/>
        </w:rPr>
        <w:lastRenderedPageBreak/>
        <w:t>全过程的录音、录像工作，确保声音清楚、图像清晰、内容无遗漏。</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22.8评审过程中，如遇特殊情况，服从公共资源交易中心场地调配，并遵守相关规章制度。</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22.9对投标文件报价出现前后不一致的，按以下规定修正：</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（1）“投标（报价）一览表”的报价与“报价明细表”的报价不一致的，以“投标（报价）一览表”的报价为准；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（2）大写金额和小写金额不一致的，以大写金额为准；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（3）单价金额小数点或者百分比有明显错位的，以投标（报价）一览表的总价为准，并修改单价；</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（4）总价金额与按单价汇总金额不一致的，以单价金额计算结果为准；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（5）同时出现两种以上不一致的，按照前款规定的顺序修正。修正后的报价经投标人确认后产生约束力，投标人不确认的，其投标无效。</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22.10开标程序</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22.10.1签到：在投标须知前附表规定的时间完成签到。</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22.10.2开标：工作人员在投标须知前附表规定的开标时间启动开标。</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22.10.3解密：开标后工作人员启动开始解密指令，投标人开始输入解密密码，解密时间到后工作人员启动停止解密指令。</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22.11应急开标程序</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（1）系统服务器发生故障，无法访问或无法使用系统；</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（2）系统的软件或数据库出现错误，不能进行正常操作；</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（3）系统发现有安全漏洞，有潜在的泄密危险；</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（4）病毒发作或受到外来病毒的攻击；</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（5）其他无法保证开标过程公平、公正和信息安全的情形。</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lastRenderedPageBreak/>
        <w:t>应急开标程序包括：</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（1）对</w:t>
      </w:r>
      <w:r w:rsidRPr="00820090">
        <w:rPr>
          <w:rFonts w:ascii="宋体" w:hAnsi="宋体" w:cs="宋体"/>
          <w:sz w:val="24"/>
        </w:rPr>
        <w:t>未在系统中开标的可暂停开标</w:t>
      </w:r>
      <w:r w:rsidRPr="00820090">
        <w:rPr>
          <w:rFonts w:ascii="宋体" w:hAnsi="宋体" w:cs="宋体" w:hint="eastAsia"/>
          <w:sz w:val="24"/>
        </w:rPr>
        <w:t>；</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sz w:val="24"/>
        </w:rPr>
        <w:t>（2）对已在系统中开标的</w:t>
      </w:r>
      <w:r w:rsidRPr="00820090">
        <w:rPr>
          <w:rFonts w:ascii="宋体" w:hAnsi="宋体" w:cs="宋体" w:hint="eastAsia"/>
          <w:sz w:val="24"/>
        </w:rPr>
        <w:t>应停止，等待系统恢复正常后再组织进行开标；</w:t>
      </w:r>
    </w:p>
    <w:p w:rsidR="002C1634" w:rsidRPr="00820090" w:rsidRDefault="000C71AF">
      <w:pPr>
        <w:spacing w:line="360" w:lineRule="auto"/>
        <w:ind w:firstLineChars="200" w:firstLine="480"/>
        <w:rPr>
          <w:rFonts w:ascii="宋体" w:hAnsi="宋体" w:cs="宋体"/>
          <w:b/>
          <w:sz w:val="24"/>
        </w:rPr>
      </w:pPr>
      <w:r w:rsidRPr="00820090">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820090">
        <w:rPr>
          <w:rFonts w:ascii="宋体" w:hAnsi="宋体" w:cs="宋体" w:hint="eastAsia"/>
          <w:b/>
          <w:sz w:val="24"/>
        </w:rPr>
        <w:t>无效投标（响应）处理；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820090">
        <w:rPr>
          <w:rFonts w:ascii="宋体" w:hAnsi="宋体" w:cs="宋体" w:hint="eastAsia"/>
          <w:b/>
          <w:sz w:val="24"/>
        </w:rPr>
        <w:t>无效投标（响应）处理</w:t>
      </w:r>
      <w:r w:rsidRPr="00820090">
        <w:rPr>
          <w:rFonts w:ascii="宋体" w:hAnsi="宋体" w:cs="宋体" w:hint="eastAsia"/>
          <w:sz w:val="24"/>
        </w:rPr>
        <w:t>。</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22.12应急开标电子邮件递交规定</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接收电子邮箱：</w:t>
      </w:r>
      <w:hyperlink r:id="rId11" w:history="1">
        <w:r w:rsidRPr="00820090">
          <w:rPr>
            <w:rFonts w:ascii="宋体" w:hAnsi="宋体" w:hint="eastAsia"/>
            <w:sz w:val="24"/>
          </w:rPr>
          <w:t>HTZXZBDL</w:t>
        </w:r>
        <w:r w:rsidRPr="00820090">
          <w:rPr>
            <w:rFonts w:ascii="宋体" w:hAnsi="宋体"/>
            <w:sz w:val="24"/>
          </w:rPr>
          <w:t>@</w:t>
        </w:r>
        <w:r w:rsidRPr="00820090">
          <w:rPr>
            <w:rFonts w:ascii="宋体" w:hAnsi="宋体" w:hint="eastAsia"/>
            <w:sz w:val="24"/>
          </w:rPr>
          <w:t>163</w:t>
        </w:r>
        <w:r w:rsidRPr="00820090">
          <w:rPr>
            <w:rFonts w:ascii="宋体" w:hAnsi="宋体"/>
            <w:sz w:val="24"/>
          </w:rPr>
          <w:t>.COM</w:t>
        </w:r>
      </w:hyperlink>
      <w:r w:rsidRPr="00820090">
        <w:rPr>
          <w:rFonts w:ascii="宋体" w:hAnsi="宋体" w:cs="宋体"/>
          <w:sz w:val="24"/>
        </w:rPr>
        <w:t>；</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递交时间：以电子邮件或电话通知的时间为准；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邮件数量：一封；</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邮件主题：项目编号、投标人名称；</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22.13启动电子邮件开标流程</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工作人员电话通知所有投标人启动应急开标程序；</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投标人收到通知后在规定时间内通过电子邮件递交投标文件（在非应急开标期间</w:t>
      </w:r>
      <w:r w:rsidRPr="00820090">
        <w:rPr>
          <w:rFonts w:ascii="宋体" w:hAnsi="宋体" w:hint="eastAsia"/>
          <w:sz w:val="24"/>
        </w:rPr>
        <w:t>招标代理机构</w:t>
      </w:r>
      <w:r w:rsidRPr="00820090">
        <w:rPr>
          <w:rFonts w:ascii="宋体" w:hAnsi="宋体" w:cs="宋体" w:hint="eastAsia"/>
          <w:sz w:val="24"/>
        </w:rPr>
        <w:t>不接受、不处理任何通过电子邮件提交的投标文件）；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递交截止时间到，工作人员开始下载投标文件，将投标报价形成开标报告并邮件回复各投标人；</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投标人确认报价并邮件回复，不及时回复的视为对开标报告的内容无异议。</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23.评标委员会的组成和评标方法</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lastRenderedPageBreak/>
        <w:t>23.1</w:t>
      </w:r>
      <w:r w:rsidRPr="00820090">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sidRPr="00820090">
        <w:rPr>
          <w:rFonts w:ascii="宋体" w:hAnsi="宋体"/>
          <w:sz w:val="24"/>
        </w:rPr>
        <w:t>阳光国企采购主管部门组建的专家库中随机抽取产生。若</w:t>
      </w:r>
      <w:r w:rsidRPr="00820090">
        <w:rPr>
          <w:rFonts w:ascii="宋体" w:hAnsi="宋体" w:hint="eastAsia"/>
          <w:sz w:val="24"/>
        </w:rPr>
        <w:t>招标</w:t>
      </w:r>
      <w:r w:rsidRPr="00820090">
        <w:rPr>
          <w:rFonts w:ascii="宋体" w:hAnsi="宋体"/>
          <w:sz w:val="24"/>
        </w:rPr>
        <w:t>人不出代表，则</w:t>
      </w:r>
      <w:r w:rsidRPr="00820090">
        <w:rPr>
          <w:rFonts w:ascii="宋体" w:hAnsi="宋体" w:hint="eastAsia"/>
          <w:sz w:val="24"/>
        </w:rPr>
        <w:t>评审委员会</w:t>
      </w:r>
      <w:r w:rsidRPr="00820090">
        <w:rPr>
          <w:rFonts w:ascii="宋体" w:hAnsi="宋体"/>
          <w:sz w:val="24"/>
        </w:rPr>
        <w:t>成员全部从阳光国企采购主管部门组建的专家库中随机抽取。</w:t>
      </w:r>
      <w:r w:rsidRPr="00820090">
        <w:rPr>
          <w:rFonts w:ascii="宋体" w:hAnsi="宋体" w:hint="eastAsia"/>
          <w:sz w:val="24"/>
        </w:rPr>
        <w:t>情况特殊的，通过随机方式难以确定合适的评审专家的项目，经主管部门同意，招标人可以自行选定评审专家。评审委员会</w:t>
      </w:r>
      <w:r w:rsidRPr="00820090">
        <w:rPr>
          <w:rFonts w:ascii="宋体" w:hAnsi="宋体" w:cs="宋体" w:hint="eastAsia"/>
          <w:sz w:val="24"/>
        </w:rPr>
        <w:t>成员不得被最高人民法院列入失信被执行人，若为失信被执行人，将及时清退（开标现场查询）。</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23.2招标人员及相关人员与</w:t>
      </w:r>
      <w:r w:rsidRPr="00820090">
        <w:rPr>
          <w:rFonts w:ascii="宋体" w:hAnsi="宋体" w:hint="eastAsia"/>
          <w:sz w:val="24"/>
        </w:rPr>
        <w:t>投标人</w:t>
      </w:r>
      <w:r w:rsidRPr="00820090">
        <w:rPr>
          <w:rFonts w:ascii="宋体" w:hAnsi="宋体" w:cs="宋体" w:hint="eastAsia"/>
          <w:sz w:val="24"/>
        </w:rPr>
        <w:t>有利害关系的应当回避。曾参与招标文件征询意见或论证的专家，不得再作为评审专家参加评审。招标人不得以专家身份参与本项目的评审。招标人和</w:t>
      </w:r>
      <w:r w:rsidRPr="00820090">
        <w:rPr>
          <w:rFonts w:ascii="宋体" w:hAnsi="宋体" w:hint="eastAsia"/>
          <w:sz w:val="24"/>
        </w:rPr>
        <w:t>招标代理机构</w:t>
      </w:r>
      <w:r w:rsidRPr="00820090">
        <w:rPr>
          <w:rFonts w:ascii="宋体" w:hAnsi="宋体" w:cs="宋体" w:hint="eastAsia"/>
          <w:sz w:val="24"/>
        </w:rPr>
        <w:t>工作人员离职或退休不满三年的，不能作为专家参加评审工作。</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23.3评审委员会成员职责：</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（1）评审前，评审委员会成员应当主动确认与投标人及其制造商是否有利害关系。如有利害关系应当主动回避，如无利害关系，应当在含有相关内容的《无利害关系声明》上签字；</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（2）按照招标文件中确定的评审办法，对投标文件的内容进行评审，并对评审结果承担责任；</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（3）对评审过程和结果，以及投标人的商业秘密进行保密；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（4）在评审委员会集体起草的评审报告上签字；</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（5）配合</w:t>
      </w:r>
      <w:r w:rsidRPr="00820090">
        <w:rPr>
          <w:rFonts w:ascii="宋体" w:hAnsi="宋体" w:hint="eastAsia"/>
          <w:sz w:val="24"/>
        </w:rPr>
        <w:t>招标代理机构</w:t>
      </w:r>
      <w:r w:rsidRPr="00820090">
        <w:rPr>
          <w:rFonts w:ascii="宋体" w:hAnsi="宋体" w:cs="宋体" w:hint="eastAsia"/>
          <w:sz w:val="24"/>
        </w:rPr>
        <w:t>答复投标人质疑；</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（6）配合主管部门处理投标人投诉；</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（7）向主管部门反映评审工作中的问题，提出意见和建议。</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23.4评审委员会集体职责：</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（2）配合招标人和</w:t>
      </w:r>
      <w:r w:rsidRPr="00820090">
        <w:rPr>
          <w:rFonts w:ascii="宋体" w:hAnsi="宋体" w:hint="eastAsia"/>
          <w:sz w:val="24"/>
        </w:rPr>
        <w:t>招标代理机构</w:t>
      </w:r>
      <w:r w:rsidRPr="00820090">
        <w:rPr>
          <w:rFonts w:ascii="宋体" w:hAnsi="宋体" w:cs="宋体" w:hint="eastAsia"/>
          <w:sz w:val="24"/>
        </w:rPr>
        <w:t>答复投标人的质疑；</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（3）配合主管部门做好投诉处理工作；</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（4）必要时，向投标人解释评审结果；</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lastRenderedPageBreak/>
        <w:t>（5）向主管部门或者有关部门报告非法干预评审工作的行为。</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23.5</w:t>
      </w:r>
      <w:r w:rsidRPr="00820090">
        <w:rPr>
          <w:rFonts w:ascii="宋体" w:hAnsi="宋体" w:hint="eastAsia"/>
          <w:sz w:val="24"/>
        </w:rPr>
        <w:t>招标代理机构</w:t>
      </w:r>
      <w:r w:rsidRPr="00820090">
        <w:rPr>
          <w:rFonts w:ascii="宋体" w:hAnsi="宋体" w:cs="宋体" w:hint="eastAsia"/>
          <w:sz w:val="24"/>
        </w:rPr>
        <w:t>或招标人的职责：</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（1）核对评审专家身份和招标人委托授权，对评审专家在招标活动中的职责履行情况予以记录，并及时将有关违法违规行为向主管部门报告；</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（2）宣布评审纪律；</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（3）公布投标人名单，告知评审专家应当回避的情形；</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（4）组织评审委员会推选评审组长，招标人代表不得担任组长；</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（5）在评审期间采取必要的通讯管理措施，保证评审活动不受外界干扰；</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（6）根据评审委员会的要求介绍阳光国企采购相关政策法规、招标文件；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（7）维护评审秩序，监督评审委员会依照招标文件规定的评审程序、方法和标准进行独立评审，及时制止和纠正招标人代表、评审专家的倾向性言论或者违法违规行为；</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要求评审小组复核或者书面说明理由，评审小组拒绝的，应予记录并向主管部门报告；</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（9）评审工作完成后，按照规定向评审专家支付劳务报酬和异地评审差旅费，不得向评审专家以外的其他人员支付评审劳务报酬；</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（10）处理与评审有关的其他事项。</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23.6评审委员会采用集中办公、封闭方式进行评审。评审前，</w:t>
      </w:r>
      <w:r w:rsidRPr="00820090">
        <w:rPr>
          <w:rFonts w:ascii="宋体" w:hAnsi="宋体" w:hint="eastAsia"/>
          <w:sz w:val="24"/>
        </w:rPr>
        <w:t>招标代理机构</w:t>
      </w:r>
      <w:r w:rsidRPr="00820090">
        <w:rPr>
          <w:rFonts w:ascii="宋体" w:hAnsi="宋体" w:cs="宋体" w:hint="eastAsia"/>
          <w:sz w:val="24"/>
        </w:rPr>
        <w:t>工作人员向评审委员会成员宣布评审纪律和工作规则。评审委员会成员签署《无利害关系声明表》，并遵照执行。</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23.7评审委员会成员对与自己有利害关系的评审项目应当主动提出回避。</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23.8评审委员会将按照招标文件确定的评审原则和方法进行评审。招标人对投标人进行资格性审查，评审委员会对投标文件的评审内容分为符合性审查、商务评议、技术评议和价格评议。</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23.9评审委员会独立履行下列职责：</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（1）审查、评价投标文件是否符合招标文件的商务、技术等实质性要求；</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（2）要求投标人对投标文件有关事项作出澄清或者说明；</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（3）对投标文件进行比较和评价；</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lastRenderedPageBreak/>
        <w:t>（4）确定中标候选人名单，以及根据招标人委托直接确定中标人；</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（5）向招标人、</w:t>
      </w:r>
      <w:r w:rsidRPr="00820090">
        <w:rPr>
          <w:rFonts w:ascii="宋体" w:hAnsi="宋体" w:hint="eastAsia"/>
          <w:sz w:val="24"/>
        </w:rPr>
        <w:t>招标代理机构</w:t>
      </w:r>
      <w:r w:rsidRPr="00820090">
        <w:rPr>
          <w:rFonts w:ascii="宋体" w:hAnsi="宋体" w:cs="宋体" w:hint="eastAsia"/>
          <w:sz w:val="24"/>
        </w:rPr>
        <w:t>或者有关部门报告评审中发现的违法行为。</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23.10评审中因评审委员会成员缺席、回避或者健康等特殊原因导致评审委员会组成不符合本办法规定的，</w:t>
      </w:r>
      <w:r w:rsidRPr="00820090">
        <w:rPr>
          <w:rFonts w:ascii="宋体" w:hAnsi="宋体" w:hint="eastAsia"/>
          <w:sz w:val="24"/>
        </w:rPr>
        <w:t>招标代理机构</w:t>
      </w:r>
      <w:r w:rsidRPr="00820090">
        <w:rPr>
          <w:rFonts w:ascii="宋体" w:hAnsi="宋体" w:cs="宋体" w:hint="eastAsia"/>
          <w:sz w:val="24"/>
        </w:rPr>
        <w:t>应当依法补足后继续评审。被更换的评审委员会成员所作出的评审意见无效。</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无法及时补足评审委员会成员的，</w:t>
      </w:r>
      <w:r w:rsidRPr="00820090">
        <w:rPr>
          <w:rFonts w:ascii="宋体" w:hAnsi="宋体" w:hint="eastAsia"/>
          <w:sz w:val="24"/>
        </w:rPr>
        <w:t>招标代理机构</w:t>
      </w:r>
      <w:r w:rsidRPr="00820090">
        <w:rPr>
          <w:rFonts w:ascii="宋体" w:hAnsi="宋体" w:cs="宋体" w:hint="eastAsia"/>
          <w:sz w:val="24"/>
        </w:rPr>
        <w:t>应当停止评审活动，封存所有投标文件和开标、评审资料，依法重新组建评审委员会进行评审。原评审委员会作出的评审意见无效。</w:t>
      </w:r>
    </w:p>
    <w:p w:rsidR="002C1634" w:rsidRPr="00820090" w:rsidRDefault="000C71AF">
      <w:pPr>
        <w:spacing w:line="360" w:lineRule="auto"/>
        <w:ind w:firstLineChars="200" w:firstLine="480"/>
        <w:rPr>
          <w:rFonts w:ascii="宋体" w:hAnsi="宋体" w:cs="宋体"/>
          <w:sz w:val="24"/>
        </w:rPr>
      </w:pPr>
      <w:r w:rsidRPr="00820090">
        <w:rPr>
          <w:rFonts w:ascii="宋体" w:hAnsi="宋体" w:hint="eastAsia"/>
          <w:sz w:val="24"/>
        </w:rPr>
        <w:t>招标代理机构</w:t>
      </w:r>
      <w:r w:rsidRPr="00820090">
        <w:rPr>
          <w:rFonts w:ascii="宋体" w:hAnsi="宋体" w:cs="宋体" w:hint="eastAsia"/>
          <w:sz w:val="24"/>
        </w:rPr>
        <w:t>应当将变更、重新组建评审委员会的情况予以记录，并随招标文件一并存档。</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24.投标文件的初审</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24.1资格性审查。在项目开标结束后,评审委员会对投标人的资格进行审查。合格投标人为3家以上，即可进行详细评审。在资格性检查时,如有下列情况之一的，经招标人认定，视为非实质性响应，为无效投标（响应）：</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（1）投标文件不完整的；</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（2）资质、资格证明文件不完整或不符合招标文件要求或过期失效的；</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（3）投标文件未按规定签署及盖章的；</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（4）投标人的法定代表人或授权代表不在规定时间内答疑或澄清的；</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（5）与招标人存在利害关系且可能影响招标活动的公正性；</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（6）与本项目的其他投标人为同一个单位负责人；</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（7）与本项目的其他投标人存在控股、管理关系；</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（8）为本项目提供过规范编制或者项目管理、监理、检测等服务的；</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（9）为本项目的代建人；</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（10）为本项目的招标代理机构；</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（11）被依法暂停或者取消报价资格；</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（12）被责令停产停业、暂扣或者吊销许可证、暂扣或者吊销执照；</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（13）进入清算程序，或被宣告破产，或其他丧失履约能力的情形；</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（14）除招标文件规定提交备选投标方案外，同一投标人递交两个以上不同的投标文件或者报价的；</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（15）评审委员会认为不符合招标文件其他实质性要求或法律规定的；</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lastRenderedPageBreak/>
        <w:t>（16）法律法规规定的其他情形。</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具体内容详见《投标须知》-《实质性条款一览表》中符合性审查条件。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24.3投标人有下列情形之一的，视为投标人串通投标，其投标无效：</w:t>
      </w:r>
    </w:p>
    <w:p w:rsidR="002C1634" w:rsidRPr="00820090" w:rsidRDefault="000C71AF">
      <w:pPr>
        <w:pStyle w:val="afb"/>
        <w:widowControl w:val="0"/>
        <w:shd w:val="clear" w:color="auto" w:fill="FFFFFF"/>
        <w:spacing w:before="0" w:after="0" w:line="360" w:lineRule="auto"/>
        <w:ind w:firstLineChars="200" w:firstLine="480"/>
        <w:jc w:val="both"/>
        <w:rPr>
          <w:kern w:val="2"/>
        </w:rPr>
      </w:pPr>
      <w:r w:rsidRPr="00820090">
        <w:rPr>
          <w:rFonts w:hint="eastAsia"/>
          <w:kern w:val="2"/>
        </w:rPr>
        <w:t>（1）不同投标人的投标文件由同一单位或者个人编制的；</w:t>
      </w:r>
    </w:p>
    <w:p w:rsidR="002C1634" w:rsidRPr="00820090" w:rsidRDefault="000C71AF">
      <w:pPr>
        <w:pStyle w:val="afb"/>
        <w:widowControl w:val="0"/>
        <w:shd w:val="clear" w:color="auto" w:fill="FFFFFF"/>
        <w:spacing w:before="0" w:after="0" w:line="360" w:lineRule="auto"/>
        <w:ind w:firstLineChars="200" w:firstLine="480"/>
        <w:jc w:val="both"/>
        <w:rPr>
          <w:kern w:val="2"/>
        </w:rPr>
      </w:pPr>
      <w:r w:rsidRPr="00820090">
        <w:rPr>
          <w:rFonts w:hint="eastAsia"/>
          <w:kern w:val="2"/>
        </w:rPr>
        <w:t>（2）不同投标人使用同一个投标人或者同一个自然人的IP地址、设备下载招标文件或者制作、上传投标文件的；</w:t>
      </w:r>
    </w:p>
    <w:p w:rsidR="002C1634" w:rsidRPr="00820090" w:rsidRDefault="000C71AF">
      <w:pPr>
        <w:pStyle w:val="afb"/>
        <w:widowControl w:val="0"/>
        <w:shd w:val="clear" w:color="auto" w:fill="FFFFFF"/>
        <w:spacing w:before="0" w:after="0" w:line="360" w:lineRule="auto"/>
        <w:ind w:firstLineChars="200" w:firstLine="480"/>
        <w:jc w:val="both"/>
        <w:rPr>
          <w:kern w:val="2"/>
        </w:rPr>
      </w:pPr>
      <w:r w:rsidRPr="00820090">
        <w:rPr>
          <w:rFonts w:hint="eastAsia"/>
          <w:kern w:val="2"/>
        </w:rPr>
        <w:t>（3）不同投标人委托同一单位或者个人办理投标事宜；</w:t>
      </w:r>
    </w:p>
    <w:p w:rsidR="002C1634" w:rsidRPr="00820090" w:rsidRDefault="000C71AF">
      <w:pPr>
        <w:pStyle w:val="afb"/>
        <w:widowControl w:val="0"/>
        <w:shd w:val="clear" w:color="auto" w:fill="FFFFFF"/>
        <w:spacing w:before="0" w:after="0" w:line="360" w:lineRule="auto"/>
        <w:ind w:firstLineChars="200" w:firstLine="480"/>
        <w:jc w:val="both"/>
        <w:rPr>
          <w:kern w:val="2"/>
        </w:rPr>
      </w:pPr>
      <w:r w:rsidRPr="00820090">
        <w:rPr>
          <w:rFonts w:hint="eastAsia"/>
          <w:kern w:val="2"/>
        </w:rPr>
        <w:t>（4）不同投标人的投标文件载明的项目管理成员或者联系人员为同一人；</w:t>
      </w:r>
    </w:p>
    <w:p w:rsidR="002C1634" w:rsidRPr="00820090" w:rsidRDefault="000C71AF">
      <w:pPr>
        <w:pStyle w:val="afb"/>
        <w:widowControl w:val="0"/>
        <w:shd w:val="clear" w:color="auto" w:fill="FFFFFF"/>
        <w:spacing w:before="0" w:after="0" w:line="360" w:lineRule="auto"/>
        <w:ind w:firstLineChars="200" w:firstLine="480"/>
        <w:jc w:val="both"/>
        <w:rPr>
          <w:kern w:val="2"/>
        </w:rPr>
      </w:pPr>
      <w:r w:rsidRPr="00820090">
        <w:rPr>
          <w:rFonts w:hint="eastAsia"/>
          <w:kern w:val="2"/>
        </w:rPr>
        <w:t>（5）不同投标人的投标文件重要内容异常一致、或者投标报价呈现规律性差异；</w:t>
      </w:r>
    </w:p>
    <w:p w:rsidR="002C1634" w:rsidRPr="00820090" w:rsidRDefault="000C71AF">
      <w:pPr>
        <w:pStyle w:val="afb"/>
        <w:widowControl w:val="0"/>
        <w:shd w:val="clear" w:color="auto" w:fill="FFFFFF"/>
        <w:spacing w:before="0" w:after="0" w:line="360" w:lineRule="auto"/>
        <w:ind w:firstLineChars="200" w:firstLine="480"/>
        <w:jc w:val="both"/>
        <w:rPr>
          <w:kern w:val="2"/>
        </w:rPr>
      </w:pPr>
      <w:r w:rsidRPr="00820090">
        <w:rPr>
          <w:rFonts w:hint="eastAsia"/>
          <w:kern w:val="2"/>
        </w:rPr>
        <w:t>（6）不同投标人编制的投标文件存在两处以上错误一致的；</w:t>
      </w:r>
    </w:p>
    <w:p w:rsidR="002C1634" w:rsidRPr="00820090" w:rsidRDefault="000C71AF">
      <w:pPr>
        <w:snapToGrid w:val="0"/>
        <w:spacing w:line="360" w:lineRule="auto"/>
        <w:ind w:firstLineChars="201" w:firstLine="482"/>
        <w:rPr>
          <w:rFonts w:ascii="宋体" w:hAnsi="宋体"/>
          <w:sz w:val="24"/>
        </w:rPr>
      </w:pPr>
      <w:r w:rsidRPr="00820090">
        <w:rPr>
          <w:rFonts w:ascii="宋体" w:hAnsi="宋体" w:hint="eastAsia"/>
          <w:sz w:val="24"/>
        </w:rPr>
        <w:t>（7）不同投标人的投标文件相互混装；</w:t>
      </w:r>
    </w:p>
    <w:p w:rsidR="002C1634" w:rsidRPr="00820090" w:rsidRDefault="000C71AF">
      <w:pPr>
        <w:snapToGrid w:val="0"/>
        <w:spacing w:line="360" w:lineRule="auto"/>
        <w:ind w:firstLineChars="201" w:firstLine="482"/>
        <w:rPr>
          <w:rFonts w:ascii="宋体" w:hAnsi="宋体" w:cs="宋体"/>
          <w:sz w:val="24"/>
        </w:rPr>
      </w:pPr>
      <w:r w:rsidRPr="00820090">
        <w:rPr>
          <w:rFonts w:ascii="宋体" w:hAnsi="宋体" w:cs="宋体" w:hint="eastAsia"/>
          <w:sz w:val="24"/>
        </w:rPr>
        <w:t>（8）不同投标人的投标保证金从同一单位或者个人的账户转出，或不同投标人汇款至同一个保证金银行收款子账号的；</w:t>
      </w:r>
    </w:p>
    <w:p w:rsidR="002C1634" w:rsidRPr="00820090" w:rsidRDefault="000C71AF">
      <w:pPr>
        <w:snapToGrid w:val="0"/>
        <w:spacing w:line="360" w:lineRule="auto"/>
        <w:ind w:firstLineChars="201" w:firstLine="482"/>
        <w:rPr>
          <w:rFonts w:ascii="宋体" w:hAnsi="宋体" w:cs="宋体"/>
          <w:sz w:val="24"/>
        </w:rPr>
      </w:pPr>
      <w:r w:rsidRPr="00820090">
        <w:rPr>
          <w:rFonts w:ascii="宋体" w:hAnsi="宋体" w:cs="宋体" w:hint="eastAsia"/>
          <w:sz w:val="24"/>
        </w:rPr>
        <w:t>（9）不同投标人制作的电子投标文件经系统审查存在cpu编码、硬盘编码及MAC地址三项编码均相同的。</w:t>
      </w:r>
    </w:p>
    <w:p w:rsidR="002C1634" w:rsidRPr="00820090" w:rsidRDefault="000C71AF">
      <w:pPr>
        <w:snapToGrid w:val="0"/>
        <w:spacing w:line="360" w:lineRule="auto"/>
        <w:ind w:firstLineChars="201" w:firstLine="482"/>
        <w:rPr>
          <w:rFonts w:ascii="宋体" w:hAnsi="宋体" w:cs="宋体"/>
          <w:sz w:val="24"/>
        </w:rPr>
      </w:pPr>
      <w:r w:rsidRPr="00820090">
        <w:rPr>
          <w:rFonts w:ascii="宋体" w:hAnsi="宋体" w:cs="宋体" w:hint="eastAsia"/>
          <w:sz w:val="24"/>
        </w:rPr>
        <w:t>（10）交易系统提示相似度达到100%的；</w:t>
      </w:r>
    </w:p>
    <w:p w:rsidR="002C1634" w:rsidRPr="00820090" w:rsidRDefault="000C71AF">
      <w:pPr>
        <w:snapToGrid w:val="0"/>
        <w:spacing w:line="360" w:lineRule="auto"/>
        <w:ind w:firstLineChars="201" w:firstLine="482"/>
        <w:rPr>
          <w:rFonts w:ascii="宋体" w:hAnsi="宋体" w:cs="宋体"/>
          <w:sz w:val="24"/>
        </w:rPr>
      </w:pPr>
      <w:r w:rsidRPr="00820090">
        <w:rPr>
          <w:rFonts w:ascii="宋体" w:hAnsi="宋体" w:cs="宋体" w:hint="eastAsia"/>
          <w:sz w:val="24"/>
        </w:rPr>
        <w:t>（11）投标人未如实提供业绩（包括少报、漏报符合条件的业绩），视为隐瞒业绩参与陪标。</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24.4投标截止后投标人不足3家或者通过资格审查或符合性审查的投标人不足3家的，除招标任务取消情形外，按照以下方式处理：</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（1）招标文件存在不合理条款或者招标程序不符合规定的，招标人、</w:t>
      </w:r>
      <w:r w:rsidRPr="00820090">
        <w:rPr>
          <w:rFonts w:ascii="宋体" w:hAnsi="宋体" w:hint="eastAsia"/>
          <w:sz w:val="24"/>
        </w:rPr>
        <w:t>招标代理机构</w:t>
      </w:r>
      <w:r w:rsidRPr="00820090">
        <w:rPr>
          <w:rFonts w:ascii="宋体" w:hAnsi="宋体" w:cs="宋体" w:hint="eastAsia"/>
          <w:sz w:val="24"/>
        </w:rPr>
        <w:t>改正后依法重新招标；</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（2）招标文件没有不合理条款、招标程序符合规定，需要采用其他招标方式招标的物，招标人应当依法报主管部门批准。</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25.投标文件的澄清</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25.1评审委员会有权向投标人询标，对于投标文件中含义不明确、同类问题表述</w:t>
      </w:r>
      <w:r w:rsidRPr="00820090">
        <w:rPr>
          <w:rFonts w:ascii="宋体" w:hAnsi="宋体" w:cs="宋体" w:hint="eastAsia"/>
          <w:sz w:val="24"/>
        </w:rPr>
        <w:lastRenderedPageBreak/>
        <w:t>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2C1634" w:rsidRPr="00820090" w:rsidRDefault="000C71AF">
      <w:pPr>
        <w:spacing w:line="360" w:lineRule="auto"/>
        <w:ind w:firstLineChars="200" w:firstLine="482"/>
        <w:rPr>
          <w:rFonts w:ascii="宋体" w:hAnsi="宋体" w:cs="宋体"/>
          <w:b/>
          <w:sz w:val="24"/>
        </w:rPr>
      </w:pPr>
      <w:r w:rsidRPr="00820090">
        <w:rPr>
          <w:rFonts w:ascii="宋体" w:hAnsi="宋体" w:cs="宋体" w:hint="eastAsia"/>
          <w:b/>
          <w:sz w:val="24"/>
        </w:rPr>
        <w:t>26.投标文件的评价</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r w:rsidRPr="00820090">
        <w:rPr>
          <w:rFonts w:ascii="宋体" w:hAnsi="宋体" w:hint="eastAsia"/>
          <w:bCs/>
          <w:sz w:val="24"/>
        </w:rPr>
        <w:t>3项得分都相同时，招标人可自行确定。</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26.2评审委员会只对确定为实质响应招标文件要求的投标文件进行评价和比较。必要时需标明评审理由。</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26.4评审时除考虑投标人的报价之外，还将考虑以下因素：</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（1）投标文件的响应状况（包括是否按照招标文件要求制作）；</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（2）招标文件规定的其它评审因素。</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2C1634" w:rsidRPr="00820090" w:rsidRDefault="000C71AF">
      <w:pPr>
        <w:adjustRightInd w:val="0"/>
        <w:snapToGrid w:val="0"/>
        <w:spacing w:line="360" w:lineRule="auto"/>
        <w:ind w:firstLineChars="200" w:firstLine="482"/>
        <w:rPr>
          <w:rFonts w:ascii="宋体" w:hAnsi="宋体" w:cs="宋体"/>
          <w:b/>
          <w:sz w:val="24"/>
        </w:rPr>
      </w:pPr>
      <w:r w:rsidRPr="00820090">
        <w:rPr>
          <w:rFonts w:ascii="宋体" w:hAnsi="宋体" w:cs="宋体" w:hint="eastAsia"/>
          <w:b/>
          <w:sz w:val="24"/>
        </w:rPr>
        <w:t>27.废标条款</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在招标过程中，出现下列情形之一的，应予废标：</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lastRenderedPageBreak/>
        <w:t>（1）符合专业条件的</w:t>
      </w:r>
      <w:r w:rsidRPr="00820090">
        <w:rPr>
          <w:rFonts w:ascii="宋体" w:hAnsi="宋体" w:hint="eastAsia"/>
          <w:sz w:val="24"/>
        </w:rPr>
        <w:t>投标人</w:t>
      </w:r>
      <w:r w:rsidRPr="00820090">
        <w:rPr>
          <w:rFonts w:ascii="宋体" w:hAnsi="宋体" w:cs="宋体" w:hint="eastAsia"/>
          <w:sz w:val="24"/>
        </w:rPr>
        <w:t>或者对招标文件作实质响应的</w:t>
      </w:r>
      <w:r w:rsidRPr="00820090">
        <w:rPr>
          <w:rFonts w:ascii="宋体" w:hAnsi="宋体" w:hint="eastAsia"/>
          <w:sz w:val="24"/>
        </w:rPr>
        <w:t>投标人</w:t>
      </w:r>
      <w:r w:rsidRPr="00820090">
        <w:rPr>
          <w:rFonts w:ascii="宋体" w:hAnsi="宋体" w:cs="宋体" w:hint="eastAsia"/>
          <w:sz w:val="24"/>
        </w:rPr>
        <w:t>不足3家的；</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（2）出现影响招标公正的违法、违规行为的；</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（3）所有投标报价均超过招标文件中规定的预算金额，招标人不能支付的；</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（4）因重大变故，招标人招标任务取消的。</w:t>
      </w:r>
    </w:p>
    <w:p w:rsidR="002C1634" w:rsidRPr="00820090" w:rsidRDefault="000C71AF">
      <w:pPr>
        <w:adjustRightInd w:val="0"/>
        <w:snapToGrid w:val="0"/>
        <w:spacing w:line="360" w:lineRule="auto"/>
        <w:ind w:firstLineChars="200" w:firstLine="482"/>
        <w:rPr>
          <w:rFonts w:ascii="宋体" w:hAnsi="宋体" w:cs="宋体"/>
          <w:b/>
          <w:sz w:val="24"/>
        </w:rPr>
      </w:pPr>
      <w:r w:rsidRPr="00820090">
        <w:rPr>
          <w:rFonts w:ascii="宋体" w:hAnsi="宋体" w:cs="宋体" w:hint="eastAsia"/>
          <w:b/>
          <w:sz w:val="24"/>
        </w:rPr>
        <w:t>六、确定中标人</w:t>
      </w:r>
    </w:p>
    <w:p w:rsidR="002C1634" w:rsidRPr="00820090" w:rsidRDefault="000C71AF">
      <w:pPr>
        <w:adjustRightInd w:val="0"/>
        <w:snapToGrid w:val="0"/>
        <w:spacing w:line="360" w:lineRule="auto"/>
        <w:ind w:firstLineChars="200" w:firstLine="482"/>
        <w:rPr>
          <w:rFonts w:ascii="宋体" w:hAnsi="宋体" w:cs="宋体"/>
          <w:b/>
          <w:bCs/>
          <w:sz w:val="24"/>
        </w:rPr>
      </w:pPr>
      <w:r w:rsidRPr="00820090">
        <w:rPr>
          <w:rFonts w:ascii="宋体" w:hAnsi="宋体" w:cs="宋体" w:hint="eastAsia"/>
          <w:b/>
          <w:bCs/>
          <w:sz w:val="24"/>
        </w:rPr>
        <w:t>28.确定中标候选人</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28.2评审委员会所有成员应当在评审报告上签字确认，评审报告的主要内容包括：</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（1）招标公告刊登的媒介名称、开标日期和地点；</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（2）投标人名单和评审委员会成员名单；</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（3）评审方法和评审标准；</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（4）开标记录和评审情况及说明，包括投标无效投标人名单及原因；</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（5）评审结果，确定的中标候选人名单或者经招标人委托直接确定的中标人；</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（6）其他需要说明的情况，包括评审过程中投标人根据评审委员会要求进行澄清、说明或者补正，评审委员会成员的更换等。</w:t>
      </w:r>
    </w:p>
    <w:p w:rsidR="002C1634" w:rsidRPr="00820090" w:rsidRDefault="000C71AF">
      <w:pPr>
        <w:adjustRightInd w:val="0"/>
        <w:snapToGrid w:val="0"/>
        <w:spacing w:line="360" w:lineRule="auto"/>
        <w:ind w:firstLineChars="200" w:firstLine="482"/>
        <w:rPr>
          <w:rFonts w:ascii="宋体" w:hAnsi="宋体" w:cs="宋体"/>
          <w:b/>
          <w:bCs/>
          <w:sz w:val="24"/>
        </w:rPr>
      </w:pPr>
      <w:r w:rsidRPr="00820090">
        <w:rPr>
          <w:rFonts w:ascii="宋体" w:hAnsi="宋体" w:cs="宋体" w:hint="eastAsia"/>
          <w:b/>
          <w:bCs/>
          <w:sz w:val="24"/>
        </w:rPr>
        <w:t>29.确定中标人</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2C1634" w:rsidRPr="00820090" w:rsidRDefault="000C71AF">
      <w:pPr>
        <w:adjustRightInd w:val="0"/>
        <w:snapToGrid w:val="0"/>
        <w:spacing w:line="360" w:lineRule="auto"/>
        <w:ind w:firstLineChars="200" w:firstLine="482"/>
        <w:rPr>
          <w:rFonts w:ascii="宋体" w:hAnsi="宋体" w:cs="宋体"/>
          <w:b/>
          <w:sz w:val="24"/>
        </w:rPr>
      </w:pPr>
      <w:r w:rsidRPr="00820090">
        <w:rPr>
          <w:rFonts w:ascii="宋体" w:hAnsi="宋体" w:cs="宋体" w:hint="eastAsia"/>
          <w:b/>
          <w:sz w:val="24"/>
        </w:rPr>
        <w:t>七、结果公告</w:t>
      </w:r>
    </w:p>
    <w:p w:rsidR="002C1634" w:rsidRPr="00820090" w:rsidRDefault="000C71AF">
      <w:pPr>
        <w:adjustRightInd w:val="0"/>
        <w:snapToGrid w:val="0"/>
        <w:spacing w:line="360" w:lineRule="auto"/>
        <w:ind w:firstLineChars="200" w:firstLine="482"/>
        <w:rPr>
          <w:rFonts w:ascii="宋体" w:hAnsi="宋体" w:cs="宋体"/>
          <w:b/>
          <w:sz w:val="24"/>
        </w:rPr>
      </w:pPr>
      <w:r w:rsidRPr="00820090">
        <w:rPr>
          <w:rFonts w:ascii="宋体" w:hAnsi="宋体" w:cs="宋体" w:hint="eastAsia"/>
          <w:b/>
          <w:sz w:val="24"/>
        </w:rPr>
        <w:t>30.结果公告</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招标人应当自定标结束后在原招标公告发布媒介公告中标人。中标公告期限为1个工作日。中标公告应当包括下列内容：</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（1）中标人、代理机构的名称、地址和联系方式；</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（2）项目名称和项目编号；</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lastRenderedPageBreak/>
        <w:t>（3）中标人名称和中标金额。</w:t>
      </w:r>
    </w:p>
    <w:p w:rsidR="002C1634" w:rsidRPr="00820090" w:rsidRDefault="000C71AF">
      <w:pPr>
        <w:adjustRightInd w:val="0"/>
        <w:snapToGrid w:val="0"/>
        <w:spacing w:line="360" w:lineRule="auto"/>
        <w:ind w:firstLineChars="200" w:firstLine="482"/>
        <w:rPr>
          <w:rFonts w:ascii="宋体" w:hAnsi="宋体" w:cs="宋体"/>
          <w:b/>
          <w:sz w:val="24"/>
        </w:rPr>
      </w:pPr>
      <w:r w:rsidRPr="00820090">
        <w:rPr>
          <w:rFonts w:ascii="宋体" w:hAnsi="宋体" w:cs="宋体" w:hint="eastAsia"/>
          <w:b/>
          <w:sz w:val="24"/>
        </w:rPr>
        <w:t>31.签发中标（成交）通知书</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中标公告结束且无尚未处理的异议后，招标人和招标代理机构联合向中标人发出中标（成交）通知书。</w:t>
      </w:r>
    </w:p>
    <w:p w:rsidR="002C1634" w:rsidRPr="00820090" w:rsidRDefault="000C71AF">
      <w:pPr>
        <w:adjustRightInd w:val="0"/>
        <w:snapToGrid w:val="0"/>
        <w:spacing w:line="360" w:lineRule="auto"/>
        <w:ind w:firstLineChars="200" w:firstLine="482"/>
        <w:rPr>
          <w:rFonts w:ascii="宋体" w:hAnsi="宋体" w:cs="宋体"/>
          <w:b/>
          <w:sz w:val="24"/>
        </w:rPr>
      </w:pPr>
      <w:r w:rsidRPr="00820090">
        <w:rPr>
          <w:rFonts w:ascii="宋体" w:hAnsi="宋体" w:cs="宋体" w:hint="eastAsia"/>
          <w:b/>
          <w:sz w:val="24"/>
        </w:rPr>
        <w:t>八、质疑</w:t>
      </w:r>
    </w:p>
    <w:p w:rsidR="002C1634" w:rsidRPr="00820090" w:rsidRDefault="000C71AF">
      <w:pPr>
        <w:adjustRightInd w:val="0"/>
        <w:snapToGrid w:val="0"/>
        <w:spacing w:line="360" w:lineRule="auto"/>
        <w:ind w:firstLineChars="200" w:firstLine="482"/>
        <w:rPr>
          <w:rFonts w:ascii="宋体" w:hAnsi="宋体" w:cs="宋体"/>
          <w:b/>
          <w:sz w:val="24"/>
        </w:rPr>
      </w:pPr>
      <w:r w:rsidRPr="00820090">
        <w:rPr>
          <w:rFonts w:ascii="宋体" w:hAnsi="宋体" w:cs="宋体" w:hint="eastAsia"/>
          <w:b/>
          <w:sz w:val="24"/>
        </w:rPr>
        <w:t>32.质疑</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投标人应按照下列规定进行质疑：</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（1）提出质疑的投标人应当是参与本项目招标活动的投标人。</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（2）投标人应在法定质疑期内一次性提出针对同一招标程序环节的质疑。</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（3）质疑采用实名制，为了使提出的质疑事项在规定时间内得到有效答复、处理，提交的质疑函务必提供以下内容。</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①投标人的姓名或名称、地址（邮箱）、邮编、联系人及联系电话；</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②质疑项目的名称、编号；</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③具体、明确的质疑事项和与质疑事项相关的请求；</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④事实依据；</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⑤必要的法律依据；</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⑥提出质疑的日期。</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投标人为自然人的，应当由本人签字；投标人为法人或者其他组织的，应当由法定代表人、单位负责人，或者其被授权人签字或者盖章，并加盖公章。</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32.2招标人或招标代理机构正式受理后方可生效。否则，为无效质疑。</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32.3有下列情况之一的质疑不予受理：</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（1）无质疑函件或质疑函件缺少投标人法人印章、投标人法定代表人签字、有效授权书和联系方式之一的质疑；</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（2）质疑函件无实质性内容或佐证文件资料，主观臆断及推理得出结论的质疑；</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（3）相应证明材料不真实或来源不合法的质疑；</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（4）未按规定时间或超过公示期限提出的质疑。</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lastRenderedPageBreak/>
        <w:t>32.4对捏造事实，提供虚假材料或者以非法手段取得证明材料进行恶意质疑的，一经查实，将列入平台黑名单。</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32.5仲裁或起诉</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2C1634" w:rsidRPr="00820090" w:rsidRDefault="000C71AF">
      <w:pPr>
        <w:adjustRightInd w:val="0"/>
        <w:snapToGrid w:val="0"/>
        <w:spacing w:line="360" w:lineRule="auto"/>
        <w:ind w:firstLineChars="200" w:firstLine="482"/>
        <w:rPr>
          <w:rFonts w:ascii="宋体" w:hAnsi="宋体" w:cs="宋体"/>
          <w:b/>
          <w:sz w:val="24"/>
        </w:rPr>
      </w:pPr>
      <w:bookmarkStart w:id="16" w:name="_Toc139980603"/>
      <w:r w:rsidRPr="00820090">
        <w:rPr>
          <w:rFonts w:ascii="宋体" w:hAnsi="宋体" w:cs="宋体" w:hint="eastAsia"/>
          <w:b/>
          <w:sz w:val="24"/>
        </w:rPr>
        <w:t>九、签订合同</w:t>
      </w:r>
      <w:bookmarkEnd w:id="16"/>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中标（成交）通知书发出之日起30日内，按招标文件、中标人的投标文件签订合同。</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2C1634">
      <w:pPr>
        <w:pStyle w:val="a5"/>
        <w:adjustRightInd w:val="0"/>
        <w:snapToGrid w:val="0"/>
        <w:spacing w:line="360" w:lineRule="auto"/>
        <w:ind w:firstLineChars="200" w:firstLine="480"/>
        <w:rPr>
          <w:rFonts w:ascii="宋体" w:eastAsia="宋体" w:hAnsi="宋体"/>
          <w:sz w:val="24"/>
          <w:szCs w:val="24"/>
        </w:rPr>
      </w:pPr>
    </w:p>
    <w:p w:rsidR="002C1634" w:rsidRPr="00820090" w:rsidRDefault="000C71AF">
      <w:pPr>
        <w:pStyle w:val="afc"/>
        <w:spacing w:before="0" w:after="0" w:line="360" w:lineRule="auto"/>
        <w:rPr>
          <w:rFonts w:ascii="宋体" w:hAnsi="宋体"/>
          <w:b w:val="0"/>
          <w:bCs w:val="0"/>
          <w:sz w:val="24"/>
          <w:szCs w:val="24"/>
        </w:rPr>
      </w:pPr>
      <w:bookmarkStart w:id="17" w:name="_Toc81656951"/>
      <w:bookmarkStart w:id="18" w:name="_Toc80450434"/>
      <w:bookmarkStart w:id="19" w:name="_Toc69395939"/>
      <w:r w:rsidRPr="00820090">
        <w:rPr>
          <w:rFonts w:ascii="宋体" w:hAnsi="宋体" w:cs="宋体" w:hint="eastAsia"/>
          <w:sz w:val="24"/>
          <w:szCs w:val="24"/>
        </w:rPr>
        <w:lastRenderedPageBreak/>
        <w:t>第三章  招标内容与要求</w:t>
      </w:r>
      <w:bookmarkStart w:id="20" w:name="_Hlk9675253"/>
      <w:bookmarkEnd w:id="17"/>
      <w:bookmarkEnd w:id="18"/>
      <w:bookmarkEnd w:id="19"/>
    </w:p>
    <w:p w:rsidR="002C1634" w:rsidRPr="00820090" w:rsidRDefault="000C71AF">
      <w:pPr>
        <w:spacing w:line="360" w:lineRule="auto"/>
        <w:ind w:firstLineChars="200" w:firstLine="480"/>
        <w:rPr>
          <w:rFonts w:ascii="宋体" w:hAnsi="宋体"/>
          <w:sz w:val="24"/>
        </w:rPr>
      </w:pPr>
      <w:bookmarkStart w:id="21" w:name="_Hlk525988930"/>
      <w:r w:rsidRPr="00820090">
        <w:rPr>
          <w:rFonts w:ascii="宋体" w:hAnsi="宋体" w:hint="eastAsia"/>
          <w:sz w:val="24"/>
        </w:rPr>
        <w:t>一、项目名称：</w:t>
      </w:r>
      <w:r w:rsidRPr="00820090">
        <w:rPr>
          <w:rFonts w:ascii="宋体" w:hAnsi="宋体" w:cs="宋体" w:hint="eastAsia"/>
          <w:sz w:val="24"/>
        </w:rPr>
        <w:t>威海碳纤维产业园源网荷储一体化试点项目调度系统运维服务</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二、项目地点：</w:t>
      </w:r>
      <w:r w:rsidRPr="00820090">
        <w:rPr>
          <w:rFonts w:ascii="宋体" w:hAnsi="宋体"/>
          <w:sz w:val="24"/>
        </w:rPr>
        <w:t>位于</w:t>
      </w:r>
      <w:r w:rsidRPr="00820090">
        <w:rPr>
          <w:rFonts w:ascii="宋体" w:hAnsi="宋体" w:hint="eastAsia"/>
          <w:sz w:val="24"/>
        </w:rPr>
        <w:t>威海市临港区及文登区。</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三、服务内容及要求：</w:t>
      </w:r>
    </w:p>
    <w:tbl>
      <w:tblPr>
        <w:tblStyle w:val="aff1"/>
        <w:tblW w:w="0" w:type="auto"/>
        <w:tblInd w:w="0" w:type="dxa"/>
        <w:tblLook w:val="04A0"/>
      </w:tblPr>
      <w:tblGrid>
        <w:gridCol w:w="9036"/>
      </w:tblGrid>
      <w:tr w:rsidR="00820090" w:rsidRPr="00820090" w:rsidTr="00820090">
        <w:tc>
          <w:tcPr>
            <w:tcW w:w="9242" w:type="dxa"/>
          </w:tcPr>
          <w:p w:rsidR="00820090" w:rsidRPr="00820090" w:rsidRDefault="00820090" w:rsidP="00820090">
            <w:pPr>
              <w:spacing w:line="360" w:lineRule="auto"/>
              <w:rPr>
                <w:rFonts w:ascii="宋体" w:hAnsi="宋体"/>
                <w:b/>
                <w:bCs/>
                <w:sz w:val="24"/>
              </w:rPr>
            </w:pPr>
            <w:r w:rsidRPr="00820090">
              <w:rPr>
                <w:rFonts w:ascii="宋体" w:hAnsi="宋体" w:cs="宋体" w:hint="eastAsia"/>
                <w:sz w:val="24"/>
              </w:rPr>
              <w:t>威海碳纤维产业园源网荷储一体化试点项目调度系统运维服务</w:t>
            </w:r>
            <w:r w:rsidRPr="00820090">
              <w:rPr>
                <w:rFonts w:ascii="宋体" w:hAnsi="宋体" w:cs="黑体" w:hint="eastAsia"/>
                <w:sz w:val="24"/>
              </w:rPr>
              <w:t>要求</w:t>
            </w:r>
          </w:p>
          <w:p w:rsidR="00820090" w:rsidRPr="00820090" w:rsidRDefault="00820090" w:rsidP="00820090">
            <w:pPr>
              <w:numPr>
                <w:ilvl w:val="0"/>
                <w:numId w:val="5"/>
              </w:numPr>
              <w:adjustRightInd w:val="0"/>
              <w:snapToGrid w:val="0"/>
              <w:spacing w:line="360" w:lineRule="auto"/>
              <w:ind w:firstLineChars="200" w:firstLine="480"/>
              <w:rPr>
                <w:rFonts w:ascii="宋体" w:hAnsi="宋体" w:cs="黑体"/>
                <w:sz w:val="24"/>
              </w:rPr>
            </w:pPr>
            <w:r w:rsidRPr="00820090">
              <w:rPr>
                <w:rFonts w:ascii="宋体" w:hAnsi="宋体" w:cs="黑体" w:hint="eastAsia"/>
                <w:sz w:val="24"/>
              </w:rPr>
              <w:t>项目概述</w:t>
            </w:r>
          </w:p>
          <w:p w:rsidR="00820090" w:rsidRPr="00820090" w:rsidRDefault="009E26FB" w:rsidP="009E26FB">
            <w:pPr>
              <w:adjustRightInd w:val="0"/>
              <w:snapToGrid w:val="0"/>
              <w:spacing w:line="360" w:lineRule="auto"/>
              <w:ind w:firstLineChars="200" w:firstLine="480"/>
              <w:rPr>
                <w:rFonts w:ascii="宋体" w:hAnsi="宋体" w:cs="黑体"/>
                <w:sz w:val="24"/>
              </w:rPr>
            </w:pPr>
            <w:r w:rsidRPr="009E26FB">
              <w:rPr>
                <w:rFonts w:ascii="宋体" w:hAnsi="宋体" w:cs="黑体" w:hint="eastAsia"/>
                <w:sz w:val="24"/>
              </w:rPr>
              <w:t>本项目目前一期风机电源装机规模达6.25万千瓦风电，2027年计划完成的二期风机电源装机规模达3.75万千瓦，建成后总风机电源装机规模达10万千瓦。调度运维包含一期及二期电源侧、电网侧、储能侧、调控机房、服务器、通信设备等的调度运维</w:t>
            </w:r>
            <w:r>
              <w:rPr>
                <w:rFonts w:ascii="宋体" w:hAnsi="宋体" w:cs="黑体" w:hint="eastAsia"/>
                <w:sz w:val="24"/>
              </w:rPr>
              <w:t>，运维期限为三年</w:t>
            </w:r>
            <w:r w:rsidR="00820090" w:rsidRPr="00820090">
              <w:rPr>
                <w:rFonts w:ascii="宋体" w:hAnsi="宋体" w:cs="黑体" w:hint="eastAsia"/>
                <w:sz w:val="24"/>
              </w:rPr>
              <w:t>。</w:t>
            </w:r>
          </w:p>
          <w:p w:rsidR="00820090" w:rsidRPr="00820090" w:rsidRDefault="00820090" w:rsidP="00820090">
            <w:pPr>
              <w:adjustRightInd w:val="0"/>
              <w:snapToGrid w:val="0"/>
              <w:spacing w:line="360" w:lineRule="auto"/>
              <w:ind w:firstLineChars="200" w:firstLine="480"/>
              <w:rPr>
                <w:rFonts w:ascii="宋体" w:hAnsi="宋体" w:cs="黑体"/>
                <w:sz w:val="24"/>
              </w:rPr>
            </w:pPr>
            <w:r w:rsidRPr="00820090">
              <w:rPr>
                <w:rFonts w:ascii="宋体" w:hAnsi="宋体" w:cs="黑体" w:hint="eastAsia"/>
                <w:sz w:val="24"/>
              </w:rPr>
              <w:t xml:space="preserve">二、调度运维服务内容及要求 </w:t>
            </w:r>
          </w:p>
          <w:p w:rsidR="00820090" w:rsidRPr="00820090" w:rsidRDefault="00820090" w:rsidP="00820090">
            <w:pPr>
              <w:adjustRightInd w:val="0"/>
              <w:snapToGrid w:val="0"/>
              <w:spacing w:line="360" w:lineRule="auto"/>
              <w:ind w:firstLineChars="200" w:firstLine="480"/>
              <w:rPr>
                <w:rFonts w:ascii="宋体" w:hAnsi="宋体" w:cs="黑体"/>
                <w:sz w:val="24"/>
              </w:rPr>
            </w:pPr>
            <w:r w:rsidRPr="00820090">
              <w:rPr>
                <w:rFonts w:ascii="宋体" w:hAnsi="宋体" w:cs="黑体" w:hint="eastAsia"/>
                <w:sz w:val="24"/>
              </w:rPr>
              <w:t xml:space="preserve">（一）项目目标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1.对本项目建设范围内的电站等进行集中监控、运行调度与运维管理。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2.保障系统稳定运行：通过制定并执行科学的运维策略，确保源网荷储系统的各个环节，包括电源侧、电网侧、负荷侧和储能侧设备，能够稳定、可靠运行，降低设备故障率，减少非计划停电时间。</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3.提升能源利用效率：借助对系统运行数据的深度分析，优化能源调度策略，实现源网荷储的精准协同，有效提升能源利用效率，降低运行成本。</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4.强化安全管理：建立健全安全管理体系，落实安全责任，防范各类安全事故的发生，保障人员生命安全和设备财产安全，满足相关安全标准和法规要求。</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5.实现智能化运维：积极引入先进的运维技术和工具，如大数据分析、人工智能、物联网等，搭建智能化运维平台，提升运维工作的智能化水平，实现运维工作的精细化管理。</w:t>
            </w:r>
          </w:p>
          <w:p w:rsidR="00820090" w:rsidRPr="00820090" w:rsidRDefault="00820090" w:rsidP="00820090">
            <w:pPr>
              <w:adjustRightInd w:val="0"/>
              <w:snapToGrid w:val="0"/>
              <w:spacing w:line="360" w:lineRule="auto"/>
              <w:ind w:firstLineChars="200" w:firstLine="480"/>
              <w:rPr>
                <w:rFonts w:ascii="宋体" w:hAnsi="宋体" w:cs="黑体"/>
                <w:sz w:val="24"/>
              </w:rPr>
            </w:pPr>
            <w:r w:rsidRPr="00820090">
              <w:rPr>
                <w:rFonts w:ascii="宋体" w:hAnsi="宋体" w:cs="黑体" w:hint="eastAsia"/>
                <w:sz w:val="24"/>
              </w:rPr>
              <w:t xml:space="preserve">（二）电站调度运行技术要求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1.负荷管理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（1）根据预测负荷曲线，优先消纳绿电；</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（2）在电网调峰时段，通过储能系统或可中断负荷参与需求响应。</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2. 储能系统调度原则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（1）经济性优先；收益最大化原则，通过峰谷价差套利；成本优化原则，平衡初</w:t>
            </w:r>
            <w:r w:rsidRPr="00820090">
              <w:rPr>
                <w:rFonts w:ascii="宋体" w:hAnsi="宋体" w:cs="宋体" w:hint="eastAsia"/>
                <w:sz w:val="24"/>
              </w:rPr>
              <w:lastRenderedPageBreak/>
              <w:t>始投资、运维成本与收益，延长设备寿命，减少深度充放电循环，降低全生命周期成本。</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（2）安全性与可靠性：运行边界控制，严格监控电池荷电状态（SOC）、温度、充放电功率等参数，避免过充、过放、热失控，禁止SOC低于20%或高于95%时强制充、放电。</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（3）系统协调性：多能互补、电网支撑、分层调度；</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（4）灵活性与适应性：动态响应，满足用户用电需求，预测驱动，基于气象预测、负荷预测、电价预测制定灵活的调度策略。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 调度运行管理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（1）调控机构值班调度员在其值班期间是电网运行、操作和故障处置的指挥人，按照调管范围行使指挥权。值班调度员必须按照规定发布调度指令，并对其发布的调度指令的正确性负责。</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（2）值班监控员接受相关调控机构值班调度员的调度指令，按有关规定执行，并对其执行调度指令的正确性负责。输变电设备运维人员在进行监控运行业务联系时应服从值班监控员的指挥和协调。</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（3）下级调控机构的值班调度员、厂站运行值班人员及输变电设备运维人员，受上级调控机构值班调度员的调度指挥，接受上级调控机构值班调度员的调度指令，并对其执行指令的正确性负责。</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进行调度业务联系时，必须使用普通话及调度术语，互报单位、姓名。严格执行下令、复诵、录音、记录和汇报制度，受令人在接受调度指令时，应主动复诵调度指令并与发令人核对无误，待下达下令时间后才能执行；指令执行完毕后应立即向发令人汇报执行情况，并以汇报完成时间确认指令已执行完毕。调度术语示例见附录一。</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5）接受调度指令的值班调度员、值班监控员、厂站运行值班人员及输变电设备运维人员不得无故不执行或延误执行调度指令。如受令人认为所接受的调度指令不正确，应立即向发令人提出意见，如发令人确认继续执行该调度指令，应按调度指令执行。如执行该调度指令确实将危及人员、设备或电网的安全时，受令人可以拒绝执行，同时将拒绝执行的理由及修改建议上报给发令人，并向本单位领导汇报。</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（6）未经值班调度员许可，任何单位和个人不得擅自改变其调管设备状态。对危及人身和设备安全的情况按厂站规程处理，但在改变设备状态后应立即向值班调度员汇报。</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lastRenderedPageBreak/>
              <w:t>（7）对于上级调控机构许可设备，下级调控机构在操作前应向上级调控机构申请，得到调度许可后方可操作，操作后向上级调控机构汇报；当电网发生紧急情况时，允许值班调度员不经调度许可直接对上级调控机构许可设备进行操作，但必须及时汇报上级调控机构值班调度员。</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8）直调设备运行方式变化对有关电网运行影响较大时，值班调度员在操作前、后或故障后要及时向相关调控机构通报；紧急需要时，上级调控机构值班调度员对下级调控机构值班调度员调管设备可以越级调度，受令单位应当执行并迅速通知下级调控机构值班调度员。</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（9）当电网运行设备发生异常或故障情况时，值班监控员、厂站运行值班人员及输变电设备运维人员应立即向值班调度员汇报情况。</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（10）当发生影响电力系统运行的重大事件时，相关调控机构值班调度员应按规定汇报上级调控机构值班调度员。</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（11）任何单位和个人不得干预调控系统运行值班人员发布和执行调度指令，不得无故不执行或延误执行调度指令。调控系统运行值班人员有权拒绝各种非法干预。</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（12）当发生无故拒绝执行调度指令、破坏调度纪律的行为时，有关调控机构应立即会同相关部门及单位组织调查，依据有关法律、法规和规定处理。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13）调度员、监控员值班期间，不得离开调控场所，如必须离开时，应经领导同意，由具有值班资格的人员代替。发电厂值长离开值班室时，应指定有调度联系资格的专人负责调度联系，并事先报告值班调度员。</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（14）各级调控机构调度员、监控员，厂站运行值班人员（包括新能源场站运行人员）及输变电设备运维人员需经培训、考试，并取得相应岗位资格证书，方可上岗，进行电力调控业务联系。</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（15）调控机构应组织相关应急培训和应急预案演练，调控系统运行值班人员应熟悉有关应急预案的措施和要求。调控机构每年至少组织一次联合反事故演习，相关厂站按照调控机构要求参加联合反事故演习。</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 场站信息通信系统运维技术要求</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（1）运维范围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本项目的运维范围涵盖源网荷储系统的所有设备与系统，包括但不限于：</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1）电源侧：风力发设备，风机、升压站、集电线路等二次通信及仪表设备。</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lastRenderedPageBreak/>
              <w:t>2）电网侧：输电线路、配电线路、变电站、开关站等通信设备，以及电力通信系统、调度自动化系统等。</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3）储能侧：磷酸铁锂电池、PCS、EMS、消防系统等储能设备，以及储能管理系统。</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4）调控中心机房、服务器、通信设备。</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（2）运维内容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1）设备巡检</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物理环境维护：基础环境监测，记录温湿度数据（精确到设备间分区，如A区/B区，异常值标红），检查UPS负载率、电池状态（输入/输出电压、剩余电量百分比），空调运行状态（制冷效率、滤网清洁度，记录告警次数）。</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服务器维护：物理状态检查（电源/硬盘指示灯状态，记录异常设备编号），硬件日志导出（按服务器IP/主机名统计，如20台×每日1次），RAID状态检测（阵列健康度百分比，如5组RAID×检测耗时），内存/CPU负载压力测试（测试时长/异常节点数）。</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网络设备维护：交换机端口状态检查，关闭/异常端口数，光模块功率测试（dBm值记录，按光纤链路条数统计），设备风扇/电源模块更换；软件系统运维：操作系统/数据库，系统日志分析（按服务器统计，如Linux/Windows各10台，关键错误日志条数），数据库表空间监控（使用率超阈值告警次数，如Oracle表空间&gt;90%告警），补丁更新（系统类型×数量，如Windows Server 2019×5台，CentOS×8台）。</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备份管理：增量备份验证（备份数据量GB/成功率，如MySQL每日增量50GB，成功率100%），全量备份恢复演练（演练耗时/恢复数据完整性验证结果）。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2）网络运维</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性能监控：实时部分，核心交换机流量分析（峰值带宽记录，如10Gbps端口利用率达85%），ACL策略命中统计（拦截非法IP次数，如每日拦截20次），BGP/OSPF路由表审核（路由条目变更数），配置管理：变更记录，VLAN调整，VLAN ID/用途/变更时间，网络拓扑更新安全管理：主动防护部分，防火墙日志分析（攻击类型统计，如DDoS 10次、SQL注入2次），病毒查杀，渗透测试报告。</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3）系统优化</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①能源调度优化：基于对源网荷储系统运行数据的分析，运用优化算法，制定合理的能源调度策略，实现能源的优化配置，提高能源利用效率。</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lastRenderedPageBreak/>
              <w:t>②系统性能优化：对电网的网架结构、设备参数等进行优化调整，改善电网的供电质量和可靠性，降低线损。同时，对储能系统的充放电策略进行优化，提高储能系统的利用效率。</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③智能化系统优化：不断完善智能化运维平台的功能，提升平台的稳定性和易用性，实现对源网荷储系统的全面监控、智能分析和精准决策。</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4）应急管理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①应急预案制定：制定完善的应急预案，包括火灾、地震、设备故障、电网停电等各类突发事件的应急处置预案，明确应急处置流程和责任分工。</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②应急演练：定期组织应急演练，检验和提高运维人员的应急处置能力和协同配合能力，确保在突发事件发生时能够迅速、有效地进行应对。</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③应急物资储备：储备充足的应急物资，如抢修工具、备用设备、消防器材等，确保在应急处置过程中有足够的物资支持。</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（3）值班管理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1）交接班制度：交接内容主要包括设备运行状态、调度指令执行进度、未处理缺陷、待办事项；交接要求必须面对面交接，双方签字确认，重大缺陷需现场核查。</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2）值班纪律：24小时双人值守，严禁脱岗；实时监控SCADA系统，发现异常立即上报；禁止擅自修改系统参数或越权操作设备。</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3）巡检要求：日常巡检主要有每小时一次，检查关键设备（逆变器、变压器、储能PCS、BMS等）的温度、电压、电流；专项巡检主要是每日对消防系统、安防设施、通信链路进行专项检查。 </w:t>
            </w:r>
          </w:p>
          <w:p w:rsidR="00820090" w:rsidRPr="00820090" w:rsidRDefault="00820090" w:rsidP="00820090">
            <w:pPr>
              <w:adjustRightInd w:val="0"/>
              <w:snapToGrid w:val="0"/>
              <w:spacing w:line="360" w:lineRule="auto"/>
              <w:ind w:firstLineChars="200" w:firstLine="480"/>
              <w:rPr>
                <w:rFonts w:ascii="宋体" w:hAnsi="宋体" w:cs="宋体"/>
                <w:b/>
                <w:bCs/>
                <w:sz w:val="24"/>
              </w:rPr>
            </w:pPr>
            <w:r w:rsidRPr="00820090">
              <w:rPr>
                <w:rFonts w:ascii="宋体" w:hAnsi="宋体" w:cs="宋体" w:hint="eastAsia"/>
                <w:sz w:val="24"/>
              </w:rPr>
              <w:t>5. 人员配置及服务质量标准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（1）人员配置：7*24h值班，按照国网公司要求，实行5班3值，每班次不少于2人，调度值班人员不低于10人，网络信息人员不低于1人，站长1人，项目负责人1人，总人数不低于13人。</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（2）设备可用率：确保源网荷储系统设备的可用率不低于98%，减少设备故障对系统运行的影响。</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（3）故障响应时间：在接到设备故障通知后，运维人员应在3分钟内响应，并在10分钟内到达现场进行处理。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（4）故障处理时间：对于一般设备故障，应在24小时内完成修复；对于重大设备</w:t>
            </w:r>
            <w:r w:rsidRPr="00820090">
              <w:rPr>
                <w:rFonts w:ascii="宋体" w:hAnsi="宋体" w:cs="宋体" w:hint="eastAsia"/>
                <w:sz w:val="24"/>
              </w:rPr>
              <w:lastRenderedPageBreak/>
              <w:t>故障，应制定详细的抢修方案，并在72小时内恢复设备正常运行。</w:t>
            </w:r>
          </w:p>
          <w:p w:rsidR="00820090" w:rsidRPr="00820090" w:rsidRDefault="00820090" w:rsidP="00820090">
            <w:pPr>
              <w:spacing w:line="360" w:lineRule="auto"/>
              <w:rPr>
                <w:rFonts w:ascii="宋体" w:hAnsi="宋体"/>
                <w:sz w:val="24"/>
              </w:rPr>
            </w:pPr>
            <w:r w:rsidRPr="00820090">
              <w:rPr>
                <w:rFonts w:ascii="宋体" w:hAnsi="宋体" w:cs="宋体" w:hint="eastAsia"/>
                <w:sz w:val="24"/>
              </w:rPr>
              <w:t>（5）能源利用效率：通过优化能源调度策略，使源网荷储系统的能源利用效率在原有基础上提高5%以上。</w:t>
            </w:r>
          </w:p>
        </w:tc>
      </w:tr>
    </w:tbl>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lastRenderedPageBreak/>
        <w:t>四、服务期限：三年</w:t>
      </w:r>
      <w:r w:rsidRPr="00820090">
        <w:rPr>
          <w:rFonts w:ascii="宋体" w:hAnsi="宋体" w:cs="宋体" w:hint="eastAsia"/>
          <w:sz w:val="24"/>
        </w:rPr>
        <w:t>。</w:t>
      </w:r>
    </w:p>
    <w:p w:rsidR="002C1634" w:rsidRPr="00820090" w:rsidRDefault="000C71AF">
      <w:pPr>
        <w:spacing w:line="360" w:lineRule="auto"/>
        <w:ind w:firstLineChars="200" w:firstLine="480"/>
        <w:rPr>
          <w:rFonts w:ascii="宋体" w:hAnsi="宋体"/>
          <w:b/>
          <w:bCs/>
          <w:sz w:val="24"/>
        </w:rPr>
      </w:pPr>
      <w:r w:rsidRPr="00820090">
        <w:rPr>
          <w:rFonts w:ascii="宋体" w:hAnsi="宋体" w:hint="eastAsia"/>
          <w:sz w:val="24"/>
        </w:rPr>
        <w:t>五、招标控制价：</w:t>
      </w:r>
      <w:r w:rsidRPr="00820090">
        <w:rPr>
          <w:rFonts w:ascii="宋体" w:hAnsi="宋体" w:hint="eastAsia"/>
          <w:bCs/>
          <w:sz w:val="24"/>
        </w:rPr>
        <w:t>人民币</w:t>
      </w:r>
      <w:r w:rsidRPr="00820090">
        <w:rPr>
          <w:rFonts w:ascii="宋体" w:hAnsi="宋体" w:cs="宋体" w:hint="eastAsia"/>
          <w:sz w:val="24"/>
        </w:rPr>
        <w:t>5397732.00</w:t>
      </w:r>
      <w:r w:rsidRPr="00820090">
        <w:rPr>
          <w:rFonts w:ascii="宋体" w:hAnsi="宋体" w:hint="eastAsia"/>
          <w:bCs/>
          <w:sz w:val="24"/>
        </w:rPr>
        <w:t>元，超过招标控制价的报价为无效报价</w:t>
      </w:r>
      <w:r w:rsidRPr="00820090">
        <w:rPr>
          <w:rFonts w:ascii="宋体" w:hAnsi="宋体" w:hint="eastAsia"/>
          <w:b/>
          <w:bCs/>
          <w:sz w:val="24"/>
        </w:rPr>
        <w:t>。</w:t>
      </w:r>
    </w:p>
    <w:p w:rsidR="002C1634" w:rsidRPr="00820090" w:rsidRDefault="000C71AF">
      <w:pPr>
        <w:spacing w:line="360" w:lineRule="auto"/>
        <w:ind w:firstLineChars="200" w:firstLine="480"/>
        <w:rPr>
          <w:rFonts w:ascii="宋体" w:hAnsi="宋体"/>
          <w:sz w:val="24"/>
        </w:rPr>
      </w:pPr>
      <w:r w:rsidRPr="00820090">
        <w:rPr>
          <w:rFonts w:ascii="宋体" w:hAnsi="宋体"/>
          <w:sz w:val="24"/>
        </w:rPr>
        <w:t>六、清单说明：</w:t>
      </w:r>
    </w:p>
    <w:tbl>
      <w:tblPr>
        <w:tblStyle w:val="aff1"/>
        <w:tblW w:w="0" w:type="auto"/>
        <w:tblInd w:w="0" w:type="dxa"/>
        <w:tblLook w:val="04A0"/>
      </w:tblPr>
      <w:tblGrid>
        <w:gridCol w:w="9036"/>
      </w:tblGrid>
      <w:tr w:rsidR="00820090" w:rsidRPr="00820090" w:rsidTr="00820090">
        <w:tc>
          <w:tcPr>
            <w:tcW w:w="9242" w:type="dxa"/>
          </w:tcPr>
          <w:p w:rsidR="00820090" w:rsidRPr="00820090" w:rsidRDefault="00820090" w:rsidP="00820090">
            <w:pPr>
              <w:spacing w:line="360" w:lineRule="auto"/>
              <w:rPr>
                <w:rFonts w:ascii="宋体" w:hAnsi="宋体" w:cs="宋体"/>
                <w:sz w:val="24"/>
              </w:rPr>
            </w:pPr>
            <w:bookmarkStart w:id="22" w:name="_Toc81656952"/>
            <w:bookmarkStart w:id="23" w:name="_Toc69395940"/>
            <w:bookmarkStart w:id="24" w:name="_Toc80450435"/>
            <w:bookmarkEnd w:id="20"/>
            <w:bookmarkEnd w:id="21"/>
            <w:r w:rsidRPr="00820090">
              <w:rPr>
                <w:rFonts w:ascii="宋体" w:hAnsi="宋体" w:hint="eastAsia"/>
                <w:sz w:val="24"/>
              </w:rPr>
              <w:t>一</w:t>
            </w:r>
            <w:r w:rsidRPr="00820090">
              <w:rPr>
                <w:rFonts w:ascii="宋体" w:hAnsi="宋体" w:cs="宋体" w:hint="eastAsia"/>
                <w:sz w:val="24"/>
              </w:rPr>
              <w:t>、报价人须知：</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必须按工程量清单及报价明细中规定的内容进行编制、填写、签字、盖章。</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2、工程量清单报价明细中列明的所有需要填报的单价和合价，投标人均应填报，未填报的单价和合价，视为此项费用已包含在工程量清单的其他单价和合价中。</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 xml:space="preserve">3、金额（价格）均以人民币表示。  </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二、工程名称：威海碳纤维产业园源网荷储一体化试点项目调度系统运维服务。</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三、工程概况：该项目位于威海市临港区及文登区。</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四、服务范围：负责电站的调度运维，具体要求详见招标文件。服务期限：三年。服务要求：达到国家（行业、地方）标准。</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五、清单编制依据：招标文件、服务内容及要求、国家相关规范、省市相关规定等。</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六、服务质量：达到国家（行业、地方）标准。</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七、投标报价由投标单位根据现场条件、招标文件要求，服务内容及要求、结合服务方案、技术规范、技术装备、技术能力、管理经验及市场行情等规定综合分析和测算，在保证成本且有适当利润的前提下填报。</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八、投标报价时投标人应考虑本工程的招标范围、服务要求，并将与此有关的可能产生的费用考虑在相应的投标报价中。投标单位参与投标视为已考察工程现场、对工程情况已经充分了解和预计，并能根据已了解的情况进行报价。</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九、严禁恶意降低报价扰乱市场，评标委员会有权对不合理报价进行质疑，投标单位应给予合理的答复。否则，经评标委员会评定为不合理报价的投标文件将视为废标。</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十、工程量清单及说明的各种疑问，投标单位应在投标前提出，如按自行理解报价引起的低价失误由投标人承担。清单解释权归清单编制单位所有。</w:t>
            </w:r>
          </w:p>
          <w:p w:rsidR="00820090" w:rsidRPr="00820090" w:rsidRDefault="00820090" w:rsidP="00820090">
            <w:pPr>
              <w:spacing w:line="360" w:lineRule="auto"/>
              <w:rPr>
                <w:rFonts w:ascii="宋体" w:hAnsi="宋体" w:cs="宋体"/>
                <w:sz w:val="24"/>
              </w:rPr>
            </w:pPr>
            <w:r w:rsidRPr="00820090">
              <w:rPr>
                <w:rFonts w:ascii="宋体" w:hAnsi="宋体" w:cs="宋体" w:hint="eastAsia"/>
                <w:sz w:val="24"/>
              </w:rPr>
              <w:t>十一、电站调度运维报价时需考虑二期风机并网后增加的服务费用，结算时不再增加此类费用。</w:t>
            </w:r>
          </w:p>
          <w:p w:rsidR="00820090" w:rsidRPr="00820090" w:rsidRDefault="00820090" w:rsidP="00820090">
            <w:pPr>
              <w:spacing w:line="360" w:lineRule="auto"/>
              <w:rPr>
                <w:rFonts w:ascii="宋体" w:hAnsi="宋体"/>
                <w:sz w:val="24"/>
              </w:rPr>
            </w:pPr>
            <w:r w:rsidRPr="00820090">
              <w:rPr>
                <w:rFonts w:ascii="宋体" w:hAnsi="宋体" w:cs="宋体" w:hint="eastAsia"/>
                <w:sz w:val="24"/>
              </w:rPr>
              <w:lastRenderedPageBreak/>
              <w:t>投标报价需考虑企业管理费、利润、税金等所有费用。</w:t>
            </w:r>
          </w:p>
        </w:tc>
      </w:tr>
    </w:tbl>
    <w:p w:rsidR="00820090" w:rsidRPr="00820090" w:rsidRDefault="00820090">
      <w:pPr>
        <w:pStyle w:val="afc"/>
        <w:spacing w:before="0" w:after="0" w:line="360" w:lineRule="auto"/>
        <w:ind w:firstLineChars="201" w:firstLine="484"/>
        <w:rPr>
          <w:rFonts w:ascii="宋体" w:hAnsi="宋体" w:cs="宋体"/>
          <w:sz w:val="24"/>
          <w:szCs w:val="24"/>
        </w:rPr>
      </w:pPr>
    </w:p>
    <w:p w:rsidR="00820090" w:rsidRPr="00820090" w:rsidRDefault="00820090">
      <w:pPr>
        <w:pStyle w:val="afc"/>
        <w:spacing w:before="0" w:after="0" w:line="360" w:lineRule="auto"/>
        <w:ind w:firstLineChars="201" w:firstLine="484"/>
        <w:rPr>
          <w:rFonts w:ascii="宋体" w:hAnsi="宋体" w:cs="宋体"/>
          <w:sz w:val="24"/>
          <w:szCs w:val="24"/>
        </w:rPr>
      </w:pPr>
    </w:p>
    <w:p w:rsidR="00820090" w:rsidRPr="00820090" w:rsidRDefault="00820090">
      <w:pPr>
        <w:pStyle w:val="afc"/>
        <w:spacing w:before="0" w:after="0" w:line="360" w:lineRule="auto"/>
        <w:ind w:firstLineChars="201" w:firstLine="484"/>
        <w:rPr>
          <w:rFonts w:ascii="宋体" w:hAnsi="宋体" w:cs="宋体"/>
          <w:sz w:val="24"/>
          <w:szCs w:val="24"/>
        </w:rPr>
      </w:pPr>
    </w:p>
    <w:p w:rsidR="00820090" w:rsidRPr="00820090" w:rsidRDefault="00820090">
      <w:pPr>
        <w:pStyle w:val="afc"/>
        <w:spacing w:before="0" w:after="0" w:line="360" w:lineRule="auto"/>
        <w:ind w:firstLineChars="201" w:firstLine="484"/>
        <w:rPr>
          <w:rFonts w:ascii="宋体" w:hAnsi="宋体" w:cs="宋体"/>
          <w:sz w:val="24"/>
          <w:szCs w:val="24"/>
        </w:rPr>
      </w:pPr>
    </w:p>
    <w:p w:rsidR="00820090" w:rsidRPr="00820090" w:rsidRDefault="00820090"/>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820090" w:rsidRPr="00820090" w:rsidRDefault="00820090">
      <w:pPr>
        <w:pStyle w:val="a5"/>
      </w:pPr>
    </w:p>
    <w:p w:rsidR="002C1634" w:rsidRPr="00820090" w:rsidRDefault="00820090">
      <w:pPr>
        <w:pStyle w:val="afc"/>
        <w:spacing w:before="0" w:after="0" w:line="360" w:lineRule="auto"/>
        <w:ind w:firstLineChars="201" w:firstLine="484"/>
        <w:rPr>
          <w:rFonts w:ascii="宋体" w:hAnsi="宋体"/>
          <w:sz w:val="24"/>
          <w:szCs w:val="24"/>
        </w:rPr>
      </w:pPr>
      <w:r w:rsidRPr="00820090">
        <w:rPr>
          <w:rFonts w:ascii="宋体" w:hAnsi="宋体" w:cs="宋体" w:hint="eastAsia"/>
          <w:sz w:val="24"/>
          <w:szCs w:val="24"/>
        </w:rPr>
        <w:lastRenderedPageBreak/>
        <w:t>第四章  评</w:t>
      </w:r>
      <w:bookmarkEnd w:id="22"/>
      <w:bookmarkEnd w:id="23"/>
      <w:bookmarkEnd w:id="24"/>
      <w:r w:rsidR="000C71AF" w:rsidRPr="00820090">
        <w:rPr>
          <w:rFonts w:ascii="宋体" w:hAnsi="宋体" w:cs="宋体" w:hint="eastAsia"/>
          <w:sz w:val="24"/>
          <w:szCs w:val="24"/>
        </w:rPr>
        <w:t>审原则和方法</w:t>
      </w:r>
    </w:p>
    <w:p w:rsidR="002C1634" w:rsidRPr="00820090" w:rsidRDefault="000C71AF">
      <w:pPr>
        <w:spacing w:line="360" w:lineRule="auto"/>
        <w:ind w:firstLineChars="200" w:firstLine="480"/>
        <w:rPr>
          <w:rFonts w:ascii="宋体" w:hAnsi="宋体"/>
          <w:sz w:val="24"/>
        </w:rPr>
      </w:pPr>
      <w:r w:rsidRPr="00820090">
        <w:rPr>
          <w:rFonts w:ascii="宋体" w:hAnsi="宋体" w:hint="eastAsia"/>
          <w:bCs/>
          <w:sz w:val="24"/>
        </w:rPr>
        <w:t>一、评审</w:t>
      </w:r>
      <w:r w:rsidRPr="00820090">
        <w:rPr>
          <w:rFonts w:ascii="宋体" w:hAnsi="宋体" w:hint="eastAsia"/>
          <w:sz w:val="24"/>
        </w:rPr>
        <w:t>原则</w:t>
      </w:r>
    </w:p>
    <w:p w:rsidR="002C1634" w:rsidRPr="00820090" w:rsidRDefault="000C71AF">
      <w:pPr>
        <w:tabs>
          <w:tab w:val="left" w:pos="540"/>
        </w:tabs>
        <w:spacing w:line="360" w:lineRule="auto"/>
        <w:ind w:firstLineChars="200" w:firstLine="480"/>
        <w:rPr>
          <w:rFonts w:ascii="宋体" w:hAnsi="宋体"/>
          <w:sz w:val="24"/>
        </w:rPr>
      </w:pPr>
      <w:r w:rsidRPr="00820090">
        <w:rPr>
          <w:rFonts w:ascii="宋体" w:hAnsi="宋体" w:hint="eastAsia"/>
          <w:sz w:val="24"/>
        </w:rPr>
        <w:t>“公平、公正、科学、择优”为本次评审的基本原则，评审委员会将按照这一原则的要求，公正、平等地对待各投标人，同时，在评审时恪守以下原则：</w:t>
      </w:r>
    </w:p>
    <w:p w:rsidR="002C1634" w:rsidRPr="00820090" w:rsidRDefault="000C71AF">
      <w:pPr>
        <w:tabs>
          <w:tab w:val="left" w:pos="540"/>
        </w:tabs>
        <w:spacing w:line="360" w:lineRule="auto"/>
        <w:ind w:firstLineChars="200" w:firstLine="480"/>
        <w:rPr>
          <w:rFonts w:ascii="宋体" w:hAnsi="宋体"/>
          <w:sz w:val="24"/>
        </w:rPr>
      </w:pPr>
      <w:r w:rsidRPr="00820090">
        <w:rPr>
          <w:rFonts w:ascii="宋体" w:hAnsi="宋体" w:hint="eastAsia"/>
          <w:bCs/>
          <w:sz w:val="24"/>
        </w:rPr>
        <w:t>1.</w:t>
      </w:r>
      <w:r w:rsidRPr="00820090">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2C1634" w:rsidRPr="00820090" w:rsidRDefault="000C71AF">
      <w:pPr>
        <w:tabs>
          <w:tab w:val="left" w:pos="540"/>
        </w:tabs>
        <w:spacing w:line="360" w:lineRule="auto"/>
        <w:ind w:firstLineChars="200" w:firstLine="480"/>
        <w:rPr>
          <w:rFonts w:ascii="宋体" w:hAnsi="宋体"/>
          <w:sz w:val="24"/>
        </w:rPr>
      </w:pPr>
      <w:r w:rsidRPr="00820090">
        <w:rPr>
          <w:rFonts w:ascii="宋体" w:hAnsi="宋体" w:hint="eastAsia"/>
          <w:bCs/>
          <w:sz w:val="24"/>
        </w:rPr>
        <w:t>2.</w:t>
      </w:r>
      <w:r w:rsidRPr="00820090">
        <w:rPr>
          <w:rFonts w:ascii="宋体" w:hAnsi="宋体" w:hint="eastAsia"/>
          <w:sz w:val="24"/>
        </w:rPr>
        <w:t>统一性原则：评审委员会将按照统一的评审原则和评审方法，采用统一标准进行评审。</w:t>
      </w:r>
    </w:p>
    <w:p w:rsidR="002C1634" w:rsidRPr="00820090" w:rsidRDefault="000C71AF">
      <w:pPr>
        <w:tabs>
          <w:tab w:val="left" w:pos="540"/>
        </w:tabs>
        <w:spacing w:line="360" w:lineRule="auto"/>
        <w:ind w:firstLineChars="200" w:firstLine="480"/>
        <w:rPr>
          <w:rFonts w:ascii="宋体" w:hAnsi="宋体"/>
          <w:sz w:val="24"/>
        </w:rPr>
      </w:pPr>
      <w:r w:rsidRPr="00820090">
        <w:rPr>
          <w:rFonts w:ascii="宋体" w:hAnsi="宋体" w:hint="eastAsia"/>
          <w:bCs/>
          <w:sz w:val="24"/>
        </w:rPr>
        <w:t>3.</w:t>
      </w:r>
      <w:r w:rsidRPr="00820090">
        <w:rPr>
          <w:rFonts w:ascii="宋体" w:hAnsi="宋体" w:hint="eastAsia"/>
          <w:sz w:val="24"/>
        </w:rPr>
        <w:t>独立性原则：评审工作在评审委员会内部独立进行，不受外界任何因素的干扰和影响。</w:t>
      </w:r>
    </w:p>
    <w:p w:rsidR="002C1634" w:rsidRPr="00820090" w:rsidRDefault="000C71AF">
      <w:pPr>
        <w:tabs>
          <w:tab w:val="left" w:pos="540"/>
        </w:tabs>
        <w:spacing w:line="360" w:lineRule="auto"/>
        <w:ind w:firstLineChars="200" w:firstLine="480"/>
        <w:rPr>
          <w:rFonts w:ascii="宋体" w:hAnsi="宋体"/>
          <w:sz w:val="24"/>
        </w:rPr>
      </w:pPr>
      <w:r w:rsidRPr="00820090">
        <w:rPr>
          <w:rFonts w:ascii="宋体" w:hAnsi="宋体" w:hint="eastAsia"/>
          <w:bCs/>
          <w:sz w:val="24"/>
        </w:rPr>
        <w:t>4.</w:t>
      </w:r>
      <w:r w:rsidRPr="00820090">
        <w:rPr>
          <w:rFonts w:ascii="宋体" w:hAnsi="宋体" w:hint="eastAsia"/>
          <w:sz w:val="24"/>
        </w:rPr>
        <w:t>保密性原则：评审委员会及熟知情况的有关工作人员必须对每位评委的评审意见和投标人的商业秘密严格保密，不得外泄。</w:t>
      </w:r>
    </w:p>
    <w:p w:rsidR="002C1634" w:rsidRPr="00820090" w:rsidRDefault="000C71AF">
      <w:pPr>
        <w:tabs>
          <w:tab w:val="left" w:pos="540"/>
        </w:tabs>
        <w:spacing w:line="360" w:lineRule="auto"/>
        <w:ind w:firstLineChars="200" w:firstLine="480"/>
        <w:rPr>
          <w:rFonts w:ascii="宋体" w:hAnsi="宋体"/>
          <w:sz w:val="24"/>
        </w:rPr>
      </w:pPr>
      <w:r w:rsidRPr="00820090">
        <w:rPr>
          <w:rFonts w:ascii="宋体" w:hAnsi="宋体" w:hint="eastAsia"/>
          <w:bCs/>
          <w:sz w:val="24"/>
        </w:rPr>
        <w:t>5.</w:t>
      </w:r>
      <w:r w:rsidRPr="00820090">
        <w:rPr>
          <w:rFonts w:ascii="宋体" w:hAnsi="宋体" w:hint="eastAsia"/>
          <w:sz w:val="24"/>
        </w:rPr>
        <w:t>综合性原则：评审委员会将综合分析、评审投标人的各项指标，而不以单项指标的优劣评定出中标人。</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hint="eastAsia"/>
          <w:bCs/>
          <w:sz w:val="24"/>
        </w:rPr>
        <w:t>二、评标程序</w:t>
      </w:r>
    </w:p>
    <w:p w:rsidR="002C1634" w:rsidRPr="00820090" w:rsidRDefault="000C71AF">
      <w:pPr>
        <w:adjustRightInd w:val="0"/>
        <w:snapToGrid w:val="0"/>
        <w:spacing w:line="360" w:lineRule="auto"/>
        <w:ind w:firstLineChars="200" w:firstLine="480"/>
        <w:rPr>
          <w:rFonts w:ascii="宋体" w:hAnsi="宋体"/>
          <w:bCs/>
          <w:sz w:val="24"/>
        </w:rPr>
      </w:pPr>
      <w:r w:rsidRPr="00820090">
        <w:rPr>
          <w:rFonts w:ascii="宋体" w:hAnsi="宋体" w:hint="eastAsia"/>
          <w:bCs/>
          <w:sz w:val="24"/>
        </w:rPr>
        <w:t>1.开标结束后，评审委员会依法对投标人的资格进行审查。</w:t>
      </w:r>
    </w:p>
    <w:p w:rsidR="002C1634" w:rsidRPr="00820090" w:rsidRDefault="000C71AF">
      <w:pPr>
        <w:adjustRightInd w:val="0"/>
        <w:snapToGrid w:val="0"/>
        <w:spacing w:line="360" w:lineRule="auto"/>
        <w:ind w:firstLineChars="200" w:firstLine="480"/>
        <w:rPr>
          <w:rFonts w:ascii="宋体" w:hAnsi="宋体"/>
          <w:bCs/>
          <w:sz w:val="24"/>
        </w:rPr>
      </w:pPr>
      <w:r w:rsidRPr="00820090">
        <w:rPr>
          <w:rFonts w:ascii="宋体" w:hAnsi="宋体" w:hint="eastAsia"/>
          <w:bCs/>
          <w:sz w:val="24"/>
        </w:rPr>
        <w:t>2.评审委员会对符合资格的投标人的投标文件进行符合性审查，以确定其是否满足招标文件的实质性要求。</w:t>
      </w:r>
    </w:p>
    <w:p w:rsidR="002C1634" w:rsidRPr="00820090" w:rsidRDefault="000C71AF">
      <w:pPr>
        <w:adjustRightInd w:val="0"/>
        <w:snapToGrid w:val="0"/>
        <w:spacing w:line="360" w:lineRule="auto"/>
        <w:ind w:firstLineChars="200" w:firstLine="480"/>
        <w:rPr>
          <w:rFonts w:ascii="宋体" w:hAnsi="宋体"/>
          <w:b/>
          <w:bCs/>
          <w:sz w:val="24"/>
        </w:rPr>
      </w:pPr>
      <w:r w:rsidRPr="00820090">
        <w:rPr>
          <w:rFonts w:ascii="宋体" w:hAnsi="宋体" w:hint="eastAsia"/>
          <w:bCs/>
          <w:sz w:val="24"/>
        </w:rPr>
        <w:t>3.</w:t>
      </w:r>
      <w:r w:rsidRPr="00820090">
        <w:rPr>
          <w:rFonts w:ascii="宋体" w:hAnsi="宋体" w:hint="eastAsia"/>
          <w:b/>
          <w:bCs/>
          <w:sz w:val="24"/>
        </w:rPr>
        <w:t>出现下列情形之一的，视为对招标文件未做出实质性响应，按照无效投标处理。</w:t>
      </w:r>
    </w:p>
    <w:p w:rsidR="002C1634" w:rsidRPr="00820090" w:rsidRDefault="000C71AF">
      <w:pPr>
        <w:spacing w:line="360" w:lineRule="auto"/>
        <w:ind w:firstLineChars="200" w:firstLine="480"/>
        <w:rPr>
          <w:rFonts w:ascii="宋体" w:hAnsi="宋体"/>
          <w:sz w:val="24"/>
        </w:rPr>
      </w:pPr>
      <w:r w:rsidRPr="00820090">
        <w:rPr>
          <w:rFonts w:ascii="宋体" w:hAnsi="宋体" w:hint="eastAsia"/>
          <w:bCs/>
          <w:sz w:val="24"/>
        </w:rPr>
        <w:t>（1）</w:t>
      </w:r>
      <w:r w:rsidRPr="00820090">
        <w:rPr>
          <w:rFonts w:ascii="宋体" w:hAnsi="宋体" w:hint="eastAsia"/>
          <w:sz w:val="24"/>
        </w:rPr>
        <w:t>资质、资格证明文件不完整或不符合要求的；</w:t>
      </w:r>
    </w:p>
    <w:p w:rsidR="002C1634" w:rsidRPr="00820090" w:rsidRDefault="000C71AF">
      <w:pPr>
        <w:spacing w:line="360" w:lineRule="auto"/>
        <w:ind w:firstLineChars="200" w:firstLine="480"/>
        <w:rPr>
          <w:rFonts w:ascii="宋体" w:hAnsi="宋体"/>
          <w:sz w:val="24"/>
        </w:rPr>
      </w:pPr>
      <w:r w:rsidRPr="00820090">
        <w:rPr>
          <w:rFonts w:ascii="宋体" w:hAnsi="宋体" w:hint="eastAsia"/>
          <w:bCs/>
          <w:sz w:val="24"/>
        </w:rPr>
        <w:t>（2）</w:t>
      </w:r>
      <w:r w:rsidRPr="00820090">
        <w:rPr>
          <w:rFonts w:ascii="宋体" w:hAnsi="宋体" w:hint="eastAsia"/>
          <w:sz w:val="24"/>
        </w:rPr>
        <w:t>投标文件的份数少于招标文件要求的；</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（3）投标文件未按规定签署及盖章的；</w:t>
      </w:r>
    </w:p>
    <w:p w:rsidR="002C1634" w:rsidRPr="00820090" w:rsidRDefault="000C71AF">
      <w:pPr>
        <w:spacing w:line="360" w:lineRule="auto"/>
        <w:ind w:firstLineChars="200" w:firstLine="480"/>
        <w:rPr>
          <w:rFonts w:ascii="宋体" w:hAnsi="宋体"/>
          <w:sz w:val="24"/>
        </w:rPr>
      </w:pPr>
      <w:r w:rsidRPr="00820090">
        <w:rPr>
          <w:rFonts w:ascii="宋体" w:hAnsi="宋体" w:hint="eastAsia"/>
          <w:bCs/>
          <w:sz w:val="24"/>
        </w:rPr>
        <w:t>（4）</w:t>
      </w:r>
      <w:r w:rsidRPr="00820090">
        <w:rPr>
          <w:rFonts w:ascii="宋体" w:hAnsi="宋体" w:hint="eastAsia"/>
          <w:sz w:val="24"/>
        </w:rPr>
        <w:t>投标报价高于规定的招标控制价的；</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hint="eastAsia"/>
          <w:bCs/>
          <w:sz w:val="24"/>
        </w:rPr>
        <w:t>（5）投标有效期比招标文件规定短的；</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hint="eastAsia"/>
          <w:bCs/>
          <w:sz w:val="24"/>
        </w:rPr>
        <w:t>（6）服务期限不能满足招标文件要求的；</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hint="eastAsia"/>
          <w:bCs/>
          <w:sz w:val="24"/>
        </w:rPr>
        <w:t>（7）付款方式不能满足招标文件要求的；</w:t>
      </w:r>
    </w:p>
    <w:p w:rsidR="002C1634" w:rsidRPr="00820090" w:rsidRDefault="000C71AF">
      <w:pPr>
        <w:spacing w:line="360" w:lineRule="auto"/>
        <w:ind w:firstLineChars="200" w:firstLine="480"/>
        <w:rPr>
          <w:rFonts w:ascii="宋体" w:hAnsi="宋体"/>
          <w:bCs/>
          <w:sz w:val="24"/>
        </w:rPr>
      </w:pPr>
      <w:r w:rsidRPr="00820090">
        <w:rPr>
          <w:rFonts w:ascii="宋体" w:hAnsi="宋体" w:hint="eastAsia"/>
          <w:bCs/>
          <w:sz w:val="24"/>
        </w:rPr>
        <w:t>（8）单位法定代表人为同一人或者存在直接控股或管理关系的不同投标投标人，参与同一招标项目或者多包中同一包的；</w:t>
      </w:r>
    </w:p>
    <w:p w:rsidR="002C1634" w:rsidRPr="00820090" w:rsidRDefault="000C71AF">
      <w:pPr>
        <w:spacing w:line="360" w:lineRule="auto"/>
        <w:ind w:firstLineChars="200" w:firstLine="480"/>
        <w:rPr>
          <w:rFonts w:ascii="宋体" w:hAnsi="宋体"/>
          <w:sz w:val="24"/>
        </w:rPr>
      </w:pPr>
      <w:r w:rsidRPr="00820090">
        <w:rPr>
          <w:rFonts w:ascii="宋体" w:hAnsi="宋体" w:hint="eastAsia"/>
          <w:bCs/>
          <w:sz w:val="24"/>
        </w:rPr>
        <w:t>（9）</w:t>
      </w:r>
      <w:r w:rsidRPr="00820090">
        <w:rPr>
          <w:rFonts w:ascii="宋体" w:hAnsi="宋体" w:hint="eastAsia"/>
          <w:sz w:val="24"/>
        </w:rPr>
        <w:t>评审委员会认为</w:t>
      </w:r>
      <w:r w:rsidRPr="00820090">
        <w:rPr>
          <w:rFonts w:ascii="宋体" w:hAnsi="宋体" w:hint="eastAsia"/>
          <w:bCs/>
          <w:sz w:val="24"/>
        </w:rPr>
        <w:t>不符合招标文件其他实质性要求或法律规定的。</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hint="eastAsia"/>
          <w:bCs/>
          <w:sz w:val="24"/>
        </w:rPr>
        <w:lastRenderedPageBreak/>
        <w:t>4.属于无效投标的，投标人不能通过修正或撤销投标文件中不符合之处而成为实质性响应的投标，招标公司将通知投标人，并说明无效投标理由；属于有效投标文件的，将进行下一轮次的询标和澄清。</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hint="eastAsia"/>
          <w:bCs/>
          <w:sz w:val="24"/>
        </w:rPr>
        <w:t>5.询标和澄清</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hint="eastAsia"/>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hint="eastAsia"/>
          <w:bCs/>
          <w:sz w:val="24"/>
        </w:rPr>
        <w:t>(2)投标人依据评审要求进行澄清、说明或者补正的内容构成投标文件的组成部分。</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hint="eastAsia"/>
          <w:bCs/>
          <w:sz w:val="24"/>
        </w:rPr>
        <w:t>6.比较与评价</w:t>
      </w:r>
    </w:p>
    <w:p w:rsidR="002C1634" w:rsidRPr="00820090" w:rsidRDefault="000C71AF">
      <w:pPr>
        <w:tabs>
          <w:tab w:val="left" w:pos="540"/>
          <w:tab w:val="left" w:pos="720"/>
        </w:tabs>
        <w:spacing w:line="360" w:lineRule="auto"/>
        <w:ind w:firstLineChars="200" w:firstLine="480"/>
        <w:rPr>
          <w:rFonts w:ascii="宋体" w:hAnsi="宋体"/>
          <w:bCs/>
          <w:sz w:val="24"/>
        </w:rPr>
      </w:pPr>
      <w:r w:rsidRPr="00820090">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2C1634" w:rsidRPr="00820090" w:rsidRDefault="000C71AF">
      <w:pPr>
        <w:tabs>
          <w:tab w:val="left" w:pos="540"/>
        </w:tabs>
        <w:spacing w:line="360" w:lineRule="auto"/>
        <w:ind w:firstLineChars="200" w:firstLine="482"/>
        <w:rPr>
          <w:rFonts w:ascii="宋体" w:hAnsi="宋体"/>
          <w:bCs/>
          <w:sz w:val="24"/>
        </w:rPr>
      </w:pPr>
      <w:r w:rsidRPr="00820090">
        <w:rPr>
          <w:rFonts w:ascii="宋体" w:hAnsi="宋体"/>
          <w:b/>
          <w:bCs/>
          <w:sz w:val="24"/>
        </w:rPr>
        <w:t>7</w:t>
      </w:r>
      <w:r w:rsidRPr="00820090">
        <w:rPr>
          <w:rFonts w:ascii="宋体" w:hAnsi="宋体" w:hint="eastAsia"/>
          <w:b/>
          <w:bCs/>
          <w:sz w:val="24"/>
        </w:rPr>
        <w:t>.评标方法</w:t>
      </w:r>
    </w:p>
    <w:p w:rsidR="002C1634" w:rsidRPr="00820090" w:rsidRDefault="000C71AF">
      <w:pPr>
        <w:tabs>
          <w:tab w:val="left" w:pos="540"/>
        </w:tabs>
        <w:spacing w:line="360" w:lineRule="auto"/>
        <w:ind w:firstLineChars="200" w:firstLine="480"/>
        <w:rPr>
          <w:rFonts w:ascii="宋体" w:hAnsi="宋体"/>
          <w:bCs/>
          <w:sz w:val="24"/>
        </w:rPr>
      </w:pPr>
      <w:r w:rsidRPr="00820090">
        <w:rPr>
          <w:rFonts w:ascii="宋体" w:hAnsi="宋体" w:hint="eastAsia"/>
          <w:bCs/>
          <w:sz w:val="24"/>
        </w:rPr>
        <w:t>(1)评标方法：综合评分法。</w:t>
      </w:r>
    </w:p>
    <w:p w:rsidR="002C1634" w:rsidRPr="00820090" w:rsidRDefault="000C71AF">
      <w:pPr>
        <w:tabs>
          <w:tab w:val="left" w:pos="540"/>
        </w:tabs>
        <w:spacing w:line="360" w:lineRule="auto"/>
        <w:ind w:firstLineChars="200" w:firstLine="480"/>
        <w:rPr>
          <w:rFonts w:ascii="宋体" w:hAnsi="宋体"/>
          <w:bCs/>
          <w:sz w:val="24"/>
        </w:rPr>
      </w:pPr>
      <w:r w:rsidRPr="00820090">
        <w:rPr>
          <w:rFonts w:ascii="宋体" w:hAnsi="宋体" w:hint="eastAsia"/>
          <w:bCs/>
          <w:sz w:val="24"/>
        </w:rPr>
        <w:t>(2)评标细则：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843"/>
        <w:gridCol w:w="1190"/>
        <w:gridCol w:w="5279"/>
        <w:gridCol w:w="1046"/>
        <w:gridCol w:w="782"/>
      </w:tblGrid>
      <w:tr w:rsidR="002C1634" w:rsidRPr="00820090">
        <w:trPr>
          <w:trHeight w:val="454"/>
          <w:tblHeader/>
          <w:jc w:val="center"/>
        </w:trPr>
        <w:tc>
          <w:tcPr>
            <w:tcW w:w="461" w:type="pct"/>
            <w:shd w:val="clear" w:color="auto" w:fill="D9D9D9"/>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编号</w:t>
            </w:r>
          </w:p>
        </w:tc>
        <w:tc>
          <w:tcPr>
            <w:tcW w:w="651" w:type="pct"/>
            <w:shd w:val="clear" w:color="auto" w:fill="D9D9D9"/>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评分标题</w:t>
            </w:r>
          </w:p>
        </w:tc>
        <w:tc>
          <w:tcPr>
            <w:tcW w:w="2888" w:type="pct"/>
            <w:shd w:val="clear" w:color="auto" w:fill="D9D9D9"/>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评分标准</w:t>
            </w:r>
          </w:p>
        </w:tc>
        <w:tc>
          <w:tcPr>
            <w:tcW w:w="572" w:type="pct"/>
            <w:shd w:val="clear" w:color="auto" w:fill="D9D9D9"/>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性质</w:t>
            </w:r>
          </w:p>
        </w:tc>
        <w:tc>
          <w:tcPr>
            <w:tcW w:w="428" w:type="pct"/>
            <w:shd w:val="clear" w:color="auto" w:fill="D9D9D9"/>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分数</w:t>
            </w:r>
          </w:p>
        </w:tc>
      </w:tr>
      <w:tr w:rsidR="002C1634" w:rsidRPr="00820090">
        <w:trPr>
          <w:trHeight w:val="454"/>
          <w:jc w:val="center"/>
        </w:trPr>
        <w:tc>
          <w:tcPr>
            <w:tcW w:w="46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1.01</w:t>
            </w:r>
          </w:p>
        </w:tc>
        <w:tc>
          <w:tcPr>
            <w:tcW w:w="65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报价</w:t>
            </w:r>
          </w:p>
        </w:tc>
        <w:tc>
          <w:tcPr>
            <w:tcW w:w="2888" w:type="pct"/>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投标报价等于评标基准价得40分，投标报价每高于评标基准价1%扣0.1分，投标报价每低于评标基准价1%扣0.1分，最高计至40分，最低计至0分（得分精确到小数点后2位，分数计算过程中，比例不足部分按直线插入法计算）。</w:t>
            </w:r>
          </w:p>
          <w:p w:rsidR="002C1634" w:rsidRPr="00820090" w:rsidRDefault="000C71AF">
            <w:pPr>
              <w:spacing w:line="360" w:lineRule="auto"/>
              <w:jc w:val="left"/>
              <w:rPr>
                <w:rFonts w:ascii="宋体" w:hAnsi="宋体"/>
                <w:sz w:val="24"/>
              </w:rPr>
            </w:pPr>
            <w:r w:rsidRPr="00820090">
              <w:rPr>
                <w:rFonts w:ascii="宋体" w:hAnsi="宋体" w:hint="eastAsia"/>
                <w:sz w:val="24"/>
              </w:rPr>
              <w:t>评标基准价A：</w:t>
            </w:r>
          </w:p>
          <w:p w:rsidR="002C1634" w:rsidRPr="00820090" w:rsidRDefault="000C71AF">
            <w:pPr>
              <w:spacing w:line="360" w:lineRule="auto"/>
              <w:jc w:val="left"/>
              <w:rPr>
                <w:rFonts w:ascii="宋体" w:hAnsi="宋体"/>
                <w:sz w:val="24"/>
              </w:rPr>
            </w:pPr>
            <w:r w:rsidRPr="00820090">
              <w:rPr>
                <w:rFonts w:ascii="宋体" w:hAnsi="宋体" w:hint="eastAsia"/>
                <w:sz w:val="24"/>
              </w:rPr>
              <w:t>当n（有效投标人个数，以下相同）≤5时，A=所有有效标书报价的算术平均值×97%；</w:t>
            </w:r>
          </w:p>
          <w:p w:rsidR="002C1634" w:rsidRPr="00820090" w:rsidRDefault="000C71AF">
            <w:pPr>
              <w:spacing w:line="360" w:lineRule="auto"/>
              <w:jc w:val="left"/>
              <w:rPr>
                <w:rFonts w:ascii="宋体" w:hAnsi="宋体"/>
                <w:sz w:val="24"/>
              </w:rPr>
            </w:pPr>
            <w:r w:rsidRPr="00820090">
              <w:rPr>
                <w:rFonts w:ascii="宋体" w:hAnsi="宋体" w:hint="eastAsia"/>
                <w:sz w:val="24"/>
              </w:rPr>
              <w:t>当n＞5时，A=所有有效标书报价中去掉1个最高价、1个最低价后的算术平均值×97%。</w:t>
            </w:r>
          </w:p>
        </w:tc>
        <w:tc>
          <w:tcPr>
            <w:tcW w:w="572"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价格分</w:t>
            </w:r>
          </w:p>
        </w:tc>
        <w:tc>
          <w:tcPr>
            <w:tcW w:w="428"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40.00</w:t>
            </w:r>
          </w:p>
        </w:tc>
      </w:tr>
      <w:tr w:rsidR="002C1634" w:rsidRPr="00820090">
        <w:trPr>
          <w:trHeight w:val="454"/>
          <w:jc w:val="center"/>
        </w:trPr>
        <w:tc>
          <w:tcPr>
            <w:tcW w:w="46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1.02</w:t>
            </w:r>
          </w:p>
        </w:tc>
        <w:tc>
          <w:tcPr>
            <w:tcW w:w="651" w:type="pct"/>
            <w:vAlign w:val="center"/>
          </w:tcPr>
          <w:p w:rsidR="002C1634" w:rsidRPr="00820090" w:rsidRDefault="000C71AF">
            <w:pPr>
              <w:spacing w:line="360" w:lineRule="auto"/>
              <w:rPr>
                <w:rFonts w:ascii="宋体" w:hAnsi="宋体"/>
                <w:sz w:val="24"/>
              </w:rPr>
            </w:pPr>
            <w:r w:rsidRPr="00820090">
              <w:rPr>
                <w:rFonts w:ascii="宋体" w:hAnsi="宋体" w:hint="eastAsia"/>
                <w:sz w:val="24"/>
              </w:rPr>
              <w:t>企业业绩</w:t>
            </w:r>
          </w:p>
        </w:tc>
        <w:tc>
          <w:tcPr>
            <w:tcW w:w="2888" w:type="pct"/>
            <w:vAlign w:val="center"/>
          </w:tcPr>
          <w:p w:rsidR="002C1634" w:rsidRPr="00820090" w:rsidRDefault="000C71AF">
            <w:pPr>
              <w:spacing w:line="360" w:lineRule="auto"/>
              <w:rPr>
                <w:rFonts w:ascii="宋体" w:hAnsi="宋体"/>
                <w:sz w:val="24"/>
              </w:rPr>
            </w:pPr>
            <w:r w:rsidRPr="00820090">
              <w:rPr>
                <w:rFonts w:ascii="宋体" w:hAnsi="宋体" w:hint="eastAsia"/>
                <w:sz w:val="24"/>
              </w:rPr>
              <w:t>投标单位2024年01月01日至今完成的类似项目</w:t>
            </w:r>
            <w:r w:rsidRPr="00820090">
              <w:rPr>
                <w:rFonts w:ascii="宋体" w:hAnsi="宋体" w:hint="eastAsia"/>
                <w:sz w:val="24"/>
              </w:rPr>
              <w:lastRenderedPageBreak/>
              <w:t>业绩，每有一项得</w:t>
            </w:r>
            <w:r w:rsidRPr="00820090">
              <w:rPr>
                <w:rFonts w:ascii="宋体" w:hAnsi="宋体"/>
                <w:sz w:val="24"/>
              </w:rPr>
              <w:t>2</w:t>
            </w:r>
            <w:r w:rsidRPr="00820090">
              <w:rPr>
                <w:rFonts w:ascii="宋体" w:hAnsi="宋体" w:hint="eastAsia"/>
                <w:sz w:val="24"/>
              </w:rPr>
              <w:t>.5分，最高计至5分。</w:t>
            </w:r>
          </w:p>
          <w:p w:rsidR="002C1634" w:rsidRPr="00820090" w:rsidRDefault="000C71AF">
            <w:pPr>
              <w:spacing w:line="360" w:lineRule="auto"/>
              <w:rPr>
                <w:rFonts w:ascii="宋体" w:hAnsi="宋体"/>
                <w:sz w:val="24"/>
              </w:rPr>
            </w:pPr>
            <w:r w:rsidRPr="00820090">
              <w:rPr>
                <w:rFonts w:ascii="宋体" w:hAnsi="宋体" w:hint="eastAsia"/>
                <w:sz w:val="24"/>
              </w:rPr>
              <w:t>注：投标文件中附合同扫描件，否则不得分。时间以合同签订时间为准。</w:t>
            </w:r>
          </w:p>
        </w:tc>
        <w:tc>
          <w:tcPr>
            <w:tcW w:w="572" w:type="pct"/>
            <w:vAlign w:val="center"/>
          </w:tcPr>
          <w:p w:rsidR="002C1634" w:rsidRPr="00820090" w:rsidRDefault="000C71AF">
            <w:pPr>
              <w:spacing w:line="360" w:lineRule="auto"/>
              <w:jc w:val="center"/>
              <w:rPr>
                <w:rFonts w:ascii="宋体" w:hAnsi="宋体"/>
                <w:sz w:val="24"/>
              </w:rPr>
            </w:pPr>
            <w:r w:rsidRPr="00820090">
              <w:rPr>
                <w:rFonts w:ascii="宋体" w:hAnsi="宋体"/>
                <w:sz w:val="24"/>
              </w:rPr>
              <w:lastRenderedPageBreak/>
              <w:t>客观分</w:t>
            </w:r>
          </w:p>
        </w:tc>
        <w:tc>
          <w:tcPr>
            <w:tcW w:w="428"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5.00</w:t>
            </w:r>
          </w:p>
        </w:tc>
      </w:tr>
      <w:tr w:rsidR="002C1634" w:rsidRPr="00820090">
        <w:trPr>
          <w:trHeight w:val="454"/>
          <w:jc w:val="center"/>
        </w:trPr>
        <w:tc>
          <w:tcPr>
            <w:tcW w:w="46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lastRenderedPageBreak/>
              <w:t>1.03</w:t>
            </w:r>
          </w:p>
        </w:tc>
        <w:tc>
          <w:tcPr>
            <w:tcW w:w="65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企业信用情况</w:t>
            </w:r>
          </w:p>
        </w:tc>
        <w:tc>
          <w:tcPr>
            <w:tcW w:w="2888" w:type="pct"/>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投标人近一年，在招标投标相关领域、安全相关领域没有行政处罚记录的，得基本分5分，如有记录，每有一条记录扣1分，最低计至0分。</w:t>
            </w:r>
          </w:p>
          <w:p w:rsidR="002C1634" w:rsidRPr="00820090" w:rsidRDefault="000C71AF">
            <w:pPr>
              <w:spacing w:line="360" w:lineRule="auto"/>
              <w:jc w:val="left"/>
              <w:rPr>
                <w:rFonts w:ascii="宋体" w:hAnsi="宋体"/>
                <w:sz w:val="24"/>
              </w:rPr>
            </w:pPr>
            <w:r w:rsidRPr="00820090">
              <w:rPr>
                <w:rFonts w:ascii="宋体" w:hAnsi="宋体" w:hint="eastAsia"/>
                <w:sz w:val="24"/>
              </w:rPr>
              <w:t>注：投标文件附信用中国或信用中国（山东）查询的信用报告，</w:t>
            </w:r>
            <w:r w:rsidRPr="00820090">
              <w:rPr>
                <w:rFonts w:hint="eastAsia"/>
                <w:sz w:val="24"/>
              </w:rPr>
              <w:t>信用报告查询时间不得早于获取招标文件的开始时间，</w:t>
            </w:r>
            <w:r w:rsidRPr="00820090">
              <w:rPr>
                <w:rFonts w:ascii="宋体" w:hAnsi="宋体" w:hint="eastAsia"/>
                <w:sz w:val="24"/>
              </w:rPr>
              <w:t>否则不得分。</w:t>
            </w:r>
          </w:p>
        </w:tc>
        <w:tc>
          <w:tcPr>
            <w:tcW w:w="572" w:type="pct"/>
            <w:vAlign w:val="center"/>
          </w:tcPr>
          <w:p w:rsidR="002C1634" w:rsidRPr="00820090" w:rsidRDefault="000C71AF">
            <w:pPr>
              <w:spacing w:line="360" w:lineRule="auto"/>
              <w:jc w:val="center"/>
              <w:rPr>
                <w:rFonts w:ascii="宋体" w:hAnsi="宋体"/>
                <w:sz w:val="24"/>
              </w:rPr>
            </w:pPr>
            <w:r w:rsidRPr="00820090">
              <w:rPr>
                <w:rFonts w:ascii="宋体" w:hAnsi="宋体"/>
                <w:sz w:val="24"/>
              </w:rPr>
              <w:t>客观分</w:t>
            </w:r>
          </w:p>
        </w:tc>
        <w:tc>
          <w:tcPr>
            <w:tcW w:w="428"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5.00</w:t>
            </w:r>
          </w:p>
        </w:tc>
      </w:tr>
      <w:tr w:rsidR="002C1634" w:rsidRPr="00820090">
        <w:trPr>
          <w:trHeight w:val="454"/>
          <w:jc w:val="center"/>
        </w:trPr>
        <w:tc>
          <w:tcPr>
            <w:tcW w:w="46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1.04</w:t>
            </w:r>
          </w:p>
        </w:tc>
        <w:tc>
          <w:tcPr>
            <w:tcW w:w="65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维护人员</w:t>
            </w:r>
          </w:p>
        </w:tc>
        <w:tc>
          <w:tcPr>
            <w:tcW w:w="2888" w:type="pct"/>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由评委根据投标人拟派维护人员</w:t>
            </w:r>
            <w:r w:rsidRPr="00820090">
              <w:rPr>
                <w:rFonts w:ascii="宋体" w:hAnsi="宋体"/>
                <w:sz w:val="24"/>
              </w:rPr>
              <w:t>的年龄结构</w:t>
            </w:r>
            <w:r w:rsidRPr="00820090">
              <w:rPr>
                <w:rFonts w:ascii="宋体" w:hAnsi="宋体" w:hint="eastAsia"/>
                <w:sz w:val="24"/>
              </w:rPr>
              <w:t>情况、</w:t>
            </w:r>
            <w:r w:rsidRPr="00820090">
              <w:rPr>
                <w:rFonts w:ascii="宋体" w:hAnsi="宋体"/>
                <w:sz w:val="24"/>
              </w:rPr>
              <w:t>工作经验</w:t>
            </w:r>
            <w:r w:rsidRPr="00820090">
              <w:rPr>
                <w:rFonts w:ascii="宋体" w:hAnsi="宋体" w:hint="eastAsia"/>
                <w:sz w:val="24"/>
              </w:rPr>
              <w:t>等方面，进行综合打分0-10分。</w:t>
            </w:r>
          </w:p>
          <w:p w:rsidR="002C1634" w:rsidRPr="00820090" w:rsidRDefault="000C71AF">
            <w:pPr>
              <w:spacing w:line="360" w:lineRule="auto"/>
              <w:jc w:val="left"/>
              <w:rPr>
                <w:rFonts w:ascii="宋体" w:hAnsi="宋体"/>
                <w:sz w:val="24"/>
              </w:rPr>
            </w:pPr>
            <w:r w:rsidRPr="00820090">
              <w:rPr>
                <w:rFonts w:ascii="宋体" w:hAnsi="宋体" w:hint="eastAsia"/>
                <w:sz w:val="24"/>
              </w:rPr>
              <w:t>由投标人根据项目实际情况自行配备，维护人员最低10人（拟派维护人员应满足第三章  招标内容与要求中三、服务内容及要求）。</w:t>
            </w:r>
          </w:p>
          <w:p w:rsidR="002C1634" w:rsidRPr="00820090" w:rsidRDefault="000C71AF">
            <w:pPr>
              <w:spacing w:line="360" w:lineRule="auto"/>
              <w:jc w:val="left"/>
              <w:rPr>
                <w:rFonts w:ascii="宋体" w:hAnsi="宋体"/>
                <w:sz w:val="24"/>
              </w:rPr>
            </w:pPr>
            <w:r w:rsidRPr="00820090">
              <w:rPr>
                <w:rFonts w:ascii="宋体" w:hAnsi="宋体" w:hint="eastAsia"/>
                <w:sz w:val="24"/>
              </w:rPr>
              <w:t>注：投标文件中附拟派维护人员相关证书及近一个月缴纳社保证明材料（近一月社保指2026年05月或2026年06月）。</w:t>
            </w:r>
          </w:p>
        </w:tc>
        <w:tc>
          <w:tcPr>
            <w:tcW w:w="572"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主观</w:t>
            </w:r>
            <w:r w:rsidRPr="00820090">
              <w:rPr>
                <w:rFonts w:ascii="宋体" w:hAnsi="宋体"/>
                <w:sz w:val="24"/>
              </w:rPr>
              <w:t>分</w:t>
            </w:r>
          </w:p>
        </w:tc>
        <w:tc>
          <w:tcPr>
            <w:tcW w:w="428"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10.00</w:t>
            </w:r>
          </w:p>
        </w:tc>
      </w:tr>
      <w:tr w:rsidR="002C1634" w:rsidRPr="00820090">
        <w:trPr>
          <w:trHeight w:val="454"/>
          <w:jc w:val="center"/>
        </w:trPr>
        <w:tc>
          <w:tcPr>
            <w:tcW w:w="46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1.05</w:t>
            </w:r>
          </w:p>
        </w:tc>
        <w:tc>
          <w:tcPr>
            <w:tcW w:w="65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服务方案</w:t>
            </w:r>
          </w:p>
        </w:tc>
        <w:tc>
          <w:tcPr>
            <w:tcW w:w="2888" w:type="pct"/>
            <w:vAlign w:val="center"/>
          </w:tcPr>
          <w:p w:rsidR="002C1634" w:rsidRPr="00820090" w:rsidRDefault="000C71AF">
            <w:pPr>
              <w:spacing w:line="360" w:lineRule="auto"/>
              <w:jc w:val="left"/>
              <w:rPr>
                <w:rFonts w:ascii="宋体" w:hAnsi="宋体"/>
                <w:sz w:val="24"/>
              </w:rPr>
            </w:pPr>
            <w:r w:rsidRPr="00820090">
              <w:rPr>
                <w:rFonts w:ascii="宋体" w:hAnsi="宋体" w:hint="eastAsia"/>
                <w:sz w:val="24"/>
              </w:rPr>
              <w:t>评委根据投标单位服务</w:t>
            </w:r>
            <w:r w:rsidRPr="00820090">
              <w:rPr>
                <w:rFonts w:ascii="宋体" w:hAnsi="宋体"/>
                <w:sz w:val="24"/>
              </w:rPr>
              <w:t>方案</w:t>
            </w:r>
            <w:r w:rsidRPr="00820090">
              <w:rPr>
                <w:rFonts w:ascii="宋体" w:hAnsi="宋体" w:hint="eastAsia"/>
                <w:sz w:val="24"/>
              </w:rPr>
              <w:t>（包括对项目的理解、工作</w:t>
            </w:r>
            <w:r w:rsidRPr="00820090">
              <w:rPr>
                <w:rFonts w:ascii="宋体" w:hAnsi="宋体"/>
                <w:sz w:val="24"/>
              </w:rPr>
              <w:t>重点难点</w:t>
            </w:r>
            <w:r w:rsidRPr="00820090">
              <w:rPr>
                <w:rFonts w:ascii="宋体" w:hAnsi="宋体" w:hint="eastAsia"/>
                <w:sz w:val="24"/>
              </w:rPr>
              <w:t>分析及</w:t>
            </w:r>
            <w:r w:rsidRPr="00820090">
              <w:rPr>
                <w:rFonts w:ascii="宋体" w:hAnsi="宋体"/>
                <w:sz w:val="24"/>
              </w:rPr>
              <w:t>对策、</w:t>
            </w:r>
            <w:r w:rsidRPr="00820090">
              <w:rPr>
                <w:rFonts w:ascii="宋体" w:hAnsi="宋体" w:hint="eastAsia"/>
                <w:sz w:val="24"/>
              </w:rPr>
              <w:t>实施方案、质量保证措施、安全保证</w:t>
            </w:r>
            <w:r w:rsidRPr="00820090">
              <w:rPr>
                <w:rFonts w:ascii="宋体" w:hAnsi="宋体"/>
                <w:sz w:val="24"/>
              </w:rPr>
              <w:t>措施、应急方案</w:t>
            </w:r>
            <w:r w:rsidRPr="00820090">
              <w:rPr>
                <w:rFonts w:ascii="宋体" w:hAnsi="宋体" w:hint="eastAsia"/>
                <w:sz w:val="24"/>
              </w:rPr>
              <w:t>等）等进行评定，最高计至3</w:t>
            </w:r>
            <w:r w:rsidRPr="00820090">
              <w:rPr>
                <w:rFonts w:ascii="宋体" w:hAnsi="宋体"/>
                <w:sz w:val="24"/>
              </w:rPr>
              <w:t>0</w:t>
            </w:r>
            <w:r w:rsidRPr="00820090">
              <w:rPr>
                <w:rFonts w:ascii="宋体" w:hAnsi="宋体" w:hint="eastAsia"/>
                <w:sz w:val="24"/>
              </w:rPr>
              <w:t>分。</w:t>
            </w:r>
          </w:p>
        </w:tc>
        <w:tc>
          <w:tcPr>
            <w:tcW w:w="572" w:type="pct"/>
            <w:vAlign w:val="center"/>
          </w:tcPr>
          <w:p w:rsidR="002C1634" w:rsidRPr="00820090" w:rsidRDefault="000C71AF">
            <w:pPr>
              <w:spacing w:line="360" w:lineRule="auto"/>
              <w:jc w:val="center"/>
              <w:rPr>
                <w:rFonts w:ascii="宋体" w:hAnsi="宋体"/>
                <w:sz w:val="24"/>
              </w:rPr>
            </w:pPr>
            <w:r w:rsidRPr="00820090">
              <w:rPr>
                <w:rFonts w:ascii="宋体" w:hAnsi="宋体"/>
                <w:sz w:val="24"/>
              </w:rPr>
              <w:t>主观分</w:t>
            </w:r>
          </w:p>
        </w:tc>
        <w:tc>
          <w:tcPr>
            <w:tcW w:w="428"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30.00</w:t>
            </w:r>
          </w:p>
        </w:tc>
      </w:tr>
      <w:tr w:rsidR="002C1634" w:rsidRPr="00820090">
        <w:trPr>
          <w:trHeight w:val="454"/>
          <w:jc w:val="center"/>
        </w:trPr>
        <w:tc>
          <w:tcPr>
            <w:tcW w:w="46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1.06</w:t>
            </w:r>
          </w:p>
        </w:tc>
        <w:tc>
          <w:tcPr>
            <w:tcW w:w="651"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服务</w:t>
            </w:r>
            <w:r w:rsidRPr="00820090">
              <w:rPr>
                <w:rFonts w:ascii="宋体" w:hAnsi="宋体"/>
                <w:sz w:val="24"/>
              </w:rPr>
              <w:t>承诺</w:t>
            </w:r>
          </w:p>
        </w:tc>
        <w:tc>
          <w:tcPr>
            <w:tcW w:w="2888" w:type="pct"/>
            <w:vAlign w:val="center"/>
          </w:tcPr>
          <w:p w:rsidR="002C1634" w:rsidRPr="00820090" w:rsidRDefault="000C71AF">
            <w:pPr>
              <w:spacing w:line="360" w:lineRule="auto"/>
              <w:rPr>
                <w:rFonts w:ascii="宋体" w:hAnsi="宋体"/>
                <w:sz w:val="24"/>
              </w:rPr>
            </w:pPr>
            <w:r w:rsidRPr="00820090">
              <w:rPr>
                <w:rFonts w:ascii="宋体" w:hAnsi="宋体" w:hint="eastAsia"/>
                <w:sz w:val="24"/>
              </w:rPr>
              <w:t>评委根据投标单位合理化建议</w:t>
            </w:r>
            <w:r w:rsidRPr="00820090">
              <w:rPr>
                <w:rFonts w:ascii="宋体" w:hAnsi="宋体"/>
                <w:sz w:val="24"/>
              </w:rPr>
              <w:t>、服务承诺</w:t>
            </w:r>
            <w:r w:rsidRPr="00820090">
              <w:rPr>
                <w:rFonts w:ascii="宋体" w:hAnsi="宋体" w:hint="eastAsia"/>
                <w:sz w:val="24"/>
              </w:rPr>
              <w:t>等进行评定，最高计至</w:t>
            </w:r>
            <w:r w:rsidRPr="00820090">
              <w:rPr>
                <w:rFonts w:ascii="宋体" w:hAnsi="宋体"/>
                <w:sz w:val="24"/>
              </w:rPr>
              <w:t>10</w:t>
            </w:r>
            <w:r w:rsidRPr="00820090">
              <w:rPr>
                <w:rFonts w:ascii="宋体" w:hAnsi="宋体" w:hint="eastAsia"/>
                <w:sz w:val="24"/>
              </w:rPr>
              <w:t>分。</w:t>
            </w:r>
          </w:p>
        </w:tc>
        <w:tc>
          <w:tcPr>
            <w:tcW w:w="572" w:type="pct"/>
            <w:vAlign w:val="center"/>
          </w:tcPr>
          <w:p w:rsidR="002C1634" w:rsidRPr="00820090" w:rsidRDefault="000C71AF">
            <w:pPr>
              <w:spacing w:line="360" w:lineRule="auto"/>
              <w:jc w:val="center"/>
              <w:rPr>
                <w:rFonts w:ascii="宋体" w:hAnsi="宋体"/>
                <w:sz w:val="24"/>
              </w:rPr>
            </w:pPr>
            <w:r w:rsidRPr="00820090">
              <w:rPr>
                <w:rFonts w:ascii="宋体" w:hAnsi="宋体"/>
                <w:sz w:val="24"/>
              </w:rPr>
              <w:t>主观分</w:t>
            </w:r>
          </w:p>
        </w:tc>
        <w:tc>
          <w:tcPr>
            <w:tcW w:w="428" w:type="pct"/>
            <w:vAlign w:val="center"/>
          </w:tcPr>
          <w:p w:rsidR="002C1634" w:rsidRPr="00820090" w:rsidRDefault="000C71AF">
            <w:pPr>
              <w:spacing w:line="360" w:lineRule="auto"/>
              <w:jc w:val="center"/>
              <w:rPr>
                <w:rFonts w:ascii="宋体" w:hAnsi="宋体"/>
                <w:sz w:val="24"/>
              </w:rPr>
            </w:pPr>
            <w:r w:rsidRPr="00820090">
              <w:rPr>
                <w:rFonts w:ascii="宋体" w:hAnsi="宋体" w:hint="eastAsia"/>
                <w:sz w:val="24"/>
              </w:rPr>
              <w:t>10.00</w:t>
            </w:r>
          </w:p>
        </w:tc>
      </w:tr>
    </w:tbl>
    <w:p w:rsidR="002C1634" w:rsidRPr="00820090" w:rsidRDefault="000C71AF">
      <w:pPr>
        <w:spacing w:line="360" w:lineRule="auto"/>
        <w:ind w:firstLineChars="200" w:firstLine="480"/>
        <w:rPr>
          <w:rFonts w:ascii="宋体" w:hAnsi="宋体"/>
          <w:bCs/>
          <w:sz w:val="24"/>
        </w:rPr>
      </w:pPr>
      <w:r w:rsidRPr="00820090">
        <w:rPr>
          <w:rFonts w:ascii="宋体" w:hAnsi="宋体" w:hint="eastAsia"/>
          <w:bCs/>
          <w:sz w:val="24"/>
        </w:rPr>
        <w:t>注：①本细则只针对有效投标文件予以评分。</w:t>
      </w:r>
    </w:p>
    <w:p w:rsidR="002C1634" w:rsidRPr="00820090" w:rsidRDefault="000C71AF">
      <w:pPr>
        <w:spacing w:line="360" w:lineRule="auto"/>
        <w:ind w:firstLineChars="400" w:firstLine="960"/>
        <w:rPr>
          <w:rFonts w:ascii="宋体" w:hAnsi="宋体"/>
          <w:bCs/>
          <w:sz w:val="24"/>
        </w:rPr>
      </w:pPr>
      <w:r w:rsidRPr="00820090">
        <w:rPr>
          <w:rFonts w:ascii="宋体" w:hAnsi="宋体" w:hint="eastAsia"/>
          <w:bCs/>
          <w:sz w:val="24"/>
        </w:rPr>
        <w:t>②计算得分时，四舍五入保留至小数点后二位。</w:t>
      </w:r>
    </w:p>
    <w:p w:rsidR="002C1634" w:rsidRPr="00820090" w:rsidRDefault="000C71AF">
      <w:pPr>
        <w:spacing w:line="360" w:lineRule="auto"/>
        <w:ind w:firstLineChars="400" w:firstLine="960"/>
        <w:rPr>
          <w:rFonts w:hAnsi="宋体"/>
          <w:bCs/>
          <w:sz w:val="24"/>
        </w:rPr>
      </w:pPr>
      <w:r w:rsidRPr="00820090">
        <w:rPr>
          <w:rFonts w:hAnsi="宋体" w:hint="eastAsia"/>
          <w:bCs/>
          <w:sz w:val="24"/>
        </w:rPr>
        <w:t>③近一年是指从开标日向前推算一年，近两年是指从开标日向前推算二年，以此类推，精确到日。</w:t>
      </w:r>
    </w:p>
    <w:p w:rsidR="002C1634" w:rsidRPr="00820090" w:rsidRDefault="000C71AF">
      <w:pPr>
        <w:spacing w:line="360" w:lineRule="auto"/>
        <w:ind w:firstLineChars="400" w:firstLine="960"/>
        <w:rPr>
          <w:rFonts w:ascii="宋体" w:hAnsi="宋体"/>
          <w:bCs/>
          <w:sz w:val="24"/>
        </w:rPr>
      </w:pPr>
      <w:r w:rsidRPr="00820090">
        <w:rPr>
          <w:rFonts w:ascii="宋体" w:hAnsi="宋体" w:hint="eastAsia"/>
          <w:bCs/>
          <w:sz w:val="24"/>
        </w:rPr>
        <w:t>④汇总各评委打分进行算术平均，计算出各投标人的综合得分。</w:t>
      </w:r>
    </w:p>
    <w:p w:rsidR="002C1634" w:rsidRPr="00820090" w:rsidRDefault="000C71AF">
      <w:pPr>
        <w:spacing w:line="360" w:lineRule="auto"/>
        <w:ind w:firstLineChars="200" w:firstLine="482"/>
        <w:rPr>
          <w:rFonts w:ascii="宋体" w:hAnsi="宋体"/>
          <w:b/>
          <w:bCs/>
          <w:sz w:val="24"/>
        </w:rPr>
      </w:pPr>
      <w:r w:rsidRPr="00820090">
        <w:rPr>
          <w:rFonts w:ascii="宋体" w:hAnsi="宋体" w:hint="eastAsia"/>
          <w:b/>
          <w:bCs/>
          <w:sz w:val="24"/>
        </w:rPr>
        <w:t>三、编写评审报告</w:t>
      </w:r>
    </w:p>
    <w:p w:rsidR="002C1634" w:rsidRPr="00820090" w:rsidRDefault="000C71AF">
      <w:pPr>
        <w:spacing w:line="360" w:lineRule="auto"/>
        <w:ind w:firstLineChars="200" w:firstLine="480"/>
        <w:rPr>
          <w:rFonts w:ascii="宋体" w:hAnsi="宋体"/>
          <w:bCs/>
          <w:sz w:val="24"/>
        </w:rPr>
      </w:pPr>
      <w:r w:rsidRPr="00820090">
        <w:rPr>
          <w:rFonts w:ascii="宋体" w:hAnsi="宋体" w:hint="eastAsia"/>
          <w:bCs/>
          <w:sz w:val="24"/>
        </w:rPr>
        <w:lastRenderedPageBreak/>
        <w:t>依据评审委员会签字的原始记录和评审结果，按照规定的内容要求编写评审报告，并由全体评审委员会成员签名。</w:t>
      </w:r>
    </w:p>
    <w:p w:rsidR="002C1634" w:rsidRPr="00820090" w:rsidRDefault="000C71AF">
      <w:pPr>
        <w:spacing w:line="360" w:lineRule="auto"/>
        <w:ind w:firstLineChars="200" w:firstLine="482"/>
        <w:rPr>
          <w:rFonts w:ascii="宋体" w:hAnsi="宋体"/>
          <w:b/>
          <w:bCs/>
          <w:sz w:val="24"/>
        </w:rPr>
      </w:pPr>
      <w:r w:rsidRPr="00820090">
        <w:rPr>
          <w:rFonts w:ascii="宋体" w:hAnsi="宋体" w:hint="eastAsia"/>
          <w:b/>
          <w:bCs/>
          <w:sz w:val="24"/>
        </w:rPr>
        <w:t>四、确定中标人</w:t>
      </w:r>
    </w:p>
    <w:p w:rsidR="002C1634" w:rsidRPr="00820090" w:rsidRDefault="000C71AF">
      <w:pPr>
        <w:spacing w:line="360" w:lineRule="auto"/>
        <w:ind w:firstLineChars="200" w:firstLine="480"/>
        <w:rPr>
          <w:rFonts w:ascii="宋体" w:hAnsi="宋体"/>
          <w:bCs/>
          <w:sz w:val="24"/>
        </w:rPr>
      </w:pPr>
      <w:r w:rsidRPr="00820090">
        <w:rPr>
          <w:rFonts w:ascii="宋体" w:hAnsi="宋体" w:hint="eastAsia"/>
          <w:bCs/>
          <w:sz w:val="24"/>
        </w:rPr>
        <w:t>1.评审委员会根据招标文件载明的评审细则进行综合评审，并按评审后综合得分由高到低顺序排列，确定排序第一的为中标人。</w:t>
      </w:r>
    </w:p>
    <w:p w:rsidR="002C1634" w:rsidRPr="00820090" w:rsidRDefault="000C71AF">
      <w:pPr>
        <w:spacing w:line="360" w:lineRule="auto"/>
        <w:ind w:firstLineChars="200" w:firstLine="480"/>
        <w:rPr>
          <w:rFonts w:ascii="宋体" w:hAnsi="宋体"/>
          <w:bCs/>
          <w:sz w:val="24"/>
        </w:rPr>
      </w:pPr>
      <w:r w:rsidRPr="00820090">
        <w:rPr>
          <w:rFonts w:ascii="宋体" w:hAnsi="宋体" w:hint="eastAsia"/>
          <w:bCs/>
          <w:sz w:val="24"/>
        </w:rPr>
        <w:t>2.</w:t>
      </w:r>
      <w:r w:rsidRPr="00820090">
        <w:rPr>
          <w:rFonts w:ascii="宋体" w:hAnsi="宋体"/>
          <w:bCs/>
          <w:sz w:val="24"/>
        </w:rPr>
        <w:t>评审结束后，公示无异议确定排名第一的为</w:t>
      </w:r>
      <w:r w:rsidRPr="00820090">
        <w:rPr>
          <w:rFonts w:ascii="宋体" w:hAnsi="宋体" w:hint="eastAsia"/>
          <w:bCs/>
          <w:sz w:val="24"/>
        </w:rPr>
        <w:t>中标人</w:t>
      </w:r>
      <w:r w:rsidRPr="00820090">
        <w:rPr>
          <w:rFonts w:ascii="宋体" w:hAnsi="宋体"/>
          <w:bCs/>
          <w:sz w:val="24"/>
        </w:rPr>
        <w:t>。如发现</w:t>
      </w:r>
      <w:r w:rsidRPr="00820090">
        <w:rPr>
          <w:rFonts w:ascii="宋体" w:hAnsi="宋体" w:hint="eastAsia"/>
          <w:bCs/>
          <w:sz w:val="24"/>
        </w:rPr>
        <w:t>中标人</w:t>
      </w:r>
      <w:r w:rsidRPr="00820090">
        <w:rPr>
          <w:rFonts w:ascii="宋体" w:hAnsi="宋体"/>
          <w:bCs/>
          <w:sz w:val="24"/>
        </w:rPr>
        <w:t>存在与</w:t>
      </w:r>
      <w:r w:rsidRPr="00820090">
        <w:rPr>
          <w:rFonts w:ascii="宋体" w:hAnsi="宋体" w:hint="eastAsia"/>
          <w:bCs/>
          <w:sz w:val="24"/>
        </w:rPr>
        <w:t>招标</w:t>
      </w:r>
      <w:r w:rsidRPr="00820090">
        <w:rPr>
          <w:rFonts w:ascii="宋体" w:hAnsi="宋体"/>
          <w:bCs/>
          <w:sz w:val="24"/>
        </w:rPr>
        <w:t>文件、</w:t>
      </w:r>
      <w:r w:rsidRPr="00820090">
        <w:rPr>
          <w:rFonts w:ascii="宋体" w:hAnsi="宋体" w:hint="eastAsia"/>
          <w:bCs/>
          <w:sz w:val="24"/>
        </w:rPr>
        <w:t>投标</w:t>
      </w:r>
      <w:r w:rsidRPr="00820090">
        <w:rPr>
          <w:rFonts w:ascii="宋体" w:hAnsi="宋体"/>
          <w:bCs/>
          <w:sz w:val="24"/>
        </w:rPr>
        <w:t>文件不符或弄虚作假等其它违法行为，经</w:t>
      </w:r>
      <w:r w:rsidRPr="00820090">
        <w:rPr>
          <w:rFonts w:ascii="宋体" w:hAnsi="宋体" w:hint="eastAsia"/>
          <w:bCs/>
          <w:sz w:val="24"/>
        </w:rPr>
        <w:t>招标</w:t>
      </w:r>
      <w:r w:rsidRPr="00820090">
        <w:rPr>
          <w:rFonts w:ascii="宋体" w:hAnsi="宋体"/>
          <w:bCs/>
          <w:sz w:val="24"/>
        </w:rPr>
        <w:t>人同意，取消</w:t>
      </w:r>
      <w:r w:rsidRPr="00820090">
        <w:rPr>
          <w:rFonts w:ascii="宋体" w:hAnsi="宋体" w:hint="eastAsia"/>
          <w:bCs/>
          <w:sz w:val="24"/>
        </w:rPr>
        <w:t>中标人</w:t>
      </w:r>
      <w:r w:rsidRPr="00820090">
        <w:rPr>
          <w:rFonts w:ascii="宋体" w:hAnsi="宋体"/>
          <w:bCs/>
          <w:sz w:val="24"/>
        </w:rPr>
        <w:t>资格，由排名次之的</w:t>
      </w:r>
      <w:r w:rsidRPr="00820090">
        <w:rPr>
          <w:rFonts w:ascii="宋体" w:hAnsi="宋体" w:hint="eastAsia"/>
          <w:bCs/>
          <w:sz w:val="24"/>
        </w:rPr>
        <w:t>中标</w:t>
      </w:r>
      <w:r w:rsidRPr="00820090">
        <w:rPr>
          <w:rFonts w:ascii="宋体" w:hAnsi="宋体"/>
          <w:bCs/>
          <w:sz w:val="24"/>
        </w:rPr>
        <w:t>，依次类推或重新</w:t>
      </w:r>
      <w:r w:rsidRPr="00820090">
        <w:rPr>
          <w:rFonts w:ascii="宋体" w:hAnsi="宋体" w:hint="eastAsia"/>
          <w:bCs/>
          <w:sz w:val="24"/>
        </w:rPr>
        <w:t>招标</w:t>
      </w:r>
      <w:r w:rsidRPr="00820090">
        <w:rPr>
          <w:rFonts w:ascii="宋体" w:hAnsi="宋体"/>
          <w:bCs/>
          <w:sz w:val="24"/>
        </w:rPr>
        <w:t>。</w:t>
      </w:r>
    </w:p>
    <w:p w:rsidR="002C1634" w:rsidRPr="00820090" w:rsidRDefault="000C71AF">
      <w:pPr>
        <w:spacing w:line="360" w:lineRule="auto"/>
        <w:ind w:firstLineChars="200" w:firstLine="480"/>
        <w:rPr>
          <w:rFonts w:ascii="宋体" w:hAnsi="宋体"/>
          <w:bCs/>
          <w:sz w:val="24"/>
        </w:rPr>
      </w:pPr>
      <w:r w:rsidRPr="00820090">
        <w:rPr>
          <w:rFonts w:ascii="宋体" w:hAnsi="宋体" w:hint="eastAsia"/>
          <w:bCs/>
          <w:sz w:val="24"/>
        </w:rPr>
        <w:t>3.中标结果将在原招标公告发布媒介予以公告。</w:t>
      </w:r>
    </w:p>
    <w:p w:rsidR="002C1634" w:rsidRPr="00820090" w:rsidRDefault="000C71AF">
      <w:pPr>
        <w:spacing w:line="360" w:lineRule="auto"/>
        <w:ind w:firstLineChars="200" w:firstLine="482"/>
        <w:rPr>
          <w:rFonts w:ascii="宋体" w:hAnsi="宋体"/>
          <w:b/>
          <w:bCs/>
          <w:sz w:val="24"/>
        </w:rPr>
      </w:pPr>
      <w:r w:rsidRPr="00820090">
        <w:rPr>
          <w:rFonts w:ascii="宋体" w:hAnsi="宋体"/>
          <w:b/>
          <w:bCs/>
          <w:sz w:val="24"/>
        </w:rPr>
        <w:t>五、结果公告</w:t>
      </w:r>
    </w:p>
    <w:p w:rsidR="002C1634" w:rsidRPr="00820090" w:rsidRDefault="000C71AF">
      <w:pPr>
        <w:spacing w:line="360" w:lineRule="auto"/>
        <w:ind w:firstLineChars="200" w:firstLine="480"/>
        <w:rPr>
          <w:rFonts w:ascii="宋体" w:hAnsi="宋体"/>
          <w:bCs/>
          <w:sz w:val="24"/>
        </w:rPr>
      </w:pPr>
      <w:r w:rsidRPr="00820090">
        <w:rPr>
          <w:rFonts w:ascii="宋体" w:hAnsi="宋体" w:hint="eastAsia"/>
          <w:bCs/>
          <w:sz w:val="24"/>
        </w:rPr>
        <w:t>招标</w:t>
      </w:r>
      <w:r w:rsidRPr="00820090">
        <w:rPr>
          <w:rFonts w:ascii="宋体" w:hAnsi="宋体"/>
          <w:bCs/>
          <w:sz w:val="24"/>
        </w:rPr>
        <w:t>人应当自确定</w:t>
      </w:r>
      <w:r w:rsidRPr="00820090">
        <w:rPr>
          <w:rFonts w:ascii="宋体" w:hAnsi="宋体" w:hint="eastAsia"/>
          <w:bCs/>
          <w:sz w:val="24"/>
        </w:rPr>
        <w:t>中标人</w:t>
      </w:r>
      <w:r w:rsidRPr="00820090">
        <w:rPr>
          <w:rFonts w:ascii="宋体" w:hAnsi="宋体"/>
          <w:bCs/>
          <w:sz w:val="24"/>
        </w:rPr>
        <w:t>结束后在原</w:t>
      </w:r>
      <w:r w:rsidRPr="00820090">
        <w:rPr>
          <w:rFonts w:ascii="宋体" w:hAnsi="宋体" w:hint="eastAsia"/>
          <w:bCs/>
          <w:sz w:val="24"/>
        </w:rPr>
        <w:t>招标</w:t>
      </w:r>
      <w:r w:rsidRPr="00820090">
        <w:rPr>
          <w:rFonts w:ascii="宋体" w:hAnsi="宋体"/>
          <w:bCs/>
          <w:sz w:val="24"/>
        </w:rPr>
        <w:t>公告发布媒介发布</w:t>
      </w:r>
      <w:r w:rsidRPr="00820090">
        <w:rPr>
          <w:rFonts w:ascii="宋体" w:hAnsi="宋体" w:hint="eastAsia"/>
          <w:bCs/>
          <w:sz w:val="24"/>
        </w:rPr>
        <w:t>中标</w:t>
      </w:r>
      <w:r w:rsidRPr="00820090">
        <w:rPr>
          <w:rFonts w:ascii="宋体" w:hAnsi="宋体"/>
          <w:bCs/>
          <w:sz w:val="24"/>
        </w:rPr>
        <w:t>公告。</w:t>
      </w:r>
      <w:r w:rsidRPr="00820090">
        <w:rPr>
          <w:rFonts w:ascii="宋体" w:hAnsi="宋体" w:hint="eastAsia"/>
          <w:bCs/>
          <w:sz w:val="24"/>
        </w:rPr>
        <w:t>中标</w:t>
      </w:r>
      <w:r w:rsidRPr="00820090">
        <w:rPr>
          <w:rFonts w:ascii="宋体" w:hAnsi="宋体"/>
          <w:bCs/>
          <w:sz w:val="24"/>
        </w:rPr>
        <w:t>公告期限为1个工作日。</w:t>
      </w:r>
    </w:p>
    <w:p w:rsidR="002C1634" w:rsidRPr="00820090" w:rsidRDefault="000C71AF">
      <w:pPr>
        <w:spacing w:line="360" w:lineRule="auto"/>
        <w:ind w:firstLineChars="200" w:firstLine="482"/>
        <w:rPr>
          <w:rFonts w:ascii="宋体" w:hAnsi="宋体"/>
          <w:b/>
          <w:bCs/>
          <w:sz w:val="24"/>
        </w:rPr>
      </w:pPr>
      <w:r w:rsidRPr="00820090">
        <w:rPr>
          <w:rFonts w:ascii="宋体" w:hAnsi="宋体"/>
          <w:b/>
          <w:bCs/>
          <w:sz w:val="24"/>
        </w:rPr>
        <w:t>六、签发成交通知书</w:t>
      </w:r>
    </w:p>
    <w:p w:rsidR="002C1634" w:rsidRPr="00820090" w:rsidRDefault="000C71AF">
      <w:pPr>
        <w:spacing w:line="360" w:lineRule="auto"/>
        <w:ind w:firstLineChars="200" w:firstLine="480"/>
        <w:rPr>
          <w:rFonts w:ascii="宋体" w:hAnsi="宋体"/>
          <w:bCs/>
          <w:sz w:val="24"/>
        </w:rPr>
      </w:pPr>
      <w:r w:rsidRPr="00820090">
        <w:rPr>
          <w:rFonts w:ascii="宋体" w:hAnsi="宋体" w:hint="eastAsia"/>
          <w:bCs/>
          <w:sz w:val="24"/>
        </w:rPr>
        <w:t>中标</w:t>
      </w:r>
      <w:r w:rsidRPr="00820090">
        <w:rPr>
          <w:rFonts w:ascii="宋体" w:hAnsi="宋体"/>
          <w:bCs/>
          <w:sz w:val="24"/>
        </w:rPr>
        <w:t>公示结束且无尚未处理的异议后，</w:t>
      </w:r>
      <w:r w:rsidRPr="00820090">
        <w:rPr>
          <w:rFonts w:ascii="宋体" w:hAnsi="宋体" w:hint="eastAsia"/>
          <w:bCs/>
          <w:sz w:val="24"/>
        </w:rPr>
        <w:t>招标</w:t>
      </w:r>
      <w:r w:rsidRPr="00820090">
        <w:rPr>
          <w:rFonts w:ascii="宋体" w:hAnsi="宋体"/>
          <w:bCs/>
          <w:sz w:val="24"/>
        </w:rPr>
        <w:t>人和招标代理机构联合向</w:t>
      </w:r>
      <w:r w:rsidRPr="00820090">
        <w:rPr>
          <w:rFonts w:ascii="宋体" w:hAnsi="宋体" w:hint="eastAsia"/>
          <w:bCs/>
          <w:sz w:val="24"/>
        </w:rPr>
        <w:t>中标人</w:t>
      </w:r>
      <w:r w:rsidRPr="00820090">
        <w:rPr>
          <w:rFonts w:ascii="宋体" w:hAnsi="宋体"/>
          <w:bCs/>
          <w:sz w:val="24"/>
        </w:rPr>
        <w:t>发出</w:t>
      </w:r>
      <w:r w:rsidRPr="00820090">
        <w:rPr>
          <w:rFonts w:ascii="宋体" w:hAnsi="宋体" w:hint="eastAsia"/>
          <w:bCs/>
          <w:sz w:val="24"/>
        </w:rPr>
        <w:t>中标（成交）通知书</w:t>
      </w:r>
      <w:r w:rsidRPr="00820090">
        <w:rPr>
          <w:rFonts w:ascii="宋体" w:hAnsi="宋体"/>
          <w:bCs/>
          <w:sz w:val="24"/>
        </w:rPr>
        <w:t>。《</w:t>
      </w:r>
      <w:r w:rsidRPr="00820090">
        <w:rPr>
          <w:rFonts w:ascii="宋体" w:hAnsi="宋体" w:hint="eastAsia"/>
          <w:bCs/>
          <w:sz w:val="24"/>
        </w:rPr>
        <w:t>中标（成交）通知书</w:t>
      </w:r>
      <w:r w:rsidRPr="00820090">
        <w:rPr>
          <w:rFonts w:ascii="宋体" w:hAnsi="宋体"/>
          <w:bCs/>
          <w:sz w:val="24"/>
        </w:rPr>
        <w:t>》是合同的组成部分,对</w:t>
      </w:r>
      <w:r w:rsidRPr="00820090">
        <w:rPr>
          <w:rFonts w:ascii="宋体" w:hAnsi="宋体" w:hint="eastAsia"/>
          <w:bCs/>
          <w:sz w:val="24"/>
        </w:rPr>
        <w:t>中标人</w:t>
      </w:r>
      <w:r w:rsidRPr="00820090">
        <w:rPr>
          <w:rFonts w:ascii="宋体" w:hAnsi="宋体"/>
          <w:bCs/>
          <w:sz w:val="24"/>
        </w:rPr>
        <w:t>和</w:t>
      </w:r>
      <w:r w:rsidRPr="00820090">
        <w:rPr>
          <w:rFonts w:ascii="宋体" w:hAnsi="宋体" w:hint="eastAsia"/>
          <w:bCs/>
          <w:sz w:val="24"/>
        </w:rPr>
        <w:t>招标</w:t>
      </w:r>
      <w:r w:rsidRPr="00820090">
        <w:rPr>
          <w:rFonts w:ascii="宋体" w:hAnsi="宋体"/>
          <w:bCs/>
          <w:sz w:val="24"/>
        </w:rPr>
        <w:t>人具有同等法律效力。《</w:t>
      </w:r>
      <w:r w:rsidRPr="00820090">
        <w:rPr>
          <w:rFonts w:ascii="宋体" w:hAnsi="宋体" w:hint="eastAsia"/>
          <w:bCs/>
          <w:sz w:val="24"/>
        </w:rPr>
        <w:t>中标（成交）通知书</w:t>
      </w:r>
      <w:r w:rsidRPr="00820090">
        <w:rPr>
          <w:rFonts w:ascii="宋体" w:hAnsi="宋体"/>
          <w:bCs/>
          <w:sz w:val="24"/>
        </w:rPr>
        <w:t>》发出后，</w:t>
      </w:r>
      <w:r w:rsidRPr="00820090">
        <w:rPr>
          <w:rFonts w:ascii="宋体" w:hAnsi="宋体" w:hint="eastAsia"/>
          <w:bCs/>
          <w:sz w:val="24"/>
        </w:rPr>
        <w:t>招标</w:t>
      </w:r>
      <w:r w:rsidRPr="00820090">
        <w:rPr>
          <w:rFonts w:ascii="宋体" w:hAnsi="宋体"/>
          <w:bCs/>
          <w:sz w:val="24"/>
        </w:rPr>
        <w:t>人不得违法改变成交结果，</w:t>
      </w:r>
      <w:r w:rsidRPr="00820090">
        <w:rPr>
          <w:rFonts w:ascii="宋体" w:hAnsi="宋体" w:hint="eastAsia"/>
          <w:bCs/>
          <w:sz w:val="24"/>
        </w:rPr>
        <w:t>中标人</w:t>
      </w:r>
      <w:r w:rsidRPr="00820090">
        <w:rPr>
          <w:rFonts w:ascii="宋体" w:hAnsi="宋体"/>
          <w:bCs/>
          <w:sz w:val="24"/>
        </w:rPr>
        <w:t>无正当理由不得放弃</w:t>
      </w:r>
      <w:r w:rsidRPr="00820090">
        <w:rPr>
          <w:rFonts w:ascii="宋体" w:hAnsi="宋体" w:hint="eastAsia"/>
          <w:bCs/>
          <w:sz w:val="24"/>
        </w:rPr>
        <w:t>中标</w:t>
      </w:r>
      <w:r w:rsidRPr="00820090">
        <w:rPr>
          <w:rFonts w:ascii="宋体" w:hAnsi="宋体"/>
          <w:bCs/>
          <w:sz w:val="24"/>
        </w:rPr>
        <w:t>。</w:t>
      </w:r>
    </w:p>
    <w:p w:rsidR="002C1634" w:rsidRPr="00820090" w:rsidRDefault="000C71AF">
      <w:pPr>
        <w:spacing w:line="360" w:lineRule="auto"/>
        <w:ind w:firstLineChars="200" w:firstLine="482"/>
        <w:rPr>
          <w:rFonts w:ascii="宋体" w:hAnsi="宋体"/>
          <w:b/>
          <w:bCs/>
          <w:sz w:val="24"/>
        </w:rPr>
      </w:pPr>
      <w:r w:rsidRPr="00820090">
        <w:rPr>
          <w:rFonts w:ascii="宋体" w:hAnsi="宋体"/>
          <w:b/>
          <w:bCs/>
          <w:sz w:val="24"/>
        </w:rPr>
        <w:t>七、签订合同</w:t>
      </w:r>
    </w:p>
    <w:p w:rsidR="002C1634" w:rsidRPr="00820090" w:rsidRDefault="000C71AF">
      <w:pPr>
        <w:spacing w:line="360" w:lineRule="auto"/>
        <w:ind w:firstLineChars="200" w:firstLine="480"/>
        <w:rPr>
          <w:rFonts w:ascii="宋体" w:hAnsi="宋体"/>
          <w:bCs/>
          <w:sz w:val="24"/>
        </w:rPr>
      </w:pPr>
      <w:r w:rsidRPr="00820090">
        <w:rPr>
          <w:rFonts w:ascii="宋体" w:hAnsi="宋体"/>
          <w:bCs/>
          <w:sz w:val="24"/>
        </w:rPr>
        <w:t>1.</w:t>
      </w:r>
      <w:r w:rsidRPr="00820090">
        <w:rPr>
          <w:rFonts w:ascii="宋体" w:hAnsi="宋体" w:hint="eastAsia"/>
          <w:bCs/>
          <w:sz w:val="24"/>
        </w:rPr>
        <w:t>中标</w:t>
      </w:r>
      <w:r w:rsidRPr="00820090">
        <w:rPr>
          <w:rFonts w:ascii="宋体" w:hAnsi="宋体"/>
          <w:bCs/>
          <w:sz w:val="24"/>
        </w:rPr>
        <w:t>合同原则以第六章合同书（范本）为基础，并根据响应、答疑情况进行修改补充，自签订之日起生效。</w:t>
      </w:r>
    </w:p>
    <w:p w:rsidR="002C1634" w:rsidRPr="00820090" w:rsidRDefault="000C71AF">
      <w:pPr>
        <w:spacing w:line="360" w:lineRule="auto"/>
        <w:ind w:firstLineChars="200" w:firstLine="480"/>
        <w:rPr>
          <w:rFonts w:ascii="宋体" w:hAnsi="宋体"/>
          <w:bCs/>
          <w:sz w:val="24"/>
        </w:rPr>
      </w:pPr>
      <w:r w:rsidRPr="00820090">
        <w:rPr>
          <w:rFonts w:ascii="宋体" w:hAnsi="宋体"/>
          <w:bCs/>
          <w:sz w:val="24"/>
        </w:rPr>
        <w:t>2.</w:t>
      </w:r>
      <w:r w:rsidRPr="00820090">
        <w:rPr>
          <w:rFonts w:ascii="宋体" w:hAnsi="宋体" w:hint="eastAsia"/>
          <w:bCs/>
          <w:sz w:val="24"/>
        </w:rPr>
        <w:t>中标人</w:t>
      </w:r>
      <w:r w:rsidRPr="00820090">
        <w:rPr>
          <w:rFonts w:ascii="宋体" w:hAnsi="宋体"/>
          <w:bCs/>
          <w:sz w:val="24"/>
        </w:rPr>
        <w:t>在规定的期限内无正当理由拒绝签订合同，</w:t>
      </w:r>
      <w:r w:rsidRPr="00820090">
        <w:rPr>
          <w:rFonts w:ascii="宋体" w:hAnsi="宋体" w:hint="eastAsia"/>
          <w:bCs/>
          <w:sz w:val="24"/>
        </w:rPr>
        <w:t>招标</w:t>
      </w:r>
      <w:r w:rsidRPr="00820090">
        <w:rPr>
          <w:rFonts w:ascii="宋体" w:hAnsi="宋体"/>
          <w:bCs/>
          <w:sz w:val="24"/>
        </w:rPr>
        <w:t>人可以按照评审报告推荐的</w:t>
      </w:r>
      <w:r w:rsidRPr="00820090">
        <w:rPr>
          <w:rFonts w:ascii="宋体" w:hAnsi="宋体" w:hint="eastAsia"/>
          <w:bCs/>
          <w:sz w:val="24"/>
        </w:rPr>
        <w:t>中标</w:t>
      </w:r>
      <w:r w:rsidRPr="00820090">
        <w:rPr>
          <w:rFonts w:ascii="宋体" w:hAnsi="宋体"/>
          <w:bCs/>
          <w:sz w:val="24"/>
        </w:rPr>
        <w:t>候选人名单排序，确定下一候选人为</w:t>
      </w:r>
      <w:r w:rsidRPr="00820090">
        <w:rPr>
          <w:rFonts w:ascii="宋体" w:hAnsi="宋体" w:hint="eastAsia"/>
          <w:bCs/>
          <w:sz w:val="24"/>
        </w:rPr>
        <w:t>中标人</w:t>
      </w:r>
      <w:r w:rsidRPr="00820090">
        <w:rPr>
          <w:rFonts w:ascii="宋体" w:hAnsi="宋体"/>
          <w:bCs/>
          <w:sz w:val="24"/>
        </w:rPr>
        <w:t>，也可以重新开展</w:t>
      </w:r>
      <w:r w:rsidRPr="00820090">
        <w:rPr>
          <w:rFonts w:ascii="宋体" w:hAnsi="宋体" w:hint="eastAsia"/>
          <w:bCs/>
          <w:sz w:val="24"/>
        </w:rPr>
        <w:t>招标</w:t>
      </w:r>
      <w:r w:rsidRPr="00820090">
        <w:rPr>
          <w:rFonts w:ascii="宋体" w:hAnsi="宋体"/>
          <w:bCs/>
          <w:sz w:val="24"/>
        </w:rPr>
        <w:t>活动。</w:t>
      </w:r>
    </w:p>
    <w:p w:rsidR="002C1634" w:rsidRPr="00820090" w:rsidRDefault="000C71AF">
      <w:pPr>
        <w:spacing w:line="360" w:lineRule="auto"/>
        <w:ind w:firstLineChars="200" w:firstLine="480"/>
        <w:rPr>
          <w:rFonts w:ascii="宋体" w:hAnsi="宋体"/>
          <w:bCs/>
          <w:sz w:val="24"/>
        </w:rPr>
      </w:pPr>
      <w:r w:rsidRPr="00820090">
        <w:rPr>
          <w:rFonts w:ascii="宋体" w:hAnsi="宋体"/>
          <w:bCs/>
          <w:sz w:val="24"/>
        </w:rPr>
        <w:t>3.</w:t>
      </w:r>
      <w:r w:rsidRPr="00820090">
        <w:rPr>
          <w:rFonts w:ascii="宋体" w:hAnsi="宋体" w:hint="eastAsia"/>
          <w:bCs/>
          <w:sz w:val="24"/>
        </w:rPr>
        <w:t>中标</w:t>
      </w:r>
      <w:r w:rsidRPr="00820090">
        <w:rPr>
          <w:rFonts w:ascii="宋体" w:hAnsi="宋体"/>
          <w:bCs/>
          <w:sz w:val="24"/>
        </w:rPr>
        <w:t>合同，按照要求，通过威海市国有企业阳光采购电子化服务平台进行签订。</w:t>
      </w: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0C71AF">
      <w:pPr>
        <w:pStyle w:val="afc"/>
        <w:spacing w:before="0" w:after="0" w:line="360" w:lineRule="auto"/>
        <w:rPr>
          <w:rFonts w:ascii="宋体" w:hAnsi="宋体" w:cs="宋体"/>
          <w:sz w:val="24"/>
          <w:szCs w:val="24"/>
        </w:rPr>
      </w:pPr>
      <w:bookmarkStart w:id="25" w:name="_Toc69395941"/>
      <w:bookmarkStart w:id="26" w:name="_Toc80450436"/>
      <w:bookmarkStart w:id="27" w:name="_Toc81656953"/>
      <w:r w:rsidRPr="00820090">
        <w:rPr>
          <w:rFonts w:ascii="宋体" w:hAnsi="宋体" w:cs="宋体" w:hint="eastAsia"/>
          <w:sz w:val="24"/>
          <w:szCs w:val="24"/>
        </w:rPr>
        <w:lastRenderedPageBreak/>
        <w:t>第五章  投标文件格式</w:t>
      </w:r>
      <w:bookmarkEnd w:id="25"/>
      <w:bookmarkEnd w:id="26"/>
      <w:bookmarkEnd w:id="27"/>
    </w:p>
    <w:p w:rsidR="002C1634" w:rsidRPr="00820090" w:rsidRDefault="002C1634">
      <w:pPr>
        <w:jc w:val="center"/>
        <w:rPr>
          <w:rFonts w:ascii="宋体" w:hAnsi="宋体"/>
          <w:sz w:val="52"/>
        </w:rPr>
      </w:pPr>
    </w:p>
    <w:p w:rsidR="002C1634" w:rsidRPr="00820090" w:rsidRDefault="002C1634">
      <w:pPr>
        <w:jc w:val="center"/>
        <w:rPr>
          <w:rFonts w:ascii="宋体" w:hAnsi="宋体"/>
          <w:sz w:val="52"/>
        </w:rPr>
      </w:pPr>
    </w:p>
    <w:p w:rsidR="002C1634" w:rsidRPr="00820090" w:rsidRDefault="002C1634">
      <w:pPr>
        <w:jc w:val="center"/>
        <w:rPr>
          <w:rFonts w:ascii="宋体" w:hAnsi="宋体"/>
          <w:sz w:val="52"/>
        </w:rPr>
      </w:pPr>
    </w:p>
    <w:p w:rsidR="002C1634" w:rsidRPr="00820090" w:rsidRDefault="000C71AF">
      <w:pPr>
        <w:jc w:val="center"/>
        <w:rPr>
          <w:rFonts w:ascii="宋体" w:hAnsi="宋体"/>
          <w:b/>
          <w:bCs/>
          <w:sz w:val="84"/>
        </w:rPr>
      </w:pPr>
      <w:r w:rsidRPr="00820090">
        <w:rPr>
          <w:rFonts w:ascii="宋体" w:hAnsi="宋体" w:hint="eastAsia"/>
          <w:b/>
          <w:bCs/>
          <w:sz w:val="84"/>
        </w:rPr>
        <w:t>投 标 文 件</w:t>
      </w:r>
      <w:r w:rsidRPr="00820090">
        <w:rPr>
          <w:rFonts w:ascii="宋体" w:hAnsi="宋体" w:hint="eastAsia"/>
          <w:b/>
          <w:bCs/>
          <w:sz w:val="84"/>
        </w:rPr>
        <w:cr/>
      </w: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sz w:val="32"/>
          <w:szCs w:val="32"/>
        </w:rPr>
      </w:pPr>
    </w:p>
    <w:p w:rsidR="002C1634" w:rsidRPr="00820090" w:rsidRDefault="000C71AF">
      <w:pPr>
        <w:spacing w:line="360" w:lineRule="auto"/>
        <w:rPr>
          <w:rFonts w:ascii="宋体" w:hAnsi="宋体"/>
          <w:sz w:val="32"/>
          <w:szCs w:val="32"/>
        </w:rPr>
      </w:pPr>
      <w:r w:rsidRPr="00820090">
        <w:rPr>
          <w:rFonts w:ascii="宋体" w:hAnsi="宋体" w:hint="eastAsia"/>
          <w:sz w:val="32"/>
          <w:szCs w:val="32"/>
        </w:rPr>
        <w:t>项目名称：威海碳纤维产业园源网荷储一体化试点项目调度系统运维服务</w:t>
      </w:r>
    </w:p>
    <w:p w:rsidR="002C1634" w:rsidRPr="00820090" w:rsidRDefault="000C71AF">
      <w:pPr>
        <w:spacing w:line="360" w:lineRule="auto"/>
        <w:rPr>
          <w:rFonts w:ascii="宋体" w:hAnsi="宋体"/>
          <w:sz w:val="32"/>
          <w:szCs w:val="32"/>
        </w:rPr>
      </w:pPr>
      <w:r w:rsidRPr="00820090">
        <w:rPr>
          <w:rFonts w:ascii="宋体" w:hAnsi="宋体" w:hint="eastAsia"/>
          <w:sz w:val="32"/>
          <w:szCs w:val="32"/>
        </w:rPr>
        <w:t>项目编号：</w:t>
      </w:r>
      <w:r w:rsidR="00820090" w:rsidRPr="00820090">
        <w:rPr>
          <w:rFonts w:ascii="宋体" w:hAnsi="宋体"/>
          <w:sz w:val="32"/>
          <w:szCs w:val="32"/>
        </w:rPr>
        <w:t>WHGQ(2026)LGTG-005</w:t>
      </w:r>
    </w:p>
    <w:p w:rsidR="002C1634" w:rsidRPr="00820090" w:rsidRDefault="002C1634">
      <w:pPr>
        <w:pStyle w:val="a5"/>
        <w:jc w:val="left"/>
        <w:rPr>
          <w:rFonts w:ascii="宋体" w:eastAsia="宋体" w:hAnsi="宋体"/>
          <w:sz w:val="32"/>
          <w:szCs w:val="32"/>
        </w:rPr>
      </w:pPr>
    </w:p>
    <w:p w:rsidR="002C1634" w:rsidRPr="00820090" w:rsidRDefault="002C1634">
      <w:pPr>
        <w:pStyle w:val="a5"/>
        <w:rPr>
          <w:rFonts w:ascii="宋体" w:eastAsia="宋体" w:hAnsi="宋体"/>
          <w:sz w:val="36"/>
        </w:rPr>
      </w:pPr>
    </w:p>
    <w:p w:rsidR="002C1634" w:rsidRPr="00820090" w:rsidRDefault="002C1634">
      <w:pPr>
        <w:pStyle w:val="a5"/>
        <w:rPr>
          <w:rFonts w:ascii="宋体" w:eastAsia="宋体" w:hAnsi="宋体"/>
          <w:sz w:val="36"/>
        </w:rPr>
      </w:pPr>
    </w:p>
    <w:p w:rsidR="002C1634" w:rsidRPr="00820090" w:rsidRDefault="002C1634">
      <w:pPr>
        <w:pStyle w:val="a5"/>
        <w:rPr>
          <w:rFonts w:ascii="宋体" w:eastAsia="宋体" w:hAnsi="宋体"/>
          <w:sz w:val="36"/>
        </w:rPr>
      </w:pPr>
    </w:p>
    <w:p w:rsidR="002C1634" w:rsidRPr="00820090" w:rsidRDefault="002C1634">
      <w:pPr>
        <w:pStyle w:val="a5"/>
        <w:rPr>
          <w:rFonts w:ascii="宋体" w:eastAsia="宋体" w:hAnsi="宋体"/>
          <w:sz w:val="36"/>
        </w:rPr>
      </w:pPr>
    </w:p>
    <w:p w:rsidR="002C1634" w:rsidRPr="00820090" w:rsidRDefault="002C1634">
      <w:pPr>
        <w:pStyle w:val="a5"/>
        <w:rPr>
          <w:rFonts w:ascii="宋体" w:eastAsia="宋体" w:hAnsi="宋体"/>
          <w:sz w:val="36"/>
        </w:rPr>
      </w:pPr>
    </w:p>
    <w:p w:rsidR="002C1634" w:rsidRPr="00820090" w:rsidRDefault="002C1634">
      <w:pPr>
        <w:pStyle w:val="a5"/>
        <w:rPr>
          <w:rFonts w:ascii="宋体" w:eastAsia="宋体" w:hAnsi="宋体"/>
          <w:sz w:val="36"/>
        </w:rPr>
      </w:pPr>
    </w:p>
    <w:p w:rsidR="002C1634" w:rsidRPr="00820090" w:rsidRDefault="002C1634">
      <w:pPr>
        <w:pStyle w:val="a5"/>
        <w:rPr>
          <w:rFonts w:ascii="宋体" w:eastAsia="宋体" w:hAnsi="宋体"/>
        </w:rPr>
      </w:pPr>
    </w:p>
    <w:p w:rsidR="002C1634" w:rsidRPr="00820090" w:rsidRDefault="000C71AF">
      <w:pPr>
        <w:pStyle w:val="af"/>
        <w:tabs>
          <w:tab w:val="left" w:pos="580"/>
        </w:tabs>
        <w:ind w:leftChars="88" w:left="185" w:firstLineChars="650" w:firstLine="2080"/>
        <w:rPr>
          <w:rFonts w:hAnsi="宋体"/>
          <w:sz w:val="32"/>
          <w:szCs w:val="32"/>
        </w:rPr>
      </w:pPr>
      <w:r w:rsidRPr="00820090">
        <w:rPr>
          <w:rFonts w:hAnsi="宋体" w:hint="eastAsia"/>
          <w:sz w:val="32"/>
          <w:szCs w:val="32"/>
        </w:rPr>
        <w:t>投标人名称：</w:t>
      </w:r>
    </w:p>
    <w:p w:rsidR="002C1634" w:rsidRPr="00820090" w:rsidRDefault="000C71AF">
      <w:pPr>
        <w:widowControl/>
        <w:ind w:firstLineChars="700" w:firstLine="2240"/>
        <w:jc w:val="left"/>
        <w:rPr>
          <w:rFonts w:ascii="宋体" w:hAnsi="宋体"/>
          <w:sz w:val="32"/>
          <w:szCs w:val="32"/>
        </w:rPr>
      </w:pPr>
      <w:r w:rsidRPr="00820090">
        <w:rPr>
          <w:rFonts w:ascii="宋体" w:hAnsi="宋体" w:hint="eastAsia"/>
          <w:sz w:val="32"/>
          <w:szCs w:val="32"/>
        </w:rPr>
        <w:t>日期：   年  月  日</w:t>
      </w:r>
      <w:r w:rsidRPr="00820090">
        <w:rPr>
          <w:rFonts w:ascii="宋体" w:hAnsi="宋体" w:hint="eastAsia"/>
          <w:sz w:val="32"/>
          <w:szCs w:val="32"/>
        </w:rPr>
        <w:cr/>
      </w:r>
    </w:p>
    <w:p w:rsidR="002C1634" w:rsidRPr="00820090" w:rsidRDefault="002C1634">
      <w:pPr>
        <w:pStyle w:val="a5"/>
        <w:rPr>
          <w:rFonts w:ascii="宋体" w:eastAsia="宋体" w:hAnsi="宋体"/>
        </w:rPr>
      </w:pPr>
    </w:p>
    <w:p w:rsidR="002C1634" w:rsidRPr="00820090" w:rsidRDefault="000C71AF">
      <w:pPr>
        <w:spacing w:line="360" w:lineRule="auto"/>
        <w:jc w:val="center"/>
        <w:rPr>
          <w:rFonts w:ascii="宋体" w:hAnsi="宋体" w:cs="仿宋"/>
          <w:sz w:val="30"/>
          <w:szCs w:val="30"/>
        </w:rPr>
      </w:pPr>
      <w:r w:rsidRPr="00820090">
        <w:rPr>
          <w:rFonts w:ascii="宋体" w:hAnsi="宋体" w:cs="仿宋" w:hint="eastAsia"/>
          <w:sz w:val="30"/>
          <w:szCs w:val="30"/>
        </w:rPr>
        <w:lastRenderedPageBreak/>
        <w:t>目  录</w:t>
      </w:r>
    </w:p>
    <w:p w:rsidR="002C1634" w:rsidRPr="00820090" w:rsidRDefault="000C71AF">
      <w:pPr>
        <w:spacing w:line="360" w:lineRule="auto"/>
        <w:jc w:val="center"/>
        <w:rPr>
          <w:rFonts w:ascii="宋体" w:hAnsi="宋体" w:cs="仿宋"/>
          <w:bCs/>
          <w:sz w:val="24"/>
        </w:rPr>
      </w:pPr>
      <w:r w:rsidRPr="00820090">
        <w:rPr>
          <w:rFonts w:ascii="宋体" w:hAnsi="宋体" w:cs="仿宋" w:hint="eastAsia"/>
          <w:bCs/>
          <w:sz w:val="24"/>
        </w:rPr>
        <w:t>（由投标人自行编制）</w:t>
      </w:r>
    </w:p>
    <w:p w:rsidR="002C1634" w:rsidRPr="00820090" w:rsidRDefault="002C1634">
      <w:pPr>
        <w:pStyle w:val="a5"/>
        <w:spacing w:line="360" w:lineRule="auto"/>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0C71AF">
      <w:pPr>
        <w:spacing w:line="540" w:lineRule="exact"/>
        <w:jc w:val="center"/>
        <w:rPr>
          <w:rFonts w:ascii="宋体" w:hAnsi="宋体"/>
          <w:b/>
          <w:sz w:val="24"/>
        </w:rPr>
      </w:pPr>
      <w:bookmarkStart w:id="28" w:name="_Toc69395943"/>
      <w:r w:rsidRPr="00820090">
        <w:rPr>
          <w:rFonts w:ascii="宋体" w:hAnsi="宋体" w:hint="eastAsia"/>
          <w:b/>
          <w:sz w:val="24"/>
        </w:rPr>
        <w:lastRenderedPageBreak/>
        <w:t>投标承诺函</w:t>
      </w:r>
    </w:p>
    <w:p w:rsidR="002C1634" w:rsidRPr="00820090" w:rsidRDefault="000C71AF">
      <w:pPr>
        <w:pStyle w:val="af"/>
        <w:spacing w:line="520" w:lineRule="exact"/>
        <w:rPr>
          <w:rFonts w:hAnsi="宋体"/>
          <w:sz w:val="24"/>
          <w:szCs w:val="24"/>
        </w:rPr>
      </w:pPr>
      <w:r w:rsidRPr="00820090">
        <w:rPr>
          <w:rFonts w:hAnsi="宋体" w:hint="eastAsia"/>
          <w:sz w:val="24"/>
          <w:szCs w:val="24"/>
        </w:rPr>
        <w:t>北京东方华太工程咨询有限公司：</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我方根据编号为</w:t>
      </w:r>
      <w:r w:rsidR="00820090" w:rsidRPr="00820090">
        <w:rPr>
          <w:rFonts w:hAnsi="宋体"/>
          <w:sz w:val="24"/>
          <w:szCs w:val="24"/>
        </w:rPr>
        <w:t>WHGQ(2026)LGTG-005</w:t>
      </w:r>
      <w:r w:rsidRPr="00820090">
        <w:rPr>
          <w:rFonts w:hAnsi="宋体" w:hint="eastAsia"/>
          <w:sz w:val="24"/>
          <w:szCs w:val="24"/>
        </w:rPr>
        <w:t>的招标文件的要求，经详细研究，决定参加投标。</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4.我方同意最低价是中标的主要选择标准，但不是唯一的选择标准。</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5.我方愿意按招标文件规定，全额交纳投标保证金。</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6.如果我方中标：</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 xml:space="preserve">（1）我方承诺将按照招标文件的规定全额交纳代理服务费； </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（2）我方承诺在中标通知书发出后，在规定期限内与招标人签订合同；</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（3）我方承诺在合同约定的期限内，按期、保质、保量完成任务。</w:t>
      </w:r>
    </w:p>
    <w:p w:rsidR="002C1634" w:rsidRPr="00820090" w:rsidRDefault="000C71AF">
      <w:pPr>
        <w:pStyle w:val="af"/>
        <w:spacing w:line="520" w:lineRule="exact"/>
        <w:ind w:firstLineChars="200" w:firstLine="480"/>
        <w:rPr>
          <w:rFonts w:hAnsi="宋体"/>
          <w:sz w:val="24"/>
          <w:szCs w:val="24"/>
        </w:rPr>
      </w:pPr>
      <w:r w:rsidRPr="00820090">
        <w:rPr>
          <w:rFonts w:hAnsi="宋体"/>
          <w:sz w:val="24"/>
          <w:szCs w:val="24"/>
        </w:rPr>
        <w:t>7</w:t>
      </w:r>
      <w:r w:rsidRPr="00820090">
        <w:rPr>
          <w:rFonts w:hAnsi="宋体" w:hint="eastAsia"/>
          <w:sz w:val="24"/>
          <w:szCs w:val="24"/>
        </w:rPr>
        <w:t>.所有有关本投标的函电，请按下列地址联系：</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单    位：                     邮政编码：</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地    址：                     联 系 人：</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电    话：                     传    真：</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开户名称：</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开户银行：</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开户帐号：</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lastRenderedPageBreak/>
        <w:t>投标人（签章）：</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法定代表人或委托代理人（签字或签章）：</w:t>
      </w:r>
    </w:p>
    <w:p w:rsidR="002C1634" w:rsidRPr="00820090" w:rsidRDefault="000C71AF">
      <w:pPr>
        <w:pStyle w:val="af"/>
        <w:spacing w:line="520" w:lineRule="exact"/>
        <w:ind w:firstLineChars="200" w:firstLine="480"/>
        <w:rPr>
          <w:rFonts w:hAnsi="宋体"/>
          <w:sz w:val="24"/>
          <w:szCs w:val="24"/>
        </w:rPr>
      </w:pPr>
      <w:r w:rsidRPr="00820090">
        <w:rPr>
          <w:rFonts w:hAnsi="宋体" w:hint="eastAsia"/>
          <w:sz w:val="24"/>
          <w:szCs w:val="24"/>
        </w:rPr>
        <w:t xml:space="preserve">投标日期：××年××月××日 </w:t>
      </w: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2C1634">
      <w:pPr>
        <w:pStyle w:val="af"/>
        <w:spacing w:line="520" w:lineRule="exact"/>
        <w:ind w:firstLineChars="200" w:firstLine="480"/>
        <w:rPr>
          <w:rFonts w:hAnsi="宋体"/>
          <w:sz w:val="24"/>
          <w:szCs w:val="24"/>
        </w:rPr>
      </w:pPr>
    </w:p>
    <w:p w:rsidR="002C1634" w:rsidRPr="00820090" w:rsidRDefault="000C71AF">
      <w:pPr>
        <w:spacing w:line="540" w:lineRule="exact"/>
        <w:jc w:val="center"/>
        <w:rPr>
          <w:rFonts w:ascii="宋体" w:hAnsi="宋体"/>
          <w:b/>
          <w:sz w:val="24"/>
        </w:rPr>
      </w:pPr>
      <w:r w:rsidRPr="00820090">
        <w:rPr>
          <w:rFonts w:ascii="宋体" w:hAnsi="宋体" w:hint="eastAsia"/>
          <w:b/>
          <w:sz w:val="24"/>
        </w:rPr>
        <w:lastRenderedPageBreak/>
        <w:t>报价文件</w:t>
      </w:r>
    </w:p>
    <w:p w:rsidR="002C1634" w:rsidRPr="00820090" w:rsidRDefault="000C71AF">
      <w:pPr>
        <w:spacing w:line="540" w:lineRule="exact"/>
        <w:jc w:val="center"/>
        <w:rPr>
          <w:rFonts w:ascii="宋体" w:hAnsi="宋体"/>
          <w:b/>
          <w:sz w:val="24"/>
        </w:rPr>
      </w:pPr>
      <w:r w:rsidRPr="00820090">
        <w:rPr>
          <w:rFonts w:ascii="宋体" w:hAnsi="宋体" w:hint="eastAsia"/>
          <w:b/>
          <w:sz w:val="24"/>
        </w:rPr>
        <w:t>开标一览表</w:t>
      </w:r>
    </w:p>
    <w:p w:rsidR="002C1634" w:rsidRPr="00820090" w:rsidRDefault="000C71AF">
      <w:pPr>
        <w:pStyle w:val="a5"/>
        <w:spacing w:line="360" w:lineRule="auto"/>
        <w:rPr>
          <w:rFonts w:ascii="宋体" w:eastAsia="宋体" w:hAnsi="宋体"/>
          <w:sz w:val="24"/>
          <w:szCs w:val="24"/>
        </w:rPr>
      </w:pPr>
      <w:r w:rsidRPr="00820090">
        <w:rPr>
          <w:rFonts w:ascii="宋体" w:eastAsia="宋体" w:hAnsi="宋体" w:hint="eastAsia"/>
          <w:sz w:val="24"/>
          <w:szCs w:val="24"/>
        </w:rPr>
        <w:t>项目编号：</w:t>
      </w:r>
      <w:r w:rsidR="00820090" w:rsidRPr="00820090">
        <w:rPr>
          <w:rFonts w:ascii="宋体" w:eastAsia="宋体" w:hAnsi="宋体"/>
          <w:sz w:val="24"/>
          <w:szCs w:val="24"/>
        </w:rPr>
        <w:t>WHGQ(2026)LGTG-005</w:t>
      </w:r>
    </w:p>
    <w:p w:rsidR="002C1634" w:rsidRPr="00820090" w:rsidRDefault="000C71AF">
      <w:pPr>
        <w:pStyle w:val="a5"/>
        <w:spacing w:line="360" w:lineRule="auto"/>
        <w:rPr>
          <w:rFonts w:ascii="宋体" w:eastAsia="宋体" w:hAnsi="宋体"/>
          <w:sz w:val="24"/>
          <w:szCs w:val="24"/>
        </w:rPr>
      </w:pPr>
      <w:r w:rsidRPr="00820090">
        <w:rPr>
          <w:rFonts w:ascii="宋体" w:eastAsia="宋体" w:hAnsi="宋体" w:hint="eastAsia"/>
          <w:sz w:val="24"/>
          <w:szCs w:val="24"/>
        </w:rPr>
        <w:t>项目名称：威海碳纤维产业园源网荷储一体化试点项目调度系统运维服务</w:t>
      </w:r>
    </w:p>
    <w:tbl>
      <w:tblPr>
        <w:tblStyle w:val="aff1"/>
        <w:tblW w:w="0" w:type="auto"/>
        <w:tblInd w:w="0" w:type="dxa"/>
        <w:tblLook w:val="04A0"/>
      </w:tblPr>
      <w:tblGrid>
        <w:gridCol w:w="2968"/>
        <w:gridCol w:w="6068"/>
      </w:tblGrid>
      <w:tr w:rsidR="002C1634" w:rsidRPr="00820090">
        <w:trPr>
          <w:trHeight w:val="20"/>
        </w:trPr>
        <w:tc>
          <w:tcPr>
            <w:tcW w:w="2968" w:type="dxa"/>
            <w:vAlign w:val="center"/>
          </w:tcPr>
          <w:p w:rsidR="002C1634" w:rsidRPr="00820090" w:rsidRDefault="000C71AF">
            <w:pPr>
              <w:spacing w:line="440" w:lineRule="exact"/>
              <w:jc w:val="center"/>
              <w:rPr>
                <w:rFonts w:ascii="宋体" w:hAnsi="宋体"/>
                <w:sz w:val="24"/>
              </w:rPr>
            </w:pPr>
            <w:r w:rsidRPr="00820090">
              <w:rPr>
                <w:rFonts w:ascii="宋体" w:hAnsi="宋体" w:hint="eastAsia"/>
                <w:sz w:val="24"/>
              </w:rPr>
              <w:t>投标总报价</w:t>
            </w:r>
          </w:p>
        </w:tc>
        <w:tc>
          <w:tcPr>
            <w:tcW w:w="6068" w:type="dxa"/>
            <w:vAlign w:val="center"/>
          </w:tcPr>
          <w:p w:rsidR="002C1634" w:rsidRPr="00820090" w:rsidRDefault="000C71AF">
            <w:pPr>
              <w:pStyle w:val="a5"/>
              <w:spacing w:line="360" w:lineRule="auto"/>
              <w:ind w:firstLine="0"/>
              <w:jc w:val="left"/>
              <w:rPr>
                <w:rFonts w:ascii="宋体" w:eastAsia="宋体" w:hAnsi="宋体"/>
                <w:sz w:val="24"/>
                <w:szCs w:val="24"/>
              </w:rPr>
            </w:pPr>
            <w:r w:rsidRPr="00820090">
              <w:rPr>
                <w:rFonts w:ascii="宋体" w:eastAsia="宋体" w:hAnsi="宋体" w:hint="eastAsia"/>
                <w:sz w:val="24"/>
                <w:szCs w:val="24"/>
              </w:rPr>
              <w:t>大写：</w:t>
            </w:r>
          </w:p>
          <w:p w:rsidR="002C1634" w:rsidRPr="00820090" w:rsidRDefault="000C71AF">
            <w:pPr>
              <w:pStyle w:val="a5"/>
              <w:spacing w:line="360" w:lineRule="auto"/>
              <w:ind w:firstLine="0"/>
              <w:jc w:val="left"/>
              <w:rPr>
                <w:rFonts w:ascii="宋体" w:eastAsia="宋体" w:hAnsi="宋体"/>
                <w:sz w:val="24"/>
                <w:szCs w:val="24"/>
              </w:rPr>
            </w:pPr>
            <w:r w:rsidRPr="00820090">
              <w:rPr>
                <w:rFonts w:ascii="宋体" w:eastAsia="宋体" w:hAnsi="宋体" w:hint="eastAsia"/>
                <w:sz w:val="24"/>
                <w:szCs w:val="24"/>
              </w:rPr>
              <w:t>小写：</w:t>
            </w:r>
          </w:p>
        </w:tc>
      </w:tr>
      <w:tr w:rsidR="002C1634" w:rsidRPr="00820090">
        <w:trPr>
          <w:trHeight w:val="20"/>
        </w:trPr>
        <w:tc>
          <w:tcPr>
            <w:tcW w:w="2968" w:type="dxa"/>
            <w:vAlign w:val="center"/>
          </w:tcPr>
          <w:p w:rsidR="002C1634" w:rsidRPr="00820090" w:rsidRDefault="000C71AF">
            <w:pPr>
              <w:spacing w:line="440" w:lineRule="exact"/>
              <w:jc w:val="center"/>
              <w:rPr>
                <w:rFonts w:ascii="宋体" w:hAnsi="宋体"/>
                <w:sz w:val="24"/>
              </w:rPr>
            </w:pPr>
            <w:r w:rsidRPr="00820090">
              <w:rPr>
                <w:rFonts w:ascii="宋体" w:hAnsi="宋体" w:hint="eastAsia"/>
                <w:sz w:val="24"/>
              </w:rPr>
              <w:t>项目负责人</w:t>
            </w:r>
          </w:p>
        </w:tc>
        <w:tc>
          <w:tcPr>
            <w:tcW w:w="6068" w:type="dxa"/>
            <w:vAlign w:val="center"/>
          </w:tcPr>
          <w:p w:rsidR="002C1634" w:rsidRPr="00820090" w:rsidRDefault="000C71AF">
            <w:pPr>
              <w:pStyle w:val="a5"/>
              <w:spacing w:line="360" w:lineRule="auto"/>
              <w:ind w:firstLine="0"/>
              <w:jc w:val="left"/>
              <w:rPr>
                <w:rFonts w:ascii="宋体" w:eastAsia="宋体" w:hAnsi="宋体"/>
                <w:sz w:val="24"/>
                <w:szCs w:val="24"/>
              </w:rPr>
            </w:pPr>
            <w:r w:rsidRPr="00820090">
              <w:rPr>
                <w:rFonts w:ascii="宋体" w:eastAsia="宋体" w:hAnsi="宋体"/>
                <w:sz w:val="24"/>
                <w:szCs w:val="24"/>
              </w:rPr>
              <w:t>姓名：</w:t>
            </w:r>
          </w:p>
          <w:p w:rsidR="002C1634" w:rsidRPr="00820090" w:rsidRDefault="000C71AF">
            <w:pPr>
              <w:pStyle w:val="a5"/>
              <w:spacing w:line="360" w:lineRule="auto"/>
              <w:ind w:firstLine="0"/>
              <w:jc w:val="left"/>
              <w:rPr>
                <w:rFonts w:ascii="宋体" w:eastAsia="宋体" w:hAnsi="宋体"/>
                <w:sz w:val="24"/>
                <w:szCs w:val="24"/>
              </w:rPr>
            </w:pPr>
            <w:r w:rsidRPr="00820090">
              <w:rPr>
                <w:rFonts w:ascii="宋体" w:eastAsia="宋体" w:hAnsi="宋体" w:hint="eastAsia"/>
                <w:sz w:val="24"/>
                <w:szCs w:val="24"/>
              </w:rPr>
              <w:t>身份证号码：</w:t>
            </w:r>
          </w:p>
          <w:p w:rsidR="002C1634" w:rsidRPr="00820090" w:rsidRDefault="000C71AF">
            <w:pPr>
              <w:pStyle w:val="a5"/>
              <w:spacing w:line="360" w:lineRule="auto"/>
              <w:ind w:firstLine="0"/>
              <w:jc w:val="left"/>
              <w:rPr>
                <w:rFonts w:ascii="宋体" w:eastAsia="宋体" w:hAnsi="宋体"/>
                <w:sz w:val="24"/>
                <w:szCs w:val="24"/>
              </w:rPr>
            </w:pPr>
            <w:r w:rsidRPr="00820090">
              <w:rPr>
                <w:rFonts w:ascii="宋体" w:eastAsia="宋体" w:hAnsi="宋体" w:hint="eastAsia"/>
                <w:sz w:val="24"/>
                <w:szCs w:val="24"/>
              </w:rPr>
              <w:t>联系电话：</w:t>
            </w:r>
          </w:p>
        </w:tc>
      </w:tr>
      <w:tr w:rsidR="002C1634" w:rsidRPr="00820090">
        <w:trPr>
          <w:trHeight w:val="20"/>
        </w:trPr>
        <w:tc>
          <w:tcPr>
            <w:tcW w:w="2968" w:type="dxa"/>
            <w:vAlign w:val="center"/>
          </w:tcPr>
          <w:p w:rsidR="002C1634" w:rsidRPr="00820090" w:rsidRDefault="000C71AF">
            <w:pPr>
              <w:spacing w:line="440" w:lineRule="exact"/>
              <w:jc w:val="center"/>
              <w:rPr>
                <w:rFonts w:ascii="宋体" w:hAnsi="宋体"/>
                <w:sz w:val="24"/>
              </w:rPr>
            </w:pPr>
            <w:r w:rsidRPr="00820090">
              <w:rPr>
                <w:rFonts w:ascii="宋体" w:hAnsi="宋体" w:hint="eastAsia"/>
                <w:sz w:val="24"/>
              </w:rPr>
              <w:t>服务期限</w:t>
            </w:r>
          </w:p>
        </w:tc>
        <w:tc>
          <w:tcPr>
            <w:tcW w:w="6068" w:type="dxa"/>
            <w:vAlign w:val="center"/>
          </w:tcPr>
          <w:p w:rsidR="002C1634" w:rsidRPr="00820090" w:rsidRDefault="000C71AF">
            <w:pPr>
              <w:spacing w:line="440" w:lineRule="exact"/>
              <w:jc w:val="left"/>
              <w:rPr>
                <w:rFonts w:ascii="宋体" w:hAnsi="宋体"/>
                <w:sz w:val="24"/>
              </w:rPr>
            </w:pPr>
            <w:r w:rsidRPr="00820090">
              <w:rPr>
                <w:rFonts w:ascii="宋体" w:hAnsi="宋体" w:hint="eastAsia"/>
                <w:sz w:val="24"/>
                <w:u w:val="single"/>
              </w:rPr>
              <w:t>（是/否）</w:t>
            </w:r>
            <w:r w:rsidRPr="00820090">
              <w:rPr>
                <w:rFonts w:ascii="宋体" w:hAnsi="宋体" w:hint="eastAsia"/>
                <w:sz w:val="24"/>
              </w:rPr>
              <w:t>满足招标文件要求</w:t>
            </w:r>
          </w:p>
        </w:tc>
      </w:tr>
      <w:tr w:rsidR="002C1634" w:rsidRPr="00820090">
        <w:trPr>
          <w:trHeight w:val="20"/>
        </w:trPr>
        <w:tc>
          <w:tcPr>
            <w:tcW w:w="2968" w:type="dxa"/>
            <w:vAlign w:val="center"/>
          </w:tcPr>
          <w:p w:rsidR="002C1634" w:rsidRPr="00820090" w:rsidRDefault="000C71AF">
            <w:pPr>
              <w:spacing w:line="440" w:lineRule="exact"/>
              <w:jc w:val="center"/>
              <w:rPr>
                <w:rFonts w:ascii="宋体" w:hAnsi="宋体"/>
                <w:sz w:val="24"/>
              </w:rPr>
            </w:pPr>
            <w:r w:rsidRPr="00820090">
              <w:rPr>
                <w:rFonts w:ascii="宋体" w:hAnsi="宋体" w:hint="eastAsia"/>
                <w:sz w:val="24"/>
              </w:rPr>
              <w:t>质量标准</w:t>
            </w:r>
          </w:p>
        </w:tc>
        <w:tc>
          <w:tcPr>
            <w:tcW w:w="6068" w:type="dxa"/>
            <w:vAlign w:val="center"/>
          </w:tcPr>
          <w:p w:rsidR="002C1634" w:rsidRPr="00820090" w:rsidRDefault="000C71AF">
            <w:pPr>
              <w:spacing w:line="440" w:lineRule="exact"/>
              <w:jc w:val="left"/>
              <w:rPr>
                <w:rFonts w:ascii="宋体" w:hAnsi="宋体"/>
                <w:sz w:val="24"/>
              </w:rPr>
            </w:pPr>
            <w:r w:rsidRPr="00820090">
              <w:rPr>
                <w:rFonts w:ascii="宋体" w:hAnsi="宋体" w:hint="eastAsia"/>
                <w:sz w:val="24"/>
                <w:u w:val="single"/>
              </w:rPr>
              <w:t>（是/否）</w:t>
            </w:r>
            <w:r w:rsidRPr="00820090">
              <w:rPr>
                <w:rFonts w:ascii="宋体" w:hAnsi="宋体" w:hint="eastAsia"/>
                <w:sz w:val="24"/>
              </w:rPr>
              <w:t>满足招标文件要求</w:t>
            </w:r>
          </w:p>
        </w:tc>
      </w:tr>
      <w:tr w:rsidR="002C1634" w:rsidRPr="00820090">
        <w:trPr>
          <w:trHeight w:val="20"/>
        </w:trPr>
        <w:tc>
          <w:tcPr>
            <w:tcW w:w="2968" w:type="dxa"/>
            <w:vAlign w:val="center"/>
          </w:tcPr>
          <w:p w:rsidR="002C1634" w:rsidRPr="00820090" w:rsidRDefault="000C71AF">
            <w:pPr>
              <w:spacing w:line="440" w:lineRule="exact"/>
              <w:jc w:val="center"/>
              <w:rPr>
                <w:rFonts w:ascii="宋体" w:hAnsi="宋体"/>
                <w:sz w:val="24"/>
              </w:rPr>
            </w:pPr>
            <w:r w:rsidRPr="00820090">
              <w:rPr>
                <w:rFonts w:ascii="宋体" w:hAnsi="宋体" w:hint="eastAsia"/>
                <w:sz w:val="24"/>
              </w:rPr>
              <w:t>付款方式</w:t>
            </w:r>
          </w:p>
        </w:tc>
        <w:tc>
          <w:tcPr>
            <w:tcW w:w="6068" w:type="dxa"/>
            <w:vAlign w:val="center"/>
          </w:tcPr>
          <w:p w:rsidR="002C1634" w:rsidRPr="00820090" w:rsidRDefault="000C71AF">
            <w:pPr>
              <w:spacing w:line="440" w:lineRule="exact"/>
              <w:jc w:val="left"/>
              <w:rPr>
                <w:rFonts w:ascii="宋体" w:hAnsi="宋体"/>
                <w:sz w:val="24"/>
              </w:rPr>
            </w:pPr>
            <w:r w:rsidRPr="00820090">
              <w:rPr>
                <w:rFonts w:ascii="宋体" w:hAnsi="宋体" w:hint="eastAsia"/>
                <w:sz w:val="24"/>
                <w:u w:val="single"/>
              </w:rPr>
              <w:t>（是/否）</w:t>
            </w:r>
            <w:r w:rsidRPr="00820090">
              <w:rPr>
                <w:rFonts w:ascii="宋体" w:hAnsi="宋体" w:hint="eastAsia"/>
                <w:sz w:val="24"/>
              </w:rPr>
              <w:t>满足招标文件要求</w:t>
            </w:r>
          </w:p>
        </w:tc>
      </w:tr>
      <w:tr w:rsidR="002C1634" w:rsidRPr="00820090">
        <w:trPr>
          <w:trHeight w:val="20"/>
        </w:trPr>
        <w:tc>
          <w:tcPr>
            <w:tcW w:w="2968" w:type="dxa"/>
            <w:vAlign w:val="center"/>
          </w:tcPr>
          <w:p w:rsidR="002C1634" w:rsidRPr="00820090" w:rsidRDefault="000C71AF">
            <w:pPr>
              <w:spacing w:line="440" w:lineRule="exact"/>
              <w:jc w:val="center"/>
              <w:rPr>
                <w:rFonts w:ascii="宋体" w:hAnsi="宋体"/>
                <w:sz w:val="24"/>
              </w:rPr>
            </w:pPr>
            <w:r w:rsidRPr="00820090">
              <w:rPr>
                <w:rFonts w:ascii="宋体" w:hAnsi="宋体" w:hint="eastAsia"/>
                <w:sz w:val="24"/>
              </w:rPr>
              <w:t>...</w:t>
            </w:r>
          </w:p>
        </w:tc>
        <w:tc>
          <w:tcPr>
            <w:tcW w:w="6068" w:type="dxa"/>
            <w:vAlign w:val="center"/>
          </w:tcPr>
          <w:p w:rsidR="002C1634" w:rsidRPr="00820090" w:rsidRDefault="002C1634">
            <w:pPr>
              <w:spacing w:line="440" w:lineRule="exact"/>
              <w:jc w:val="left"/>
              <w:rPr>
                <w:rFonts w:ascii="宋体" w:hAnsi="宋体"/>
                <w:sz w:val="24"/>
              </w:rPr>
            </w:pPr>
          </w:p>
        </w:tc>
      </w:tr>
    </w:tbl>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360" w:lineRule="auto"/>
        <w:rPr>
          <w:rFonts w:ascii="宋体" w:eastAsia="宋体" w:hAnsi="宋体"/>
          <w:sz w:val="24"/>
          <w:szCs w:val="24"/>
        </w:rPr>
      </w:pPr>
    </w:p>
    <w:p w:rsidR="002C1634" w:rsidRPr="00820090" w:rsidRDefault="002C1634">
      <w:pPr>
        <w:pStyle w:val="a5"/>
        <w:spacing w:line="360" w:lineRule="auto"/>
        <w:rPr>
          <w:rFonts w:ascii="宋体" w:eastAsia="宋体" w:hAnsi="宋体"/>
          <w:sz w:val="24"/>
          <w:szCs w:val="24"/>
        </w:rPr>
      </w:pPr>
    </w:p>
    <w:p w:rsidR="002C1634" w:rsidRPr="00820090" w:rsidRDefault="002C1634">
      <w:pPr>
        <w:pStyle w:val="a5"/>
        <w:spacing w:line="360" w:lineRule="auto"/>
        <w:rPr>
          <w:rFonts w:ascii="宋体" w:eastAsia="宋体" w:hAnsi="宋体"/>
          <w:sz w:val="24"/>
          <w:szCs w:val="24"/>
        </w:rPr>
      </w:pPr>
    </w:p>
    <w:p w:rsidR="002C1634" w:rsidRPr="00820090" w:rsidRDefault="002C1634">
      <w:pPr>
        <w:pStyle w:val="a5"/>
        <w:spacing w:line="360" w:lineRule="auto"/>
        <w:rPr>
          <w:rFonts w:ascii="宋体" w:eastAsia="宋体" w:hAnsi="宋体"/>
          <w:sz w:val="24"/>
          <w:szCs w:val="24"/>
        </w:rPr>
      </w:pPr>
    </w:p>
    <w:p w:rsidR="002C1634" w:rsidRPr="00820090" w:rsidRDefault="002C1634">
      <w:pPr>
        <w:pStyle w:val="a5"/>
        <w:spacing w:line="360" w:lineRule="auto"/>
        <w:rPr>
          <w:rFonts w:ascii="宋体" w:eastAsia="宋体" w:hAnsi="宋体"/>
          <w:sz w:val="24"/>
          <w:szCs w:val="24"/>
        </w:rPr>
      </w:pPr>
    </w:p>
    <w:p w:rsidR="002C1634" w:rsidRPr="00820090" w:rsidRDefault="002C1634">
      <w:pPr>
        <w:pStyle w:val="a5"/>
        <w:spacing w:line="360" w:lineRule="auto"/>
        <w:rPr>
          <w:rFonts w:ascii="宋体" w:eastAsia="宋体" w:hAnsi="宋体"/>
          <w:sz w:val="24"/>
          <w:szCs w:val="24"/>
        </w:rPr>
      </w:pPr>
    </w:p>
    <w:p w:rsidR="002C1634" w:rsidRPr="00820090" w:rsidRDefault="002C1634">
      <w:pPr>
        <w:pStyle w:val="a5"/>
        <w:spacing w:line="360" w:lineRule="auto"/>
        <w:rPr>
          <w:rFonts w:ascii="宋体" w:eastAsia="宋体" w:hAnsi="宋体"/>
          <w:sz w:val="24"/>
          <w:szCs w:val="24"/>
        </w:rPr>
      </w:pPr>
    </w:p>
    <w:p w:rsidR="002C1634" w:rsidRPr="00820090" w:rsidRDefault="002C1634">
      <w:pPr>
        <w:pStyle w:val="a5"/>
        <w:spacing w:line="360" w:lineRule="auto"/>
        <w:rPr>
          <w:rFonts w:ascii="宋体" w:eastAsia="宋体" w:hAnsi="宋体"/>
          <w:sz w:val="24"/>
          <w:szCs w:val="24"/>
        </w:rPr>
      </w:pPr>
    </w:p>
    <w:p w:rsidR="002C1634" w:rsidRPr="00820090" w:rsidRDefault="002C1634">
      <w:pPr>
        <w:pStyle w:val="a5"/>
        <w:spacing w:line="360"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0C71AF">
      <w:pPr>
        <w:topLinePunct/>
        <w:spacing w:line="400" w:lineRule="exact"/>
        <w:jc w:val="left"/>
        <w:rPr>
          <w:rFonts w:ascii="宋体" w:hAnsi="宋体"/>
          <w:sz w:val="24"/>
        </w:rPr>
      </w:pPr>
      <w:r w:rsidRPr="00820090">
        <w:rPr>
          <w:rFonts w:ascii="宋体" w:hAnsi="宋体" w:hint="eastAsia"/>
          <w:sz w:val="24"/>
        </w:rPr>
        <w:t>投标人(签章)：</w:t>
      </w:r>
    </w:p>
    <w:p w:rsidR="002C1634" w:rsidRPr="00820090" w:rsidRDefault="000C71AF">
      <w:pPr>
        <w:topLinePunct/>
        <w:spacing w:line="400" w:lineRule="exact"/>
        <w:jc w:val="left"/>
        <w:rPr>
          <w:rFonts w:ascii="宋体" w:hAnsi="宋体"/>
          <w:sz w:val="24"/>
        </w:rPr>
      </w:pPr>
      <w:r w:rsidRPr="00820090">
        <w:rPr>
          <w:rFonts w:ascii="宋体" w:hAnsi="宋体" w:hint="eastAsia"/>
          <w:sz w:val="24"/>
        </w:rPr>
        <w:t>法定代表人或委托代理人（签字或盖章）：</w:t>
      </w: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spacing w:line="540" w:lineRule="exact"/>
        <w:jc w:val="center"/>
        <w:rPr>
          <w:rFonts w:ascii="宋体" w:hAnsi="宋体"/>
          <w:b/>
          <w:sz w:val="24"/>
        </w:rPr>
        <w:sectPr w:rsidR="002C1634" w:rsidRPr="00820090">
          <w:headerReference w:type="default" r:id="rId12"/>
          <w:footerReference w:type="default" r:id="rId13"/>
          <w:pgSz w:w="11906" w:h="16838"/>
          <w:pgMar w:top="1440" w:right="1440" w:bottom="1440" w:left="1440" w:header="851" w:footer="992" w:gutter="0"/>
          <w:cols w:space="720"/>
          <w:docGrid w:linePitch="312"/>
        </w:sectPr>
      </w:pPr>
    </w:p>
    <w:p w:rsidR="002C1634" w:rsidRPr="00820090" w:rsidRDefault="000C71AF">
      <w:pPr>
        <w:spacing w:line="540" w:lineRule="exact"/>
        <w:jc w:val="center"/>
        <w:rPr>
          <w:rFonts w:ascii="宋体" w:hAnsi="宋体"/>
          <w:b/>
          <w:sz w:val="24"/>
        </w:rPr>
      </w:pPr>
      <w:r w:rsidRPr="00820090">
        <w:rPr>
          <w:rFonts w:ascii="宋体" w:hAnsi="宋体" w:hint="eastAsia"/>
          <w:b/>
          <w:sz w:val="24"/>
        </w:rPr>
        <w:lastRenderedPageBreak/>
        <w:t>投标报价明细表</w:t>
      </w:r>
    </w:p>
    <w:tbl>
      <w:tblPr>
        <w:tblW w:w="5000" w:type="pct"/>
        <w:tblLook w:val="04A0"/>
      </w:tblPr>
      <w:tblGrid>
        <w:gridCol w:w="541"/>
        <w:gridCol w:w="1887"/>
        <w:gridCol w:w="738"/>
        <w:gridCol w:w="885"/>
        <w:gridCol w:w="828"/>
        <w:gridCol w:w="1429"/>
        <w:gridCol w:w="1283"/>
        <w:gridCol w:w="1651"/>
      </w:tblGrid>
      <w:tr w:rsidR="002C1634" w:rsidRPr="00820090">
        <w:trPr>
          <w:trHeight w:val="620"/>
        </w:trPr>
        <w:tc>
          <w:tcPr>
            <w:tcW w:w="5000" w:type="pct"/>
            <w:gridSpan w:val="8"/>
            <w:tcBorders>
              <w:top w:val="nil"/>
              <w:left w:val="nil"/>
              <w:bottom w:val="nil"/>
              <w:right w:val="nil"/>
            </w:tcBorders>
            <w:shd w:val="clear" w:color="auto" w:fill="auto"/>
            <w:vAlign w:val="center"/>
          </w:tcPr>
          <w:p w:rsidR="002C1634" w:rsidRPr="00820090" w:rsidRDefault="000C71AF">
            <w:pPr>
              <w:widowControl/>
              <w:jc w:val="left"/>
              <w:textAlignment w:val="center"/>
              <w:rPr>
                <w:rFonts w:ascii="宋体" w:hAnsi="宋体" w:cs="宋体"/>
                <w:sz w:val="20"/>
                <w:szCs w:val="20"/>
              </w:rPr>
            </w:pPr>
            <w:r w:rsidRPr="00820090">
              <w:rPr>
                <w:rFonts w:ascii="宋体" w:hAnsi="宋体" w:cs="宋体" w:hint="eastAsia"/>
                <w:kern w:val="0"/>
                <w:sz w:val="20"/>
                <w:szCs w:val="20"/>
              </w:rPr>
              <w:t>工程名称：威海碳纤维产业园源网荷储一体化试点项目调度系统运维服务</w:t>
            </w:r>
          </w:p>
        </w:tc>
      </w:tr>
      <w:tr w:rsidR="002C1634" w:rsidRPr="00820090">
        <w:trPr>
          <w:trHeight w:val="68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left"/>
              <w:textAlignment w:val="center"/>
              <w:rPr>
                <w:rFonts w:ascii="宋体" w:hAnsi="宋体" w:cs="宋体"/>
                <w:sz w:val="22"/>
                <w:szCs w:val="22"/>
              </w:rPr>
            </w:pPr>
            <w:r w:rsidRPr="00820090">
              <w:rPr>
                <w:rFonts w:ascii="宋体" w:hAnsi="宋体" w:cs="宋体" w:hint="eastAsia"/>
                <w:kern w:val="0"/>
                <w:sz w:val="22"/>
                <w:szCs w:val="22"/>
              </w:rPr>
              <w:t>一、值班人员明细表</w:t>
            </w:r>
          </w:p>
        </w:tc>
      </w:tr>
      <w:tr w:rsidR="002C1634" w:rsidRPr="00820090">
        <w:trPr>
          <w:trHeight w:val="860"/>
        </w:trPr>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序号</w:t>
            </w:r>
          </w:p>
        </w:tc>
        <w:tc>
          <w:tcPr>
            <w:tcW w:w="10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人员安排</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数量</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服务期限（年）</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单位</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单价</w:t>
            </w:r>
            <w:r w:rsidRPr="00820090">
              <w:rPr>
                <w:rFonts w:ascii="宋体" w:hAnsi="宋体" w:cs="宋体" w:hint="eastAsia"/>
                <w:kern w:val="0"/>
                <w:sz w:val="22"/>
                <w:szCs w:val="22"/>
              </w:rPr>
              <w:br/>
              <w:t>（元)</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合价</w:t>
            </w:r>
            <w:r w:rsidRPr="00820090">
              <w:rPr>
                <w:rFonts w:ascii="宋体" w:hAnsi="宋体" w:cs="宋体" w:hint="eastAsia"/>
                <w:kern w:val="0"/>
                <w:sz w:val="22"/>
                <w:szCs w:val="22"/>
              </w:rPr>
              <w:br/>
              <w:t>(元)</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备注</w:t>
            </w:r>
          </w:p>
        </w:tc>
      </w:tr>
      <w:tr w:rsidR="002C1634" w:rsidRPr="00820090">
        <w:trPr>
          <w:trHeight w:val="680"/>
        </w:trPr>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1</w:t>
            </w:r>
          </w:p>
        </w:tc>
        <w:tc>
          <w:tcPr>
            <w:tcW w:w="10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项目负责人</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1</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1</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人/年</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rPr>
                <w:rFonts w:ascii="宋体" w:hAnsi="宋体" w:cs="宋体"/>
                <w:sz w:val="22"/>
                <w:szCs w:val="22"/>
              </w:rPr>
            </w:pPr>
          </w:p>
        </w:tc>
      </w:tr>
      <w:tr w:rsidR="002C1634" w:rsidRPr="00820090">
        <w:trPr>
          <w:trHeight w:val="680"/>
        </w:trPr>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2</w:t>
            </w:r>
          </w:p>
        </w:tc>
        <w:tc>
          <w:tcPr>
            <w:tcW w:w="10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站长</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1</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1</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人/年</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rPr>
                <w:rFonts w:ascii="宋体" w:hAnsi="宋体" w:cs="宋体"/>
                <w:sz w:val="22"/>
                <w:szCs w:val="22"/>
              </w:rPr>
            </w:pPr>
          </w:p>
        </w:tc>
      </w:tr>
      <w:tr w:rsidR="002C1634" w:rsidRPr="00820090">
        <w:trPr>
          <w:trHeight w:val="680"/>
        </w:trPr>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3</w:t>
            </w:r>
          </w:p>
        </w:tc>
        <w:tc>
          <w:tcPr>
            <w:tcW w:w="10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信息通信专责人</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1</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1</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人/年</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rPr>
                <w:rFonts w:ascii="宋体" w:hAnsi="宋体" w:cs="宋体"/>
                <w:sz w:val="22"/>
                <w:szCs w:val="22"/>
              </w:rPr>
            </w:pPr>
          </w:p>
        </w:tc>
      </w:tr>
      <w:tr w:rsidR="002C1634" w:rsidRPr="00820090">
        <w:trPr>
          <w:trHeight w:val="680"/>
        </w:trPr>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4</w:t>
            </w:r>
          </w:p>
        </w:tc>
        <w:tc>
          <w:tcPr>
            <w:tcW w:w="10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值班长</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1</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人/年</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rPr>
                <w:rFonts w:ascii="宋体" w:hAnsi="宋体" w:cs="宋体"/>
                <w:sz w:val="22"/>
                <w:szCs w:val="22"/>
              </w:rPr>
            </w:pPr>
          </w:p>
        </w:tc>
      </w:tr>
      <w:tr w:rsidR="002C1634" w:rsidRPr="00820090">
        <w:trPr>
          <w:trHeight w:val="680"/>
        </w:trPr>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5</w:t>
            </w:r>
          </w:p>
        </w:tc>
        <w:tc>
          <w:tcPr>
            <w:tcW w:w="10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值班员</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1</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人/年</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rPr>
                <w:rFonts w:ascii="宋体" w:hAnsi="宋体" w:cs="宋体"/>
                <w:sz w:val="22"/>
                <w:szCs w:val="22"/>
              </w:rPr>
            </w:pPr>
          </w:p>
        </w:tc>
      </w:tr>
      <w:tr w:rsidR="002C1634" w:rsidRPr="00820090">
        <w:trPr>
          <w:trHeight w:val="680"/>
        </w:trPr>
        <w:tc>
          <w:tcPr>
            <w:tcW w:w="341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小计</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r>
      <w:tr w:rsidR="002C1634" w:rsidRPr="00820090">
        <w:trPr>
          <w:trHeight w:val="680"/>
        </w:trPr>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二</w:t>
            </w:r>
          </w:p>
        </w:tc>
        <w:tc>
          <w:tcPr>
            <w:tcW w:w="10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增值税</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1</w:t>
            </w:r>
          </w:p>
        </w:tc>
        <w:tc>
          <w:tcPr>
            <w:tcW w:w="9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项</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6%</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r>
      <w:tr w:rsidR="002C1634" w:rsidRPr="00820090">
        <w:trPr>
          <w:trHeight w:val="680"/>
        </w:trPr>
        <w:tc>
          <w:tcPr>
            <w:tcW w:w="3413" w:type="pct"/>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一年小计</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r>
      <w:tr w:rsidR="002C1634" w:rsidRPr="00820090">
        <w:trPr>
          <w:trHeight w:val="680"/>
        </w:trPr>
        <w:tc>
          <w:tcPr>
            <w:tcW w:w="3413"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三年合计</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2C1634">
            <w:pPr>
              <w:jc w:val="center"/>
              <w:rPr>
                <w:rFonts w:ascii="宋体" w:hAnsi="宋体" w:cs="宋体"/>
                <w:sz w:val="22"/>
                <w:szCs w:val="22"/>
              </w:rPr>
            </w:pPr>
          </w:p>
        </w:tc>
      </w:tr>
      <w:tr w:rsidR="002C1634" w:rsidRPr="00820090">
        <w:trPr>
          <w:trHeight w:val="68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C1634" w:rsidRPr="00820090" w:rsidRDefault="000C71AF">
            <w:pPr>
              <w:widowControl/>
              <w:jc w:val="center"/>
              <w:textAlignment w:val="center"/>
              <w:rPr>
                <w:rFonts w:ascii="宋体" w:hAnsi="宋体" w:cs="宋体"/>
                <w:sz w:val="22"/>
                <w:szCs w:val="22"/>
              </w:rPr>
            </w:pPr>
            <w:r w:rsidRPr="00820090">
              <w:rPr>
                <w:rFonts w:ascii="宋体" w:hAnsi="宋体" w:cs="宋体" w:hint="eastAsia"/>
                <w:kern w:val="0"/>
                <w:sz w:val="22"/>
                <w:szCs w:val="22"/>
              </w:rPr>
              <w:t>备注：含法定节假日值班费、奖金、办公、差旅、劳保、交通、餐补费、管理费、利润、税金等所有费用</w:t>
            </w:r>
          </w:p>
        </w:tc>
      </w:tr>
    </w:tbl>
    <w:p w:rsidR="002C1634" w:rsidRPr="00820090" w:rsidRDefault="002C1634">
      <w:pPr>
        <w:pStyle w:val="a5"/>
        <w:spacing w:line="360" w:lineRule="auto"/>
        <w:rPr>
          <w:rFonts w:ascii="宋体" w:eastAsia="宋体" w:hAnsi="宋体" w:cs="宋体"/>
          <w:sz w:val="24"/>
          <w:szCs w:val="24"/>
        </w:rPr>
      </w:pPr>
    </w:p>
    <w:p w:rsidR="002C1634" w:rsidRPr="00820090" w:rsidRDefault="002C1634">
      <w:pPr>
        <w:pStyle w:val="a5"/>
        <w:spacing w:line="360" w:lineRule="auto"/>
        <w:rPr>
          <w:rFonts w:ascii="宋体" w:eastAsia="宋体" w:hAnsi="宋体" w:cs="宋体"/>
          <w:sz w:val="24"/>
          <w:szCs w:val="24"/>
        </w:rPr>
      </w:pPr>
    </w:p>
    <w:p w:rsidR="002C1634" w:rsidRPr="00820090" w:rsidRDefault="002C1634">
      <w:pPr>
        <w:topLinePunct/>
        <w:spacing w:line="400" w:lineRule="exact"/>
        <w:jc w:val="left"/>
        <w:rPr>
          <w:rFonts w:ascii="宋体" w:hAnsi="宋体"/>
          <w:sz w:val="24"/>
        </w:rPr>
      </w:pPr>
    </w:p>
    <w:p w:rsidR="002C1634" w:rsidRPr="00820090" w:rsidRDefault="000C71AF">
      <w:pPr>
        <w:topLinePunct/>
        <w:spacing w:line="400" w:lineRule="exact"/>
        <w:jc w:val="left"/>
        <w:rPr>
          <w:rFonts w:ascii="宋体" w:hAnsi="宋体"/>
          <w:sz w:val="24"/>
        </w:rPr>
      </w:pPr>
      <w:r w:rsidRPr="00820090">
        <w:rPr>
          <w:rFonts w:ascii="宋体" w:hAnsi="宋体" w:hint="eastAsia"/>
          <w:sz w:val="24"/>
        </w:rPr>
        <w:t>投标人(签章)：</w:t>
      </w:r>
    </w:p>
    <w:p w:rsidR="002C1634" w:rsidRPr="00820090" w:rsidRDefault="000C71AF">
      <w:pPr>
        <w:topLinePunct/>
        <w:spacing w:line="400" w:lineRule="exact"/>
        <w:jc w:val="left"/>
        <w:rPr>
          <w:rFonts w:ascii="宋体" w:hAnsi="宋体"/>
          <w:sz w:val="24"/>
        </w:rPr>
      </w:pPr>
      <w:r w:rsidRPr="00820090">
        <w:rPr>
          <w:rFonts w:ascii="宋体" w:hAnsi="宋体" w:hint="eastAsia"/>
          <w:sz w:val="24"/>
        </w:rPr>
        <w:t>法定代表人或委托代理人（签字或盖章）：</w:t>
      </w:r>
    </w:p>
    <w:p w:rsidR="002C1634" w:rsidRPr="00820090" w:rsidRDefault="002C1634">
      <w:pPr>
        <w:pStyle w:val="a5"/>
        <w:spacing w:line="360" w:lineRule="auto"/>
        <w:rPr>
          <w:rFonts w:ascii="宋体" w:eastAsia="宋体" w:hAnsi="宋体" w:cs="宋体"/>
          <w:sz w:val="24"/>
          <w:szCs w:val="24"/>
        </w:rPr>
      </w:pPr>
    </w:p>
    <w:p w:rsidR="002C1634" w:rsidRPr="00820090" w:rsidRDefault="002C1634">
      <w:pPr>
        <w:pStyle w:val="a5"/>
        <w:spacing w:line="360" w:lineRule="auto"/>
        <w:rPr>
          <w:rFonts w:ascii="宋体" w:eastAsia="宋体" w:hAnsi="宋体" w:cs="宋体"/>
          <w:sz w:val="24"/>
          <w:szCs w:val="24"/>
        </w:rPr>
      </w:pPr>
    </w:p>
    <w:p w:rsidR="002C1634" w:rsidRPr="00820090" w:rsidRDefault="002C1634">
      <w:pPr>
        <w:pStyle w:val="a5"/>
        <w:spacing w:line="360" w:lineRule="auto"/>
        <w:rPr>
          <w:rFonts w:ascii="宋体" w:eastAsia="宋体" w:hAnsi="宋体" w:cs="宋体"/>
          <w:sz w:val="24"/>
          <w:szCs w:val="24"/>
        </w:rPr>
      </w:pPr>
    </w:p>
    <w:p w:rsidR="002C1634" w:rsidRPr="00820090" w:rsidRDefault="002C1634">
      <w:pPr>
        <w:pStyle w:val="a5"/>
        <w:spacing w:line="360" w:lineRule="auto"/>
        <w:rPr>
          <w:rFonts w:ascii="宋体" w:eastAsia="宋体" w:hAnsi="宋体" w:cs="宋体"/>
          <w:sz w:val="24"/>
          <w:szCs w:val="24"/>
        </w:rPr>
      </w:pPr>
    </w:p>
    <w:p w:rsidR="002C1634" w:rsidRPr="00820090" w:rsidRDefault="002C1634">
      <w:pPr>
        <w:pStyle w:val="a5"/>
        <w:spacing w:line="360" w:lineRule="auto"/>
        <w:rPr>
          <w:rFonts w:ascii="宋体" w:eastAsia="宋体" w:hAnsi="宋体" w:cs="宋体"/>
          <w:sz w:val="24"/>
          <w:szCs w:val="24"/>
        </w:rPr>
      </w:pPr>
    </w:p>
    <w:p w:rsidR="002C1634" w:rsidRPr="00820090" w:rsidRDefault="000C71AF">
      <w:pPr>
        <w:spacing w:line="360" w:lineRule="auto"/>
        <w:jc w:val="center"/>
        <w:rPr>
          <w:rFonts w:ascii="宋体" w:hAnsi="宋体"/>
          <w:b/>
          <w:sz w:val="24"/>
        </w:rPr>
      </w:pPr>
      <w:r w:rsidRPr="00820090">
        <w:rPr>
          <w:rFonts w:ascii="宋体" w:hAnsi="宋体" w:hint="eastAsia"/>
          <w:b/>
          <w:sz w:val="24"/>
        </w:rPr>
        <w:lastRenderedPageBreak/>
        <w:t>投标人资格证明文件</w:t>
      </w:r>
    </w:p>
    <w:p w:rsidR="002C1634" w:rsidRPr="00820090" w:rsidRDefault="000C71AF">
      <w:pPr>
        <w:spacing w:line="360" w:lineRule="auto"/>
        <w:jc w:val="center"/>
        <w:rPr>
          <w:rFonts w:ascii="宋体" w:hAnsi="宋体"/>
          <w:b/>
          <w:sz w:val="24"/>
        </w:rPr>
      </w:pPr>
      <w:r w:rsidRPr="00820090">
        <w:rPr>
          <w:rFonts w:ascii="宋体" w:hAnsi="宋体" w:hint="eastAsia"/>
          <w:b/>
          <w:sz w:val="24"/>
        </w:rPr>
        <w:t>投标人有效的营业执照扫描件或其他能证明具有独立承担民事责任能力的证明材料</w:t>
      </w:r>
    </w:p>
    <w:p w:rsidR="002C1634" w:rsidRPr="00820090" w:rsidRDefault="000C71AF">
      <w:pPr>
        <w:spacing w:line="360" w:lineRule="auto"/>
        <w:jc w:val="center"/>
        <w:rPr>
          <w:rFonts w:ascii="宋体" w:hAnsi="宋体"/>
          <w:b/>
          <w:sz w:val="24"/>
        </w:rPr>
      </w:pPr>
      <w:r w:rsidRPr="00820090">
        <w:rPr>
          <w:rFonts w:ascii="宋体" w:hAnsi="宋体" w:hint="eastAsia"/>
          <w:b/>
          <w:sz w:val="24"/>
        </w:rPr>
        <w:t>扫描件</w:t>
      </w: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0C71AF">
      <w:pPr>
        <w:snapToGrid w:val="0"/>
        <w:spacing w:line="560" w:lineRule="exact"/>
        <w:ind w:firstLineChars="201" w:firstLine="484"/>
        <w:jc w:val="center"/>
        <w:rPr>
          <w:rFonts w:ascii="宋体" w:hAnsi="宋体"/>
          <w:b/>
          <w:sz w:val="24"/>
        </w:rPr>
      </w:pPr>
      <w:r w:rsidRPr="00820090">
        <w:rPr>
          <w:rFonts w:ascii="宋体" w:hAnsi="宋体"/>
          <w:b/>
          <w:sz w:val="24"/>
        </w:rPr>
        <w:lastRenderedPageBreak/>
        <w:t>交纳投标保证金的证明材料</w:t>
      </w:r>
    </w:p>
    <w:p w:rsidR="002C1634" w:rsidRPr="00820090" w:rsidRDefault="000C71AF">
      <w:pPr>
        <w:snapToGrid w:val="0"/>
        <w:spacing w:line="560" w:lineRule="exact"/>
        <w:ind w:firstLineChars="201" w:firstLine="482"/>
        <w:jc w:val="center"/>
        <w:rPr>
          <w:rFonts w:ascii="宋体" w:hAnsi="宋体"/>
          <w:sz w:val="24"/>
        </w:rPr>
      </w:pPr>
      <w:r w:rsidRPr="00820090">
        <w:rPr>
          <w:rFonts w:ascii="宋体" w:hAnsi="宋体" w:hint="eastAsia"/>
          <w:sz w:val="24"/>
        </w:rPr>
        <w:t>交纳投标保证金的证明材料（两者缺一不可）：</w:t>
      </w:r>
      <w:r w:rsidRPr="00820090">
        <w:rPr>
          <w:rFonts w:ascii="宋体" w:hAnsi="宋体"/>
          <w:sz w:val="24"/>
        </w:rPr>
        <w:t>（1）企业银行基本账户开户证明（如开户许可证或银行开户证明等）、（2）电汇凭证或电子汇款截图扫描件。</w:t>
      </w: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0C71AF">
      <w:pPr>
        <w:spacing w:line="540" w:lineRule="exact"/>
        <w:jc w:val="center"/>
        <w:rPr>
          <w:rFonts w:ascii="宋体" w:hAnsi="宋体"/>
          <w:b/>
          <w:sz w:val="24"/>
        </w:rPr>
      </w:pPr>
      <w:r w:rsidRPr="00820090">
        <w:rPr>
          <w:rFonts w:ascii="宋体" w:hAnsi="宋体" w:hint="eastAsia"/>
          <w:b/>
          <w:sz w:val="24"/>
        </w:rPr>
        <w:lastRenderedPageBreak/>
        <w:t>法定代表人身份证明</w:t>
      </w:r>
    </w:p>
    <w:p w:rsidR="002C1634" w:rsidRPr="00820090" w:rsidRDefault="000C71AF">
      <w:pPr>
        <w:spacing w:line="520" w:lineRule="exact"/>
        <w:ind w:firstLineChars="200" w:firstLine="480"/>
        <w:rPr>
          <w:rFonts w:ascii="宋体" w:hAnsi="宋体"/>
          <w:kern w:val="0"/>
          <w:sz w:val="24"/>
          <w:u w:val="single"/>
        </w:rPr>
      </w:pPr>
      <w:r w:rsidRPr="00820090">
        <w:rPr>
          <w:rFonts w:ascii="宋体" w:hAnsi="宋体" w:hint="eastAsia"/>
          <w:kern w:val="0"/>
          <w:sz w:val="24"/>
        </w:rPr>
        <w:t>投标人名称：</w:t>
      </w: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单位性质：</w:t>
      </w: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地址：</w:t>
      </w: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成立时间：   年   月   日</w:t>
      </w: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经营期限：</w:t>
      </w: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姓名：    性别：    年龄：    职务：</w:t>
      </w: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系</w:t>
      </w:r>
      <w:r w:rsidRPr="00820090">
        <w:rPr>
          <w:rFonts w:ascii="宋体" w:hAnsi="宋体" w:hint="eastAsia"/>
          <w:kern w:val="0"/>
          <w:sz w:val="24"/>
          <w:u w:val="single"/>
        </w:rPr>
        <w:t>（投标人名称）</w:t>
      </w:r>
      <w:r w:rsidRPr="00820090">
        <w:rPr>
          <w:rFonts w:ascii="宋体" w:hAnsi="宋体" w:hint="eastAsia"/>
          <w:kern w:val="0"/>
          <w:sz w:val="24"/>
        </w:rPr>
        <w:t>的法定代表人。</w:t>
      </w: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特此证明。</w:t>
      </w:r>
    </w:p>
    <w:p w:rsidR="002C1634" w:rsidRPr="00820090" w:rsidRDefault="002C1634">
      <w:pPr>
        <w:pStyle w:val="a5"/>
        <w:rPr>
          <w:rFonts w:ascii="宋体" w:eastAsia="宋体" w:hAnsi="宋体"/>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5534"/>
      </w:tblGrid>
      <w:tr w:rsidR="002C1634" w:rsidRPr="00820090">
        <w:trPr>
          <w:trHeight w:val="3222"/>
          <w:jc w:val="center"/>
        </w:trPr>
        <w:tc>
          <w:tcPr>
            <w:tcW w:w="5534" w:type="dxa"/>
            <w:vAlign w:val="center"/>
          </w:tcPr>
          <w:p w:rsidR="002C1634" w:rsidRPr="00820090" w:rsidRDefault="000C71AF">
            <w:pPr>
              <w:adjustRightInd w:val="0"/>
              <w:spacing w:after="120" w:line="520" w:lineRule="exact"/>
              <w:jc w:val="center"/>
              <w:textAlignment w:val="baseline"/>
              <w:rPr>
                <w:rFonts w:ascii="宋体" w:hAnsi="宋体"/>
                <w:kern w:val="0"/>
                <w:sz w:val="24"/>
              </w:rPr>
            </w:pPr>
            <w:r w:rsidRPr="00820090">
              <w:rPr>
                <w:rFonts w:ascii="宋体" w:hAnsi="宋体" w:cs="宋体" w:hint="eastAsia"/>
                <w:sz w:val="24"/>
              </w:rPr>
              <w:t>（法定代表人身份证正反面扫描件）</w:t>
            </w:r>
          </w:p>
        </w:tc>
      </w:tr>
    </w:tbl>
    <w:p w:rsidR="002C1634" w:rsidRPr="00820090" w:rsidRDefault="002C1634">
      <w:pPr>
        <w:spacing w:line="520" w:lineRule="exact"/>
        <w:ind w:firstLineChars="200" w:firstLine="480"/>
        <w:rPr>
          <w:rFonts w:ascii="宋体" w:hAnsi="宋体"/>
          <w:kern w:val="0"/>
          <w:sz w:val="24"/>
        </w:rPr>
      </w:pPr>
    </w:p>
    <w:p w:rsidR="002C1634" w:rsidRPr="00820090" w:rsidRDefault="002C1634">
      <w:pPr>
        <w:spacing w:line="520" w:lineRule="exact"/>
        <w:ind w:firstLineChars="200" w:firstLine="480"/>
        <w:rPr>
          <w:rFonts w:ascii="宋体" w:hAnsi="宋体"/>
          <w:kern w:val="0"/>
          <w:sz w:val="24"/>
        </w:rPr>
      </w:pP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投标人(签章)：</w:t>
      </w:r>
    </w:p>
    <w:p w:rsidR="002C1634" w:rsidRPr="00820090" w:rsidRDefault="000C71AF">
      <w:pPr>
        <w:spacing w:line="520" w:lineRule="exact"/>
        <w:ind w:firstLineChars="750" w:firstLine="1800"/>
        <w:rPr>
          <w:rFonts w:ascii="宋体" w:hAnsi="宋体"/>
          <w:kern w:val="0"/>
          <w:sz w:val="24"/>
        </w:rPr>
      </w:pPr>
      <w:r w:rsidRPr="00820090">
        <w:rPr>
          <w:rFonts w:ascii="宋体" w:hAnsi="宋体" w:hint="eastAsia"/>
          <w:kern w:val="0"/>
          <w:sz w:val="24"/>
        </w:rPr>
        <w:t xml:space="preserve"> 年  月  日</w:t>
      </w:r>
    </w:p>
    <w:p w:rsidR="002C1634" w:rsidRPr="00820090" w:rsidRDefault="002C1634">
      <w:pPr>
        <w:spacing w:line="520" w:lineRule="exact"/>
        <w:ind w:firstLineChars="200" w:firstLine="480"/>
        <w:rPr>
          <w:rFonts w:ascii="宋体" w:hAnsi="宋体"/>
          <w:kern w:val="0"/>
          <w:sz w:val="24"/>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0C71AF">
      <w:pPr>
        <w:spacing w:line="540" w:lineRule="exact"/>
        <w:jc w:val="center"/>
        <w:rPr>
          <w:rFonts w:ascii="宋体" w:hAnsi="宋体"/>
          <w:b/>
          <w:sz w:val="24"/>
        </w:rPr>
      </w:pPr>
      <w:r w:rsidRPr="00820090">
        <w:rPr>
          <w:rFonts w:ascii="宋体" w:hAnsi="宋体" w:hint="eastAsia"/>
          <w:b/>
          <w:sz w:val="24"/>
        </w:rPr>
        <w:lastRenderedPageBreak/>
        <w:t>法定代表人授权委托书</w:t>
      </w:r>
    </w:p>
    <w:p w:rsidR="002C1634" w:rsidRPr="00820090" w:rsidRDefault="000C71AF">
      <w:pPr>
        <w:widowControl/>
        <w:adjustRightInd w:val="0"/>
        <w:spacing w:line="520" w:lineRule="exact"/>
        <w:ind w:firstLineChars="200" w:firstLine="480"/>
        <w:jc w:val="left"/>
        <w:rPr>
          <w:rFonts w:ascii="宋体" w:hAnsi="宋体"/>
          <w:sz w:val="24"/>
        </w:rPr>
      </w:pPr>
      <w:r w:rsidRPr="00820090">
        <w:rPr>
          <w:rFonts w:ascii="宋体" w:hAnsi="宋体" w:hint="eastAsia"/>
          <w:sz w:val="24"/>
        </w:rPr>
        <w:t>本授权书声明：注册于</w:t>
      </w:r>
      <w:r w:rsidRPr="00820090">
        <w:rPr>
          <w:rFonts w:ascii="宋体" w:hAnsi="宋体" w:hint="eastAsia"/>
          <w:sz w:val="24"/>
          <w:u w:val="single"/>
        </w:rPr>
        <w:t>（国家或地区的名称）</w:t>
      </w:r>
      <w:r w:rsidRPr="00820090">
        <w:rPr>
          <w:rFonts w:ascii="宋体" w:hAnsi="宋体" w:hint="eastAsia"/>
          <w:sz w:val="24"/>
        </w:rPr>
        <w:t>的</w:t>
      </w:r>
      <w:r w:rsidRPr="00820090">
        <w:rPr>
          <w:rFonts w:ascii="宋体" w:hAnsi="宋体" w:hint="eastAsia"/>
          <w:sz w:val="24"/>
          <w:u w:val="single"/>
        </w:rPr>
        <w:t>（公司名称）</w:t>
      </w:r>
      <w:r w:rsidRPr="00820090">
        <w:rPr>
          <w:rFonts w:ascii="宋体" w:hAnsi="宋体" w:hint="eastAsia"/>
          <w:sz w:val="24"/>
        </w:rPr>
        <w:t>的</w:t>
      </w:r>
      <w:r w:rsidRPr="00820090">
        <w:rPr>
          <w:rFonts w:ascii="宋体" w:hAnsi="宋体" w:hint="eastAsia"/>
          <w:sz w:val="24"/>
          <w:u w:val="single"/>
        </w:rPr>
        <w:t>（法人代表姓名、职务）</w:t>
      </w:r>
      <w:r w:rsidRPr="00820090">
        <w:rPr>
          <w:rFonts w:ascii="宋体" w:hAnsi="宋体" w:hint="eastAsia"/>
          <w:sz w:val="24"/>
        </w:rPr>
        <w:t>，代表本公司授权</w:t>
      </w:r>
      <w:r w:rsidRPr="00820090">
        <w:rPr>
          <w:rFonts w:ascii="宋体" w:hAnsi="宋体" w:hint="eastAsia"/>
          <w:sz w:val="24"/>
          <w:u w:val="single"/>
        </w:rPr>
        <w:t>（被授权单位名称）</w:t>
      </w:r>
      <w:r w:rsidRPr="00820090">
        <w:rPr>
          <w:rFonts w:ascii="宋体" w:hAnsi="宋体" w:hint="eastAsia"/>
          <w:sz w:val="24"/>
        </w:rPr>
        <w:t>的</w:t>
      </w:r>
      <w:r w:rsidRPr="00820090">
        <w:rPr>
          <w:rFonts w:ascii="宋体" w:hAnsi="宋体" w:hint="eastAsia"/>
          <w:sz w:val="24"/>
          <w:u w:val="single"/>
        </w:rPr>
        <w:t>（被授权人的姓名、职务）</w:t>
      </w:r>
      <w:r w:rsidRPr="00820090">
        <w:rPr>
          <w:rFonts w:ascii="宋体" w:hAnsi="宋体" w:hint="eastAsia"/>
          <w:sz w:val="24"/>
        </w:rPr>
        <w:t>为本公司的合法代理人，参加编号为</w:t>
      </w:r>
      <w:r w:rsidR="00820090" w:rsidRPr="00820090">
        <w:rPr>
          <w:rFonts w:ascii="宋体" w:hAnsi="宋体"/>
          <w:sz w:val="24"/>
        </w:rPr>
        <w:t>WHGQ(2026)LGTG-005</w:t>
      </w:r>
      <w:r w:rsidRPr="00820090">
        <w:rPr>
          <w:rFonts w:ascii="宋体" w:hAnsi="宋体" w:hint="eastAsia"/>
          <w:sz w:val="24"/>
        </w:rPr>
        <w:t>的招标活动，以本公司名义处理一切与之有关的事宜。</w:t>
      </w: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如果本公司在此次招标活动中中标，被授权人有权代表本公司签署合同。</w:t>
      </w: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本授权书于</w:t>
      </w:r>
      <w:r w:rsidR="00820090" w:rsidRPr="00820090">
        <w:rPr>
          <w:rFonts w:ascii="宋体" w:hAnsi="宋体" w:hint="eastAsia"/>
          <w:kern w:val="0"/>
          <w:sz w:val="24"/>
          <w:u w:val="single"/>
        </w:rPr>
        <w:t xml:space="preserve">     </w:t>
      </w:r>
      <w:r w:rsidRPr="00820090">
        <w:rPr>
          <w:rFonts w:ascii="宋体" w:hAnsi="宋体" w:hint="eastAsia"/>
          <w:kern w:val="0"/>
          <w:sz w:val="24"/>
        </w:rPr>
        <w:t>年</w:t>
      </w:r>
      <w:r w:rsidR="00820090" w:rsidRPr="00820090">
        <w:rPr>
          <w:rFonts w:ascii="宋体" w:hAnsi="宋体" w:hint="eastAsia"/>
          <w:kern w:val="0"/>
          <w:sz w:val="24"/>
          <w:u w:val="single"/>
        </w:rPr>
        <w:t xml:space="preserve">    </w:t>
      </w:r>
      <w:r w:rsidRPr="00820090">
        <w:rPr>
          <w:rFonts w:ascii="宋体" w:hAnsi="宋体" w:hint="eastAsia"/>
          <w:kern w:val="0"/>
          <w:sz w:val="24"/>
        </w:rPr>
        <w:t>月</w:t>
      </w:r>
      <w:r w:rsidR="00820090" w:rsidRPr="00820090">
        <w:rPr>
          <w:rFonts w:ascii="宋体" w:hAnsi="宋体" w:hint="eastAsia"/>
          <w:kern w:val="0"/>
          <w:sz w:val="24"/>
          <w:u w:val="single"/>
        </w:rPr>
        <w:t xml:space="preserve">    </w:t>
      </w:r>
      <w:r w:rsidRPr="00820090">
        <w:rPr>
          <w:rFonts w:ascii="宋体" w:hAnsi="宋体" w:hint="eastAsia"/>
          <w:kern w:val="0"/>
          <w:sz w:val="24"/>
        </w:rPr>
        <w:t>日法定代表人签字或盖章并由单位盖章生效，特此声明。</w:t>
      </w:r>
    </w:p>
    <w:p w:rsidR="002C1634" w:rsidRPr="00820090" w:rsidRDefault="000C71AF">
      <w:pPr>
        <w:spacing w:line="520" w:lineRule="exact"/>
        <w:ind w:firstLineChars="200" w:firstLine="480"/>
        <w:rPr>
          <w:rFonts w:ascii="宋体" w:hAnsi="宋体"/>
          <w:kern w:val="0"/>
          <w:sz w:val="24"/>
        </w:rPr>
      </w:pPr>
      <w:r w:rsidRPr="00820090">
        <w:rPr>
          <w:rFonts w:ascii="宋体" w:hAnsi="宋体" w:hint="eastAsia"/>
          <w:kern w:val="0"/>
          <w:sz w:val="24"/>
        </w:rPr>
        <w:t>被授权人无转委托权。</w:t>
      </w:r>
    </w:p>
    <w:p w:rsidR="002C1634" w:rsidRPr="00820090" w:rsidRDefault="000C71AF">
      <w:pPr>
        <w:spacing w:line="520" w:lineRule="exact"/>
        <w:ind w:firstLineChars="200" w:firstLine="480"/>
        <w:jc w:val="left"/>
        <w:rPr>
          <w:rFonts w:ascii="宋体" w:hAnsi="宋体"/>
          <w:kern w:val="0"/>
          <w:sz w:val="24"/>
        </w:rPr>
      </w:pPr>
      <w:r w:rsidRPr="00820090">
        <w:rPr>
          <w:rFonts w:ascii="宋体" w:hAnsi="宋体" w:hint="eastAsia"/>
          <w:kern w:val="0"/>
          <w:sz w:val="24"/>
        </w:rPr>
        <w:t>法定代表人签章：</w:t>
      </w:r>
    </w:p>
    <w:p w:rsidR="002C1634" w:rsidRPr="00820090" w:rsidRDefault="000C71AF">
      <w:pPr>
        <w:spacing w:line="520" w:lineRule="exact"/>
        <w:ind w:firstLineChars="200" w:firstLine="480"/>
        <w:jc w:val="left"/>
        <w:rPr>
          <w:rFonts w:ascii="宋体" w:hAnsi="宋体"/>
          <w:kern w:val="0"/>
          <w:sz w:val="24"/>
        </w:rPr>
      </w:pPr>
      <w:r w:rsidRPr="00820090">
        <w:rPr>
          <w:rFonts w:ascii="宋体" w:hAnsi="宋体" w:hint="eastAsia"/>
          <w:kern w:val="0"/>
          <w:sz w:val="24"/>
        </w:rPr>
        <w:t>投标人（公章）</w:t>
      </w:r>
      <w:r w:rsidRPr="00820090">
        <w:rPr>
          <w:rFonts w:ascii="宋体" w:hAnsi="宋体" w:hint="eastAsia"/>
          <w:b/>
          <w:kern w:val="0"/>
          <w:sz w:val="24"/>
        </w:rPr>
        <w:t>:</w:t>
      </w:r>
    </w:p>
    <w:p w:rsidR="002C1634" w:rsidRPr="00820090" w:rsidRDefault="002C1634">
      <w:pPr>
        <w:rPr>
          <w:rFonts w:ascii="宋体" w:hAnsi="宋体"/>
          <w:vanish/>
          <w:sz w:val="24"/>
        </w:rPr>
      </w:pPr>
    </w:p>
    <w:p w:rsidR="002C1634" w:rsidRPr="00820090" w:rsidRDefault="002C1634">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2C1634" w:rsidRPr="00820090">
        <w:trPr>
          <w:trHeight w:val="3247"/>
        </w:trPr>
        <w:tc>
          <w:tcPr>
            <w:tcW w:w="5671" w:type="dxa"/>
            <w:vAlign w:val="center"/>
          </w:tcPr>
          <w:p w:rsidR="002C1634" w:rsidRPr="00820090" w:rsidRDefault="000C71AF">
            <w:pPr>
              <w:widowControl/>
              <w:spacing w:beforeAutospacing="1" w:afterAutospacing="1" w:line="360" w:lineRule="auto"/>
              <w:jc w:val="center"/>
              <w:rPr>
                <w:rFonts w:ascii="宋体" w:hAnsi="宋体" w:cs="宋体"/>
                <w:kern w:val="0"/>
                <w:sz w:val="24"/>
              </w:rPr>
            </w:pPr>
            <w:r w:rsidRPr="00820090">
              <w:rPr>
                <w:rFonts w:ascii="宋体" w:hAnsi="宋体" w:cs="宋体" w:hint="eastAsia"/>
                <w:sz w:val="24"/>
              </w:rPr>
              <w:t>（法定代表人</w:t>
            </w:r>
            <w:r w:rsidRPr="00820090">
              <w:rPr>
                <w:rFonts w:ascii="宋体" w:hAnsi="宋体" w:hint="eastAsia"/>
                <w:sz w:val="24"/>
              </w:rPr>
              <w:t>身份证扫描件</w:t>
            </w:r>
            <w:r w:rsidRPr="00820090">
              <w:rPr>
                <w:rFonts w:ascii="宋体" w:hAnsi="宋体" w:cs="宋体" w:hint="eastAsia"/>
                <w:sz w:val="24"/>
              </w:rPr>
              <w:t>、</w:t>
            </w:r>
            <w:r w:rsidRPr="00820090">
              <w:rPr>
                <w:rFonts w:ascii="宋体" w:hAnsi="宋体" w:hint="eastAsia"/>
                <w:sz w:val="24"/>
              </w:rPr>
              <w:t>被授权人身份证扫描件及被授权人</w:t>
            </w:r>
            <w:r w:rsidRPr="00820090">
              <w:rPr>
                <w:rFonts w:ascii="宋体" w:hAnsi="宋体" w:hint="eastAsia"/>
                <w:sz w:val="24"/>
                <w:lang w:bidi="zh-CN"/>
              </w:rPr>
              <w:t>近一个月社保缴纳证明（近一个月社保指</w:t>
            </w:r>
            <w:r w:rsidRPr="00820090">
              <w:rPr>
                <w:rFonts w:ascii="宋体" w:hAnsi="宋体"/>
                <w:sz w:val="24"/>
                <w:lang w:bidi="zh-CN"/>
              </w:rPr>
              <w:t>2</w:t>
            </w:r>
            <w:r w:rsidRPr="00820090">
              <w:rPr>
                <w:rFonts w:ascii="宋体" w:hAnsi="宋体" w:hint="eastAsia"/>
                <w:sz w:val="24"/>
                <w:lang w:bidi="zh-CN"/>
              </w:rPr>
              <w:t>026</w:t>
            </w:r>
            <w:r w:rsidRPr="00820090">
              <w:rPr>
                <w:rFonts w:ascii="宋体" w:hAnsi="宋体"/>
                <w:sz w:val="24"/>
                <w:lang w:bidi="zh-CN"/>
              </w:rPr>
              <w:t>年</w:t>
            </w:r>
            <w:r w:rsidRPr="00820090">
              <w:rPr>
                <w:rFonts w:ascii="宋体" w:hAnsi="宋体" w:hint="eastAsia"/>
                <w:sz w:val="24"/>
                <w:lang w:bidi="zh-CN"/>
              </w:rPr>
              <w:t>05</w:t>
            </w:r>
            <w:r w:rsidRPr="00820090">
              <w:rPr>
                <w:rFonts w:ascii="宋体" w:hAnsi="宋体"/>
                <w:sz w:val="24"/>
                <w:lang w:bidi="zh-CN"/>
              </w:rPr>
              <w:t>月或</w:t>
            </w:r>
            <w:r w:rsidRPr="00820090">
              <w:rPr>
                <w:rFonts w:ascii="宋体" w:hAnsi="宋体" w:hint="eastAsia"/>
                <w:sz w:val="24"/>
                <w:lang w:bidi="zh-CN"/>
              </w:rPr>
              <w:t>2026</w:t>
            </w:r>
            <w:r w:rsidRPr="00820090">
              <w:rPr>
                <w:rFonts w:ascii="宋体" w:hAnsi="宋体"/>
                <w:sz w:val="24"/>
                <w:lang w:bidi="zh-CN"/>
              </w:rPr>
              <w:t>年</w:t>
            </w:r>
            <w:r w:rsidRPr="00820090">
              <w:rPr>
                <w:rFonts w:ascii="宋体" w:hAnsi="宋体" w:hint="eastAsia"/>
                <w:sz w:val="24"/>
                <w:lang w:bidi="zh-CN"/>
              </w:rPr>
              <w:t>06月</w:t>
            </w:r>
            <w:r w:rsidRPr="00820090">
              <w:rPr>
                <w:rFonts w:ascii="宋体" w:hAnsi="宋体"/>
                <w:sz w:val="24"/>
                <w:lang w:bidi="zh-CN"/>
              </w:rPr>
              <w:t>）</w:t>
            </w:r>
            <w:r w:rsidRPr="00820090">
              <w:rPr>
                <w:rFonts w:ascii="宋体" w:hAnsi="宋体" w:cs="宋体" w:hint="eastAsia"/>
                <w:sz w:val="24"/>
              </w:rPr>
              <w:t>）</w:t>
            </w:r>
          </w:p>
        </w:tc>
      </w:tr>
    </w:tbl>
    <w:p w:rsidR="002C1634" w:rsidRPr="00820090" w:rsidRDefault="002C1634">
      <w:pPr>
        <w:snapToGrid w:val="0"/>
        <w:spacing w:line="560" w:lineRule="exact"/>
        <w:ind w:firstLineChars="201" w:firstLine="482"/>
        <w:rPr>
          <w:rFonts w:ascii="宋体" w:hAnsi="宋体"/>
          <w:sz w:val="24"/>
        </w:rPr>
      </w:pPr>
    </w:p>
    <w:p w:rsidR="002C1634" w:rsidRPr="00820090" w:rsidRDefault="002C1634">
      <w:pPr>
        <w:snapToGrid w:val="0"/>
        <w:spacing w:line="560" w:lineRule="exact"/>
        <w:ind w:firstLineChars="201" w:firstLine="482"/>
        <w:rPr>
          <w:rFonts w:ascii="宋体" w:hAnsi="宋体"/>
          <w:sz w:val="24"/>
        </w:rPr>
      </w:pPr>
    </w:p>
    <w:p w:rsidR="002C1634" w:rsidRPr="00820090" w:rsidRDefault="002C1634">
      <w:pPr>
        <w:snapToGrid w:val="0"/>
        <w:spacing w:line="560" w:lineRule="exact"/>
        <w:ind w:firstLineChars="201" w:firstLine="482"/>
        <w:rPr>
          <w:rFonts w:ascii="宋体" w:hAnsi="宋体"/>
          <w:sz w:val="24"/>
        </w:rPr>
      </w:pPr>
    </w:p>
    <w:p w:rsidR="002C1634" w:rsidRPr="00820090" w:rsidRDefault="002C1634">
      <w:pPr>
        <w:snapToGrid w:val="0"/>
        <w:spacing w:line="560" w:lineRule="exact"/>
        <w:ind w:firstLineChars="201" w:firstLine="482"/>
        <w:rPr>
          <w:rFonts w:ascii="宋体" w:hAnsi="宋体"/>
          <w:sz w:val="24"/>
        </w:rPr>
      </w:pPr>
    </w:p>
    <w:p w:rsidR="002C1634" w:rsidRPr="00820090" w:rsidRDefault="002C1634">
      <w:pPr>
        <w:snapToGrid w:val="0"/>
        <w:spacing w:line="560" w:lineRule="exact"/>
        <w:ind w:firstLineChars="201" w:firstLine="482"/>
        <w:rPr>
          <w:rFonts w:ascii="宋体" w:hAnsi="宋体"/>
          <w:sz w:val="24"/>
        </w:rPr>
      </w:pPr>
    </w:p>
    <w:p w:rsidR="002C1634" w:rsidRPr="00820090" w:rsidRDefault="002C1634">
      <w:pPr>
        <w:snapToGrid w:val="0"/>
        <w:spacing w:line="560" w:lineRule="exact"/>
        <w:ind w:firstLineChars="201" w:firstLine="482"/>
        <w:rPr>
          <w:rFonts w:ascii="宋体" w:hAnsi="宋体"/>
          <w:sz w:val="24"/>
        </w:rPr>
      </w:pPr>
    </w:p>
    <w:p w:rsidR="002C1634" w:rsidRPr="00820090" w:rsidRDefault="002C1634">
      <w:pPr>
        <w:snapToGrid w:val="0"/>
        <w:spacing w:line="560" w:lineRule="exact"/>
        <w:ind w:firstLineChars="201" w:firstLine="482"/>
        <w:rPr>
          <w:rFonts w:ascii="宋体" w:hAnsi="宋体"/>
          <w:sz w:val="24"/>
        </w:rPr>
      </w:pPr>
    </w:p>
    <w:p w:rsidR="002C1634" w:rsidRPr="00820090" w:rsidRDefault="002C1634">
      <w:pPr>
        <w:snapToGrid w:val="0"/>
        <w:spacing w:line="560" w:lineRule="exact"/>
        <w:ind w:firstLineChars="201" w:firstLine="482"/>
        <w:rPr>
          <w:rFonts w:ascii="宋体" w:hAnsi="宋体"/>
          <w:sz w:val="24"/>
        </w:rPr>
      </w:pPr>
    </w:p>
    <w:p w:rsidR="002C1634" w:rsidRPr="00820090" w:rsidRDefault="002C1634">
      <w:pPr>
        <w:snapToGrid w:val="0"/>
        <w:spacing w:line="560" w:lineRule="exact"/>
        <w:rPr>
          <w:rFonts w:ascii="宋体" w:hAnsi="宋体"/>
          <w:sz w:val="24"/>
        </w:rPr>
      </w:pPr>
    </w:p>
    <w:p w:rsidR="002C1634" w:rsidRPr="00820090" w:rsidRDefault="002C1634">
      <w:pPr>
        <w:pStyle w:val="a5"/>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spacing w:line="276" w:lineRule="auto"/>
        <w:rPr>
          <w:rFonts w:ascii="宋体" w:eastAsia="宋体" w:hAnsi="宋体"/>
          <w:sz w:val="24"/>
          <w:szCs w:val="24"/>
        </w:rPr>
      </w:pPr>
    </w:p>
    <w:p w:rsidR="002C1634" w:rsidRPr="00820090" w:rsidRDefault="002C1634">
      <w:pPr>
        <w:pStyle w:val="a5"/>
      </w:pPr>
      <w:bookmarkStart w:id="29" w:name="_Toc376453445"/>
      <w:bookmarkStart w:id="30" w:name="_Toc39503594"/>
      <w:bookmarkStart w:id="31" w:name="_Toc246997102"/>
      <w:bookmarkStart w:id="32" w:name="_Toc40865081"/>
      <w:bookmarkStart w:id="33" w:name="_Toc144974860"/>
      <w:bookmarkStart w:id="34" w:name="_Toc152042580"/>
      <w:bookmarkStart w:id="35" w:name="_Toc152045791"/>
      <w:bookmarkStart w:id="36" w:name="_Toc179632811"/>
      <w:bookmarkStart w:id="37" w:name="_Toc428188533"/>
      <w:bookmarkStart w:id="38" w:name="_Toc485904098"/>
      <w:bookmarkStart w:id="39" w:name="_Toc414283059"/>
      <w:bookmarkStart w:id="40" w:name="_Toc247085877"/>
      <w:bookmarkStart w:id="41" w:name="_Toc246996359"/>
      <w:bookmarkStart w:id="42" w:name="_Toc509822257"/>
      <w:bookmarkStart w:id="43" w:name="_Toc70342024"/>
    </w:p>
    <w:p w:rsidR="002C1634" w:rsidRPr="00820090" w:rsidRDefault="000C71AF">
      <w:pPr>
        <w:spacing w:line="360" w:lineRule="auto"/>
        <w:jc w:val="center"/>
        <w:rPr>
          <w:rFonts w:ascii="宋体" w:hAnsi="宋体"/>
          <w:b/>
          <w:sz w:val="24"/>
        </w:rPr>
      </w:pPr>
      <w:r w:rsidRPr="00820090">
        <w:rPr>
          <w:rFonts w:ascii="宋体" w:hAnsi="宋体" w:hint="eastAsia"/>
          <w:b/>
          <w:sz w:val="24"/>
        </w:rPr>
        <w:lastRenderedPageBreak/>
        <w:t>投标人及其法定代表人未被最高人民法院列入失信被执行人查询截图；</w:t>
      </w:r>
    </w:p>
    <w:p w:rsidR="002C1634" w:rsidRPr="00820090" w:rsidRDefault="000C71AF">
      <w:pPr>
        <w:spacing w:line="360" w:lineRule="auto"/>
        <w:jc w:val="center"/>
        <w:rPr>
          <w:rFonts w:ascii="宋体" w:hAnsi="宋体"/>
          <w:b/>
          <w:sz w:val="24"/>
        </w:rPr>
      </w:pPr>
      <w:r w:rsidRPr="00820090">
        <w:rPr>
          <w:rFonts w:ascii="宋体" w:hAnsi="宋体"/>
          <w:b/>
          <w:sz w:val="24"/>
        </w:rPr>
        <w:t>（失信被执行人查询地址</w:t>
      </w:r>
      <w:r w:rsidRPr="00820090">
        <w:rPr>
          <w:b/>
        </w:rPr>
        <w:t>https://zxgk.court.gov.cn/shixin/</w:t>
      </w:r>
      <w:r w:rsidRPr="00820090">
        <w:rPr>
          <w:rFonts w:ascii="宋体" w:hAnsi="宋体"/>
          <w:b/>
          <w:sz w:val="24"/>
        </w:rPr>
        <w:t>，</w:t>
      </w:r>
      <w:r w:rsidRPr="00820090">
        <w:rPr>
          <w:rFonts w:ascii="宋体" w:hAnsi="宋体" w:hint="eastAsia"/>
          <w:b/>
          <w:sz w:val="24"/>
        </w:rPr>
        <w:t>查询省份为全部；</w:t>
      </w:r>
      <w:r w:rsidRPr="00820090">
        <w:rPr>
          <w:rFonts w:ascii="宋体" w:hAnsi="宋体"/>
          <w:b/>
          <w:sz w:val="24"/>
        </w:rPr>
        <w:t>）</w:t>
      </w: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ind w:firstLineChars="200" w:firstLine="480"/>
        <w:rPr>
          <w:rFonts w:ascii="宋体" w:hAnsi="宋体" w:cs="宋体"/>
          <w:sz w:val="24"/>
        </w:rPr>
      </w:pPr>
    </w:p>
    <w:p w:rsidR="002C1634" w:rsidRPr="00820090" w:rsidRDefault="002C1634">
      <w:pPr>
        <w:spacing w:line="360" w:lineRule="auto"/>
        <w:rPr>
          <w:rFonts w:ascii="宋体" w:hAnsi="宋体"/>
          <w:sz w:val="24"/>
        </w:rPr>
      </w:pPr>
    </w:p>
    <w:p w:rsidR="002C1634" w:rsidRPr="00820090" w:rsidRDefault="002C1634">
      <w:pPr>
        <w:pStyle w:val="a5"/>
      </w:pPr>
    </w:p>
    <w:p w:rsidR="002C1634" w:rsidRPr="00820090" w:rsidRDefault="000C71AF">
      <w:pPr>
        <w:pStyle w:val="a5"/>
      </w:pPr>
      <w:r w:rsidRPr="00820090">
        <w:rPr>
          <w:rFonts w:hint="eastAsia"/>
        </w:rPr>
        <w:t>‘</w:t>
      </w:r>
    </w:p>
    <w:p w:rsidR="002C1634" w:rsidRPr="00820090" w:rsidRDefault="002C1634">
      <w:pPr>
        <w:pStyle w:val="a5"/>
      </w:pPr>
    </w:p>
    <w:p w:rsidR="002C1634" w:rsidRPr="00820090" w:rsidRDefault="002C1634">
      <w:pPr>
        <w:pStyle w:val="a5"/>
      </w:pPr>
    </w:p>
    <w:p w:rsidR="002C1634" w:rsidRPr="00820090" w:rsidRDefault="000C71AF">
      <w:pPr>
        <w:pStyle w:val="a5"/>
      </w:pPr>
      <w:r w:rsidRPr="00820090">
        <w:rPr>
          <w:rFonts w:hint="eastAsia"/>
        </w:rPr>
        <w:t>’</w:t>
      </w:r>
    </w:p>
    <w:p w:rsidR="002C1634" w:rsidRPr="00820090" w:rsidRDefault="002C1634">
      <w:pPr>
        <w:pStyle w:val="a5"/>
        <w:rPr>
          <w:rFonts w:ascii="宋体" w:eastAsia="宋体" w:hAnsi="宋体"/>
          <w:sz w:val="24"/>
          <w:szCs w:val="24"/>
        </w:rPr>
      </w:pPr>
    </w:p>
    <w:p w:rsidR="002C1634" w:rsidRPr="00820090" w:rsidRDefault="002C1634">
      <w:pPr>
        <w:pStyle w:val="a5"/>
        <w:rPr>
          <w:rFonts w:ascii="宋体" w:eastAsia="宋体" w:hAnsi="宋体"/>
          <w:sz w:val="24"/>
          <w:szCs w:val="24"/>
        </w:rPr>
      </w:pPr>
    </w:p>
    <w:p w:rsidR="002C1634" w:rsidRPr="00820090" w:rsidRDefault="000C71AF">
      <w:pPr>
        <w:spacing w:line="360" w:lineRule="auto"/>
        <w:jc w:val="center"/>
        <w:rPr>
          <w:rFonts w:ascii="宋体" w:hAnsi="宋体"/>
          <w:b/>
          <w:sz w:val="24"/>
        </w:rPr>
      </w:pPr>
      <w:r w:rsidRPr="00820090">
        <w:rPr>
          <w:rFonts w:ascii="宋体" w:hAnsi="宋体" w:hint="eastAsia"/>
          <w:b/>
          <w:sz w:val="24"/>
        </w:rPr>
        <w:lastRenderedPageBreak/>
        <w:t>投标人近一年在“信用中国”或“信用山东”无严重失信记录，附信用中国（www.creditchina.gov.cn）或信用中国（山东）（credit.shandong.gov.cn）查询的信用报告；</w:t>
      </w: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spacing w:line="360" w:lineRule="auto"/>
        <w:rPr>
          <w:rFonts w:ascii="宋体" w:hAnsi="宋体"/>
          <w:sz w:val="24"/>
        </w:rPr>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rPr>
          <w:rFonts w:ascii="宋体" w:eastAsia="宋体" w:hAnsi="宋体"/>
          <w:sz w:val="24"/>
          <w:szCs w:val="24"/>
        </w:rPr>
      </w:pPr>
    </w:p>
    <w:p w:rsidR="002C1634" w:rsidRPr="00820090" w:rsidRDefault="002C1634">
      <w:pPr>
        <w:pStyle w:val="a5"/>
        <w:rPr>
          <w:rFonts w:ascii="宋体" w:eastAsia="宋体" w:hAnsi="宋体"/>
          <w:sz w:val="24"/>
          <w:szCs w:val="24"/>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0C71AF">
      <w:pPr>
        <w:spacing w:line="360" w:lineRule="auto"/>
        <w:jc w:val="center"/>
        <w:rPr>
          <w:rFonts w:ascii="宋体" w:hAnsi="宋体"/>
          <w:b/>
          <w:sz w:val="24"/>
        </w:rPr>
      </w:pPr>
      <w:r w:rsidRPr="00820090">
        <w:rPr>
          <w:rFonts w:ascii="宋体" w:hAnsi="宋体" w:hint="eastAsia"/>
          <w:b/>
          <w:sz w:val="24"/>
        </w:rPr>
        <w:lastRenderedPageBreak/>
        <w:t>投标人参与投标的承诺函</w:t>
      </w:r>
    </w:p>
    <w:p w:rsidR="002C1634" w:rsidRPr="00820090" w:rsidRDefault="000C71AF">
      <w:pPr>
        <w:pStyle w:val="af"/>
        <w:spacing w:line="460" w:lineRule="exact"/>
        <w:ind w:firstLine="240"/>
        <w:rPr>
          <w:rFonts w:hAnsi="宋体"/>
          <w:sz w:val="24"/>
          <w:szCs w:val="24"/>
        </w:rPr>
      </w:pPr>
      <w:r w:rsidRPr="00820090">
        <w:rPr>
          <w:rFonts w:hAnsi="宋体" w:hint="eastAsia"/>
          <w:sz w:val="24"/>
          <w:szCs w:val="24"/>
        </w:rPr>
        <w:t>本单位郑重承诺如下：</w:t>
      </w:r>
    </w:p>
    <w:p w:rsidR="002C1634" w:rsidRPr="00820090" w:rsidRDefault="000C71AF">
      <w:pPr>
        <w:pStyle w:val="af"/>
        <w:spacing w:line="460" w:lineRule="exact"/>
        <w:ind w:firstLineChars="200" w:firstLine="480"/>
        <w:rPr>
          <w:rFonts w:hAnsi="宋体"/>
          <w:sz w:val="24"/>
          <w:szCs w:val="24"/>
        </w:rPr>
      </w:pPr>
      <w:r w:rsidRPr="00820090">
        <w:rPr>
          <w:rFonts w:hAnsi="宋体" w:hint="eastAsia"/>
          <w:sz w:val="24"/>
          <w:szCs w:val="24"/>
        </w:rPr>
        <w:t>1.具有独立承担民事责任的能力；</w:t>
      </w:r>
    </w:p>
    <w:p w:rsidR="002C1634" w:rsidRPr="00820090" w:rsidRDefault="000C71AF">
      <w:pPr>
        <w:pStyle w:val="af"/>
        <w:spacing w:line="460" w:lineRule="exact"/>
        <w:ind w:firstLineChars="200" w:firstLine="480"/>
        <w:rPr>
          <w:rFonts w:hAnsi="宋体"/>
          <w:sz w:val="24"/>
          <w:szCs w:val="24"/>
        </w:rPr>
      </w:pPr>
      <w:r w:rsidRPr="00820090">
        <w:rPr>
          <w:rFonts w:hAnsi="宋体" w:hint="eastAsia"/>
          <w:sz w:val="24"/>
          <w:szCs w:val="24"/>
        </w:rPr>
        <w:t>2.具有良好的商业信誉和健全的财务会计制度；</w:t>
      </w:r>
    </w:p>
    <w:p w:rsidR="002C1634" w:rsidRPr="00820090" w:rsidRDefault="000C71AF">
      <w:pPr>
        <w:pStyle w:val="af"/>
        <w:spacing w:line="460" w:lineRule="exact"/>
        <w:ind w:firstLineChars="200" w:firstLine="480"/>
        <w:rPr>
          <w:rFonts w:hAnsi="宋体"/>
          <w:sz w:val="24"/>
          <w:szCs w:val="24"/>
        </w:rPr>
      </w:pPr>
      <w:r w:rsidRPr="00820090">
        <w:rPr>
          <w:rFonts w:hAnsi="宋体" w:hint="eastAsia"/>
          <w:sz w:val="24"/>
          <w:szCs w:val="24"/>
        </w:rPr>
        <w:t>3.具有履行合同所必须的设备、人员和专业技术能力，并能提供优质的服务；</w:t>
      </w:r>
    </w:p>
    <w:p w:rsidR="002C1634" w:rsidRPr="00820090" w:rsidRDefault="000C71AF">
      <w:pPr>
        <w:pStyle w:val="af"/>
        <w:spacing w:line="460" w:lineRule="exact"/>
        <w:ind w:firstLineChars="200" w:firstLine="480"/>
        <w:rPr>
          <w:rFonts w:hAnsi="宋体"/>
          <w:sz w:val="24"/>
          <w:szCs w:val="24"/>
        </w:rPr>
      </w:pPr>
      <w:r w:rsidRPr="00820090">
        <w:rPr>
          <w:rFonts w:hAnsi="宋体" w:hint="eastAsia"/>
          <w:sz w:val="24"/>
          <w:szCs w:val="24"/>
        </w:rPr>
        <w:t>4.具有依法缴纳税收和社会保障资金的良好记录；</w:t>
      </w:r>
    </w:p>
    <w:p w:rsidR="002C1634" w:rsidRPr="00820090" w:rsidRDefault="000C71AF">
      <w:pPr>
        <w:pStyle w:val="af"/>
        <w:spacing w:line="460" w:lineRule="exact"/>
        <w:ind w:firstLineChars="200" w:firstLine="480"/>
        <w:rPr>
          <w:rFonts w:hAnsi="宋体"/>
          <w:sz w:val="24"/>
          <w:szCs w:val="24"/>
        </w:rPr>
      </w:pPr>
      <w:r w:rsidRPr="00820090">
        <w:rPr>
          <w:rFonts w:hAnsi="宋体" w:hint="eastAsia"/>
          <w:sz w:val="24"/>
          <w:szCs w:val="24"/>
        </w:rPr>
        <w:t>5.参加本次招标活动前三年内，在经营活动中没有重大违法记录，近三年无行贿犯罪记录；</w:t>
      </w:r>
    </w:p>
    <w:p w:rsidR="002C1634" w:rsidRPr="00820090" w:rsidRDefault="000C71AF">
      <w:pPr>
        <w:pStyle w:val="af"/>
        <w:spacing w:line="460" w:lineRule="exact"/>
        <w:ind w:firstLineChars="200" w:firstLine="480"/>
        <w:rPr>
          <w:rFonts w:hAnsi="宋体"/>
          <w:sz w:val="24"/>
          <w:szCs w:val="24"/>
        </w:rPr>
      </w:pPr>
      <w:r w:rsidRPr="00820090">
        <w:rPr>
          <w:rFonts w:hAnsi="宋体" w:hint="eastAsia"/>
          <w:sz w:val="24"/>
          <w:szCs w:val="24"/>
        </w:rPr>
        <w:t>6.我单位及其法定代表人未被最高人民法院列为失信被执行人；</w:t>
      </w:r>
    </w:p>
    <w:p w:rsidR="002C1634" w:rsidRPr="00820090" w:rsidRDefault="000C71AF">
      <w:pPr>
        <w:pStyle w:val="af"/>
        <w:spacing w:line="460" w:lineRule="exact"/>
        <w:ind w:firstLineChars="200" w:firstLine="480"/>
        <w:rPr>
          <w:rFonts w:hAnsi="宋体"/>
          <w:sz w:val="24"/>
          <w:szCs w:val="24"/>
        </w:rPr>
      </w:pPr>
      <w:r w:rsidRPr="00820090">
        <w:rPr>
          <w:rFonts w:hAnsi="宋体" w:hint="eastAsia"/>
          <w:sz w:val="24"/>
          <w:szCs w:val="24"/>
        </w:rPr>
        <w:t>7.我单位近一年在“信用中国”或“信用山东”无严重失信记录；</w:t>
      </w:r>
    </w:p>
    <w:p w:rsidR="002C1634" w:rsidRPr="00820090" w:rsidRDefault="000C71AF">
      <w:pPr>
        <w:pStyle w:val="af"/>
        <w:spacing w:line="460" w:lineRule="exact"/>
        <w:ind w:firstLineChars="200" w:firstLine="480"/>
        <w:rPr>
          <w:rFonts w:hAnsi="宋体"/>
          <w:sz w:val="24"/>
          <w:szCs w:val="24"/>
        </w:rPr>
      </w:pPr>
      <w:r w:rsidRPr="00820090">
        <w:rPr>
          <w:rFonts w:hAnsi="宋体" w:hint="eastAsia"/>
          <w:sz w:val="24"/>
          <w:szCs w:val="24"/>
        </w:rPr>
        <w:t>8.满足法律、行政法规及招标文件规定的其他要求；</w:t>
      </w:r>
    </w:p>
    <w:p w:rsidR="002C1634" w:rsidRPr="00820090" w:rsidRDefault="000C71AF">
      <w:pPr>
        <w:pStyle w:val="af"/>
        <w:spacing w:line="460" w:lineRule="exact"/>
        <w:ind w:firstLineChars="200" w:firstLine="480"/>
        <w:rPr>
          <w:rFonts w:hAnsi="宋体"/>
          <w:sz w:val="24"/>
          <w:szCs w:val="24"/>
        </w:rPr>
      </w:pPr>
      <w:r w:rsidRPr="00820090">
        <w:rPr>
          <w:rFonts w:hAnsi="宋体" w:hint="eastAsia"/>
          <w:sz w:val="24"/>
          <w:szCs w:val="24"/>
        </w:rPr>
        <w:t>9.我单位为非联合体投标。</w:t>
      </w:r>
    </w:p>
    <w:p w:rsidR="002C1634" w:rsidRPr="00820090" w:rsidRDefault="000C71AF">
      <w:pPr>
        <w:pStyle w:val="af"/>
        <w:spacing w:line="460" w:lineRule="exact"/>
        <w:ind w:firstLineChars="200" w:firstLine="480"/>
        <w:rPr>
          <w:rFonts w:hAnsi="宋体"/>
          <w:sz w:val="24"/>
          <w:szCs w:val="24"/>
        </w:rPr>
      </w:pPr>
      <w:r w:rsidRPr="00820090">
        <w:rPr>
          <w:rFonts w:hAnsi="宋体" w:hint="eastAsia"/>
          <w:sz w:val="24"/>
          <w:szCs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2C1634" w:rsidRPr="00820090" w:rsidRDefault="002C1634">
      <w:pPr>
        <w:pStyle w:val="af"/>
        <w:spacing w:line="460" w:lineRule="exact"/>
        <w:ind w:firstLineChars="200" w:firstLine="480"/>
        <w:rPr>
          <w:rFonts w:hAnsi="宋体"/>
          <w:sz w:val="24"/>
          <w:szCs w:val="24"/>
        </w:rPr>
      </w:pPr>
    </w:p>
    <w:p w:rsidR="002C1634" w:rsidRPr="00820090" w:rsidRDefault="002C1634">
      <w:pPr>
        <w:spacing w:line="360" w:lineRule="auto"/>
        <w:rPr>
          <w:rFonts w:ascii="宋体" w:hAnsi="宋体"/>
          <w:szCs w:val="21"/>
        </w:rPr>
      </w:pPr>
    </w:p>
    <w:p w:rsidR="002C1634" w:rsidRPr="00820090" w:rsidRDefault="002C1634">
      <w:pPr>
        <w:spacing w:line="360" w:lineRule="auto"/>
        <w:rPr>
          <w:rFonts w:ascii="宋体" w:hAnsi="宋体"/>
          <w:szCs w:val="21"/>
        </w:rPr>
      </w:pPr>
    </w:p>
    <w:p w:rsidR="002C1634" w:rsidRPr="00820090" w:rsidRDefault="002C1634">
      <w:pPr>
        <w:spacing w:line="360" w:lineRule="auto"/>
        <w:rPr>
          <w:rFonts w:ascii="宋体" w:hAnsi="宋体"/>
          <w:szCs w:val="21"/>
        </w:rPr>
      </w:pPr>
    </w:p>
    <w:p w:rsidR="002C1634" w:rsidRPr="00820090" w:rsidRDefault="002C1634">
      <w:pPr>
        <w:spacing w:line="360" w:lineRule="auto"/>
        <w:rPr>
          <w:rFonts w:ascii="宋体" w:hAnsi="宋体"/>
          <w:sz w:val="24"/>
        </w:rPr>
      </w:pPr>
    </w:p>
    <w:p w:rsidR="002C1634" w:rsidRPr="00820090" w:rsidRDefault="002C1634">
      <w:pPr>
        <w:spacing w:line="360" w:lineRule="auto"/>
        <w:rPr>
          <w:rFonts w:ascii="宋体" w:hAnsi="宋体"/>
          <w:sz w:val="24"/>
        </w:rPr>
      </w:pPr>
    </w:p>
    <w:p w:rsidR="002C1634" w:rsidRPr="00820090" w:rsidRDefault="000C71AF">
      <w:pPr>
        <w:spacing w:line="460" w:lineRule="exact"/>
        <w:ind w:firstLineChars="1650" w:firstLine="3960"/>
        <w:rPr>
          <w:rFonts w:ascii="宋体" w:hAnsi="宋体"/>
          <w:sz w:val="24"/>
        </w:rPr>
      </w:pPr>
      <w:r w:rsidRPr="00820090">
        <w:rPr>
          <w:rFonts w:ascii="宋体" w:hAnsi="宋体" w:hint="eastAsia"/>
          <w:sz w:val="24"/>
        </w:rPr>
        <w:t xml:space="preserve">投标人（盖电子公章）： </w:t>
      </w:r>
    </w:p>
    <w:p w:rsidR="002C1634" w:rsidRPr="00820090" w:rsidRDefault="002C1634">
      <w:pPr>
        <w:spacing w:line="460" w:lineRule="exact"/>
        <w:ind w:firstLineChars="1650" w:firstLine="3960"/>
        <w:rPr>
          <w:rFonts w:ascii="宋体" w:hAnsi="宋体"/>
          <w:sz w:val="24"/>
        </w:rPr>
      </w:pPr>
    </w:p>
    <w:p w:rsidR="002C1634" w:rsidRPr="00820090" w:rsidRDefault="000C71AF">
      <w:pPr>
        <w:spacing w:line="460" w:lineRule="exact"/>
        <w:ind w:firstLineChars="1650" w:firstLine="3960"/>
        <w:rPr>
          <w:rFonts w:ascii="宋体" w:hAnsi="宋体"/>
          <w:sz w:val="24"/>
        </w:rPr>
      </w:pPr>
      <w:r w:rsidRPr="00820090">
        <w:rPr>
          <w:rFonts w:ascii="宋体" w:hAnsi="宋体" w:hint="eastAsia"/>
          <w:sz w:val="24"/>
        </w:rPr>
        <w:t>法定代表人（盖电子法人章）：</w:t>
      </w:r>
    </w:p>
    <w:p w:rsidR="002C1634" w:rsidRPr="00820090" w:rsidRDefault="002C1634">
      <w:pPr>
        <w:spacing w:line="480" w:lineRule="exact"/>
        <w:jc w:val="right"/>
        <w:rPr>
          <w:rFonts w:ascii="宋体" w:hAnsi="宋体"/>
          <w:b/>
          <w:sz w:val="24"/>
        </w:rPr>
      </w:pPr>
    </w:p>
    <w:p w:rsidR="002C1634" w:rsidRPr="00820090" w:rsidRDefault="000C71AF">
      <w:pPr>
        <w:spacing w:line="480" w:lineRule="exact"/>
        <w:jc w:val="right"/>
        <w:rPr>
          <w:rFonts w:ascii="宋体" w:hAnsi="宋体"/>
          <w:sz w:val="24"/>
        </w:rPr>
      </w:pPr>
      <w:r w:rsidRPr="00820090">
        <w:rPr>
          <w:rFonts w:ascii="宋体" w:hAnsi="宋体" w:hint="eastAsia"/>
          <w:sz w:val="24"/>
        </w:rPr>
        <w:t>年 月日</w:t>
      </w:r>
    </w:p>
    <w:p w:rsidR="002C1634" w:rsidRPr="00820090" w:rsidRDefault="002C1634">
      <w:pPr>
        <w:spacing w:line="540" w:lineRule="exact"/>
        <w:jc w:val="center"/>
        <w:rPr>
          <w:rFonts w:ascii="宋体" w:hAnsi="宋体"/>
          <w:b/>
          <w:sz w:val="24"/>
        </w:rPr>
      </w:pPr>
    </w:p>
    <w:p w:rsidR="002C1634" w:rsidRPr="00820090" w:rsidRDefault="002C1634">
      <w:pPr>
        <w:spacing w:line="540" w:lineRule="exact"/>
        <w:jc w:val="center"/>
        <w:rPr>
          <w:rFonts w:ascii="宋体" w:hAnsi="宋体"/>
          <w:b/>
          <w:sz w:val="24"/>
        </w:rPr>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0C71AF">
      <w:pPr>
        <w:spacing w:line="360" w:lineRule="auto"/>
        <w:jc w:val="center"/>
        <w:rPr>
          <w:rFonts w:ascii="宋体" w:hAnsi="宋体"/>
          <w:b/>
          <w:sz w:val="24"/>
        </w:rPr>
      </w:pPr>
      <w:r w:rsidRPr="00820090">
        <w:rPr>
          <w:rFonts w:ascii="宋体" w:hAnsi="宋体" w:hint="eastAsia"/>
          <w:b/>
          <w:sz w:val="24"/>
        </w:rPr>
        <w:lastRenderedPageBreak/>
        <w:t>投标人信用承诺书</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为营造公平竞争、规范有序的市场环境，树立诚信守法经营形象。本单位郑重承诺：</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一、我方在此声明，本次招标投标活动中申报的所有资料都是真实、准确完整的，如发现提供虚假资料，或与事实不符而导致投标无效，甚至造成任何法律和经济责任，完全由我方负责。</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二、我方在本次投标活动中绝无资质挂靠、串标、围标情形，若经贵方查出，立即取消我方投标资格并承担相应的法律责任。</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三、我方在以往的招标投标活动中，无重大违法、违规、行贿犯罪的不良记录；或虽有不良记录，但已超过处理期限。</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四、我方（含法定代表人）承诺近三年无行贿犯罪记录。如有不实，愿意承担一切后果。</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五、我方一旦中标，将按规定及时与招标人签订合同，严格按照投标文件中所承诺的报价、质量、服务期、投标方案、项目负责人等内容组织实施。</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六、自觉接受社会各界的监督，依法接受有关行政机关的事中事后监管和执法检查，并如实提供有关情况和材料。</w:t>
      </w:r>
    </w:p>
    <w:p w:rsidR="002C1634" w:rsidRPr="00820090" w:rsidRDefault="000C71AF">
      <w:pPr>
        <w:spacing w:line="360" w:lineRule="auto"/>
        <w:ind w:firstLineChars="200" w:firstLine="480"/>
        <w:rPr>
          <w:rFonts w:ascii="宋体" w:hAnsi="宋体"/>
          <w:sz w:val="24"/>
        </w:rPr>
      </w:pPr>
      <w:r w:rsidRPr="00820090">
        <w:rPr>
          <w:rFonts w:ascii="宋体" w:hAnsi="宋体" w:hint="eastAsia"/>
          <w:sz w:val="24"/>
        </w:rPr>
        <w:t>七、严格遵守国家法律、法规、规章和相关政策规定，积极参与社会信用体系建设，倡树以信笃行，以诚兴业的传统美德，争当信用市民，争创信用企业。</w:t>
      </w:r>
    </w:p>
    <w:p w:rsidR="002C1634" w:rsidRPr="00820090" w:rsidRDefault="000C71AF">
      <w:pPr>
        <w:spacing w:line="360" w:lineRule="auto"/>
        <w:ind w:left="480"/>
        <w:rPr>
          <w:rFonts w:ascii="宋体" w:hAnsi="宋体"/>
          <w:sz w:val="24"/>
        </w:rPr>
      </w:pPr>
      <w:r w:rsidRPr="00820090">
        <w:rPr>
          <w:rFonts w:ascii="宋体" w:hAnsi="宋体" w:hint="eastAsia"/>
          <w:sz w:val="24"/>
        </w:rPr>
        <w:t>八、本《信用承诺书》同意向社会公</w:t>
      </w:r>
      <w:r w:rsidRPr="00820090">
        <w:rPr>
          <w:rFonts w:ascii="宋体" w:hAnsi="宋体"/>
          <w:sz w:val="24"/>
        </w:rPr>
        <w:t>开。</w:t>
      </w:r>
    </w:p>
    <w:p w:rsidR="002C1634" w:rsidRPr="00820090" w:rsidRDefault="002C1634">
      <w:pPr>
        <w:rPr>
          <w:rFonts w:ascii="宋体" w:hAnsi="宋体"/>
          <w:sz w:val="24"/>
        </w:rPr>
      </w:pPr>
    </w:p>
    <w:p w:rsidR="002C1634" w:rsidRPr="00820090" w:rsidRDefault="002C1634">
      <w:pPr>
        <w:rPr>
          <w:rFonts w:ascii="宋体" w:hAnsi="宋体"/>
          <w:sz w:val="24"/>
        </w:rPr>
      </w:pPr>
    </w:p>
    <w:p w:rsidR="002C1634" w:rsidRPr="00820090" w:rsidRDefault="002C1634">
      <w:pPr>
        <w:spacing w:line="360" w:lineRule="auto"/>
        <w:ind w:firstLineChars="200" w:firstLine="480"/>
        <w:rPr>
          <w:rFonts w:ascii="宋体" w:hAnsi="宋体"/>
          <w:sz w:val="24"/>
        </w:rPr>
      </w:pPr>
    </w:p>
    <w:p w:rsidR="002C1634" w:rsidRPr="00820090" w:rsidRDefault="000C71AF">
      <w:pPr>
        <w:spacing w:line="360" w:lineRule="auto"/>
        <w:ind w:firstLine="200"/>
        <w:rPr>
          <w:rFonts w:ascii="宋体" w:hAnsi="宋体"/>
          <w:sz w:val="24"/>
        </w:rPr>
      </w:pPr>
      <w:r w:rsidRPr="00820090">
        <w:rPr>
          <w:rFonts w:ascii="宋体" w:hAnsi="宋体" w:hint="eastAsia"/>
          <w:sz w:val="24"/>
        </w:rPr>
        <w:t>承诺单位：（加盖公章）</w:t>
      </w:r>
    </w:p>
    <w:p w:rsidR="002C1634" w:rsidRPr="00820090" w:rsidRDefault="002C1634">
      <w:pPr>
        <w:spacing w:line="360" w:lineRule="auto"/>
        <w:ind w:firstLine="200"/>
        <w:jc w:val="left"/>
        <w:rPr>
          <w:rFonts w:ascii="宋体" w:hAnsi="宋体"/>
          <w:sz w:val="24"/>
        </w:rPr>
      </w:pPr>
    </w:p>
    <w:p w:rsidR="002C1634" w:rsidRPr="00820090" w:rsidRDefault="000C71AF">
      <w:pPr>
        <w:spacing w:line="360" w:lineRule="auto"/>
        <w:ind w:firstLine="200"/>
        <w:jc w:val="left"/>
        <w:rPr>
          <w:rFonts w:ascii="宋体" w:hAnsi="宋体"/>
          <w:sz w:val="24"/>
        </w:rPr>
      </w:pPr>
      <w:r w:rsidRPr="00820090">
        <w:rPr>
          <w:rFonts w:ascii="宋体" w:hAnsi="宋体"/>
          <w:sz w:val="24"/>
        </w:rPr>
        <w:t>法定代表人：（签字或盖章）</w:t>
      </w:r>
    </w:p>
    <w:p w:rsidR="002C1634" w:rsidRPr="00820090" w:rsidRDefault="002C1634">
      <w:pPr>
        <w:spacing w:line="360" w:lineRule="auto"/>
        <w:ind w:firstLineChars="200" w:firstLine="480"/>
        <w:rPr>
          <w:rFonts w:ascii="宋体" w:hAnsi="宋体"/>
          <w:sz w:val="24"/>
        </w:rPr>
      </w:pPr>
    </w:p>
    <w:p w:rsidR="002C1634" w:rsidRPr="00820090" w:rsidRDefault="000C71AF">
      <w:pPr>
        <w:spacing w:line="360" w:lineRule="auto"/>
        <w:ind w:firstLineChars="200" w:firstLine="480"/>
        <w:rPr>
          <w:rFonts w:ascii="宋体" w:hAnsi="宋体"/>
          <w:sz w:val="24"/>
        </w:rPr>
      </w:pPr>
      <w:r w:rsidRPr="00820090">
        <w:rPr>
          <w:rFonts w:ascii="宋体" w:hAnsi="宋体"/>
          <w:sz w:val="24"/>
        </w:rPr>
        <w:t>年月日</w:t>
      </w: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spacing w:line="360" w:lineRule="auto"/>
        <w:ind w:firstLineChars="200" w:firstLine="480"/>
        <w:rPr>
          <w:rFonts w:ascii="宋体" w:hAnsi="宋体"/>
          <w:sz w:val="24"/>
        </w:rPr>
      </w:pPr>
    </w:p>
    <w:p w:rsidR="002C1634" w:rsidRPr="00820090" w:rsidRDefault="002C1634">
      <w:pPr>
        <w:pStyle w:val="a5"/>
        <w:rPr>
          <w:rFonts w:ascii="宋体" w:eastAsia="宋体" w:hAnsi="宋体"/>
        </w:rPr>
      </w:pPr>
    </w:p>
    <w:p w:rsidR="002C1634" w:rsidRPr="00820090" w:rsidRDefault="000C71AF">
      <w:pPr>
        <w:spacing w:line="360" w:lineRule="auto"/>
        <w:jc w:val="center"/>
        <w:rPr>
          <w:rFonts w:ascii="宋体" w:hAnsi="宋体"/>
          <w:b/>
          <w:sz w:val="24"/>
        </w:rPr>
      </w:pPr>
      <w:r w:rsidRPr="00820090">
        <w:rPr>
          <w:rFonts w:ascii="宋体" w:hAnsi="宋体" w:hint="eastAsia"/>
          <w:b/>
          <w:sz w:val="24"/>
        </w:rPr>
        <w:lastRenderedPageBreak/>
        <w:t>投标人认为需要提供的资质资格证明文件</w:t>
      </w: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0C71AF">
      <w:pPr>
        <w:spacing w:line="540" w:lineRule="exact"/>
        <w:jc w:val="center"/>
        <w:rPr>
          <w:rFonts w:ascii="宋体" w:hAnsi="宋体"/>
          <w:b/>
          <w:sz w:val="24"/>
        </w:rPr>
      </w:pPr>
      <w:bookmarkStart w:id="44" w:name="_Toc52338819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820090">
        <w:rPr>
          <w:rFonts w:ascii="宋体" w:hAnsi="宋体" w:hint="eastAsia"/>
          <w:b/>
          <w:sz w:val="24"/>
        </w:rPr>
        <w:lastRenderedPageBreak/>
        <w:t>投标人基本情况表</w:t>
      </w:r>
      <w:bookmarkEnd w:id="44"/>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1"/>
        <w:gridCol w:w="987"/>
        <w:gridCol w:w="804"/>
        <w:gridCol w:w="886"/>
        <w:gridCol w:w="708"/>
        <w:gridCol w:w="1202"/>
        <w:gridCol w:w="515"/>
        <w:gridCol w:w="907"/>
        <w:gridCol w:w="1046"/>
      </w:tblGrid>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投标人名称</w:t>
            </w:r>
          </w:p>
        </w:tc>
        <w:tc>
          <w:tcPr>
            <w:tcW w:w="3904" w:type="pct"/>
            <w:gridSpan w:val="8"/>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注册地址</w:t>
            </w:r>
          </w:p>
        </w:tc>
        <w:tc>
          <w:tcPr>
            <w:tcW w:w="1873" w:type="pct"/>
            <w:gridSpan w:val="4"/>
            <w:vAlign w:val="center"/>
          </w:tcPr>
          <w:p w:rsidR="002C1634" w:rsidRPr="00820090" w:rsidRDefault="002C1634">
            <w:pPr>
              <w:jc w:val="center"/>
              <w:rPr>
                <w:rFonts w:ascii="宋体" w:eastAsia="宋体" w:hAnsi="宋体"/>
                <w:sz w:val="24"/>
              </w:rPr>
            </w:pPr>
          </w:p>
        </w:tc>
        <w:tc>
          <w:tcPr>
            <w:tcW w:w="665"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邮政编码</w:t>
            </w:r>
          </w:p>
        </w:tc>
        <w:tc>
          <w:tcPr>
            <w:tcW w:w="1366" w:type="pct"/>
            <w:gridSpan w:val="3"/>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Merge w:val="restart"/>
            <w:vAlign w:val="center"/>
          </w:tcPr>
          <w:p w:rsidR="002C1634" w:rsidRPr="00820090" w:rsidRDefault="000C71AF">
            <w:pPr>
              <w:jc w:val="center"/>
              <w:rPr>
                <w:rFonts w:ascii="宋体" w:eastAsia="宋体" w:hAnsi="宋体"/>
                <w:sz w:val="24"/>
              </w:rPr>
            </w:pPr>
            <w:r w:rsidRPr="00820090">
              <w:rPr>
                <w:rFonts w:ascii="宋体" w:eastAsia="宋体" w:hAnsi="宋体"/>
                <w:sz w:val="24"/>
              </w:rPr>
              <w:t>联系方式</w:t>
            </w:r>
          </w:p>
        </w:tc>
        <w:tc>
          <w:tcPr>
            <w:tcW w:w="54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联系人</w:t>
            </w:r>
          </w:p>
        </w:tc>
        <w:tc>
          <w:tcPr>
            <w:tcW w:w="1327" w:type="pct"/>
            <w:gridSpan w:val="3"/>
            <w:vAlign w:val="center"/>
          </w:tcPr>
          <w:p w:rsidR="002C1634" w:rsidRPr="00820090" w:rsidRDefault="002C1634">
            <w:pPr>
              <w:jc w:val="center"/>
              <w:rPr>
                <w:rFonts w:ascii="宋体" w:eastAsia="宋体" w:hAnsi="宋体"/>
                <w:sz w:val="24"/>
              </w:rPr>
            </w:pPr>
          </w:p>
        </w:tc>
        <w:tc>
          <w:tcPr>
            <w:tcW w:w="665"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电 话</w:t>
            </w:r>
          </w:p>
        </w:tc>
        <w:tc>
          <w:tcPr>
            <w:tcW w:w="1366" w:type="pct"/>
            <w:gridSpan w:val="3"/>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Merge/>
            <w:tcBorders>
              <w:top w:val="nil"/>
            </w:tcBorders>
            <w:vAlign w:val="center"/>
          </w:tcPr>
          <w:p w:rsidR="002C1634" w:rsidRPr="00820090" w:rsidRDefault="002C1634">
            <w:pPr>
              <w:jc w:val="center"/>
              <w:rPr>
                <w:rFonts w:ascii="宋体" w:eastAsia="宋体" w:hAnsi="宋体"/>
                <w:sz w:val="24"/>
              </w:rPr>
            </w:pPr>
          </w:p>
        </w:tc>
        <w:tc>
          <w:tcPr>
            <w:tcW w:w="54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传真</w:t>
            </w:r>
          </w:p>
        </w:tc>
        <w:tc>
          <w:tcPr>
            <w:tcW w:w="1327" w:type="pct"/>
            <w:gridSpan w:val="3"/>
            <w:vAlign w:val="center"/>
          </w:tcPr>
          <w:p w:rsidR="002C1634" w:rsidRPr="00820090" w:rsidRDefault="002C1634">
            <w:pPr>
              <w:jc w:val="center"/>
              <w:rPr>
                <w:rFonts w:ascii="宋体" w:eastAsia="宋体" w:hAnsi="宋体"/>
                <w:sz w:val="24"/>
              </w:rPr>
            </w:pPr>
          </w:p>
        </w:tc>
        <w:tc>
          <w:tcPr>
            <w:tcW w:w="665"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网 址</w:t>
            </w:r>
          </w:p>
        </w:tc>
        <w:tc>
          <w:tcPr>
            <w:tcW w:w="1366" w:type="pct"/>
            <w:gridSpan w:val="3"/>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组织结构</w:t>
            </w:r>
          </w:p>
        </w:tc>
        <w:tc>
          <w:tcPr>
            <w:tcW w:w="3904" w:type="pct"/>
            <w:gridSpan w:val="8"/>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法定代表人</w:t>
            </w:r>
          </w:p>
        </w:tc>
        <w:tc>
          <w:tcPr>
            <w:tcW w:w="54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姓名</w:t>
            </w:r>
          </w:p>
        </w:tc>
        <w:tc>
          <w:tcPr>
            <w:tcW w:w="445" w:type="pct"/>
            <w:vAlign w:val="center"/>
          </w:tcPr>
          <w:p w:rsidR="002C1634" w:rsidRPr="00820090" w:rsidRDefault="002C1634">
            <w:pPr>
              <w:jc w:val="center"/>
              <w:rPr>
                <w:rFonts w:ascii="宋体" w:eastAsia="宋体" w:hAnsi="宋体"/>
                <w:sz w:val="24"/>
              </w:rPr>
            </w:pPr>
          </w:p>
        </w:tc>
        <w:tc>
          <w:tcPr>
            <w:tcW w:w="882" w:type="pct"/>
            <w:gridSpan w:val="2"/>
            <w:vAlign w:val="center"/>
          </w:tcPr>
          <w:p w:rsidR="002C1634" w:rsidRPr="00820090" w:rsidRDefault="000C71AF">
            <w:pPr>
              <w:jc w:val="center"/>
              <w:rPr>
                <w:rFonts w:ascii="宋体" w:eastAsia="宋体" w:hAnsi="宋体"/>
                <w:sz w:val="24"/>
              </w:rPr>
            </w:pPr>
            <w:r w:rsidRPr="00820090">
              <w:rPr>
                <w:rFonts w:ascii="宋体" w:eastAsia="宋体" w:hAnsi="宋体"/>
                <w:sz w:val="24"/>
              </w:rPr>
              <w:t>技术职称</w:t>
            </w:r>
          </w:p>
        </w:tc>
        <w:tc>
          <w:tcPr>
            <w:tcW w:w="950" w:type="pct"/>
            <w:gridSpan w:val="2"/>
            <w:vAlign w:val="center"/>
          </w:tcPr>
          <w:p w:rsidR="002C1634" w:rsidRPr="00820090" w:rsidRDefault="002C1634">
            <w:pPr>
              <w:jc w:val="center"/>
              <w:rPr>
                <w:rFonts w:ascii="宋体" w:eastAsia="宋体" w:hAnsi="宋体"/>
                <w:sz w:val="24"/>
              </w:rPr>
            </w:pPr>
          </w:p>
        </w:tc>
        <w:tc>
          <w:tcPr>
            <w:tcW w:w="502"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电话</w:t>
            </w:r>
          </w:p>
        </w:tc>
        <w:tc>
          <w:tcPr>
            <w:tcW w:w="579" w:type="pct"/>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技术负责人</w:t>
            </w:r>
          </w:p>
        </w:tc>
        <w:tc>
          <w:tcPr>
            <w:tcW w:w="54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姓名</w:t>
            </w:r>
          </w:p>
        </w:tc>
        <w:tc>
          <w:tcPr>
            <w:tcW w:w="445" w:type="pct"/>
            <w:vAlign w:val="center"/>
          </w:tcPr>
          <w:p w:rsidR="002C1634" w:rsidRPr="00820090" w:rsidRDefault="002C1634">
            <w:pPr>
              <w:jc w:val="center"/>
              <w:rPr>
                <w:rFonts w:ascii="宋体" w:eastAsia="宋体" w:hAnsi="宋体"/>
                <w:sz w:val="24"/>
              </w:rPr>
            </w:pPr>
          </w:p>
        </w:tc>
        <w:tc>
          <w:tcPr>
            <w:tcW w:w="882" w:type="pct"/>
            <w:gridSpan w:val="2"/>
            <w:vAlign w:val="center"/>
          </w:tcPr>
          <w:p w:rsidR="002C1634" w:rsidRPr="00820090" w:rsidRDefault="000C71AF">
            <w:pPr>
              <w:jc w:val="center"/>
              <w:rPr>
                <w:rFonts w:ascii="宋体" w:eastAsia="宋体" w:hAnsi="宋体"/>
                <w:sz w:val="24"/>
              </w:rPr>
            </w:pPr>
            <w:r w:rsidRPr="00820090">
              <w:rPr>
                <w:rFonts w:ascii="宋体" w:eastAsia="宋体" w:hAnsi="宋体"/>
                <w:sz w:val="24"/>
              </w:rPr>
              <w:t>技术职称</w:t>
            </w:r>
          </w:p>
        </w:tc>
        <w:tc>
          <w:tcPr>
            <w:tcW w:w="950" w:type="pct"/>
            <w:gridSpan w:val="2"/>
            <w:vAlign w:val="center"/>
          </w:tcPr>
          <w:p w:rsidR="002C1634" w:rsidRPr="00820090" w:rsidRDefault="002C1634">
            <w:pPr>
              <w:jc w:val="center"/>
              <w:rPr>
                <w:rFonts w:ascii="宋体" w:eastAsia="宋体" w:hAnsi="宋体"/>
                <w:sz w:val="24"/>
              </w:rPr>
            </w:pPr>
          </w:p>
        </w:tc>
        <w:tc>
          <w:tcPr>
            <w:tcW w:w="502"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电话</w:t>
            </w:r>
          </w:p>
        </w:tc>
        <w:tc>
          <w:tcPr>
            <w:tcW w:w="579" w:type="pct"/>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成立时间</w:t>
            </w:r>
          </w:p>
        </w:tc>
        <w:tc>
          <w:tcPr>
            <w:tcW w:w="991" w:type="pct"/>
            <w:gridSpan w:val="2"/>
            <w:vAlign w:val="center"/>
          </w:tcPr>
          <w:p w:rsidR="002C1634" w:rsidRPr="00820090" w:rsidRDefault="002C1634">
            <w:pPr>
              <w:jc w:val="center"/>
              <w:rPr>
                <w:rFonts w:ascii="宋体" w:eastAsia="宋体" w:hAnsi="宋体"/>
                <w:sz w:val="24"/>
              </w:rPr>
            </w:pPr>
          </w:p>
        </w:tc>
        <w:tc>
          <w:tcPr>
            <w:tcW w:w="2913" w:type="pct"/>
            <w:gridSpan w:val="6"/>
            <w:vAlign w:val="center"/>
          </w:tcPr>
          <w:p w:rsidR="002C1634" w:rsidRPr="00820090" w:rsidRDefault="000C71AF">
            <w:pPr>
              <w:jc w:val="center"/>
              <w:rPr>
                <w:rFonts w:ascii="宋体" w:eastAsia="宋体" w:hAnsi="宋体"/>
                <w:sz w:val="24"/>
              </w:rPr>
            </w:pPr>
            <w:r w:rsidRPr="00820090">
              <w:rPr>
                <w:rFonts w:ascii="宋体" w:eastAsia="宋体" w:hAnsi="宋体"/>
                <w:sz w:val="24"/>
              </w:rPr>
              <w:t>员工总人数：</w:t>
            </w: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企业资质等级</w:t>
            </w:r>
          </w:p>
        </w:tc>
        <w:tc>
          <w:tcPr>
            <w:tcW w:w="991" w:type="pct"/>
            <w:gridSpan w:val="2"/>
            <w:vAlign w:val="center"/>
          </w:tcPr>
          <w:p w:rsidR="002C1634" w:rsidRPr="00820090" w:rsidRDefault="002C1634">
            <w:pPr>
              <w:jc w:val="center"/>
              <w:rPr>
                <w:rFonts w:ascii="宋体" w:eastAsia="宋体" w:hAnsi="宋体"/>
                <w:sz w:val="24"/>
              </w:rPr>
            </w:pPr>
          </w:p>
        </w:tc>
        <w:tc>
          <w:tcPr>
            <w:tcW w:w="490" w:type="pct"/>
            <w:vMerge w:val="restart"/>
            <w:vAlign w:val="center"/>
          </w:tcPr>
          <w:p w:rsidR="002C1634" w:rsidRPr="00820090" w:rsidRDefault="000C71AF">
            <w:pPr>
              <w:jc w:val="center"/>
              <w:rPr>
                <w:rFonts w:ascii="宋体" w:eastAsia="宋体" w:hAnsi="宋体"/>
                <w:sz w:val="24"/>
              </w:rPr>
            </w:pPr>
            <w:r w:rsidRPr="00820090">
              <w:rPr>
                <w:rFonts w:ascii="宋体" w:eastAsia="宋体" w:hAnsi="宋体"/>
                <w:sz w:val="24"/>
              </w:rPr>
              <w:t>其中</w:t>
            </w:r>
          </w:p>
        </w:tc>
        <w:tc>
          <w:tcPr>
            <w:tcW w:w="1342" w:type="pct"/>
            <w:gridSpan w:val="3"/>
            <w:vAlign w:val="center"/>
          </w:tcPr>
          <w:p w:rsidR="002C1634" w:rsidRPr="00820090" w:rsidRDefault="000C71AF">
            <w:pPr>
              <w:jc w:val="center"/>
              <w:rPr>
                <w:rFonts w:ascii="宋体" w:eastAsia="宋体" w:hAnsi="宋体"/>
                <w:sz w:val="24"/>
              </w:rPr>
            </w:pPr>
            <w:r w:rsidRPr="00820090">
              <w:rPr>
                <w:rFonts w:ascii="宋体" w:eastAsia="宋体" w:hAnsi="宋体"/>
                <w:sz w:val="24"/>
              </w:rPr>
              <w:t>项目经理</w:t>
            </w:r>
          </w:p>
        </w:tc>
        <w:tc>
          <w:tcPr>
            <w:tcW w:w="1081" w:type="pct"/>
            <w:gridSpan w:val="2"/>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营业执照号</w:t>
            </w:r>
          </w:p>
        </w:tc>
        <w:tc>
          <w:tcPr>
            <w:tcW w:w="991" w:type="pct"/>
            <w:gridSpan w:val="2"/>
            <w:vAlign w:val="center"/>
          </w:tcPr>
          <w:p w:rsidR="002C1634" w:rsidRPr="00820090" w:rsidRDefault="002C1634">
            <w:pPr>
              <w:jc w:val="center"/>
              <w:rPr>
                <w:rFonts w:ascii="宋体" w:eastAsia="宋体" w:hAnsi="宋体"/>
                <w:sz w:val="24"/>
              </w:rPr>
            </w:pPr>
          </w:p>
        </w:tc>
        <w:tc>
          <w:tcPr>
            <w:tcW w:w="490" w:type="pct"/>
            <w:vMerge/>
            <w:tcBorders>
              <w:top w:val="nil"/>
            </w:tcBorders>
            <w:vAlign w:val="center"/>
          </w:tcPr>
          <w:p w:rsidR="002C1634" w:rsidRPr="00820090" w:rsidRDefault="002C1634">
            <w:pPr>
              <w:jc w:val="center"/>
              <w:rPr>
                <w:rFonts w:ascii="宋体" w:eastAsia="宋体" w:hAnsi="宋体"/>
                <w:sz w:val="24"/>
              </w:rPr>
            </w:pPr>
          </w:p>
        </w:tc>
        <w:tc>
          <w:tcPr>
            <w:tcW w:w="1342" w:type="pct"/>
            <w:gridSpan w:val="3"/>
            <w:vAlign w:val="center"/>
          </w:tcPr>
          <w:p w:rsidR="002C1634" w:rsidRPr="00820090" w:rsidRDefault="000C71AF">
            <w:pPr>
              <w:jc w:val="center"/>
              <w:rPr>
                <w:rFonts w:ascii="宋体" w:eastAsia="宋体" w:hAnsi="宋体"/>
                <w:sz w:val="24"/>
              </w:rPr>
            </w:pPr>
            <w:r w:rsidRPr="00820090">
              <w:rPr>
                <w:rFonts w:ascii="宋体" w:eastAsia="宋体" w:hAnsi="宋体"/>
                <w:sz w:val="24"/>
              </w:rPr>
              <w:t>高级职称人员</w:t>
            </w:r>
          </w:p>
        </w:tc>
        <w:tc>
          <w:tcPr>
            <w:tcW w:w="1081" w:type="pct"/>
            <w:gridSpan w:val="2"/>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注册资金</w:t>
            </w:r>
          </w:p>
        </w:tc>
        <w:tc>
          <w:tcPr>
            <w:tcW w:w="991" w:type="pct"/>
            <w:gridSpan w:val="2"/>
            <w:vAlign w:val="center"/>
          </w:tcPr>
          <w:p w:rsidR="002C1634" w:rsidRPr="00820090" w:rsidRDefault="002C1634">
            <w:pPr>
              <w:jc w:val="center"/>
              <w:rPr>
                <w:rFonts w:ascii="宋体" w:eastAsia="宋体" w:hAnsi="宋体"/>
                <w:sz w:val="24"/>
              </w:rPr>
            </w:pPr>
          </w:p>
        </w:tc>
        <w:tc>
          <w:tcPr>
            <w:tcW w:w="490" w:type="pct"/>
            <w:vMerge/>
            <w:tcBorders>
              <w:top w:val="nil"/>
            </w:tcBorders>
            <w:vAlign w:val="center"/>
          </w:tcPr>
          <w:p w:rsidR="002C1634" w:rsidRPr="00820090" w:rsidRDefault="002C1634">
            <w:pPr>
              <w:jc w:val="center"/>
              <w:rPr>
                <w:rFonts w:ascii="宋体" w:eastAsia="宋体" w:hAnsi="宋体"/>
                <w:sz w:val="24"/>
              </w:rPr>
            </w:pPr>
          </w:p>
        </w:tc>
        <w:tc>
          <w:tcPr>
            <w:tcW w:w="1342" w:type="pct"/>
            <w:gridSpan w:val="3"/>
            <w:vAlign w:val="center"/>
          </w:tcPr>
          <w:p w:rsidR="002C1634" w:rsidRPr="00820090" w:rsidRDefault="000C71AF">
            <w:pPr>
              <w:jc w:val="center"/>
              <w:rPr>
                <w:rFonts w:ascii="宋体" w:eastAsia="宋体" w:hAnsi="宋体"/>
                <w:sz w:val="24"/>
              </w:rPr>
            </w:pPr>
            <w:r w:rsidRPr="00820090">
              <w:rPr>
                <w:rFonts w:ascii="宋体" w:eastAsia="宋体" w:hAnsi="宋体"/>
                <w:sz w:val="24"/>
              </w:rPr>
              <w:t>中级职称人员</w:t>
            </w:r>
          </w:p>
        </w:tc>
        <w:tc>
          <w:tcPr>
            <w:tcW w:w="1081" w:type="pct"/>
            <w:gridSpan w:val="2"/>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基本账户开户银行</w:t>
            </w:r>
          </w:p>
        </w:tc>
        <w:tc>
          <w:tcPr>
            <w:tcW w:w="991" w:type="pct"/>
            <w:gridSpan w:val="2"/>
            <w:vAlign w:val="center"/>
          </w:tcPr>
          <w:p w:rsidR="002C1634" w:rsidRPr="00820090" w:rsidRDefault="002C1634">
            <w:pPr>
              <w:jc w:val="center"/>
              <w:rPr>
                <w:rFonts w:ascii="宋体" w:eastAsia="宋体" w:hAnsi="宋体"/>
                <w:sz w:val="24"/>
              </w:rPr>
            </w:pPr>
          </w:p>
        </w:tc>
        <w:tc>
          <w:tcPr>
            <w:tcW w:w="490" w:type="pct"/>
            <w:vMerge/>
            <w:tcBorders>
              <w:top w:val="nil"/>
            </w:tcBorders>
            <w:vAlign w:val="center"/>
          </w:tcPr>
          <w:p w:rsidR="002C1634" w:rsidRPr="00820090" w:rsidRDefault="002C1634">
            <w:pPr>
              <w:jc w:val="center"/>
              <w:rPr>
                <w:rFonts w:ascii="宋体" w:eastAsia="宋体" w:hAnsi="宋体"/>
                <w:sz w:val="24"/>
              </w:rPr>
            </w:pPr>
          </w:p>
        </w:tc>
        <w:tc>
          <w:tcPr>
            <w:tcW w:w="1342" w:type="pct"/>
            <w:gridSpan w:val="3"/>
            <w:vAlign w:val="center"/>
          </w:tcPr>
          <w:p w:rsidR="002C1634" w:rsidRPr="00820090" w:rsidRDefault="000C71AF">
            <w:pPr>
              <w:jc w:val="center"/>
              <w:rPr>
                <w:rFonts w:ascii="宋体" w:eastAsia="宋体" w:hAnsi="宋体"/>
                <w:sz w:val="24"/>
              </w:rPr>
            </w:pPr>
            <w:r w:rsidRPr="00820090">
              <w:rPr>
                <w:rFonts w:ascii="宋体" w:eastAsia="宋体" w:hAnsi="宋体"/>
                <w:sz w:val="24"/>
              </w:rPr>
              <w:t>初级职称人员</w:t>
            </w:r>
          </w:p>
        </w:tc>
        <w:tc>
          <w:tcPr>
            <w:tcW w:w="1081" w:type="pct"/>
            <w:gridSpan w:val="2"/>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基本账户账号</w:t>
            </w:r>
          </w:p>
        </w:tc>
        <w:tc>
          <w:tcPr>
            <w:tcW w:w="991" w:type="pct"/>
            <w:gridSpan w:val="2"/>
            <w:vAlign w:val="center"/>
          </w:tcPr>
          <w:p w:rsidR="002C1634" w:rsidRPr="00820090" w:rsidRDefault="002C1634">
            <w:pPr>
              <w:jc w:val="center"/>
              <w:rPr>
                <w:rFonts w:ascii="宋体" w:eastAsia="宋体" w:hAnsi="宋体"/>
                <w:sz w:val="24"/>
              </w:rPr>
            </w:pPr>
          </w:p>
        </w:tc>
        <w:tc>
          <w:tcPr>
            <w:tcW w:w="490" w:type="pct"/>
            <w:vMerge/>
            <w:tcBorders>
              <w:top w:val="nil"/>
            </w:tcBorders>
            <w:vAlign w:val="center"/>
          </w:tcPr>
          <w:p w:rsidR="002C1634" w:rsidRPr="00820090" w:rsidRDefault="002C1634">
            <w:pPr>
              <w:jc w:val="center"/>
              <w:rPr>
                <w:rFonts w:ascii="宋体" w:eastAsia="宋体" w:hAnsi="宋体"/>
                <w:sz w:val="24"/>
              </w:rPr>
            </w:pPr>
          </w:p>
        </w:tc>
        <w:tc>
          <w:tcPr>
            <w:tcW w:w="1342" w:type="pct"/>
            <w:gridSpan w:val="3"/>
            <w:vAlign w:val="center"/>
          </w:tcPr>
          <w:p w:rsidR="002C1634" w:rsidRPr="00820090" w:rsidRDefault="000C71AF">
            <w:pPr>
              <w:jc w:val="center"/>
              <w:rPr>
                <w:rFonts w:ascii="宋体" w:eastAsia="宋体" w:hAnsi="宋体"/>
                <w:sz w:val="24"/>
              </w:rPr>
            </w:pPr>
            <w:r w:rsidRPr="00820090">
              <w:rPr>
                <w:rFonts w:ascii="宋体" w:eastAsia="宋体" w:hAnsi="宋体"/>
                <w:sz w:val="24"/>
              </w:rPr>
              <w:t>技工</w:t>
            </w:r>
          </w:p>
        </w:tc>
        <w:tc>
          <w:tcPr>
            <w:tcW w:w="1081" w:type="pct"/>
            <w:gridSpan w:val="2"/>
            <w:vAlign w:val="center"/>
          </w:tcPr>
          <w:p w:rsidR="002C1634" w:rsidRPr="00820090" w:rsidRDefault="002C1634">
            <w:pPr>
              <w:jc w:val="center"/>
              <w:rPr>
                <w:rFonts w:ascii="宋体" w:eastAsia="宋体" w:hAnsi="宋体"/>
                <w:sz w:val="24"/>
              </w:rPr>
            </w:pPr>
          </w:p>
        </w:tc>
      </w:tr>
      <w:tr w:rsidR="002C1634" w:rsidRPr="00820090">
        <w:trPr>
          <w:trHeight w:hRule="exact" w:val="567"/>
        </w:trPr>
        <w:tc>
          <w:tcPr>
            <w:tcW w:w="1096" w:type="pct"/>
            <w:vAlign w:val="center"/>
          </w:tcPr>
          <w:p w:rsidR="002C1634" w:rsidRPr="00820090" w:rsidRDefault="000C71AF">
            <w:pPr>
              <w:jc w:val="center"/>
              <w:rPr>
                <w:rFonts w:ascii="宋体" w:eastAsia="宋体" w:hAnsi="宋体"/>
                <w:sz w:val="24"/>
              </w:rPr>
            </w:pPr>
            <w:r w:rsidRPr="00820090">
              <w:rPr>
                <w:rFonts w:ascii="宋体" w:eastAsia="宋体" w:hAnsi="宋体"/>
                <w:sz w:val="24"/>
              </w:rPr>
              <w:t>经营范围</w:t>
            </w:r>
          </w:p>
        </w:tc>
        <w:tc>
          <w:tcPr>
            <w:tcW w:w="3904" w:type="pct"/>
            <w:gridSpan w:val="8"/>
            <w:vAlign w:val="center"/>
          </w:tcPr>
          <w:p w:rsidR="002C1634" w:rsidRPr="00820090" w:rsidRDefault="002C1634">
            <w:pPr>
              <w:jc w:val="center"/>
              <w:rPr>
                <w:rFonts w:ascii="宋体" w:eastAsia="宋体" w:hAnsi="宋体"/>
                <w:sz w:val="24"/>
              </w:rPr>
            </w:pPr>
          </w:p>
        </w:tc>
      </w:tr>
    </w:tbl>
    <w:p w:rsidR="002C1634" w:rsidRPr="00820090" w:rsidRDefault="002C1634">
      <w:pPr>
        <w:pStyle w:val="af"/>
        <w:spacing w:line="360" w:lineRule="auto"/>
        <w:ind w:firstLine="422"/>
        <w:jc w:val="left"/>
        <w:rPr>
          <w:rFonts w:hAnsi="宋体"/>
          <w:b/>
          <w:bCs/>
        </w:rPr>
      </w:pPr>
    </w:p>
    <w:p w:rsidR="002C1634" w:rsidRPr="00820090" w:rsidRDefault="002C1634">
      <w:pPr>
        <w:pStyle w:val="af"/>
        <w:spacing w:line="360" w:lineRule="auto"/>
        <w:ind w:firstLine="422"/>
        <w:jc w:val="left"/>
        <w:rPr>
          <w:rFonts w:hAnsi="宋体"/>
          <w:b/>
          <w:bCs/>
        </w:rPr>
      </w:pPr>
    </w:p>
    <w:p w:rsidR="002C1634" w:rsidRPr="00820090" w:rsidRDefault="002C1634">
      <w:pPr>
        <w:pStyle w:val="af"/>
        <w:spacing w:line="360" w:lineRule="auto"/>
        <w:ind w:firstLine="422"/>
        <w:jc w:val="left"/>
        <w:rPr>
          <w:rFonts w:hAnsi="宋体"/>
          <w:b/>
          <w:bCs/>
        </w:rPr>
      </w:pPr>
    </w:p>
    <w:p w:rsidR="002C1634" w:rsidRPr="00820090" w:rsidRDefault="002C1634">
      <w:pPr>
        <w:pStyle w:val="af"/>
        <w:spacing w:line="360" w:lineRule="auto"/>
        <w:ind w:firstLine="422"/>
        <w:jc w:val="left"/>
        <w:rPr>
          <w:rFonts w:hAnsi="宋体"/>
          <w:b/>
          <w:bCs/>
        </w:rPr>
      </w:pPr>
    </w:p>
    <w:p w:rsidR="002C1634" w:rsidRPr="00820090" w:rsidRDefault="002C1634">
      <w:pPr>
        <w:pStyle w:val="af"/>
        <w:spacing w:line="360" w:lineRule="auto"/>
        <w:ind w:firstLine="422"/>
        <w:jc w:val="left"/>
        <w:rPr>
          <w:rFonts w:hAnsi="宋体"/>
          <w:b/>
          <w:bCs/>
        </w:rPr>
      </w:pPr>
    </w:p>
    <w:p w:rsidR="002C1634" w:rsidRPr="00820090" w:rsidRDefault="002C1634">
      <w:pPr>
        <w:pStyle w:val="af"/>
        <w:spacing w:line="360" w:lineRule="auto"/>
        <w:ind w:firstLine="422"/>
        <w:jc w:val="left"/>
        <w:rPr>
          <w:rFonts w:hAnsi="宋体"/>
          <w:b/>
          <w:bCs/>
        </w:rPr>
      </w:pPr>
    </w:p>
    <w:p w:rsidR="002C1634" w:rsidRPr="00820090" w:rsidRDefault="002C1634">
      <w:pPr>
        <w:pStyle w:val="af"/>
        <w:spacing w:line="360" w:lineRule="auto"/>
        <w:ind w:firstLine="422"/>
        <w:jc w:val="left"/>
        <w:rPr>
          <w:rFonts w:hAnsi="宋体"/>
          <w:b/>
          <w:bCs/>
        </w:rPr>
      </w:pPr>
    </w:p>
    <w:p w:rsidR="002C1634" w:rsidRPr="00820090" w:rsidRDefault="000C71AF">
      <w:pPr>
        <w:topLinePunct/>
        <w:spacing w:line="400" w:lineRule="exact"/>
        <w:jc w:val="left"/>
        <w:rPr>
          <w:rFonts w:ascii="宋体" w:hAnsi="宋体"/>
          <w:sz w:val="24"/>
        </w:rPr>
      </w:pPr>
      <w:r w:rsidRPr="00820090">
        <w:rPr>
          <w:rFonts w:ascii="宋体" w:hAnsi="宋体" w:hint="eastAsia"/>
          <w:sz w:val="24"/>
        </w:rPr>
        <w:t>投标人(签章)：</w:t>
      </w:r>
    </w:p>
    <w:p w:rsidR="002C1634" w:rsidRPr="00820090" w:rsidRDefault="000C71AF">
      <w:pPr>
        <w:topLinePunct/>
        <w:spacing w:line="400" w:lineRule="exact"/>
        <w:jc w:val="left"/>
        <w:rPr>
          <w:rFonts w:ascii="宋体" w:hAnsi="宋体"/>
          <w:sz w:val="24"/>
        </w:rPr>
      </w:pPr>
      <w:r w:rsidRPr="00820090">
        <w:rPr>
          <w:rFonts w:ascii="宋体" w:hAnsi="宋体" w:hint="eastAsia"/>
          <w:sz w:val="24"/>
        </w:rPr>
        <w:t>法定代表人或委托代理人（签字或盖章）：</w:t>
      </w:r>
    </w:p>
    <w:p w:rsidR="002C1634" w:rsidRPr="00820090" w:rsidRDefault="002C1634">
      <w:pPr>
        <w:pStyle w:val="af"/>
        <w:spacing w:line="360" w:lineRule="auto"/>
        <w:ind w:firstLine="422"/>
        <w:jc w:val="left"/>
        <w:rPr>
          <w:rFonts w:hAnsi="宋体"/>
          <w:b/>
          <w:bCs/>
        </w:rPr>
      </w:pPr>
    </w:p>
    <w:p w:rsidR="002C1634" w:rsidRPr="00820090" w:rsidRDefault="002C1634">
      <w:pPr>
        <w:pStyle w:val="af"/>
        <w:spacing w:line="360" w:lineRule="auto"/>
        <w:ind w:firstLine="422"/>
        <w:jc w:val="left"/>
        <w:rPr>
          <w:rFonts w:hAnsi="宋体"/>
          <w:b/>
          <w:bCs/>
        </w:rPr>
      </w:pPr>
    </w:p>
    <w:p w:rsidR="002C1634" w:rsidRPr="00820090" w:rsidRDefault="002C1634">
      <w:pPr>
        <w:pStyle w:val="af"/>
        <w:spacing w:line="360" w:lineRule="auto"/>
        <w:ind w:firstLine="422"/>
        <w:jc w:val="left"/>
        <w:rPr>
          <w:rFonts w:hAnsi="宋体"/>
          <w:b/>
          <w:bCs/>
        </w:rPr>
      </w:pPr>
    </w:p>
    <w:p w:rsidR="002C1634" w:rsidRPr="00820090" w:rsidRDefault="002C1634">
      <w:pPr>
        <w:pStyle w:val="af"/>
        <w:spacing w:line="360" w:lineRule="auto"/>
        <w:ind w:firstLine="422"/>
        <w:jc w:val="left"/>
        <w:rPr>
          <w:rFonts w:hAnsi="宋体"/>
          <w:b/>
          <w:bCs/>
        </w:rPr>
      </w:pPr>
    </w:p>
    <w:p w:rsidR="002C1634" w:rsidRPr="00820090" w:rsidRDefault="000C71AF">
      <w:pPr>
        <w:spacing w:line="540" w:lineRule="exact"/>
        <w:jc w:val="center"/>
        <w:rPr>
          <w:rFonts w:ascii="宋体" w:hAnsi="宋体"/>
          <w:b/>
          <w:sz w:val="24"/>
        </w:rPr>
      </w:pPr>
      <w:r w:rsidRPr="00820090">
        <w:rPr>
          <w:rFonts w:ascii="宋体" w:hAnsi="宋体" w:hint="eastAsia"/>
          <w:b/>
          <w:sz w:val="24"/>
        </w:rPr>
        <w:lastRenderedPageBreak/>
        <w:t>类似项目汇总表</w:t>
      </w:r>
    </w:p>
    <w:tbl>
      <w:tblPr>
        <w:tblpPr w:leftFromText="180" w:rightFromText="180" w:vertAnchor="text" w:horzAnchor="margin" w:tblpXSpec="center"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340"/>
        <w:gridCol w:w="1902"/>
        <w:gridCol w:w="1701"/>
        <w:gridCol w:w="2409"/>
      </w:tblGrid>
      <w:tr w:rsidR="002C1634" w:rsidRPr="00820090">
        <w:trPr>
          <w:trHeight w:val="500"/>
        </w:trPr>
        <w:tc>
          <w:tcPr>
            <w:tcW w:w="828" w:type="dxa"/>
            <w:vAlign w:val="center"/>
          </w:tcPr>
          <w:p w:rsidR="002C1634" w:rsidRPr="00820090" w:rsidRDefault="000C71AF">
            <w:pPr>
              <w:spacing w:line="460" w:lineRule="exact"/>
              <w:jc w:val="center"/>
              <w:rPr>
                <w:rFonts w:ascii="宋体" w:hAnsi="宋体" w:cs="宋体"/>
                <w:sz w:val="24"/>
              </w:rPr>
            </w:pPr>
            <w:r w:rsidRPr="00820090">
              <w:rPr>
                <w:rFonts w:ascii="宋体" w:hAnsi="宋体" w:cs="宋体" w:hint="eastAsia"/>
                <w:sz w:val="24"/>
              </w:rPr>
              <w:t>序号</w:t>
            </w:r>
          </w:p>
        </w:tc>
        <w:tc>
          <w:tcPr>
            <w:tcW w:w="2340" w:type="dxa"/>
            <w:vAlign w:val="center"/>
          </w:tcPr>
          <w:p w:rsidR="002C1634" w:rsidRPr="00820090" w:rsidRDefault="000C71AF">
            <w:pPr>
              <w:spacing w:line="460" w:lineRule="exact"/>
              <w:jc w:val="center"/>
              <w:rPr>
                <w:rFonts w:ascii="宋体" w:hAnsi="宋体" w:cs="宋体"/>
                <w:sz w:val="24"/>
              </w:rPr>
            </w:pPr>
            <w:r w:rsidRPr="00820090">
              <w:rPr>
                <w:rFonts w:ascii="宋体" w:hAnsi="宋体" w:cs="宋体" w:hint="eastAsia"/>
                <w:sz w:val="24"/>
              </w:rPr>
              <w:t>项目名称</w:t>
            </w:r>
          </w:p>
        </w:tc>
        <w:tc>
          <w:tcPr>
            <w:tcW w:w="1902" w:type="dxa"/>
            <w:vAlign w:val="center"/>
          </w:tcPr>
          <w:p w:rsidR="002C1634" w:rsidRPr="00820090" w:rsidRDefault="000C71AF">
            <w:pPr>
              <w:spacing w:line="460" w:lineRule="exact"/>
              <w:jc w:val="center"/>
              <w:rPr>
                <w:rFonts w:ascii="宋体" w:hAnsi="宋体" w:cs="宋体"/>
                <w:sz w:val="24"/>
              </w:rPr>
            </w:pPr>
            <w:r w:rsidRPr="00820090">
              <w:rPr>
                <w:rFonts w:ascii="宋体" w:hAnsi="宋体" w:cs="宋体" w:hint="eastAsia"/>
                <w:sz w:val="24"/>
              </w:rPr>
              <w:t>合同签订日期</w:t>
            </w:r>
          </w:p>
        </w:tc>
        <w:tc>
          <w:tcPr>
            <w:tcW w:w="1701" w:type="dxa"/>
            <w:vAlign w:val="center"/>
          </w:tcPr>
          <w:p w:rsidR="002C1634" w:rsidRPr="00820090" w:rsidRDefault="000C71AF">
            <w:pPr>
              <w:spacing w:line="460" w:lineRule="exact"/>
              <w:jc w:val="center"/>
              <w:rPr>
                <w:rFonts w:ascii="宋体" w:hAnsi="宋体" w:cs="宋体"/>
                <w:sz w:val="24"/>
              </w:rPr>
            </w:pPr>
            <w:r w:rsidRPr="00820090">
              <w:rPr>
                <w:rFonts w:ascii="宋体" w:hAnsi="宋体" w:cs="宋体" w:hint="eastAsia"/>
                <w:sz w:val="24"/>
              </w:rPr>
              <w:t>合同价格</w:t>
            </w:r>
          </w:p>
        </w:tc>
        <w:tc>
          <w:tcPr>
            <w:tcW w:w="2409" w:type="dxa"/>
            <w:vAlign w:val="center"/>
          </w:tcPr>
          <w:p w:rsidR="002C1634" w:rsidRPr="00820090" w:rsidRDefault="000C71AF">
            <w:pPr>
              <w:spacing w:line="460" w:lineRule="exact"/>
              <w:jc w:val="center"/>
              <w:rPr>
                <w:rFonts w:ascii="宋体" w:hAnsi="宋体" w:cs="宋体"/>
                <w:sz w:val="24"/>
              </w:rPr>
            </w:pPr>
            <w:r w:rsidRPr="00820090">
              <w:rPr>
                <w:rFonts w:ascii="宋体" w:hAnsi="宋体" w:cs="宋体" w:hint="eastAsia"/>
                <w:sz w:val="24"/>
              </w:rPr>
              <w:t>备注</w:t>
            </w: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r w:rsidR="002C1634" w:rsidRPr="00820090">
        <w:trPr>
          <w:trHeight w:val="500"/>
        </w:trPr>
        <w:tc>
          <w:tcPr>
            <w:tcW w:w="828" w:type="dxa"/>
          </w:tcPr>
          <w:p w:rsidR="002C1634" w:rsidRPr="00820090" w:rsidRDefault="002C1634">
            <w:pPr>
              <w:spacing w:line="460" w:lineRule="exact"/>
              <w:rPr>
                <w:rFonts w:ascii="宋体" w:hAnsi="宋体" w:cs="宋体"/>
                <w:sz w:val="24"/>
              </w:rPr>
            </w:pPr>
          </w:p>
        </w:tc>
        <w:tc>
          <w:tcPr>
            <w:tcW w:w="2340" w:type="dxa"/>
          </w:tcPr>
          <w:p w:rsidR="002C1634" w:rsidRPr="00820090" w:rsidRDefault="002C1634">
            <w:pPr>
              <w:spacing w:line="460" w:lineRule="exact"/>
              <w:rPr>
                <w:rFonts w:ascii="宋体" w:hAnsi="宋体" w:cs="宋体"/>
                <w:sz w:val="24"/>
              </w:rPr>
            </w:pPr>
          </w:p>
        </w:tc>
        <w:tc>
          <w:tcPr>
            <w:tcW w:w="1902" w:type="dxa"/>
          </w:tcPr>
          <w:p w:rsidR="002C1634" w:rsidRPr="00820090" w:rsidRDefault="002C1634">
            <w:pPr>
              <w:spacing w:line="460" w:lineRule="exact"/>
              <w:rPr>
                <w:rFonts w:ascii="宋体" w:hAnsi="宋体" w:cs="宋体"/>
                <w:sz w:val="24"/>
              </w:rPr>
            </w:pPr>
          </w:p>
        </w:tc>
        <w:tc>
          <w:tcPr>
            <w:tcW w:w="1701" w:type="dxa"/>
            <w:vAlign w:val="center"/>
          </w:tcPr>
          <w:p w:rsidR="002C1634" w:rsidRPr="00820090" w:rsidRDefault="002C1634">
            <w:pPr>
              <w:spacing w:line="460" w:lineRule="exact"/>
              <w:jc w:val="center"/>
              <w:rPr>
                <w:rFonts w:ascii="宋体" w:hAnsi="宋体" w:cs="宋体"/>
                <w:sz w:val="24"/>
              </w:rPr>
            </w:pPr>
          </w:p>
        </w:tc>
        <w:tc>
          <w:tcPr>
            <w:tcW w:w="2409" w:type="dxa"/>
          </w:tcPr>
          <w:p w:rsidR="002C1634" w:rsidRPr="00820090" w:rsidRDefault="002C1634">
            <w:pPr>
              <w:spacing w:line="460" w:lineRule="exact"/>
              <w:rPr>
                <w:rFonts w:ascii="宋体" w:hAnsi="宋体" w:cs="宋体"/>
                <w:sz w:val="24"/>
              </w:rPr>
            </w:pPr>
          </w:p>
        </w:tc>
      </w:tr>
    </w:tbl>
    <w:p w:rsidR="002C1634" w:rsidRPr="00820090" w:rsidRDefault="000C71AF">
      <w:pPr>
        <w:spacing w:line="440" w:lineRule="exact"/>
        <w:rPr>
          <w:rFonts w:ascii="宋体" w:hAnsi="宋体"/>
        </w:rPr>
      </w:pPr>
      <w:r w:rsidRPr="00820090">
        <w:rPr>
          <w:rFonts w:ascii="宋体" w:hAnsi="宋体" w:hint="eastAsia"/>
        </w:rPr>
        <w:t>注：后附合同扫描件，</w:t>
      </w:r>
      <w:r w:rsidRPr="00820090">
        <w:rPr>
          <w:rFonts w:ascii="宋体" w:hAnsi="宋体" w:hint="eastAsia"/>
          <w:szCs w:val="21"/>
        </w:rPr>
        <w:t>日期以合同签订时间为准</w:t>
      </w:r>
      <w:r w:rsidRPr="00820090">
        <w:rPr>
          <w:rFonts w:ascii="宋体" w:hAnsi="宋体" w:hint="eastAsia"/>
        </w:rPr>
        <w:t>。</w:t>
      </w:r>
    </w:p>
    <w:p w:rsidR="002C1634" w:rsidRPr="00820090" w:rsidRDefault="002C1634">
      <w:pPr>
        <w:ind w:right="600"/>
        <w:jc w:val="center"/>
        <w:rPr>
          <w:rFonts w:ascii="宋体" w:hAnsi="宋体"/>
          <w:sz w:val="24"/>
        </w:rPr>
      </w:pPr>
    </w:p>
    <w:p w:rsidR="002C1634" w:rsidRPr="00820090" w:rsidRDefault="002C1634">
      <w:pPr>
        <w:ind w:right="600"/>
        <w:jc w:val="center"/>
        <w:rPr>
          <w:rFonts w:ascii="宋体" w:hAnsi="宋体"/>
          <w:sz w:val="24"/>
        </w:rPr>
      </w:pPr>
    </w:p>
    <w:p w:rsidR="002C1634" w:rsidRPr="00820090" w:rsidRDefault="002C1634">
      <w:pPr>
        <w:ind w:right="600"/>
        <w:jc w:val="center"/>
        <w:rPr>
          <w:rFonts w:ascii="宋体" w:hAnsi="宋体"/>
          <w:sz w:val="24"/>
        </w:rPr>
      </w:pPr>
    </w:p>
    <w:p w:rsidR="002C1634" w:rsidRPr="00820090" w:rsidRDefault="002C1634">
      <w:pPr>
        <w:ind w:right="600"/>
        <w:jc w:val="center"/>
        <w:rPr>
          <w:rFonts w:ascii="宋体" w:hAnsi="宋体"/>
          <w:sz w:val="24"/>
        </w:rPr>
      </w:pPr>
    </w:p>
    <w:p w:rsidR="002C1634" w:rsidRPr="00820090" w:rsidRDefault="002C1634">
      <w:pPr>
        <w:ind w:right="600"/>
        <w:jc w:val="center"/>
        <w:rPr>
          <w:rFonts w:ascii="宋体" w:hAnsi="宋体"/>
          <w:sz w:val="24"/>
        </w:rPr>
      </w:pPr>
    </w:p>
    <w:p w:rsidR="002C1634" w:rsidRPr="00820090" w:rsidRDefault="002C1634">
      <w:pPr>
        <w:ind w:right="600"/>
        <w:jc w:val="center"/>
        <w:rPr>
          <w:rFonts w:ascii="宋体" w:hAnsi="宋体"/>
          <w:sz w:val="24"/>
        </w:rPr>
      </w:pPr>
    </w:p>
    <w:p w:rsidR="002C1634" w:rsidRPr="00820090" w:rsidRDefault="002C1634">
      <w:pPr>
        <w:ind w:right="600"/>
        <w:jc w:val="center"/>
        <w:rPr>
          <w:rFonts w:ascii="宋体" w:hAnsi="宋体"/>
          <w:sz w:val="24"/>
        </w:rPr>
      </w:pPr>
    </w:p>
    <w:p w:rsidR="002C1634" w:rsidRPr="00820090" w:rsidRDefault="002C1634">
      <w:pPr>
        <w:ind w:right="600"/>
        <w:jc w:val="center"/>
        <w:rPr>
          <w:rFonts w:ascii="宋体" w:hAnsi="宋体"/>
          <w:sz w:val="24"/>
        </w:rPr>
      </w:pPr>
    </w:p>
    <w:p w:rsidR="002C1634" w:rsidRPr="00820090" w:rsidRDefault="000C71AF">
      <w:pPr>
        <w:topLinePunct/>
        <w:spacing w:line="400" w:lineRule="exact"/>
        <w:jc w:val="left"/>
        <w:rPr>
          <w:rFonts w:ascii="宋体" w:hAnsi="宋体"/>
          <w:sz w:val="24"/>
        </w:rPr>
      </w:pPr>
      <w:bookmarkStart w:id="45" w:name="_Toc523388144"/>
      <w:r w:rsidRPr="00820090">
        <w:rPr>
          <w:rFonts w:ascii="宋体" w:hAnsi="宋体" w:hint="eastAsia"/>
          <w:sz w:val="24"/>
        </w:rPr>
        <w:t>投标人(签章)：</w:t>
      </w:r>
    </w:p>
    <w:p w:rsidR="002C1634" w:rsidRPr="00820090" w:rsidRDefault="000C71AF">
      <w:pPr>
        <w:topLinePunct/>
        <w:spacing w:line="400" w:lineRule="exact"/>
        <w:jc w:val="left"/>
        <w:rPr>
          <w:rFonts w:ascii="宋体" w:hAnsi="宋体"/>
          <w:sz w:val="24"/>
        </w:rPr>
      </w:pPr>
      <w:r w:rsidRPr="00820090">
        <w:rPr>
          <w:rFonts w:ascii="宋体" w:hAnsi="宋体" w:hint="eastAsia"/>
          <w:sz w:val="24"/>
        </w:rPr>
        <w:t>法定代表人或委托代理人（签字或盖章）：</w:t>
      </w:r>
    </w:p>
    <w:p w:rsidR="002C1634" w:rsidRPr="00820090" w:rsidRDefault="002C1634">
      <w:pPr>
        <w:pStyle w:val="a5"/>
        <w:rPr>
          <w:rFonts w:ascii="宋体" w:eastAsia="宋体" w:hAnsi="宋体"/>
        </w:rPr>
      </w:pPr>
    </w:p>
    <w:p w:rsidR="002C1634" w:rsidRPr="00820090" w:rsidRDefault="002C1634">
      <w:pPr>
        <w:spacing w:line="540" w:lineRule="exact"/>
        <w:jc w:val="center"/>
        <w:rPr>
          <w:rFonts w:ascii="宋体" w:hAnsi="宋体"/>
          <w:b/>
          <w:sz w:val="24"/>
        </w:rPr>
      </w:pPr>
    </w:p>
    <w:p w:rsidR="002C1634" w:rsidRPr="00820090" w:rsidRDefault="002C1634">
      <w:pPr>
        <w:spacing w:line="540" w:lineRule="exact"/>
        <w:jc w:val="center"/>
        <w:rPr>
          <w:rFonts w:ascii="宋体" w:hAnsi="宋体"/>
          <w:b/>
          <w:sz w:val="24"/>
        </w:rPr>
      </w:pPr>
    </w:p>
    <w:p w:rsidR="002C1634" w:rsidRPr="00820090" w:rsidRDefault="002C1634">
      <w:pPr>
        <w:pStyle w:val="a5"/>
      </w:pPr>
    </w:p>
    <w:p w:rsidR="002C1634" w:rsidRPr="00820090" w:rsidRDefault="000C71AF">
      <w:pPr>
        <w:spacing w:line="540" w:lineRule="exact"/>
        <w:jc w:val="center"/>
        <w:rPr>
          <w:rFonts w:ascii="宋体" w:hAnsi="宋体"/>
          <w:b/>
          <w:sz w:val="24"/>
        </w:rPr>
      </w:pPr>
      <w:r w:rsidRPr="00820090">
        <w:rPr>
          <w:rFonts w:ascii="宋体" w:hAnsi="宋体" w:hint="eastAsia"/>
          <w:b/>
          <w:sz w:val="24"/>
        </w:rPr>
        <w:lastRenderedPageBreak/>
        <w:t>企业信用情况</w:t>
      </w: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0C71AF">
      <w:pPr>
        <w:spacing w:line="540" w:lineRule="exact"/>
        <w:jc w:val="center"/>
        <w:rPr>
          <w:rFonts w:ascii="宋体" w:hAnsi="宋体"/>
          <w:b/>
          <w:sz w:val="24"/>
        </w:rPr>
      </w:pPr>
      <w:bookmarkStart w:id="46" w:name="_Toc2347720"/>
      <w:bookmarkStart w:id="47" w:name="_Toc508791841"/>
      <w:bookmarkStart w:id="48" w:name="_Toc482188667"/>
      <w:r w:rsidRPr="00820090">
        <w:rPr>
          <w:rFonts w:ascii="宋体" w:hAnsi="宋体" w:hint="eastAsia"/>
          <w:b/>
          <w:sz w:val="24"/>
        </w:rPr>
        <w:lastRenderedPageBreak/>
        <w:t>维护人员汇总表</w:t>
      </w:r>
      <w:bookmarkEnd w:id="46"/>
      <w:bookmarkEnd w:id="47"/>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9"/>
        <w:gridCol w:w="1569"/>
        <w:gridCol w:w="1089"/>
        <w:gridCol w:w="2427"/>
        <w:gridCol w:w="1399"/>
        <w:gridCol w:w="1789"/>
      </w:tblGrid>
      <w:tr w:rsidR="002C1634" w:rsidRPr="00820090">
        <w:trPr>
          <w:trHeight w:val="633"/>
          <w:jc w:val="center"/>
        </w:trPr>
        <w:tc>
          <w:tcPr>
            <w:tcW w:w="524" w:type="pct"/>
            <w:vAlign w:val="center"/>
          </w:tcPr>
          <w:p w:rsidR="002C1634" w:rsidRPr="00820090" w:rsidRDefault="000C71AF">
            <w:pPr>
              <w:jc w:val="center"/>
              <w:rPr>
                <w:rFonts w:ascii="宋体" w:hAnsi="宋体"/>
                <w:sz w:val="24"/>
              </w:rPr>
            </w:pPr>
            <w:r w:rsidRPr="00820090">
              <w:rPr>
                <w:rFonts w:ascii="宋体" w:hAnsi="宋体" w:hint="eastAsia"/>
                <w:sz w:val="24"/>
              </w:rPr>
              <w:t>序号</w:t>
            </w:r>
          </w:p>
        </w:tc>
        <w:tc>
          <w:tcPr>
            <w:tcW w:w="849" w:type="pct"/>
            <w:vAlign w:val="center"/>
          </w:tcPr>
          <w:p w:rsidR="002C1634" w:rsidRPr="00820090" w:rsidRDefault="000C71AF">
            <w:pPr>
              <w:jc w:val="center"/>
              <w:rPr>
                <w:rFonts w:ascii="宋体" w:hAnsi="宋体"/>
                <w:sz w:val="24"/>
              </w:rPr>
            </w:pPr>
            <w:r w:rsidRPr="00820090">
              <w:rPr>
                <w:rFonts w:ascii="宋体" w:hAnsi="宋体" w:hint="eastAsia"/>
                <w:sz w:val="24"/>
              </w:rPr>
              <w:t>本项目任职</w:t>
            </w:r>
          </w:p>
        </w:tc>
        <w:tc>
          <w:tcPr>
            <w:tcW w:w="589" w:type="pct"/>
            <w:vAlign w:val="center"/>
          </w:tcPr>
          <w:p w:rsidR="002C1634" w:rsidRPr="00820090" w:rsidRDefault="000C71AF">
            <w:pPr>
              <w:jc w:val="center"/>
              <w:rPr>
                <w:rFonts w:ascii="宋体" w:hAnsi="宋体"/>
                <w:sz w:val="24"/>
              </w:rPr>
            </w:pPr>
            <w:r w:rsidRPr="00820090">
              <w:rPr>
                <w:rFonts w:ascii="宋体" w:hAnsi="宋体" w:hint="eastAsia"/>
                <w:sz w:val="24"/>
              </w:rPr>
              <w:t>姓名</w:t>
            </w:r>
          </w:p>
        </w:tc>
        <w:tc>
          <w:tcPr>
            <w:tcW w:w="1313" w:type="pct"/>
            <w:vAlign w:val="center"/>
          </w:tcPr>
          <w:p w:rsidR="002C1634" w:rsidRPr="00820090" w:rsidRDefault="000C71AF">
            <w:pPr>
              <w:jc w:val="center"/>
              <w:rPr>
                <w:rFonts w:ascii="宋体" w:hAnsi="宋体"/>
                <w:sz w:val="24"/>
              </w:rPr>
            </w:pPr>
            <w:r w:rsidRPr="00820090">
              <w:rPr>
                <w:rFonts w:ascii="宋体" w:hAnsi="宋体" w:hint="eastAsia"/>
                <w:sz w:val="24"/>
              </w:rPr>
              <w:t>职称证</w:t>
            </w:r>
            <w:r w:rsidRPr="00820090">
              <w:rPr>
                <w:rFonts w:ascii="宋体" w:hAnsi="宋体"/>
                <w:sz w:val="24"/>
              </w:rPr>
              <w:t>或作业证</w:t>
            </w:r>
          </w:p>
        </w:tc>
        <w:tc>
          <w:tcPr>
            <w:tcW w:w="757" w:type="pct"/>
            <w:vAlign w:val="center"/>
          </w:tcPr>
          <w:p w:rsidR="002C1634" w:rsidRPr="00820090" w:rsidRDefault="000C71AF">
            <w:pPr>
              <w:jc w:val="center"/>
              <w:rPr>
                <w:rFonts w:ascii="宋体" w:hAnsi="宋体"/>
                <w:sz w:val="24"/>
              </w:rPr>
            </w:pPr>
            <w:r w:rsidRPr="00820090">
              <w:rPr>
                <w:rFonts w:ascii="宋体" w:hAnsi="宋体" w:hint="eastAsia"/>
                <w:sz w:val="24"/>
              </w:rPr>
              <w:t>专业</w:t>
            </w:r>
          </w:p>
        </w:tc>
        <w:tc>
          <w:tcPr>
            <w:tcW w:w="968" w:type="pct"/>
            <w:vAlign w:val="center"/>
          </w:tcPr>
          <w:p w:rsidR="002C1634" w:rsidRPr="00820090" w:rsidRDefault="000C71AF">
            <w:pPr>
              <w:jc w:val="center"/>
              <w:rPr>
                <w:rFonts w:ascii="宋体" w:hAnsi="宋体"/>
                <w:sz w:val="24"/>
              </w:rPr>
            </w:pPr>
            <w:r w:rsidRPr="00820090">
              <w:rPr>
                <w:rFonts w:ascii="宋体" w:hAnsi="宋体" w:hint="eastAsia"/>
                <w:sz w:val="24"/>
              </w:rPr>
              <w:t>证书编号</w:t>
            </w:r>
          </w:p>
        </w:tc>
      </w:tr>
      <w:tr w:rsidR="002C1634" w:rsidRPr="00820090">
        <w:trPr>
          <w:jc w:val="center"/>
        </w:trPr>
        <w:tc>
          <w:tcPr>
            <w:tcW w:w="524" w:type="pct"/>
            <w:vAlign w:val="center"/>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vAlign w:val="center"/>
          </w:tcPr>
          <w:p w:rsidR="002C1634" w:rsidRPr="00820090" w:rsidRDefault="002C1634">
            <w:pPr>
              <w:spacing w:line="440" w:lineRule="exact"/>
              <w:jc w:val="center"/>
              <w:rPr>
                <w:rFonts w:ascii="宋体" w:hAnsi="宋体"/>
                <w:sz w:val="24"/>
              </w:rPr>
            </w:pPr>
          </w:p>
        </w:tc>
        <w:tc>
          <w:tcPr>
            <w:tcW w:w="1313" w:type="pct"/>
            <w:vAlign w:val="center"/>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vAlign w:val="center"/>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r w:rsidR="002C1634" w:rsidRPr="00820090">
        <w:trPr>
          <w:jc w:val="center"/>
        </w:trPr>
        <w:tc>
          <w:tcPr>
            <w:tcW w:w="524" w:type="pct"/>
          </w:tcPr>
          <w:p w:rsidR="002C1634" w:rsidRPr="00820090" w:rsidRDefault="002C1634">
            <w:pPr>
              <w:spacing w:line="440" w:lineRule="exact"/>
              <w:jc w:val="center"/>
              <w:rPr>
                <w:rFonts w:ascii="宋体" w:hAnsi="宋体"/>
                <w:sz w:val="24"/>
              </w:rPr>
            </w:pPr>
          </w:p>
        </w:tc>
        <w:tc>
          <w:tcPr>
            <w:tcW w:w="849" w:type="pct"/>
          </w:tcPr>
          <w:p w:rsidR="002C1634" w:rsidRPr="00820090" w:rsidRDefault="002C1634">
            <w:pPr>
              <w:spacing w:line="440" w:lineRule="exact"/>
              <w:jc w:val="center"/>
              <w:rPr>
                <w:rFonts w:ascii="宋体" w:hAnsi="宋体"/>
                <w:sz w:val="24"/>
              </w:rPr>
            </w:pPr>
          </w:p>
        </w:tc>
        <w:tc>
          <w:tcPr>
            <w:tcW w:w="589" w:type="pct"/>
          </w:tcPr>
          <w:p w:rsidR="002C1634" w:rsidRPr="00820090" w:rsidRDefault="002C1634">
            <w:pPr>
              <w:spacing w:line="440" w:lineRule="exact"/>
              <w:jc w:val="center"/>
              <w:rPr>
                <w:rFonts w:ascii="宋体" w:hAnsi="宋体"/>
                <w:sz w:val="24"/>
              </w:rPr>
            </w:pPr>
          </w:p>
        </w:tc>
        <w:tc>
          <w:tcPr>
            <w:tcW w:w="1313" w:type="pct"/>
          </w:tcPr>
          <w:p w:rsidR="002C1634" w:rsidRPr="00820090" w:rsidRDefault="002C1634">
            <w:pPr>
              <w:spacing w:line="440" w:lineRule="exact"/>
              <w:jc w:val="center"/>
              <w:rPr>
                <w:rFonts w:ascii="宋体" w:hAnsi="宋体"/>
                <w:sz w:val="24"/>
              </w:rPr>
            </w:pPr>
          </w:p>
        </w:tc>
        <w:tc>
          <w:tcPr>
            <w:tcW w:w="757" w:type="pct"/>
          </w:tcPr>
          <w:p w:rsidR="002C1634" w:rsidRPr="00820090" w:rsidRDefault="002C1634">
            <w:pPr>
              <w:spacing w:line="440" w:lineRule="exact"/>
              <w:jc w:val="center"/>
              <w:rPr>
                <w:rFonts w:ascii="宋体" w:hAnsi="宋体"/>
                <w:sz w:val="24"/>
              </w:rPr>
            </w:pPr>
          </w:p>
        </w:tc>
        <w:tc>
          <w:tcPr>
            <w:tcW w:w="968" w:type="pct"/>
          </w:tcPr>
          <w:p w:rsidR="002C1634" w:rsidRPr="00820090" w:rsidRDefault="002C1634">
            <w:pPr>
              <w:spacing w:line="440" w:lineRule="exact"/>
              <w:jc w:val="center"/>
              <w:rPr>
                <w:rFonts w:ascii="宋体" w:hAnsi="宋体"/>
                <w:sz w:val="24"/>
              </w:rPr>
            </w:pPr>
          </w:p>
        </w:tc>
      </w:tr>
    </w:tbl>
    <w:p w:rsidR="002C1634" w:rsidRPr="00820090" w:rsidRDefault="000C71AF">
      <w:pPr>
        <w:spacing w:line="440" w:lineRule="exact"/>
        <w:rPr>
          <w:rFonts w:ascii="宋体" w:hAnsi="宋体"/>
          <w:sz w:val="24"/>
        </w:rPr>
      </w:pPr>
      <w:r w:rsidRPr="00820090">
        <w:rPr>
          <w:rFonts w:ascii="宋体" w:hAnsi="宋体" w:hint="eastAsia"/>
          <w:sz w:val="24"/>
        </w:rPr>
        <w:t>注：后附评分办法要求的相关资料。</w:t>
      </w:r>
    </w:p>
    <w:p w:rsidR="002C1634" w:rsidRPr="00820090" w:rsidRDefault="002C1634">
      <w:pPr>
        <w:ind w:right="600"/>
        <w:jc w:val="center"/>
        <w:rPr>
          <w:rFonts w:ascii="宋体" w:hAnsi="宋体"/>
          <w:sz w:val="24"/>
        </w:rPr>
      </w:pPr>
    </w:p>
    <w:p w:rsidR="002C1634" w:rsidRPr="00820090" w:rsidRDefault="002C1634">
      <w:pPr>
        <w:ind w:right="600"/>
        <w:jc w:val="center"/>
        <w:rPr>
          <w:rFonts w:ascii="宋体" w:hAnsi="宋体"/>
          <w:sz w:val="24"/>
        </w:rPr>
      </w:pPr>
    </w:p>
    <w:p w:rsidR="002C1634" w:rsidRPr="00820090" w:rsidRDefault="002C1634">
      <w:pPr>
        <w:ind w:right="600"/>
        <w:jc w:val="center"/>
        <w:rPr>
          <w:rFonts w:ascii="宋体" w:hAnsi="宋体"/>
          <w:sz w:val="24"/>
        </w:rPr>
      </w:pPr>
    </w:p>
    <w:p w:rsidR="002C1634" w:rsidRPr="00820090" w:rsidRDefault="000C71AF">
      <w:pPr>
        <w:topLinePunct/>
        <w:spacing w:line="400" w:lineRule="exact"/>
        <w:jc w:val="left"/>
        <w:rPr>
          <w:rFonts w:ascii="宋体" w:hAnsi="宋体"/>
          <w:sz w:val="24"/>
        </w:rPr>
      </w:pPr>
      <w:r w:rsidRPr="00820090">
        <w:rPr>
          <w:rFonts w:ascii="宋体" w:hAnsi="宋体" w:hint="eastAsia"/>
          <w:sz w:val="24"/>
        </w:rPr>
        <w:t>投标人(签章)：</w:t>
      </w:r>
    </w:p>
    <w:p w:rsidR="002C1634" w:rsidRPr="00820090" w:rsidRDefault="000C71AF">
      <w:pPr>
        <w:topLinePunct/>
        <w:spacing w:line="400" w:lineRule="exact"/>
        <w:jc w:val="left"/>
        <w:rPr>
          <w:rFonts w:ascii="宋体" w:hAnsi="宋体"/>
          <w:sz w:val="24"/>
        </w:rPr>
      </w:pPr>
      <w:r w:rsidRPr="00820090">
        <w:rPr>
          <w:rFonts w:ascii="宋体" w:hAnsi="宋体" w:hint="eastAsia"/>
          <w:sz w:val="24"/>
        </w:rPr>
        <w:t>法定代表人或委托代理人（签字或盖章）：</w:t>
      </w:r>
    </w:p>
    <w:p w:rsidR="002C1634" w:rsidRPr="00820090" w:rsidRDefault="002C1634">
      <w:pPr>
        <w:pStyle w:val="a5"/>
        <w:rPr>
          <w:rFonts w:ascii="宋体" w:eastAsia="宋体" w:hAnsi="宋体"/>
        </w:rPr>
      </w:pPr>
    </w:p>
    <w:p w:rsidR="002C1634" w:rsidRPr="00820090" w:rsidRDefault="002C1634">
      <w:pPr>
        <w:pStyle w:val="ac"/>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0C71AF">
      <w:pPr>
        <w:spacing w:line="360" w:lineRule="auto"/>
        <w:ind w:firstLineChars="200" w:firstLine="482"/>
        <w:jc w:val="center"/>
        <w:rPr>
          <w:rFonts w:ascii="宋体" w:hAnsi="宋体"/>
          <w:b/>
          <w:sz w:val="24"/>
        </w:rPr>
      </w:pPr>
      <w:bookmarkStart w:id="49" w:name="_Toc81656954"/>
      <w:bookmarkStart w:id="50" w:name="_Toc80450438"/>
      <w:bookmarkEnd w:id="45"/>
      <w:r w:rsidRPr="00820090">
        <w:rPr>
          <w:rFonts w:ascii="宋体" w:hAnsi="宋体" w:hint="eastAsia"/>
          <w:b/>
          <w:sz w:val="24"/>
        </w:rPr>
        <w:lastRenderedPageBreak/>
        <w:t>技术文件</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包括并不限于以下内容：</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1、服务方案；</w:t>
      </w:r>
    </w:p>
    <w:p w:rsidR="002C1634" w:rsidRPr="00820090" w:rsidRDefault="000C71AF">
      <w:pPr>
        <w:spacing w:line="360" w:lineRule="auto"/>
        <w:ind w:firstLineChars="200" w:firstLine="480"/>
        <w:rPr>
          <w:rFonts w:ascii="宋体" w:hAnsi="宋体" w:cs="宋体"/>
          <w:sz w:val="24"/>
        </w:rPr>
      </w:pPr>
      <w:r w:rsidRPr="00820090">
        <w:rPr>
          <w:rFonts w:ascii="宋体" w:hAnsi="宋体" w:cs="宋体" w:hint="eastAsia"/>
          <w:sz w:val="24"/>
        </w:rPr>
        <w:t>2、服务承诺。</w:t>
      </w:r>
    </w:p>
    <w:p w:rsidR="002C1634" w:rsidRPr="00820090" w:rsidRDefault="002C1634">
      <w:pPr>
        <w:spacing w:line="360" w:lineRule="auto"/>
        <w:ind w:firstLineChars="200" w:firstLine="480"/>
        <w:rPr>
          <w:rFonts w:ascii="宋体" w:hAnsi="宋体" w:cs="宋体"/>
          <w:sz w:val="24"/>
        </w:rPr>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0C71AF">
      <w:pPr>
        <w:spacing w:line="360" w:lineRule="auto"/>
        <w:ind w:firstLineChars="200" w:firstLine="482"/>
        <w:jc w:val="center"/>
        <w:rPr>
          <w:rFonts w:ascii="宋体" w:hAnsi="宋体"/>
          <w:b/>
          <w:sz w:val="24"/>
        </w:rPr>
      </w:pPr>
      <w:r w:rsidRPr="00820090">
        <w:rPr>
          <w:rFonts w:ascii="宋体" w:hAnsi="宋体" w:hint="eastAsia"/>
          <w:b/>
          <w:sz w:val="24"/>
        </w:rPr>
        <w:lastRenderedPageBreak/>
        <w:t>投标偏离表</w:t>
      </w:r>
    </w:p>
    <w:p w:rsidR="002C1634" w:rsidRPr="00820090" w:rsidRDefault="000C71AF">
      <w:pPr>
        <w:spacing w:line="360" w:lineRule="exact"/>
        <w:jc w:val="center"/>
        <w:rPr>
          <w:rFonts w:ascii="宋体" w:hAnsi="宋体"/>
          <w:bCs/>
          <w:sz w:val="24"/>
        </w:rPr>
      </w:pPr>
      <w:r w:rsidRPr="00820090">
        <w:rPr>
          <w:rFonts w:ascii="宋体" w:hAnsi="宋体" w:hint="eastAsia"/>
          <w:bCs/>
          <w:sz w:val="24"/>
        </w:rPr>
        <w:t>（包括技术规格、参数和商务条款偏离）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1236"/>
        <w:gridCol w:w="3465"/>
        <w:gridCol w:w="1236"/>
        <w:gridCol w:w="2775"/>
      </w:tblGrid>
      <w:tr w:rsidR="002C1634" w:rsidRPr="00820090">
        <w:trPr>
          <w:cantSplit/>
          <w:trHeight w:val="470"/>
        </w:trPr>
        <w:tc>
          <w:tcPr>
            <w:tcW w:w="468" w:type="dxa"/>
            <w:vMerge w:val="restart"/>
          </w:tcPr>
          <w:p w:rsidR="002C1634" w:rsidRPr="00820090" w:rsidRDefault="000C71AF">
            <w:pPr>
              <w:pStyle w:val="af"/>
              <w:spacing w:line="400" w:lineRule="exact"/>
              <w:rPr>
                <w:rFonts w:hAnsi="宋体"/>
                <w:sz w:val="24"/>
                <w:szCs w:val="24"/>
              </w:rPr>
            </w:pPr>
            <w:r w:rsidRPr="00820090">
              <w:rPr>
                <w:rFonts w:hAnsi="宋体" w:hint="eastAsia"/>
                <w:sz w:val="24"/>
                <w:szCs w:val="24"/>
              </w:rPr>
              <w:t>序号</w:t>
            </w:r>
          </w:p>
        </w:tc>
        <w:tc>
          <w:tcPr>
            <w:tcW w:w="4701" w:type="dxa"/>
            <w:gridSpan w:val="2"/>
          </w:tcPr>
          <w:p w:rsidR="002C1634" w:rsidRPr="00820090" w:rsidRDefault="000C71AF">
            <w:pPr>
              <w:pStyle w:val="af"/>
              <w:spacing w:line="400" w:lineRule="exact"/>
              <w:rPr>
                <w:rFonts w:hAnsi="宋体"/>
                <w:sz w:val="24"/>
                <w:szCs w:val="24"/>
              </w:rPr>
            </w:pPr>
            <w:r w:rsidRPr="00820090">
              <w:rPr>
                <w:rFonts w:hAnsi="宋体" w:hint="eastAsia"/>
                <w:sz w:val="24"/>
                <w:szCs w:val="24"/>
              </w:rPr>
              <w:t xml:space="preserve">         招标文件条款</w:t>
            </w:r>
          </w:p>
        </w:tc>
        <w:tc>
          <w:tcPr>
            <w:tcW w:w="4011" w:type="dxa"/>
            <w:gridSpan w:val="2"/>
          </w:tcPr>
          <w:p w:rsidR="002C1634" w:rsidRPr="00820090" w:rsidRDefault="000C71AF">
            <w:pPr>
              <w:pStyle w:val="af"/>
              <w:spacing w:line="400" w:lineRule="exact"/>
              <w:rPr>
                <w:rFonts w:hAnsi="宋体"/>
                <w:sz w:val="24"/>
                <w:szCs w:val="24"/>
              </w:rPr>
            </w:pPr>
            <w:r w:rsidRPr="00820090">
              <w:rPr>
                <w:rFonts w:hAnsi="宋体" w:hint="eastAsia"/>
                <w:sz w:val="24"/>
                <w:szCs w:val="24"/>
              </w:rPr>
              <w:t xml:space="preserve">       投标文件条款</w:t>
            </w:r>
          </w:p>
        </w:tc>
      </w:tr>
      <w:tr w:rsidR="002C1634" w:rsidRPr="00820090">
        <w:trPr>
          <w:cantSplit/>
          <w:trHeight w:val="483"/>
        </w:trPr>
        <w:tc>
          <w:tcPr>
            <w:tcW w:w="468" w:type="dxa"/>
            <w:vMerge/>
          </w:tcPr>
          <w:p w:rsidR="002C1634" w:rsidRPr="00820090" w:rsidRDefault="002C1634">
            <w:pPr>
              <w:pStyle w:val="af"/>
              <w:spacing w:line="400" w:lineRule="exact"/>
              <w:rPr>
                <w:rFonts w:hAnsi="宋体"/>
                <w:sz w:val="24"/>
                <w:szCs w:val="24"/>
              </w:rPr>
            </w:pPr>
          </w:p>
        </w:tc>
        <w:tc>
          <w:tcPr>
            <w:tcW w:w="1236" w:type="dxa"/>
          </w:tcPr>
          <w:p w:rsidR="002C1634" w:rsidRPr="00820090" w:rsidRDefault="000C71AF">
            <w:pPr>
              <w:pStyle w:val="af"/>
              <w:spacing w:line="400" w:lineRule="exact"/>
              <w:jc w:val="center"/>
              <w:rPr>
                <w:rFonts w:hAnsi="宋体"/>
                <w:sz w:val="24"/>
                <w:szCs w:val="24"/>
              </w:rPr>
            </w:pPr>
            <w:r w:rsidRPr="00820090">
              <w:rPr>
                <w:rFonts w:hAnsi="宋体" w:hint="eastAsia"/>
                <w:sz w:val="24"/>
                <w:szCs w:val="24"/>
              </w:rPr>
              <w:t>条款号</w:t>
            </w:r>
          </w:p>
        </w:tc>
        <w:tc>
          <w:tcPr>
            <w:tcW w:w="3465" w:type="dxa"/>
          </w:tcPr>
          <w:p w:rsidR="002C1634" w:rsidRPr="00820090" w:rsidRDefault="000C71AF">
            <w:pPr>
              <w:pStyle w:val="af"/>
              <w:spacing w:line="400" w:lineRule="exact"/>
              <w:jc w:val="center"/>
              <w:rPr>
                <w:rFonts w:hAnsi="宋体"/>
                <w:sz w:val="24"/>
                <w:szCs w:val="24"/>
              </w:rPr>
            </w:pPr>
            <w:r w:rsidRPr="00820090">
              <w:rPr>
                <w:rFonts w:hAnsi="宋体" w:hint="eastAsia"/>
                <w:sz w:val="24"/>
                <w:szCs w:val="24"/>
              </w:rPr>
              <w:t>招标文件的内容</w:t>
            </w:r>
          </w:p>
        </w:tc>
        <w:tc>
          <w:tcPr>
            <w:tcW w:w="1236" w:type="dxa"/>
          </w:tcPr>
          <w:p w:rsidR="002C1634" w:rsidRPr="00820090" w:rsidRDefault="000C71AF">
            <w:pPr>
              <w:pStyle w:val="af"/>
              <w:spacing w:line="400" w:lineRule="exact"/>
              <w:jc w:val="center"/>
              <w:rPr>
                <w:rFonts w:hAnsi="宋体"/>
                <w:sz w:val="24"/>
                <w:szCs w:val="24"/>
              </w:rPr>
            </w:pPr>
            <w:r w:rsidRPr="00820090">
              <w:rPr>
                <w:rFonts w:hAnsi="宋体" w:hint="eastAsia"/>
                <w:sz w:val="24"/>
                <w:szCs w:val="24"/>
              </w:rPr>
              <w:t>条款号</w:t>
            </w:r>
          </w:p>
        </w:tc>
        <w:tc>
          <w:tcPr>
            <w:tcW w:w="2775" w:type="dxa"/>
          </w:tcPr>
          <w:p w:rsidR="002C1634" w:rsidRPr="00820090" w:rsidRDefault="000C71AF">
            <w:pPr>
              <w:pStyle w:val="af"/>
              <w:spacing w:line="400" w:lineRule="exact"/>
              <w:jc w:val="center"/>
              <w:rPr>
                <w:rFonts w:hAnsi="宋体"/>
                <w:sz w:val="24"/>
                <w:szCs w:val="24"/>
              </w:rPr>
            </w:pPr>
            <w:r w:rsidRPr="00820090">
              <w:rPr>
                <w:rFonts w:hAnsi="宋体" w:hint="eastAsia"/>
                <w:sz w:val="24"/>
                <w:szCs w:val="24"/>
              </w:rPr>
              <w:t>投标文件偏离内容</w:t>
            </w:r>
          </w:p>
        </w:tc>
      </w:tr>
      <w:tr w:rsidR="002C1634" w:rsidRPr="00820090">
        <w:trPr>
          <w:trHeight w:val="812"/>
        </w:trPr>
        <w:tc>
          <w:tcPr>
            <w:tcW w:w="468"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3465"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2775" w:type="dxa"/>
          </w:tcPr>
          <w:p w:rsidR="002C1634" w:rsidRPr="00820090" w:rsidRDefault="002C1634">
            <w:pPr>
              <w:pStyle w:val="af"/>
              <w:spacing w:line="400" w:lineRule="exact"/>
              <w:rPr>
                <w:rFonts w:hAnsi="宋体"/>
                <w:sz w:val="28"/>
                <w:szCs w:val="24"/>
              </w:rPr>
            </w:pPr>
          </w:p>
        </w:tc>
      </w:tr>
      <w:tr w:rsidR="002C1634" w:rsidRPr="00820090">
        <w:trPr>
          <w:trHeight w:val="812"/>
        </w:trPr>
        <w:tc>
          <w:tcPr>
            <w:tcW w:w="468"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3465"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2775" w:type="dxa"/>
          </w:tcPr>
          <w:p w:rsidR="002C1634" w:rsidRPr="00820090" w:rsidRDefault="002C1634">
            <w:pPr>
              <w:pStyle w:val="af"/>
              <w:spacing w:line="400" w:lineRule="exact"/>
              <w:rPr>
                <w:rFonts w:hAnsi="宋体"/>
                <w:sz w:val="28"/>
                <w:szCs w:val="24"/>
              </w:rPr>
            </w:pPr>
          </w:p>
        </w:tc>
      </w:tr>
      <w:tr w:rsidR="002C1634" w:rsidRPr="00820090">
        <w:trPr>
          <w:trHeight w:val="812"/>
        </w:trPr>
        <w:tc>
          <w:tcPr>
            <w:tcW w:w="468"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3465"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2775" w:type="dxa"/>
          </w:tcPr>
          <w:p w:rsidR="002C1634" w:rsidRPr="00820090" w:rsidRDefault="002C1634">
            <w:pPr>
              <w:pStyle w:val="af"/>
              <w:spacing w:line="400" w:lineRule="exact"/>
              <w:rPr>
                <w:rFonts w:hAnsi="宋体"/>
                <w:sz w:val="28"/>
                <w:szCs w:val="24"/>
              </w:rPr>
            </w:pPr>
          </w:p>
        </w:tc>
      </w:tr>
      <w:tr w:rsidR="002C1634" w:rsidRPr="00820090">
        <w:trPr>
          <w:trHeight w:val="812"/>
        </w:trPr>
        <w:tc>
          <w:tcPr>
            <w:tcW w:w="468"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3465"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2775" w:type="dxa"/>
          </w:tcPr>
          <w:p w:rsidR="002C1634" w:rsidRPr="00820090" w:rsidRDefault="002C1634">
            <w:pPr>
              <w:pStyle w:val="af"/>
              <w:spacing w:line="400" w:lineRule="exact"/>
              <w:rPr>
                <w:rFonts w:hAnsi="宋体"/>
                <w:sz w:val="28"/>
                <w:szCs w:val="24"/>
              </w:rPr>
            </w:pPr>
          </w:p>
        </w:tc>
      </w:tr>
      <w:tr w:rsidR="002C1634" w:rsidRPr="00820090">
        <w:trPr>
          <w:trHeight w:val="812"/>
        </w:trPr>
        <w:tc>
          <w:tcPr>
            <w:tcW w:w="468"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3465"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2775" w:type="dxa"/>
          </w:tcPr>
          <w:p w:rsidR="002C1634" w:rsidRPr="00820090" w:rsidRDefault="002C1634">
            <w:pPr>
              <w:pStyle w:val="af"/>
              <w:spacing w:line="400" w:lineRule="exact"/>
              <w:rPr>
                <w:rFonts w:hAnsi="宋体"/>
                <w:sz w:val="28"/>
                <w:szCs w:val="24"/>
              </w:rPr>
            </w:pPr>
          </w:p>
        </w:tc>
      </w:tr>
      <w:tr w:rsidR="002C1634" w:rsidRPr="00820090">
        <w:trPr>
          <w:trHeight w:val="815"/>
        </w:trPr>
        <w:tc>
          <w:tcPr>
            <w:tcW w:w="468"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3465"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2775" w:type="dxa"/>
          </w:tcPr>
          <w:p w:rsidR="002C1634" w:rsidRPr="00820090" w:rsidRDefault="002C1634">
            <w:pPr>
              <w:pStyle w:val="af"/>
              <w:spacing w:line="400" w:lineRule="exact"/>
              <w:rPr>
                <w:rFonts w:hAnsi="宋体"/>
                <w:sz w:val="28"/>
                <w:szCs w:val="24"/>
              </w:rPr>
            </w:pPr>
          </w:p>
        </w:tc>
      </w:tr>
      <w:tr w:rsidR="002C1634" w:rsidRPr="00820090">
        <w:trPr>
          <w:trHeight w:val="804"/>
        </w:trPr>
        <w:tc>
          <w:tcPr>
            <w:tcW w:w="468"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3465"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2775" w:type="dxa"/>
          </w:tcPr>
          <w:p w:rsidR="002C1634" w:rsidRPr="00820090" w:rsidRDefault="002C1634">
            <w:pPr>
              <w:pStyle w:val="af"/>
              <w:spacing w:line="400" w:lineRule="exact"/>
              <w:rPr>
                <w:rFonts w:hAnsi="宋体"/>
                <w:sz w:val="28"/>
                <w:szCs w:val="24"/>
              </w:rPr>
            </w:pPr>
          </w:p>
        </w:tc>
      </w:tr>
      <w:tr w:rsidR="002C1634" w:rsidRPr="00820090">
        <w:trPr>
          <w:trHeight w:val="793"/>
        </w:trPr>
        <w:tc>
          <w:tcPr>
            <w:tcW w:w="468"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3465"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2775" w:type="dxa"/>
          </w:tcPr>
          <w:p w:rsidR="002C1634" w:rsidRPr="00820090" w:rsidRDefault="002C1634">
            <w:pPr>
              <w:pStyle w:val="af"/>
              <w:spacing w:line="400" w:lineRule="exact"/>
              <w:rPr>
                <w:rFonts w:hAnsi="宋体"/>
                <w:sz w:val="28"/>
                <w:szCs w:val="24"/>
              </w:rPr>
            </w:pPr>
          </w:p>
        </w:tc>
      </w:tr>
      <w:tr w:rsidR="002C1634" w:rsidRPr="00820090">
        <w:trPr>
          <w:trHeight w:val="716"/>
        </w:trPr>
        <w:tc>
          <w:tcPr>
            <w:tcW w:w="468" w:type="dxa"/>
          </w:tcPr>
          <w:p w:rsidR="002C1634" w:rsidRPr="00820090" w:rsidRDefault="002C1634">
            <w:pPr>
              <w:pStyle w:val="af"/>
              <w:spacing w:line="400" w:lineRule="exact"/>
              <w:rPr>
                <w:rFonts w:hAnsi="宋体"/>
                <w:sz w:val="28"/>
                <w:szCs w:val="24"/>
              </w:rPr>
            </w:pPr>
          </w:p>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3465"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2775" w:type="dxa"/>
          </w:tcPr>
          <w:p w:rsidR="002C1634" w:rsidRPr="00820090" w:rsidRDefault="002C1634">
            <w:pPr>
              <w:pStyle w:val="af"/>
              <w:spacing w:line="400" w:lineRule="exact"/>
              <w:rPr>
                <w:rFonts w:hAnsi="宋体"/>
                <w:sz w:val="28"/>
                <w:szCs w:val="24"/>
              </w:rPr>
            </w:pPr>
          </w:p>
        </w:tc>
      </w:tr>
      <w:tr w:rsidR="002C1634" w:rsidRPr="00820090">
        <w:tc>
          <w:tcPr>
            <w:tcW w:w="468" w:type="dxa"/>
          </w:tcPr>
          <w:p w:rsidR="002C1634" w:rsidRPr="00820090" w:rsidRDefault="002C1634">
            <w:pPr>
              <w:pStyle w:val="af"/>
              <w:spacing w:line="400" w:lineRule="exact"/>
              <w:rPr>
                <w:rFonts w:hAnsi="宋体"/>
                <w:sz w:val="28"/>
                <w:szCs w:val="24"/>
              </w:rPr>
            </w:pPr>
          </w:p>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3465" w:type="dxa"/>
          </w:tcPr>
          <w:p w:rsidR="002C1634" w:rsidRPr="00820090" w:rsidRDefault="002C1634">
            <w:pPr>
              <w:pStyle w:val="af"/>
              <w:spacing w:line="400" w:lineRule="exact"/>
              <w:rPr>
                <w:rFonts w:hAnsi="宋体"/>
                <w:sz w:val="28"/>
                <w:szCs w:val="24"/>
              </w:rPr>
            </w:pPr>
          </w:p>
        </w:tc>
        <w:tc>
          <w:tcPr>
            <w:tcW w:w="1236" w:type="dxa"/>
          </w:tcPr>
          <w:p w:rsidR="002C1634" w:rsidRPr="00820090" w:rsidRDefault="002C1634">
            <w:pPr>
              <w:pStyle w:val="af"/>
              <w:spacing w:line="400" w:lineRule="exact"/>
              <w:rPr>
                <w:rFonts w:hAnsi="宋体"/>
                <w:sz w:val="28"/>
                <w:szCs w:val="24"/>
              </w:rPr>
            </w:pPr>
          </w:p>
        </w:tc>
        <w:tc>
          <w:tcPr>
            <w:tcW w:w="2775" w:type="dxa"/>
          </w:tcPr>
          <w:p w:rsidR="002C1634" w:rsidRPr="00820090" w:rsidRDefault="002C1634">
            <w:pPr>
              <w:pStyle w:val="af"/>
              <w:spacing w:line="400" w:lineRule="exact"/>
              <w:rPr>
                <w:rFonts w:hAnsi="宋体"/>
                <w:sz w:val="28"/>
                <w:szCs w:val="24"/>
              </w:rPr>
            </w:pPr>
          </w:p>
        </w:tc>
      </w:tr>
    </w:tbl>
    <w:p w:rsidR="002C1634" w:rsidRPr="00820090" w:rsidRDefault="000C71AF">
      <w:pPr>
        <w:pStyle w:val="af"/>
        <w:spacing w:line="400" w:lineRule="exact"/>
        <w:rPr>
          <w:rFonts w:hAnsi="宋体"/>
          <w:sz w:val="24"/>
          <w:szCs w:val="24"/>
        </w:rPr>
      </w:pPr>
      <w:r w:rsidRPr="00820090">
        <w:rPr>
          <w:rFonts w:hAnsi="宋体" w:hint="eastAsia"/>
          <w:sz w:val="24"/>
          <w:szCs w:val="24"/>
        </w:rPr>
        <w:t>注：无偏离可填写“无”字，有偏离必须在本表列明，实际存在负偏离而在本表内没有列明的，评标委员会有权作出不利于投标人的认定。</w:t>
      </w:r>
    </w:p>
    <w:p w:rsidR="002C1634" w:rsidRPr="00820090" w:rsidRDefault="002C1634">
      <w:pPr>
        <w:spacing w:line="360" w:lineRule="exact"/>
        <w:ind w:firstLineChars="1750" w:firstLine="4200"/>
        <w:rPr>
          <w:rFonts w:ascii="宋体" w:hAnsi="宋体"/>
          <w:sz w:val="24"/>
        </w:rPr>
      </w:pPr>
    </w:p>
    <w:p w:rsidR="002C1634" w:rsidRPr="00820090" w:rsidRDefault="002C1634">
      <w:pPr>
        <w:ind w:right="600"/>
        <w:jc w:val="center"/>
        <w:rPr>
          <w:rFonts w:ascii="宋体" w:hAnsi="宋体"/>
          <w:sz w:val="24"/>
        </w:rPr>
      </w:pPr>
    </w:p>
    <w:p w:rsidR="002C1634" w:rsidRPr="00820090" w:rsidRDefault="002C1634">
      <w:pPr>
        <w:ind w:right="600"/>
        <w:jc w:val="center"/>
        <w:rPr>
          <w:rFonts w:ascii="宋体" w:hAnsi="宋体"/>
          <w:sz w:val="24"/>
        </w:rPr>
      </w:pPr>
    </w:p>
    <w:p w:rsidR="002C1634" w:rsidRPr="00820090" w:rsidRDefault="000C71AF">
      <w:pPr>
        <w:ind w:right="600"/>
        <w:jc w:val="center"/>
        <w:rPr>
          <w:rFonts w:ascii="宋体" w:hAnsi="宋体"/>
          <w:sz w:val="24"/>
          <w:u w:val="single"/>
        </w:rPr>
      </w:pPr>
      <w:r w:rsidRPr="00820090">
        <w:rPr>
          <w:rFonts w:ascii="宋体" w:hAnsi="宋体" w:hint="eastAsia"/>
          <w:sz w:val="24"/>
        </w:rPr>
        <w:t>投标人(盖电子公章)：</w:t>
      </w:r>
    </w:p>
    <w:p w:rsidR="002C1634" w:rsidRPr="00820090" w:rsidRDefault="000C71AF">
      <w:pPr>
        <w:spacing w:line="520" w:lineRule="exact"/>
        <w:ind w:right="600"/>
        <w:jc w:val="center"/>
        <w:rPr>
          <w:rFonts w:ascii="宋体" w:hAnsi="宋体"/>
          <w:b/>
          <w:bCs/>
          <w:sz w:val="24"/>
        </w:rPr>
      </w:pPr>
      <w:r w:rsidRPr="00820090">
        <w:rPr>
          <w:rFonts w:ascii="宋体" w:hAnsi="宋体" w:hint="eastAsia"/>
          <w:kern w:val="0"/>
          <w:sz w:val="24"/>
          <w:szCs w:val="21"/>
        </w:rPr>
        <w:t xml:space="preserve">        法定代表人（盖电子法人章）：</w:t>
      </w: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2C1634">
      <w:pPr>
        <w:pStyle w:val="a5"/>
        <w:rPr>
          <w:rFonts w:ascii="宋体" w:eastAsia="宋体" w:hAnsi="宋体"/>
        </w:rPr>
      </w:pPr>
    </w:p>
    <w:p w:rsidR="002C1634" w:rsidRPr="00820090" w:rsidRDefault="000C71AF">
      <w:pPr>
        <w:spacing w:line="360" w:lineRule="auto"/>
        <w:jc w:val="center"/>
        <w:rPr>
          <w:rFonts w:ascii="宋体" w:hAnsi="宋体"/>
          <w:b/>
          <w:sz w:val="24"/>
        </w:rPr>
      </w:pPr>
      <w:r w:rsidRPr="00820090">
        <w:rPr>
          <w:rFonts w:ascii="宋体" w:hAnsi="宋体" w:hint="eastAsia"/>
          <w:b/>
          <w:sz w:val="24"/>
        </w:rPr>
        <w:lastRenderedPageBreak/>
        <w:t>其他资料</w:t>
      </w:r>
    </w:p>
    <w:p w:rsidR="002C1634" w:rsidRPr="00820090" w:rsidRDefault="002C1634"/>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0C71AF">
      <w:pPr>
        <w:adjustRightInd w:val="0"/>
        <w:snapToGrid w:val="0"/>
        <w:spacing w:line="360" w:lineRule="auto"/>
        <w:jc w:val="center"/>
        <w:rPr>
          <w:rFonts w:ascii="宋体" w:hAnsi="宋体" w:cs="宋体"/>
          <w:b/>
          <w:bCs/>
          <w:sz w:val="32"/>
          <w:szCs w:val="32"/>
        </w:rPr>
      </w:pPr>
      <w:r w:rsidRPr="00820090">
        <w:rPr>
          <w:rFonts w:ascii="宋体" w:hAnsi="宋体" w:cs="宋体" w:hint="eastAsia"/>
          <w:b/>
          <w:bCs/>
          <w:sz w:val="32"/>
          <w:szCs w:val="32"/>
        </w:rPr>
        <w:lastRenderedPageBreak/>
        <w:t>第六章</w:t>
      </w:r>
      <w:bookmarkEnd w:id="28"/>
      <w:r w:rsidRPr="00820090">
        <w:rPr>
          <w:rFonts w:ascii="宋体" w:hAnsi="宋体" w:cs="宋体" w:hint="eastAsia"/>
          <w:b/>
          <w:bCs/>
          <w:sz w:val="32"/>
          <w:szCs w:val="32"/>
        </w:rPr>
        <w:t xml:space="preserve">  合同</w:t>
      </w:r>
      <w:bookmarkStart w:id="51" w:name="_Toc152042546"/>
      <w:bookmarkStart w:id="52" w:name="_Toc144974826"/>
      <w:bookmarkStart w:id="53" w:name="_Toc152045767"/>
      <w:bookmarkStart w:id="54" w:name="_Toc179632785"/>
      <w:r w:rsidRPr="00820090">
        <w:rPr>
          <w:rFonts w:ascii="宋体" w:hAnsi="宋体" w:cs="宋体" w:hint="eastAsia"/>
          <w:b/>
          <w:bCs/>
          <w:sz w:val="32"/>
          <w:szCs w:val="32"/>
        </w:rPr>
        <w:t>书（范本）</w:t>
      </w:r>
      <w:bookmarkEnd w:id="49"/>
      <w:bookmarkEnd w:id="50"/>
      <w:bookmarkEnd w:id="51"/>
      <w:bookmarkEnd w:id="52"/>
      <w:bookmarkEnd w:id="53"/>
      <w:bookmarkEnd w:id="54"/>
    </w:p>
    <w:p w:rsidR="002C1634" w:rsidRPr="00820090" w:rsidRDefault="000C71AF">
      <w:pPr>
        <w:autoSpaceDE w:val="0"/>
        <w:autoSpaceDN w:val="0"/>
        <w:adjustRightInd w:val="0"/>
        <w:snapToGrid w:val="0"/>
        <w:spacing w:line="360" w:lineRule="auto"/>
        <w:rPr>
          <w:rFonts w:ascii="宋体" w:hAnsi="宋体" w:cs="宋体"/>
          <w:b/>
          <w:bCs/>
          <w:sz w:val="24"/>
        </w:rPr>
      </w:pPr>
      <w:r w:rsidRPr="00820090">
        <w:rPr>
          <w:rFonts w:ascii="宋体" w:hAnsi="宋体" w:cs="宋体" w:hint="eastAsia"/>
          <w:b/>
          <w:bCs/>
          <w:sz w:val="24"/>
        </w:rPr>
        <w:t>委托方:（以下简称“甲方”）</w:t>
      </w:r>
    </w:p>
    <w:p w:rsidR="002C1634" w:rsidRPr="00820090" w:rsidRDefault="000C71AF">
      <w:pPr>
        <w:autoSpaceDE w:val="0"/>
        <w:autoSpaceDN w:val="0"/>
        <w:adjustRightInd w:val="0"/>
        <w:snapToGrid w:val="0"/>
        <w:spacing w:line="360" w:lineRule="auto"/>
        <w:rPr>
          <w:rFonts w:ascii="宋体" w:hAnsi="宋体" w:cs="宋体"/>
          <w:b/>
          <w:bCs/>
          <w:sz w:val="24"/>
        </w:rPr>
      </w:pPr>
      <w:r w:rsidRPr="00820090">
        <w:rPr>
          <w:rFonts w:ascii="宋体" w:hAnsi="宋体" w:cs="宋体" w:hint="eastAsia"/>
          <w:b/>
          <w:bCs/>
          <w:sz w:val="24"/>
        </w:rPr>
        <w:t>被委托方:（以下简称“乙方”）</w:t>
      </w:r>
    </w:p>
    <w:p w:rsidR="002C1634" w:rsidRPr="00820090" w:rsidRDefault="000C71AF">
      <w:pPr>
        <w:autoSpaceDE w:val="0"/>
        <w:autoSpaceDN w:val="0"/>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根据《中华人民共和国民法典》及有关法律规定，为明确甲、乙双方的权利、义务和责任，经甲乙双方平等协商，在明确分工、加强协作的前提下，为保安全、保质量、按工期完成维保任务，就乙方承担甲方</w:t>
      </w:r>
      <w:r w:rsidRPr="00820090">
        <w:rPr>
          <w:rFonts w:ascii="宋体" w:hAnsi="宋体" w:cs="宋体" w:hint="eastAsia"/>
          <w:sz w:val="24"/>
          <w:u w:val="single"/>
        </w:rPr>
        <w:t>（项目名称）</w:t>
      </w:r>
      <w:r w:rsidRPr="00820090">
        <w:rPr>
          <w:rFonts w:ascii="宋体" w:hAnsi="宋体" w:cs="宋体" w:hint="eastAsia"/>
          <w:sz w:val="24"/>
        </w:rPr>
        <w:t>有关事宜协商一致，订立本合同。</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t>一、合同的组成部分</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1、中标通知书；</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2、本合同书；</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3、乙方补充、修改和澄清的文件；</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4、招标文件；</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5、乙方的投标文件；</w:t>
      </w:r>
    </w:p>
    <w:p w:rsidR="002C1634" w:rsidRPr="00820090" w:rsidRDefault="000C71AF">
      <w:pPr>
        <w:adjustRightInd w:val="0"/>
        <w:snapToGrid w:val="0"/>
        <w:spacing w:line="360" w:lineRule="auto"/>
        <w:ind w:firstLineChars="200" w:firstLine="480"/>
        <w:rPr>
          <w:rFonts w:ascii="宋体" w:hAnsi="宋体" w:cs="宋体"/>
          <w:sz w:val="24"/>
          <w:u w:val="single"/>
        </w:rPr>
      </w:pPr>
      <w:r w:rsidRPr="00820090">
        <w:rPr>
          <w:rFonts w:ascii="宋体" w:hAnsi="宋体" w:cs="宋体" w:hint="eastAsia"/>
          <w:sz w:val="24"/>
        </w:rPr>
        <w:t>上述文件将相互补充，若有不明确或不一致之处，以上列次序在先者为准。</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t>二、项目概况</w:t>
      </w:r>
    </w:p>
    <w:p w:rsidR="002C1634" w:rsidRPr="00820090" w:rsidRDefault="000C71AF">
      <w:pPr>
        <w:adjustRightInd w:val="0"/>
        <w:snapToGrid w:val="0"/>
        <w:spacing w:line="360" w:lineRule="auto"/>
        <w:ind w:firstLineChars="200" w:firstLine="480"/>
        <w:rPr>
          <w:rFonts w:ascii="宋体" w:hAnsi="宋体"/>
          <w:sz w:val="24"/>
        </w:rPr>
      </w:pPr>
      <w:r w:rsidRPr="00820090">
        <w:rPr>
          <w:rFonts w:ascii="宋体" w:hAnsi="宋体" w:cs="宋体" w:hint="eastAsia"/>
          <w:sz w:val="24"/>
        </w:rPr>
        <w:t>1、项目名称：</w:t>
      </w:r>
      <w:r w:rsidRPr="00820090">
        <w:rPr>
          <w:rFonts w:ascii="宋体" w:hAnsi="宋体" w:cs="宋体" w:hint="eastAsia"/>
          <w:sz w:val="24"/>
          <w:u w:val="single"/>
        </w:rPr>
        <w:t>威海碳纤维产业园源网荷储一体化试点项目调度系统运维服务</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2、项目地点：</w:t>
      </w:r>
      <w:r w:rsidRPr="00820090">
        <w:rPr>
          <w:rFonts w:ascii="宋体" w:hAnsi="宋体" w:cs="宋体" w:hint="eastAsia"/>
          <w:sz w:val="24"/>
          <w:u w:val="single"/>
        </w:rPr>
        <w:t>位于</w:t>
      </w:r>
      <w:r w:rsidRPr="00820090">
        <w:rPr>
          <w:rFonts w:ascii="宋体" w:hAnsi="宋体" w:cs="宋体" w:hint="eastAsia"/>
          <w:bCs/>
          <w:sz w:val="24"/>
          <w:u w:val="single"/>
        </w:rPr>
        <w:t>威海市临港区及文登区</w:t>
      </w:r>
      <w:r w:rsidRPr="00820090">
        <w:rPr>
          <w:rFonts w:ascii="宋体" w:hAnsi="宋体" w:cs="宋体" w:hint="eastAsia"/>
          <w:sz w:val="24"/>
        </w:rPr>
        <w:t>。</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3、项目内容：</w:t>
      </w:r>
    </w:p>
    <w:p w:rsidR="002C1634"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本项目的运维范围涵盖源网荷储试点项目的所有通信设备与仪表设备、自动化系统、通信系统、机房内服务器等设备，包括但不限于：1）电源侧：风力发设备，风机、升压站、集电线路等二次通信及仪表设备。2）电网侧：输电线路、配电线路、变电站、开关站等通信设备，以及电力通信系统、调度自动化系统等。3）调控中心机房、服务器、通信设备。运维内容包括：设备巡检、网络运维、系统优化、应急管理等。</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t>三、合同金额</w:t>
      </w:r>
    </w:p>
    <w:p w:rsidR="002C1634" w:rsidRPr="00820090" w:rsidRDefault="000C71AF">
      <w:pPr>
        <w:pStyle w:val="af"/>
        <w:adjustRightInd w:val="0"/>
        <w:snapToGrid w:val="0"/>
        <w:spacing w:line="360" w:lineRule="auto"/>
        <w:ind w:firstLineChars="200" w:firstLine="480"/>
        <w:rPr>
          <w:rFonts w:hAnsi="宋体"/>
          <w:sz w:val="24"/>
          <w:szCs w:val="24"/>
        </w:rPr>
      </w:pPr>
      <w:r w:rsidRPr="00820090">
        <w:rPr>
          <w:rFonts w:hAnsi="宋体" w:cs="宋体" w:hint="eastAsia"/>
          <w:kern w:val="2"/>
          <w:sz w:val="24"/>
          <w:szCs w:val="24"/>
        </w:rPr>
        <w:t>本合同为</w:t>
      </w:r>
      <w:r w:rsidRPr="00820090">
        <w:rPr>
          <w:rFonts w:hAnsi="宋体" w:cs="宋体" w:hint="eastAsia"/>
          <w:kern w:val="2"/>
          <w:sz w:val="24"/>
          <w:szCs w:val="24"/>
          <w:u w:val="single"/>
        </w:rPr>
        <w:t>固定单价合同</w:t>
      </w:r>
      <w:r w:rsidRPr="00820090">
        <w:rPr>
          <w:rFonts w:hAnsi="宋体" w:cs="宋体" w:hint="eastAsia"/>
          <w:kern w:val="2"/>
          <w:sz w:val="24"/>
          <w:szCs w:val="24"/>
        </w:rPr>
        <w:t>；</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每年合同金额：¥</w:t>
      </w:r>
      <w:r w:rsidR="00820090" w:rsidRPr="00820090">
        <w:rPr>
          <w:rFonts w:ascii="宋体" w:hAnsi="宋体" w:cs="宋体" w:hint="eastAsia"/>
          <w:sz w:val="24"/>
          <w:u w:val="single"/>
        </w:rPr>
        <w:t xml:space="preserve">        </w:t>
      </w:r>
      <w:r w:rsidRPr="00820090">
        <w:rPr>
          <w:rFonts w:ascii="宋体" w:hAnsi="宋体" w:cs="宋体" w:hint="eastAsia"/>
          <w:sz w:val="24"/>
        </w:rPr>
        <w:t>（大写）：</w:t>
      </w:r>
      <w:r w:rsidR="00820090" w:rsidRPr="00820090">
        <w:rPr>
          <w:rFonts w:ascii="宋体" w:hAnsi="宋体" w:cs="宋体" w:hint="eastAsia"/>
          <w:sz w:val="24"/>
          <w:u w:val="single"/>
        </w:rPr>
        <w:t xml:space="preserve">        </w:t>
      </w:r>
      <w:r w:rsidRPr="00820090">
        <w:rPr>
          <w:rFonts w:ascii="宋体" w:hAnsi="宋体" w:cs="宋体" w:hint="eastAsia"/>
          <w:sz w:val="24"/>
        </w:rPr>
        <w:t>；三年合同金额总计：</w:t>
      </w:r>
      <w:r w:rsidR="00820090" w:rsidRPr="00820090">
        <w:rPr>
          <w:rFonts w:ascii="宋体" w:hAnsi="宋体" w:cs="宋体" w:hint="eastAsia"/>
          <w:sz w:val="24"/>
        </w:rPr>
        <w:t>¥</w:t>
      </w:r>
      <w:r w:rsidR="00820090" w:rsidRPr="00820090">
        <w:rPr>
          <w:rFonts w:ascii="宋体" w:hAnsi="宋体" w:cs="宋体" w:hint="eastAsia"/>
          <w:sz w:val="24"/>
          <w:u w:val="single"/>
        </w:rPr>
        <w:t xml:space="preserve">        </w:t>
      </w:r>
      <w:r w:rsidR="00820090" w:rsidRPr="00820090">
        <w:rPr>
          <w:rFonts w:ascii="宋体" w:hAnsi="宋体" w:cs="宋体" w:hint="eastAsia"/>
          <w:sz w:val="24"/>
        </w:rPr>
        <w:t>（大写）：</w:t>
      </w:r>
      <w:r w:rsidR="00820090" w:rsidRPr="00820090">
        <w:rPr>
          <w:rFonts w:ascii="宋体" w:hAnsi="宋体" w:cs="宋体" w:hint="eastAsia"/>
          <w:sz w:val="24"/>
          <w:u w:val="single"/>
        </w:rPr>
        <w:t xml:space="preserve">        </w:t>
      </w:r>
      <w:r w:rsidRPr="00820090">
        <w:rPr>
          <w:rFonts w:ascii="宋体" w:hAnsi="宋体" w:cs="宋体" w:hint="eastAsia"/>
          <w:sz w:val="24"/>
        </w:rPr>
        <w:t>。</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t>四、质量要求及维保期限</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1、质量要求：</w:t>
      </w:r>
      <w:r w:rsidRPr="00820090">
        <w:rPr>
          <w:rFonts w:ascii="宋体" w:hAnsi="宋体" w:cs="宋体" w:hint="eastAsia"/>
          <w:sz w:val="24"/>
          <w:u w:val="single"/>
        </w:rPr>
        <w:t>达到国家（行业、地方）质量合格标准</w:t>
      </w:r>
      <w:r w:rsidRPr="00820090">
        <w:rPr>
          <w:rFonts w:ascii="宋体" w:hAnsi="宋体" w:cs="宋体" w:hint="eastAsia"/>
          <w:sz w:val="24"/>
        </w:rPr>
        <w:t>。</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2、服务期限：三年，    年    月    日至   年    月    日。</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lastRenderedPageBreak/>
        <w:t>五、付款</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1、本合同以人民币付款。</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付款方式：服务期内，每年服务满3个月后的10个工作日内，支付当年费用的25%；满6个月后的10个工作日内，支付当年费用的25%；满9个月后的10个工作日内，支付当年费用的25%；满12个月后的10个工作日内，支付剩余款项至当年费用的100%。付款前，乙方须提供符合甲方要求的增值税专用发票（税率6%），否则甲方有权拒付。</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3、约定的各项运维服务单价在合同履行期间原则上不作调整。</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4、在服务过程中，因下列情形导致实际服务内容、频次、范围或工作量超出合同约定的，相关费用应据实调整：</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（1）甲方要求增加巡检点位、新增配电设备或扩展运维范围；</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（2）因设备老化、故障抢修等非乙方原因导致的额外服务需求；</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（3）甲方要求提高服务标准、缩短响应时限或增加服务频次；</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（4）双方约定的其他价格调整情形。</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5、发生上述情形时，增加的费用按以下方式确定：</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（1）新增服务内容有可参照本合同约定单价的，直接采用；</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（2）无相同但有类似服务单价的，参照类似单价合理调整后执行；</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（3）既无相同也无类似单价的，由双方根据市场行情、合理成本及利润协商确定，并以书面形式确认。</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6、因上述情形增加的相关费用，经双方书面确认后，纳入当期服务费结算或下一结算周期一并支付。</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t>六、甲乙双方的权利义务</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（一）甲方的权利与义务</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1、甲方有权对乙方的安全生产进行检查和管理指导。</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2、甲方有权监督检查乙方的工作计划、管理制度、运行记录等日常管理工作。</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3、甲方有权制止乙方的一切违约、违规行为，并有权要求调换不能胜任此项工作和违反甲方要求的员工。</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4、甲方有义务提供设备运行所需图纸、资料等。</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（二）乙方的权利与义务</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1、乙方负责24小时调度值班、负责范围内应急处置、继保室定期巡检和维护。</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lastRenderedPageBreak/>
        <w:t>2、乙方根据现场工作的需求提供技术服务人员信息，应保证技术服务人员信息的真实、准确、可靠并胜任对应岗位技术要求。</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3、乙方在工作范围内应严格服从甲方有关职能部门的工作安排。乙方应根据甲方经营运行安排，合理调整运行方式。</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4、乙方必须严格按图纸、说明文件和国家及行业主管部门颁发的有关规范、规程、标准等提供服务，确保进度和质量。</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5、乙方应及时向甲方提供有关资料、试验、测试报告等。</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6、根据甲方需求，提报各种运行报表和运行分析，乙方负责建立档案，整理积累和保管各种基础资料，报甲方处备案。乙方应及时向甲方提供有关资料、试验、测试报告等。</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7、乙方必须编制安全措施，配备安全设施，做好职工安全教育，严格按相关的安全操作规程提供服务，乙方对安全生产负全责。</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8、若发生由乙方原因造成的生产事故，乙方承担相应赔偿责任，若乙方在工作中发生人身安全事故，由乙方自行承担所有责任及费用。</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9、对本项目建设范围内的能源设施及负荷侧变电站等进行集中监控、运行调度与运维管理。</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10、保障系统稳定运行：通过制定并执行科学的运维策略，确保源网荷储系统的各个环节，包括电源侧、电网侧、负荷侧和储能侧设备，能够稳定、可靠运行，降低设备故障率，减少非计划停电时间。</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11、提升能源利用效率：借助对系统运行数据的深度分析，优化能源调度策略，实现源网荷储的精准协同，有效提升能源利用效率，降低运行成本。</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12、强化安全管理：建立健全安全管理体系，落实安全责任，防范各类安全事故的发生，保障人员生命安全和设备财产安全，满足相关安全标准和法规要求。</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13、实现智能化运维：积极引入先进的运维技术和工具，如大数据分析、人工智能、物联网等，搭建智能化运维平台，提升运维工作的智能化水平，实现运维工作的精细化管理。</w:t>
      </w:r>
    </w:p>
    <w:p w:rsidR="002C1634" w:rsidRPr="00820090" w:rsidRDefault="000C71AF">
      <w:pPr>
        <w:adjustRightInd w:val="0"/>
        <w:snapToGrid w:val="0"/>
        <w:spacing w:line="360" w:lineRule="auto"/>
        <w:ind w:firstLineChars="200" w:firstLine="480"/>
        <w:rPr>
          <w:rFonts w:ascii="宋体" w:hAnsi="宋体"/>
          <w:b/>
          <w:bCs/>
          <w:sz w:val="24"/>
        </w:rPr>
      </w:pPr>
      <w:r w:rsidRPr="00820090">
        <w:rPr>
          <w:rFonts w:ascii="宋体" w:hAnsi="宋体" w:cs="宋体" w:hint="eastAsia"/>
          <w:sz w:val="24"/>
        </w:rPr>
        <w:t>14、乙方应按合同规定的时间如期完成运维工作并配合完成验收。</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t>七、违约责任</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1、乙方必须按甲方规定的时间到达现场维保。逾期履行合同的，自逾期之日起，向甲方每日偿付合同总价的千分之三的违约金；乙方逾期7日不能维保的，甲方有权指</w:t>
      </w:r>
      <w:r w:rsidRPr="00820090">
        <w:rPr>
          <w:rFonts w:ascii="宋体" w:hAnsi="宋体" w:cs="宋体" w:hint="eastAsia"/>
          <w:sz w:val="24"/>
        </w:rPr>
        <w:lastRenderedPageBreak/>
        <w:t xml:space="preserve">定其他单位进行维保，由此造成的损失由乙方承担。 </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2、乙方的维护保养工作不符合合同约定的维护保养标准或要求的，乙方应当返工，并按照合同总额的3%的标准支付违约金。</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3、乙方连续一个月以上（含一个月）未进行维护保养或出现两次（含）以上违约，甲方有权单方面解除合同，乙方按照合同约定金额的</w:t>
      </w:r>
      <w:r w:rsidRPr="00820090">
        <w:rPr>
          <w:rFonts w:ascii="宋体" w:hAnsi="宋体" w:cs="宋体"/>
          <w:sz w:val="24"/>
        </w:rPr>
        <w:t>20</w:t>
      </w:r>
      <w:r w:rsidRPr="00820090">
        <w:rPr>
          <w:rFonts w:ascii="宋体" w:hAnsi="宋体" w:cs="宋体" w:hint="eastAsia"/>
          <w:sz w:val="24"/>
        </w:rPr>
        <w:t>%承担违约金；维保期内未进行维修保养所发生的的事故由乙方承担全部责任并赔偿甲方损失。因维护保养原因导致人身伤亡或设备损坏的，由乙方承担相关责任。</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甲方抽测设施维保不合格的，有权要求乙方立即维修，并有权扣除单月维保费（计算方式：年维保酬金÷12个月）；两次及以上抽测不合格的，甲方有权解除合同，乙方应退还全部已收到的维保费，给甲方造成损失的，乙方应承担赔偿责任。因维护保养原因导致设备检验检测不合格的，乙方还应当承担复验费用。</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t>八、不可抗力</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签约双方任何一方由于受诸如战争、严重火灾、洪水、台风、地震等不可抗力事故的影响而不能执行合同时，履行合同的期限应予以延长，延长的期限应相当于事故所影响的时间。不可抗力事故系指供需双方在缔结合同时所不能预见的，并且它的发生及其后果是无法避免和无法克服的事故。</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t>九、合同的解除</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1、如乙方须终止合同，应当提前一个月书面通知对方；甲乙双方协商一致，可以解除合同。否则视为违约。</w:t>
      </w:r>
    </w:p>
    <w:p w:rsidR="002C1634" w:rsidRPr="00820090" w:rsidRDefault="000C71AF">
      <w:pPr>
        <w:adjustRightInd w:val="0"/>
        <w:snapToGrid w:val="0"/>
        <w:spacing w:line="360" w:lineRule="auto"/>
        <w:ind w:firstLineChars="200" w:firstLine="480"/>
        <w:rPr>
          <w:rFonts w:ascii="宋体" w:hAnsi="宋体"/>
          <w:sz w:val="24"/>
        </w:rPr>
      </w:pPr>
      <w:r w:rsidRPr="00820090">
        <w:rPr>
          <w:rFonts w:ascii="宋体" w:hAnsi="宋体" w:cs="宋体" w:hint="eastAsia"/>
          <w:sz w:val="24"/>
        </w:rPr>
        <w:t>2、任何一方严重违约导致合同无法继续履行的，另一方可以解除合同。此外任何一方不得单方解除合同。</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t>十、争议解决方式</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本合同在履行过程中发生的争议，由双方当事人协商解决或向有关部门申请调解，协商、调解不成的，依法向</w:t>
      </w:r>
      <w:r w:rsidRPr="00820090">
        <w:rPr>
          <w:rFonts w:ascii="宋体" w:hAnsi="宋体" w:cs="宋体" w:hint="eastAsia"/>
          <w:sz w:val="24"/>
          <w:u w:val="single"/>
        </w:rPr>
        <w:t>甲方所在地</w:t>
      </w:r>
      <w:r w:rsidRPr="00820090">
        <w:rPr>
          <w:rFonts w:ascii="宋体" w:hAnsi="宋体" w:cs="宋体" w:hint="eastAsia"/>
          <w:sz w:val="24"/>
        </w:rPr>
        <w:t>的人民法院提起诉讼。</w:t>
      </w:r>
    </w:p>
    <w:p w:rsidR="002C1634" w:rsidRPr="00820090" w:rsidRDefault="000C71AF">
      <w:pPr>
        <w:adjustRightInd w:val="0"/>
        <w:snapToGrid w:val="0"/>
        <w:spacing w:line="360" w:lineRule="auto"/>
        <w:ind w:firstLineChars="200" w:firstLine="482"/>
        <w:rPr>
          <w:rFonts w:ascii="宋体" w:hAnsi="宋体"/>
          <w:b/>
          <w:bCs/>
          <w:sz w:val="24"/>
        </w:rPr>
      </w:pPr>
      <w:r w:rsidRPr="00820090">
        <w:rPr>
          <w:rFonts w:ascii="宋体" w:hAnsi="宋体" w:hint="eastAsia"/>
          <w:b/>
          <w:bCs/>
          <w:sz w:val="24"/>
        </w:rPr>
        <w:t>十一、附则</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本合同自</w:t>
      </w:r>
      <w:r w:rsidRPr="00820090">
        <w:rPr>
          <w:rFonts w:ascii="宋体" w:hAnsi="宋体" w:cs="宋体" w:hint="eastAsia"/>
          <w:sz w:val="24"/>
          <w:u w:val="single"/>
        </w:rPr>
        <w:t>双方签章签订之日起</w:t>
      </w:r>
      <w:r w:rsidRPr="00820090">
        <w:rPr>
          <w:rFonts w:ascii="宋体" w:hAnsi="宋体" w:cs="宋体" w:hint="eastAsia"/>
          <w:sz w:val="24"/>
        </w:rPr>
        <w:t xml:space="preserve">生效。本合同生效后，双方对合同内容的变更或补充应当采取书面形式，并经双方签字确认，作为本合同的附件。附件与本合同具有同等的法律效力。    </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本合同一式</w:t>
      </w:r>
      <w:r w:rsidRPr="00820090">
        <w:rPr>
          <w:rFonts w:ascii="宋体" w:hAnsi="宋体" w:cs="宋体" w:hint="eastAsia"/>
          <w:sz w:val="24"/>
          <w:u w:val="single"/>
        </w:rPr>
        <w:t xml:space="preserve"> 陆 </w:t>
      </w:r>
      <w:r w:rsidRPr="00820090">
        <w:rPr>
          <w:rFonts w:ascii="宋体" w:hAnsi="宋体" w:cs="宋体" w:hint="eastAsia"/>
          <w:sz w:val="24"/>
        </w:rPr>
        <w:t>份，具有同等法律效力，甲方</w:t>
      </w:r>
      <w:r w:rsidRPr="00820090">
        <w:rPr>
          <w:rFonts w:ascii="宋体" w:hAnsi="宋体" w:cs="宋体" w:hint="eastAsia"/>
          <w:sz w:val="24"/>
          <w:u w:val="single"/>
        </w:rPr>
        <w:t xml:space="preserve"> 肆 </w:t>
      </w:r>
      <w:r w:rsidRPr="00820090">
        <w:rPr>
          <w:rFonts w:ascii="宋体" w:hAnsi="宋体" w:cs="宋体" w:hint="eastAsia"/>
          <w:sz w:val="24"/>
        </w:rPr>
        <w:t>份，乙方</w:t>
      </w:r>
      <w:r w:rsidRPr="00820090">
        <w:rPr>
          <w:rFonts w:ascii="宋体" w:hAnsi="宋体" w:cs="宋体" w:hint="eastAsia"/>
          <w:sz w:val="24"/>
          <w:u w:val="single"/>
        </w:rPr>
        <w:t xml:space="preserve"> 贰 </w:t>
      </w:r>
      <w:r w:rsidRPr="00820090">
        <w:rPr>
          <w:rFonts w:ascii="宋体" w:hAnsi="宋体" w:cs="宋体" w:hint="eastAsia"/>
          <w:sz w:val="24"/>
        </w:rPr>
        <w:t>份。</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甲方：       (公章)                 乙方：  (公章)</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lastRenderedPageBreak/>
        <w:t>法定代表人或其委托代理人：          法定代表人或其委托代理人：</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（签字或盖章）                           （签字或</w:t>
      </w:r>
      <w:r w:rsidRPr="00820090">
        <w:rPr>
          <w:rFonts w:ascii="宋体" w:hAnsi="宋体" w:cs="宋体"/>
          <w:sz w:val="24"/>
        </w:rPr>
        <w:t>盖章</w:t>
      </w:r>
      <w:r w:rsidRPr="00820090">
        <w:rPr>
          <w:rFonts w:ascii="宋体" w:hAnsi="宋体" w:cs="宋体" w:hint="eastAsia"/>
          <w:sz w:val="24"/>
        </w:rPr>
        <w:t>）</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组织机构代码：                    组织机构代码：                      </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地  址：                            地址：                               </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邮政编码：                          邮政编码：                         </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电 话：                         电  话：                             </w:t>
      </w:r>
    </w:p>
    <w:p w:rsidR="002C1634" w:rsidRPr="00820090" w:rsidRDefault="000C71AF">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日期：    年    月    日            日期：    年    月    日</w:t>
      </w: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2C1634">
      <w:pPr>
        <w:pStyle w:val="a5"/>
      </w:pPr>
    </w:p>
    <w:p w:rsidR="002C1634" w:rsidRPr="00820090" w:rsidRDefault="000C71AF">
      <w:pPr>
        <w:pStyle w:val="a5"/>
        <w:adjustRightInd w:val="0"/>
        <w:snapToGrid w:val="0"/>
        <w:spacing w:line="360" w:lineRule="auto"/>
        <w:ind w:firstLine="0"/>
        <w:rPr>
          <w:rFonts w:ascii="宋体" w:eastAsia="宋体" w:hAnsi="宋体"/>
          <w:b/>
          <w:sz w:val="24"/>
          <w:szCs w:val="24"/>
        </w:rPr>
      </w:pPr>
      <w:r w:rsidRPr="00820090">
        <w:rPr>
          <w:rFonts w:ascii="宋体" w:eastAsia="宋体" w:hAnsi="宋体"/>
          <w:b/>
          <w:sz w:val="24"/>
          <w:szCs w:val="24"/>
        </w:rPr>
        <w:lastRenderedPageBreak/>
        <w:t>附件</w:t>
      </w:r>
      <w:r w:rsidRPr="00820090">
        <w:rPr>
          <w:rFonts w:ascii="宋体" w:eastAsia="宋体" w:hAnsi="宋体" w:hint="eastAsia"/>
          <w:b/>
          <w:sz w:val="24"/>
          <w:szCs w:val="24"/>
        </w:rPr>
        <w:t>:</w:t>
      </w:r>
    </w:p>
    <w:p w:rsidR="002C1634" w:rsidRPr="00820090" w:rsidRDefault="000C71AF">
      <w:pPr>
        <w:adjustRightInd w:val="0"/>
        <w:snapToGrid w:val="0"/>
        <w:spacing w:line="360" w:lineRule="auto"/>
        <w:jc w:val="center"/>
        <w:rPr>
          <w:rFonts w:ascii="宋体" w:hAnsi="宋体"/>
          <w:b/>
          <w:bCs/>
          <w:sz w:val="24"/>
        </w:rPr>
      </w:pPr>
      <w:r w:rsidRPr="00820090">
        <w:rPr>
          <w:rFonts w:ascii="宋体" w:hAnsi="宋体" w:cs="黑体" w:hint="eastAsia"/>
          <w:sz w:val="24"/>
        </w:rPr>
        <w:t>威海碳纤维产业园源网荷储一体化试点项目调度系统运维服务要求</w:t>
      </w:r>
    </w:p>
    <w:p w:rsidR="002C1634" w:rsidRPr="00820090" w:rsidRDefault="000C71AF">
      <w:pPr>
        <w:adjustRightInd w:val="0"/>
        <w:snapToGrid w:val="0"/>
        <w:spacing w:line="360" w:lineRule="auto"/>
        <w:ind w:firstLineChars="200" w:firstLine="480"/>
        <w:rPr>
          <w:rFonts w:ascii="宋体" w:hAnsi="宋体" w:cs="黑体"/>
          <w:sz w:val="24"/>
        </w:rPr>
      </w:pPr>
      <w:r w:rsidRPr="00820090">
        <w:rPr>
          <w:rFonts w:ascii="宋体" w:hAnsi="宋体" w:cs="黑体" w:hint="eastAsia"/>
          <w:sz w:val="24"/>
        </w:rPr>
        <w:t xml:space="preserve">一、项目概述 </w:t>
      </w:r>
    </w:p>
    <w:p w:rsidR="002C1634" w:rsidRPr="00820090" w:rsidRDefault="000C71AF">
      <w:pPr>
        <w:widowControl/>
        <w:adjustRightInd w:val="0"/>
        <w:snapToGrid w:val="0"/>
        <w:spacing w:line="360" w:lineRule="auto"/>
        <w:ind w:firstLineChars="200" w:firstLine="480"/>
        <w:jc w:val="left"/>
        <w:rPr>
          <w:rFonts w:ascii="宋体" w:hAnsi="宋体" w:cs="黑体"/>
          <w:sz w:val="24"/>
        </w:rPr>
      </w:pPr>
      <w:r w:rsidRPr="00820090">
        <w:rPr>
          <w:rFonts w:ascii="宋体" w:hAnsi="宋体" w:cs="黑体" w:hint="eastAsia"/>
          <w:kern w:val="0"/>
          <w:sz w:val="24"/>
        </w:rPr>
        <w:t xml:space="preserve">（一）电源方面 </w:t>
      </w:r>
    </w:p>
    <w:p w:rsidR="002C1634" w:rsidRPr="00820090" w:rsidRDefault="000C71AF">
      <w:pPr>
        <w:widowControl/>
        <w:adjustRightInd w:val="0"/>
        <w:snapToGrid w:val="0"/>
        <w:spacing w:line="360" w:lineRule="auto"/>
        <w:ind w:firstLineChars="200" w:firstLine="480"/>
        <w:jc w:val="left"/>
        <w:rPr>
          <w:rFonts w:ascii="宋体" w:hAnsi="宋体" w:cs="宋体"/>
          <w:kern w:val="0"/>
          <w:sz w:val="24"/>
        </w:rPr>
      </w:pPr>
      <w:r w:rsidRPr="00820090">
        <w:rPr>
          <w:rFonts w:ascii="宋体" w:hAnsi="宋体" w:cs="宋体" w:hint="eastAsia"/>
          <w:kern w:val="0"/>
          <w:sz w:val="24"/>
        </w:rPr>
        <w:t>计划建设 20 万千瓦风电，0.595万千瓦光伏，其中一期 6.25万千瓦风电（10 台 6.25 兆瓦风机）于 2025 年 7 月并网 3 台，2025年12月全容量并网。二期 3.75 万千瓦风电（6 台 6.25 兆瓦风机）计划 2026年8月1日开工，2027年4月1日竣工，建成后风机电源装机规模达10万千瓦。</w:t>
      </w:r>
      <w:bookmarkStart w:id="55" w:name="_GoBack"/>
      <w:bookmarkEnd w:id="55"/>
    </w:p>
    <w:p w:rsidR="002C1634" w:rsidRPr="00820090" w:rsidRDefault="000C71AF">
      <w:pPr>
        <w:widowControl/>
        <w:adjustRightInd w:val="0"/>
        <w:snapToGrid w:val="0"/>
        <w:spacing w:line="360" w:lineRule="auto"/>
        <w:ind w:firstLineChars="200" w:firstLine="480"/>
        <w:jc w:val="left"/>
        <w:rPr>
          <w:rFonts w:ascii="宋体" w:hAnsi="宋体" w:cs="宋体"/>
          <w:sz w:val="24"/>
        </w:rPr>
      </w:pPr>
      <w:r w:rsidRPr="00820090">
        <w:rPr>
          <w:rFonts w:ascii="宋体" w:hAnsi="宋体" w:cs="宋体" w:hint="eastAsia"/>
          <w:kern w:val="0"/>
          <w:sz w:val="24"/>
        </w:rPr>
        <w:t>剩余10万千瓦风电按照源随荷动的原则，根据负荷侧需求变化，分期建设。</w:t>
      </w:r>
    </w:p>
    <w:p w:rsidR="002C1634" w:rsidRPr="00820090" w:rsidRDefault="000C71AF">
      <w:pPr>
        <w:widowControl/>
        <w:adjustRightInd w:val="0"/>
        <w:snapToGrid w:val="0"/>
        <w:spacing w:line="360" w:lineRule="auto"/>
        <w:ind w:firstLineChars="200" w:firstLine="480"/>
        <w:jc w:val="left"/>
        <w:rPr>
          <w:rFonts w:ascii="宋体" w:hAnsi="宋体" w:cs="黑体"/>
          <w:sz w:val="24"/>
        </w:rPr>
      </w:pPr>
      <w:r w:rsidRPr="00820090">
        <w:rPr>
          <w:rFonts w:ascii="宋体" w:hAnsi="宋体" w:cs="黑体" w:hint="eastAsia"/>
          <w:kern w:val="0"/>
          <w:sz w:val="24"/>
        </w:rPr>
        <w:t xml:space="preserve">（二）储能方面 </w:t>
      </w:r>
    </w:p>
    <w:p w:rsidR="002C1634" w:rsidRPr="00820090" w:rsidRDefault="000C71AF">
      <w:pPr>
        <w:widowControl/>
        <w:adjustRightInd w:val="0"/>
        <w:snapToGrid w:val="0"/>
        <w:spacing w:line="360" w:lineRule="auto"/>
        <w:ind w:firstLineChars="200" w:firstLine="480"/>
        <w:jc w:val="left"/>
        <w:rPr>
          <w:rFonts w:ascii="宋体" w:hAnsi="宋体" w:cs="宋体"/>
          <w:sz w:val="24"/>
        </w:rPr>
      </w:pPr>
      <w:r w:rsidRPr="00820090">
        <w:rPr>
          <w:rFonts w:ascii="宋体" w:hAnsi="宋体" w:cs="宋体" w:hint="eastAsia"/>
          <w:kern w:val="0"/>
          <w:sz w:val="24"/>
        </w:rPr>
        <w:t>计划建设10.3 万千瓦/41.2 万千瓦时储能，其中一期 3.125万千瓦/12.5 万千瓦时储能于2025年7月并网。二期1.875万千瓦/7.5万千瓦时储能，计划2026 年8月1日开工，2027年4月1日竣工。</w:t>
      </w:r>
    </w:p>
    <w:p w:rsidR="002C1634" w:rsidRPr="00820090" w:rsidRDefault="000C71AF">
      <w:pPr>
        <w:adjustRightInd w:val="0"/>
        <w:snapToGrid w:val="0"/>
        <w:spacing w:line="360" w:lineRule="auto"/>
        <w:ind w:firstLineChars="200" w:firstLine="480"/>
        <w:rPr>
          <w:rFonts w:ascii="宋体" w:hAnsi="宋体" w:cs="黑体"/>
          <w:sz w:val="24"/>
        </w:rPr>
      </w:pPr>
      <w:r w:rsidRPr="00820090">
        <w:rPr>
          <w:rFonts w:ascii="宋体" w:hAnsi="宋体" w:cs="黑体" w:hint="eastAsia"/>
          <w:sz w:val="24"/>
        </w:rPr>
        <w:t xml:space="preserve">二、调度运维服务内容及要求 </w:t>
      </w:r>
    </w:p>
    <w:p w:rsidR="00820090" w:rsidRPr="00820090" w:rsidRDefault="00820090" w:rsidP="00820090">
      <w:pPr>
        <w:adjustRightInd w:val="0"/>
        <w:snapToGrid w:val="0"/>
        <w:spacing w:line="360" w:lineRule="auto"/>
        <w:ind w:firstLineChars="200" w:firstLine="480"/>
        <w:rPr>
          <w:rFonts w:ascii="宋体" w:hAnsi="宋体" w:cs="黑体"/>
          <w:sz w:val="24"/>
        </w:rPr>
      </w:pPr>
      <w:r w:rsidRPr="00820090">
        <w:rPr>
          <w:rFonts w:ascii="宋体" w:hAnsi="宋体" w:cs="黑体" w:hint="eastAsia"/>
          <w:sz w:val="24"/>
        </w:rPr>
        <w:t xml:space="preserve">（一）项目目标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1.对本项目建设范围内的电站等进行集中监控、运行调度与运维管理。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2.保障系统稳定运行：通过制定并执行科学的运维策略，确保源网荷储系统的各个环节，包括电源侧、电网侧、负荷侧和储能侧设备，能够稳定、可靠运行，降低设备故障率，减少非计划停电时间。</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3.提升能源利用效率：借助对系统运行数据的深度分析，优化能源调度策略，实现源网荷储的精准协同，有效提升能源利用效率，降低运行成本。</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4.强化安全管理：建立健全安全管理体系，落实安全责任，防范各类安全事故的发生，保障人员生命安全和设备财产安全，满足相关安全标准和法规要求。</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5.实现智能化运维：积极引入先进的运维技术和工具，如大数据分析、人工智能、物联网等，搭建智能化运维平台，提升运维工作的智能化水平，实现运维工作的精细化管理。</w:t>
      </w:r>
    </w:p>
    <w:p w:rsidR="00820090" w:rsidRPr="00820090" w:rsidRDefault="00820090" w:rsidP="00820090">
      <w:pPr>
        <w:adjustRightInd w:val="0"/>
        <w:snapToGrid w:val="0"/>
        <w:spacing w:line="360" w:lineRule="auto"/>
        <w:ind w:firstLineChars="200" w:firstLine="480"/>
        <w:rPr>
          <w:rFonts w:ascii="宋体" w:hAnsi="宋体" w:cs="黑体"/>
          <w:sz w:val="24"/>
        </w:rPr>
      </w:pPr>
      <w:r w:rsidRPr="00820090">
        <w:rPr>
          <w:rFonts w:ascii="宋体" w:hAnsi="宋体" w:cs="黑体" w:hint="eastAsia"/>
          <w:sz w:val="24"/>
        </w:rPr>
        <w:t xml:space="preserve">（二）电站调度运行技术要求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1.负荷管理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（1）根据预测负荷曲线，优先消纳绿电；</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（2）在电网调峰时段，通过储能系统或可中断负荷参与需求响应。</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lastRenderedPageBreak/>
        <w:t xml:space="preserve">2. 储能系统调度原则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（1）经济性优先；收益最大化原则，通过峰谷价差套利；成本优化原则，平衡初始投资、运维成本与收益，延长设备寿命，减少深度充放电循环，降低全生命周期成本。</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（2）安全性与可靠性：运行边界控制，严格监控电池荷电状态（SOC）、温度、充放电功率等参数，避免过充、过放、热失控，禁止SOC低于20%或高于95%时强制充、放电。</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（3）系统协调性：多能互补、电网支撑、分层调度；</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（4）灵活性与适应性：动态响应，满足用户用电需求，预测驱动，基于气象预测、负荷预测、电价预测制定灵活的调度策略。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 调度运行管理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（1）调控机构值班调度员在其值班期间是电网运行、操作和故障处置的指挥人，按照调管范围行使指挥权。值班调度员必须按照规定发布调度指令，并对其发布的调度指令的正确性负责。</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（2）值班监控员接受相关调控机构值班调度员的调度指令，按有关规定执行，并对其执行调度指令的正确性负责。输变电设备运维人员在进行监控运行业务联系时应服从值班监控员的指挥和协调。</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（3）下级调控机构的值班调度员、厂站运行值班人员及输变电设备运维人员，受上级调控机构值班调度员的调度指挥，接受上级调控机构值班调度员的调度指令，并对其执行指令的正确性负责。</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进行调度业务联系时，必须使用普通话及调度术语，互报单位、姓名。严格执行下令、复诵、录音、记录和汇报制度，受令人在接受调度指令时，应主动复诵调度指令并与发令人核对无误，待下达下令时间后才能执行；指令执行完毕后应立即向发令人汇报执行情况，并以汇报完成时间确认指令已执行完毕。调度术语示例见附录一。</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5）接受调度指令的值班调度员、值班监控员、厂站运行值班人员及输变电设备运维人员不得无故不执行或延误执行调度指令。如受令人认为所接受的调度指令不正确，应立即向发令人提出意见，如发令人确认继续执行该调度指令，应按调度指令执行。如执行该调度指令确实将危及人员、设备或电网的安全时，受令人可以拒绝执行，同时将拒绝执行的理由及修改建议上报给发令人，并向本单位领导汇报。</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（6）未经值班调度员许可，任何单位和个人不得擅自改变其调管设备状态。对危及人身和设备安全的情况按厂站规程处理，但在改变设备状态后应立即向值班调度员汇</w:t>
      </w:r>
      <w:r w:rsidRPr="00820090">
        <w:rPr>
          <w:rFonts w:ascii="宋体" w:hAnsi="宋体" w:cs="宋体" w:hint="eastAsia"/>
          <w:sz w:val="24"/>
        </w:rPr>
        <w:lastRenderedPageBreak/>
        <w:t>报。</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7）对于上级调控机构许可设备，下级调控机构在操作前应向上级调控机构申请，得到调度许可后方可操作，操作后向上级调控机构汇报；当电网发生紧急情况时，允许值班调度员不经调度许可直接对上级调控机构许可设备进行操作，但必须及时汇报上级调控机构值班调度员。</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8）直调设备运行方式变化对有关电网运行影响较大时，值班调度员在操作前、后或故障后要及时向相关调控机构通报；紧急需要时，上级调控机构值班调度员对下级调控机构值班调度员调管设备可以越级调度，受令单位应当执行并迅速通知下级调控机构值班调度员。</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（9）当电网运行设备发生异常或故障情况时，值班监控员、厂站运行值班人员及输变电设备运维人员应立即向值班调度员汇报情况。</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（10）当发生影响电力系统运行的重大事件时，相关调控机构值班调度员应按规定汇报上级调控机构值班调度员。</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（11）任何单位和个人不得干预调控系统运行值班人员发布和执行调度指令，不得无故不执行或延误执行调度指令。调控系统运行值班人员有权拒绝各种非法干预。</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（12）当发生无故拒绝执行调度指令、破坏调度纪律的行为时，有关调控机构应立即会同相关部门及单位组织调查，依据有关法律、法规和规定处理。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13）调度员、监控员值班期间，不得离开调控场所，如必须离开时，应经领导同意，由具有值班资格的人员代替。发电厂值长离开值班室时，应指定有调度联系资格的专人负责调度联系，并事先报告值班调度员。</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（14）各级调控机构调度员、监控员，厂站运行值班人员（包括新能源场站运行人员）及输变电设备运维人员需经培训、考试，并取得相应岗位资格证书，方可上岗，进行电力调控业务联系。</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（15）调控机构应组织相关应急培训和应急预案演练，调控系统运行值班人员应熟悉有关应急预案的措施和要求。调控机构每年至少组织一次联合反事故演习，相关厂站按照调控机构要求参加联合反事故演习。</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 场站信息通信系统运维技术要求</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（1）运维范围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本项目的运维范围涵盖源网荷储系统的所有设备与系统，包括但不限于：</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1）电源侧：风力发设备，风机、升压站、集电线路等二次通信及仪表设备。</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lastRenderedPageBreak/>
        <w:t>2）电网侧：输电线路、配电线路、变电站、开关站等通信设备，以及电力通信系统、调度自动化系统等。</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3）储能侧：磷酸铁锂电池、PCS、EMS、消防系统等储能设备，以及储能管理系统。</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4）调控中心机房、服务器、通信设备。</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（2）运维内容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1）设备巡检</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物理环境维护：基础环境监测，记录温湿度数据（精确到设备间分区，如A区/B区，异常值标红），检查UPS负载率、电池状态（输入/输出电压、剩余电量百分比），空调运行状态（制冷效率、滤网清洁度，记录告警次数）。</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服务器维护：物理状态检查（电源/硬盘指示灯状态，记录异常设备编号），硬件日志导出（按服务器IP/主机名统计，如20台×每日1次），RAID状态检测（阵列健康度百分比，如5组RAID×检测耗时），内存/CPU负载压力测试（测试时长/异常节点数）。</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网络设备维护：交换机端口状态检查，关闭/异常端口数，光模块功率测试（dBm值记录，按光纤链路条数统计），设备风扇/电源模块更换；软件系统运维：操作系统/数据库，系统日志分析（按服务器统计，如Linux/Windows各10台，关键错误日志条数），数据库表空间监控（使用率超阈值告警次数，如Oracle表空间&gt;90%告警），补丁更新（系统类型×数量，如Windows Server 2019×5台，CentOS×8台）。</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备份管理：增量备份验证（备份数据量GB/成功率，如MySQL每日增量50GB，成功率100%），全量备份恢复演练（演练耗时/恢复数据完整性验证结果）。 </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2）网络运维</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性能监控：实时部分，核心交换机流量分析（峰值带宽记录，如10Gbps端口利用率达85%），ACL策略命中统计（拦截非法IP次数，如每日拦截20次），BGP/OSPF路由表审核（路由条目变更数），配置管理：变更记录，VLAN调整，VLAN ID/用途/变更时间，网络拓扑更新安全管理：主动防护部分，防火墙日志分析（攻击类型统计，如DDoS 10次、SQL注入2次），病毒查杀，渗透测试报告。</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3）系统优化</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①能源调度优化：基于对源网荷储系统运行数据的分析，运用优化算法，制定合理的能源调度策略，实现能源的优化配置，提高能源利用效率。</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②系统性能优化：对电网的网架结构、设备参数等进行优化调整，改善电网的供电</w:t>
      </w:r>
      <w:r w:rsidRPr="00820090">
        <w:rPr>
          <w:rFonts w:ascii="宋体" w:hAnsi="宋体" w:cs="宋体" w:hint="eastAsia"/>
          <w:sz w:val="24"/>
        </w:rPr>
        <w:lastRenderedPageBreak/>
        <w:t>质量和可靠性，降低线损。同时，对储能系统的充放电策略进行优化，提高储能系统的利用效率。</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③智能化系统优化：不断完善智能化运维平台的功能，提升平台的稳定性和易用性，实现对源网荷储系统的全面监控、智能分析和精准决策。</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4）应急管理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①应急预案制定：制定完善的应急预案，包括火灾、地震、设备故障、电网停电等各类突发事件的应急处置预案，明确应急处置流程和责任分工。</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②应急演练：定期组织应急演练，检验和提高运维人员的应急处置能力和协同配合能力，确保在突发事件发生时能够迅速、有效地进行应对。</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③应急物资储备：储备充足的应急物资，如抢修工具、备用设备、消防器材等，确保在应急处置过程中有足够的物资支持。</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（3）值班管理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1）交接班制度：交接内容主要包括设备运行状态、调度指令执行进度、未处理缺陷、待办事项；交接要求必须面对面交接，双方签字确认，重大缺陷需现场核查。</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2）值班纪律：24小时双人值守，严禁脱岗；实时监控SCADA系统，发现异常立即上报；禁止擅自修改系统参数或越权操作设备。</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 xml:space="preserve">3）巡检要求：日常巡检主要有每小时一次，检查关键设备（逆变器、变压器、储能PCS、BMS等）的温度、电压、电流；专项巡检主要是每日对消防系统、安防设施、通信链路进行专项检查。 </w:t>
      </w:r>
    </w:p>
    <w:p w:rsidR="00820090" w:rsidRPr="00820090" w:rsidRDefault="00820090" w:rsidP="00820090">
      <w:pPr>
        <w:adjustRightInd w:val="0"/>
        <w:snapToGrid w:val="0"/>
        <w:spacing w:line="360" w:lineRule="auto"/>
        <w:ind w:firstLineChars="200" w:firstLine="480"/>
        <w:rPr>
          <w:rFonts w:ascii="宋体" w:hAnsi="宋体" w:cs="宋体"/>
          <w:b/>
          <w:bCs/>
          <w:sz w:val="24"/>
        </w:rPr>
      </w:pPr>
      <w:r w:rsidRPr="00820090">
        <w:rPr>
          <w:rFonts w:ascii="宋体" w:hAnsi="宋体" w:cs="宋体" w:hint="eastAsia"/>
          <w:sz w:val="24"/>
        </w:rPr>
        <w:t>5. 人员配置及服务质量标准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（1）人员配置：7*24h值班，按照国网公司要求，实行5班3值，每班次不少于2人，调度值班人员不低于10人，网络信息人员不低于1人，站长1人，项目负责人1人，总人数不低于13人。</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（2）设备可用率：确保源网荷储系统设备的可用率不低于98%，减少设备故障对系统运行的影响。</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（3）故障响应时间：在接到设备故障通知后，运维人员应在3分钟内响应，并在10分钟内到达现场进行处理。</w:t>
      </w:r>
    </w:p>
    <w:p w:rsidR="00820090"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（4）故障处理时间：对于一般设备故障，应在24小时内完成修复；对于重大设备故障，应制定详细的抢修方案，并在72小时内恢复设备正常运行。</w:t>
      </w:r>
    </w:p>
    <w:p w:rsidR="002C1634" w:rsidRPr="00820090" w:rsidRDefault="00820090" w:rsidP="00820090">
      <w:pPr>
        <w:adjustRightInd w:val="0"/>
        <w:snapToGrid w:val="0"/>
        <w:spacing w:line="360" w:lineRule="auto"/>
        <w:ind w:firstLineChars="200" w:firstLine="480"/>
        <w:rPr>
          <w:rFonts w:ascii="宋体" w:hAnsi="宋体" w:cs="宋体"/>
          <w:sz w:val="24"/>
        </w:rPr>
      </w:pPr>
      <w:r w:rsidRPr="00820090">
        <w:rPr>
          <w:rFonts w:ascii="宋体" w:hAnsi="宋体" w:cs="宋体" w:hint="eastAsia"/>
          <w:sz w:val="24"/>
        </w:rPr>
        <w:t>（5）能源利用效率：通过优化能源调度策略，使源网荷储系统的能源利用效率在</w:t>
      </w:r>
      <w:r w:rsidRPr="00820090">
        <w:rPr>
          <w:rFonts w:ascii="宋体" w:hAnsi="宋体" w:cs="宋体" w:hint="eastAsia"/>
          <w:sz w:val="24"/>
        </w:rPr>
        <w:lastRenderedPageBreak/>
        <w:t>原有基础上提高5%以上。</w:t>
      </w:r>
    </w:p>
    <w:p w:rsidR="002C1634" w:rsidRPr="00820090" w:rsidRDefault="002C1634"/>
    <w:p w:rsidR="002C1634" w:rsidRPr="00820090" w:rsidRDefault="002C1634">
      <w:pPr>
        <w:pStyle w:val="a5"/>
      </w:pPr>
    </w:p>
    <w:p w:rsidR="002C1634" w:rsidRPr="00820090" w:rsidRDefault="000C71AF">
      <w:pPr>
        <w:spacing w:line="360" w:lineRule="auto"/>
        <w:ind w:firstLineChars="200" w:firstLine="480"/>
        <w:jc w:val="center"/>
        <w:rPr>
          <w:rFonts w:hAnsi="宋体" w:cs="宋体"/>
          <w:sz w:val="24"/>
        </w:rPr>
      </w:pPr>
      <w:r w:rsidRPr="00820090">
        <w:rPr>
          <w:rFonts w:hAnsi="宋体" w:cs="宋体" w:hint="eastAsia"/>
          <w:sz w:val="24"/>
        </w:rPr>
        <w:t>（注：本合同条款仅供参考，中标后需根据情况另行修改。）</w:t>
      </w:r>
    </w:p>
    <w:sectPr w:rsidR="002C1634" w:rsidRPr="00820090" w:rsidSect="002C1634">
      <w:pgSz w:w="11906" w:h="16838"/>
      <w:pgMar w:top="1440" w:right="1440" w:bottom="1440" w:left="1440"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061" w:rsidRDefault="00D87061" w:rsidP="002C1634">
      <w:r>
        <w:separator/>
      </w:r>
    </w:p>
  </w:endnote>
  <w:endnote w:type="continuationSeparator" w:id="1">
    <w:p w:rsidR="00D87061" w:rsidRDefault="00D87061" w:rsidP="002C163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Arial Unicode MS"/>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PMingLiU-ExtB"/>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4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634" w:rsidRDefault="000C71AF">
    <w:pPr>
      <w:pStyle w:val="af2"/>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005226B6" w:rsidRPr="005226B6">
      <w:fldChar w:fldCharType="begin"/>
    </w:r>
    <w:r>
      <w:instrText xml:space="preserve"> PAGE   \* MERGEFORMAT </w:instrText>
    </w:r>
    <w:r w:rsidR="005226B6" w:rsidRPr="005226B6">
      <w:fldChar w:fldCharType="separate"/>
    </w:r>
    <w:r w:rsidR="00624AA7" w:rsidRPr="00624AA7">
      <w:rPr>
        <w:rFonts w:asciiTheme="majorHAnsi" w:hAnsiTheme="majorHAnsi"/>
        <w:noProof/>
        <w:lang w:val="zh-CN"/>
      </w:rPr>
      <w:t>72</w:t>
    </w:r>
    <w:r w:rsidR="005226B6">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061" w:rsidRDefault="00D87061" w:rsidP="002C1634">
      <w:r>
        <w:separator/>
      </w:r>
    </w:p>
  </w:footnote>
  <w:footnote w:type="continuationSeparator" w:id="1">
    <w:p w:rsidR="00D87061" w:rsidRDefault="00D87061" w:rsidP="002C16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cs="宋体"/>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2C1634" w:rsidRDefault="000C71AF">
        <w:pPr>
          <w:pStyle w:val="af3"/>
          <w:pBdr>
            <w:bottom w:val="thickThinSmallGap" w:sz="24" w:space="1" w:color="823B0B" w:themeColor="accent2" w:themeShade="7F"/>
          </w:pBdr>
          <w:jc w:val="right"/>
          <w:rPr>
            <w:rFonts w:asciiTheme="majorHAnsi" w:eastAsiaTheme="majorEastAsia" w:hAnsiTheme="majorHAnsi" w:cstheme="majorBidi"/>
            <w:sz w:val="32"/>
            <w:szCs w:val="32"/>
          </w:rPr>
        </w:pPr>
        <w:r>
          <w:rPr>
            <w:rFonts w:ascii="宋体" w:hAnsi="宋体" w:cs="宋体" w:hint="eastAsia"/>
          </w:rPr>
          <w:t>威海碳纤维产业园源网荷储一体化试点项目调度系统运维服务招标文件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
    <w:nsid w:val="0000000A"/>
    <w:multiLevelType w:val="multilevel"/>
    <w:tmpl w:val="0000000A"/>
    <w:lvl w:ilvl="0">
      <w:start w:val="1"/>
      <w:numFmt w:val="japaneseCounting"/>
      <w:lvlText w:val="%1、"/>
      <w:lvlJc w:val="left"/>
      <w:pPr>
        <w:tabs>
          <w:tab w:val="left" w:pos="480"/>
        </w:tabs>
        <w:ind w:left="480" w:hanging="480"/>
      </w:pPr>
      <w:rPr>
        <w:rFonts w:hint="eastAsia"/>
        <w:lang w:val="en-US"/>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E37FFEA"/>
    <w:multiLevelType w:val="singleLevel"/>
    <w:tmpl w:val="1E37FFEA"/>
    <w:lvl w:ilvl="0">
      <w:start w:val="1"/>
      <w:numFmt w:val="chineseCounting"/>
      <w:suff w:val="nothing"/>
      <w:lvlText w:val="%1、"/>
      <w:lvlJc w:val="left"/>
      <w:rPr>
        <w:rFonts w:hint="eastAsia"/>
      </w:rPr>
    </w:lvl>
  </w:abstractNum>
  <w:abstractNum w:abstractNumId="3">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5602973F"/>
    <w:multiLevelType w:val="singleLevel"/>
    <w:tmpl w:val="5602973F"/>
    <w:lvl w:ilvl="0">
      <w:start w:val="11"/>
      <w:numFmt w:val="decimal"/>
      <w:pStyle w:val="26012"/>
      <w:suff w:val="nothing"/>
      <w:lvlText w:val="（%1）"/>
      <w:lvlJc w:val="left"/>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1433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00E729D8"/>
    <w:rsid w:val="00001F00"/>
    <w:rsid w:val="000024EF"/>
    <w:rsid w:val="000033BD"/>
    <w:rsid w:val="00004351"/>
    <w:rsid w:val="000048B3"/>
    <w:rsid w:val="00004F29"/>
    <w:rsid w:val="000105EB"/>
    <w:rsid w:val="0001132F"/>
    <w:rsid w:val="00014321"/>
    <w:rsid w:val="000177BE"/>
    <w:rsid w:val="00017BAE"/>
    <w:rsid w:val="00020995"/>
    <w:rsid w:val="00022414"/>
    <w:rsid w:val="0002754E"/>
    <w:rsid w:val="000310EC"/>
    <w:rsid w:val="00031EE2"/>
    <w:rsid w:val="00032960"/>
    <w:rsid w:val="00036EC5"/>
    <w:rsid w:val="00050624"/>
    <w:rsid w:val="00050FB3"/>
    <w:rsid w:val="00052C97"/>
    <w:rsid w:val="0005370A"/>
    <w:rsid w:val="00054002"/>
    <w:rsid w:val="000564B4"/>
    <w:rsid w:val="0005787D"/>
    <w:rsid w:val="000609CE"/>
    <w:rsid w:val="00062029"/>
    <w:rsid w:val="00062520"/>
    <w:rsid w:val="000638B9"/>
    <w:rsid w:val="00064840"/>
    <w:rsid w:val="0006503D"/>
    <w:rsid w:val="0006554A"/>
    <w:rsid w:val="0006697C"/>
    <w:rsid w:val="00066988"/>
    <w:rsid w:val="00066F1F"/>
    <w:rsid w:val="00067632"/>
    <w:rsid w:val="000705E3"/>
    <w:rsid w:val="000713F9"/>
    <w:rsid w:val="00071638"/>
    <w:rsid w:val="00071CCF"/>
    <w:rsid w:val="000758AC"/>
    <w:rsid w:val="00080BAF"/>
    <w:rsid w:val="0008113F"/>
    <w:rsid w:val="00082AAE"/>
    <w:rsid w:val="000847C5"/>
    <w:rsid w:val="00085EFC"/>
    <w:rsid w:val="00086B8A"/>
    <w:rsid w:val="00087C84"/>
    <w:rsid w:val="000905AB"/>
    <w:rsid w:val="000911FD"/>
    <w:rsid w:val="000923D2"/>
    <w:rsid w:val="00093CB8"/>
    <w:rsid w:val="00094C92"/>
    <w:rsid w:val="00095804"/>
    <w:rsid w:val="000A13F0"/>
    <w:rsid w:val="000A1A6A"/>
    <w:rsid w:val="000A1E5D"/>
    <w:rsid w:val="000A2CBC"/>
    <w:rsid w:val="000A32D5"/>
    <w:rsid w:val="000A635E"/>
    <w:rsid w:val="000A732C"/>
    <w:rsid w:val="000A7B90"/>
    <w:rsid w:val="000B2859"/>
    <w:rsid w:val="000B589B"/>
    <w:rsid w:val="000B61E5"/>
    <w:rsid w:val="000B69EF"/>
    <w:rsid w:val="000B6B31"/>
    <w:rsid w:val="000C0F07"/>
    <w:rsid w:val="000C2ADE"/>
    <w:rsid w:val="000C329D"/>
    <w:rsid w:val="000C42D8"/>
    <w:rsid w:val="000C4738"/>
    <w:rsid w:val="000C4D4D"/>
    <w:rsid w:val="000C62AF"/>
    <w:rsid w:val="000C71AF"/>
    <w:rsid w:val="000D0129"/>
    <w:rsid w:val="000D03D5"/>
    <w:rsid w:val="000D0491"/>
    <w:rsid w:val="000D240D"/>
    <w:rsid w:val="000D2E28"/>
    <w:rsid w:val="000D5086"/>
    <w:rsid w:val="000D7550"/>
    <w:rsid w:val="000D7667"/>
    <w:rsid w:val="000D78E5"/>
    <w:rsid w:val="000E14BC"/>
    <w:rsid w:val="000E1AFF"/>
    <w:rsid w:val="000E1CC7"/>
    <w:rsid w:val="000E3BAB"/>
    <w:rsid w:val="000E417E"/>
    <w:rsid w:val="000E4F6A"/>
    <w:rsid w:val="000E73F5"/>
    <w:rsid w:val="000F4F88"/>
    <w:rsid w:val="000F6D10"/>
    <w:rsid w:val="000F7997"/>
    <w:rsid w:val="00100253"/>
    <w:rsid w:val="001003FA"/>
    <w:rsid w:val="001016A8"/>
    <w:rsid w:val="001019F9"/>
    <w:rsid w:val="00104724"/>
    <w:rsid w:val="0010646A"/>
    <w:rsid w:val="00106FB0"/>
    <w:rsid w:val="00107291"/>
    <w:rsid w:val="00110EF5"/>
    <w:rsid w:val="00111D35"/>
    <w:rsid w:val="00112B6D"/>
    <w:rsid w:val="0011357C"/>
    <w:rsid w:val="00114D87"/>
    <w:rsid w:val="00114E34"/>
    <w:rsid w:val="00115731"/>
    <w:rsid w:val="00116184"/>
    <w:rsid w:val="001207B3"/>
    <w:rsid w:val="0012081D"/>
    <w:rsid w:val="0012332A"/>
    <w:rsid w:val="001237CC"/>
    <w:rsid w:val="00124DAA"/>
    <w:rsid w:val="00127117"/>
    <w:rsid w:val="001271E6"/>
    <w:rsid w:val="00131866"/>
    <w:rsid w:val="00131BC8"/>
    <w:rsid w:val="0013263B"/>
    <w:rsid w:val="00132A58"/>
    <w:rsid w:val="00134EFD"/>
    <w:rsid w:val="0013571D"/>
    <w:rsid w:val="00135910"/>
    <w:rsid w:val="00137D01"/>
    <w:rsid w:val="00137D26"/>
    <w:rsid w:val="001418A7"/>
    <w:rsid w:val="00141DDB"/>
    <w:rsid w:val="001420A1"/>
    <w:rsid w:val="0014339B"/>
    <w:rsid w:val="00145642"/>
    <w:rsid w:val="00146187"/>
    <w:rsid w:val="00150403"/>
    <w:rsid w:val="001519FC"/>
    <w:rsid w:val="00151B5C"/>
    <w:rsid w:val="001525CF"/>
    <w:rsid w:val="0015548F"/>
    <w:rsid w:val="00161CAB"/>
    <w:rsid w:val="00163408"/>
    <w:rsid w:val="00165056"/>
    <w:rsid w:val="0016562D"/>
    <w:rsid w:val="00171F32"/>
    <w:rsid w:val="001731F3"/>
    <w:rsid w:val="00173D27"/>
    <w:rsid w:val="00174035"/>
    <w:rsid w:val="001752D7"/>
    <w:rsid w:val="001836EF"/>
    <w:rsid w:val="0018466D"/>
    <w:rsid w:val="00185D1B"/>
    <w:rsid w:val="00186B3B"/>
    <w:rsid w:val="00186BE2"/>
    <w:rsid w:val="00187E13"/>
    <w:rsid w:val="0019162A"/>
    <w:rsid w:val="001917D0"/>
    <w:rsid w:val="00192ED5"/>
    <w:rsid w:val="00192EFB"/>
    <w:rsid w:val="00195E5F"/>
    <w:rsid w:val="0019685D"/>
    <w:rsid w:val="00197640"/>
    <w:rsid w:val="001A0111"/>
    <w:rsid w:val="001A1109"/>
    <w:rsid w:val="001A1B0D"/>
    <w:rsid w:val="001A1F92"/>
    <w:rsid w:val="001A35B6"/>
    <w:rsid w:val="001A3749"/>
    <w:rsid w:val="001A4127"/>
    <w:rsid w:val="001A43C1"/>
    <w:rsid w:val="001A65DF"/>
    <w:rsid w:val="001A72B1"/>
    <w:rsid w:val="001A74EE"/>
    <w:rsid w:val="001B065F"/>
    <w:rsid w:val="001B1D0E"/>
    <w:rsid w:val="001B3619"/>
    <w:rsid w:val="001B382F"/>
    <w:rsid w:val="001B39D0"/>
    <w:rsid w:val="001B4358"/>
    <w:rsid w:val="001B4383"/>
    <w:rsid w:val="001B70F8"/>
    <w:rsid w:val="001C565A"/>
    <w:rsid w:val="001C77B5"/>
    <w:rsid w:val="001C7928"/>
    <w:rsid w:val="001C7B6A"/>
    <w:rsid w:val="001D201A"/>
    <w:rsid w:val="001D2425"/>
    <w:rsid w:val="001D26A3"/>
    <w:rsid w:val="001D2FA4"/>
    <w:rsid w:val="001D3C1E"/>
    <w:rsid w:val="001D7715"/>
    <w:rsid w:val="001E0A2B"/>
    <w:rsid w:val="001E2BD5"/>
    <w:rsid w:val="001E3803"/>
    <w:rsid w:val="001E3C66"/>
    <w:rsid w:val="001E3FDB"/>
    <w:rsid w:val="001E4281"/>
    <w:rsid w:val="001E46CE"/>
    <w:rsid w:val="001E57AA"/>
    <w:rsid w:val="001E66EC"/>
    <w:rsid w:val="001E7E43"/>
    <w:rsid w:val="001F1CD3"/>
    <w:rsid w:val="001F4400"/>
    <w:rsid w:val="001F6174"/>
    <w:rsid w:val="002000CC"/>
    <w:rsid w:val="0020147D"/>
    <w:rsid w:val="00201B97"/>
    <w:rsid w:val="00202305"/>
    <w:rsid w:val="00203C67"/>
    <w:rsid w:val="002041E0"/>
    <w:rsid w:val="00204AE8"/>
    <w:rsid w:val="00205391"/>
    <w:rsid w:val="00205A24"/>
    <w:rsid w:val="0021143D"/>
    <w:rsid w:val="00211DAD"/>
    <w:rsid w:val="0021383E"/>
    <w:rsid w:val="00213B51"/>
    <w:rsid w:val="00214B46"/>
    <w:rsid w:val="0021613E"/>
    <w:rsid w:val="00216B72"/>
    <w:rsid w:val="00217252"/>
    <w:rsid w:val="00217DDC"/>
    <w:rsid w:val="00217F51"/>
    <w:rsid w:val="002204F1"/>
    <w:rsid w:val="00220EDD"/>
    <w:rsid w:val="00221052"/>
    <w:rsid w:val="00222B0C"/>
    <w:rsid w:val="00223AFD"/>
    <w:rsid w:val="002245A7"/>
    <w:rsid w:val="002271BD"/>
    <w:rsid w:val="00231279"/>
    <w:rsid w:val="00231D7B"/>
    <w:rsid w:val="00231DE8"/>
    <w:rsid w:val="0023200A"/>
    <w:rsid w:val="002322FA"/>
    <w:rsid w:val="00233923"/>
    <w:rsid w:val="002345A0"/>
    <w:rsid w:val="00234F2B"/>
    <w:rsid w:val="0023588A"/>
    <w:rsid w:val="002425D3"/>
    <w:rsid w:val="00243306"/>
    <w:rsid w:val="00243BD3"/>
    <w:rsid w:val="00244F0C"/>
    <w:rsid w:val="00244F2E"/>
    <w:rsid w:val="002454FA"/>
    <w:rsid w:val="002478DF"/>
    <w:rsid w:val="00251356"/>
    <w:rsid w:val="002517B2"/>
    <w:rsid w:val="00251887"/>
    <w:rsid w:val="0025354A"/>
    <w:rsid w:val="00254C1D"/>
    <w:rsid w:val="0025766A"/>
    <w:rsid w:val="00267434"/>
    <w:rsid w:val="00267852"/>
    <w:rsid w:val="00272E12"/>
    <w:rsid w:val="00273B0A"/>
    <w:rsid w:val="00273E6F"/>
    <w:rsid w:val="0027419C"/>
    <w:rsid w:val="002748EE"/>
    <w:rsid w:val="00274AEA"/>
    <w:rsid w:val="00275276"/>
    <w:rsid w:val="0027756F"/>
    <w:rsid w:val="00277FF5"/>
    <w:rsid w:val="002810ED"/>
    <w:rsid w:val="002832A7"/>
    <w:rsid w:val="0028393A"/>
    <w:rsid w:val="00284535"/>
    <w:rsid w:val="00291377"/>
    <w:rsid w:val="002922C6"/>
    <w:rsid w:val="00294084"/>
    <w:rsid w:val="0029599D"/>
    <w:rsid w:val="00295C8A"/>
    <w:rsid w:val="00296318"/>
    <w:rsid w:val="002A167A"/>
    <w:rsid w:val="002A5C74"/>
    <w:rsid w:val="002A63C9"/>
    <w:rsid w:val="002A6CA7"/>
    <w:rsid w:val="002A7C51"/>
    <w:rsid w:val="002A7E15"/>
    <w:rsid w:val="002B0DA0"/>
    <w:rsid w:val="002B2E9C"/>
    <w:rsid w:val="002B33DD"/>
    <w:rsid w:val="002B5F1F"/>
    <w:rsid w:val="002B60D5"/>
    <w:rsid w:val="002B60F7"/>
    <w:rsid w:val="002C09C7"/>
    <w:rsid w:val="002C1409"/>
    <w:rsid w:val="002C1634"/>
    <w:rsid w:val="002C177C"/>
    <w:rsid w:val="002C25C9"/>
    <w:rsid w:val="002C3EF7"/>
    <w:rsid w:val="002C63B8"/>
    <w:rsid w:val="002C6422"/>
    <w:rsid w:val="002C6610"/>
    <w:rsid w:val="002C6B64"/>
    <w:rsid w:val="002C7AE4"/>
    <w:rsid w:val="002D0429"/>
    <w:rsid w:val="002D1CA0"/>
    <w:rsid w:val="002D4181"/>
    <w:rsid w:val="002D4A1C"/>
    <w:rsid w:val="002D76EB"/>
    <w:rsid w:val="002E0600"/>
    <w:rsid w:val="002E11B3"/>
    <w:rsid w:val="002E25B1"/>
    <w:rsid w:val="002E3C0B"/>
    <w:rsid w:val="002E41D9"/>
    <w:rsid w:val="002E46BC"/>
    <w:rsid w:val="002F0FBB"/>
    <w:rsid w:val="002F2A85"/>
    <w:rsid w:val="002F5E0F"/>
    <w:rsid w:val="002F7361"/>
    <w:rsid w:val="003001A6"/>
    <w:rsid w:val="00301E37"/>
    <w:rsid w:val="003022AB"/>
    <w:rsid w:val="00303800"/>
    <w:rsid w:val="00304103"/>
    <w:rsid w:val="003044E5"/>
    <w:rsid w:val="0030467E"/>
    <w:rsid w:val="00306EB1"/>
    <w:rsid w:val="003108E4"/>
    <w:rsid w:val="00312FB9"/>
    <w:rsid w:val="00313217"/>
    <w:rsid w:val="003134B3"/>
    <w:rsid w:val="00314674"/>
    <w:rsid w:val="00314D1E"/>
    <w:rsid w:val="003155F2"/>
    <w:rsid w:val="00315F77"/>
    <w:rsid w:val="003208EC"/>
    <w:rsid w:val="00320DBE"/>
    <w:rsid w:val="00321662"/>
    <w:rsid w:val="00323F58"/>
    <w:rsid w:val="003241DF"/>
    <w:rsid w:val="00324FB6"/>
    <w:rsid w:val="00326466"/>
    <w:rsid w:val="003270AA"/>
    <w:rsid w:val="00331316"/>
    <w:rsid w:val="003314B1"/>
    <w:rsid w:val="00332544"/>
    <w:rsid w:val="003333FC"/>
    <w:rsid w:val="00333DD4"/>
    <w:rsid w:val="00334A48"/>
    <w:rsid w:val="00336F6F"/>
    <w:rsid w:val="0033778E"/>
    <w:rsid w:val="00340E81"/>
    <w:rsid w:val="00343362"/>
    <w:rsid w:val="00343BBA"/>
    <w:rsid w:val="0034644E"/>
    <w:rsid w:val="00351969"/>
    <w:rsid w:val="00354047"/>
    <w:rsid w:val="0035528B"/>
    <w:rsid w:val="003554EA"/>
    <w:rsid w:val="003563E3"/>
    <w:rsid w:val="00360165"/>
    <w:rsid w:val="00361268"/>
    <w:rsid w:val="00361E70"/>
    <w:rsid w:val="0036279E"/>
    <w:rsid w:val="00363CAD"/>
    <w:rsid w:val="003644DE"/>
    <w:rsid w:val="00364B74"/>
    <w:rsid w:val="00366C95"/>
    <w:rsid w:val="0037080D"/>
    <w:rsid w:val="00370851"/>
    <w:rsid w:val="003734F4"/>
    <w:rsid w:val="00375876"/>
    <w:rsid w:val="003759C3"/>
    <w:rsid w:val="00377234"/>
    <w:rsid w:val="0038088A"/>
    <w:rsid w:val="003818CE"/>
    <w:rsid w:val="003835F4"/>
    <w:rsid w:val="0038510E"/>
    <w:rsid w:val="00387B72"/>
    <w:rsid w:val="003917F8"/>
    <w:rsid w:val="00392958"/>
    <w:rsid w:val="00397AE4"/>
    <w:rsid w:val="003A2438"/>
    <w:rsid w:val="003A47B1"/>
    <w:rsid w:val="003A4880"/>
    <w:rsid w:val="003A51E8"/>
    <w:rsid w:val="003A6119"/>
    <w:rsid w:val="003A6A42"/>
    <w:rsid w:val="003A7563"/>
    <w:rsid w:val="003B045E"/>
    <w:rsid w:val="003B1757"/>
    <w:rsid w:val="003B1F3F"/>
    <w:rsid w:val="003B3BBE"/>
    <w:rsid w:val="003B48C1"/>
    <w:rsid w:val="003B525F"/>
    <w:rsid w:val="003B67B5"/>
    <w:rsid w:val="003B7E70"/>
    <w:rsid w:val="003C2ED2"/>
    <w:rsid w:val="003C4307"/>
    <w:rsid w:val="003C49EB"/>
    <w:rsid w:val="003C6336"/>
    <w:rsid w:val="003C666A"/>
    <w:rsid w:val="003C6BF9"/>
    <w:rsid w:val="003C7B22"/>
    <w:rsid w:val="003D055C"/>
    <w:rsid w:val="003D0986"/>
    <w:rsid w:val="003D0BF9"/>
    <w:rsid w:val="003D3807"/>
    <w:rsid w:val="003D4E4E"/>
    <w:rsid w:val="003D52EC"/>
    <w:rsid w:val="003D5CEA"/>
    <w:rsid w:val="003E0EBA"/>
    <w:rsid w:val="003E2086"/>
    <w:rsid w:val="003E2DE8"/>
    <w:rsid w:val="003E72BD"/>
    <w:rsid w:val="003F10C8"/>
    <w:rsid w:val="003F1235"/>
    <w:rsid w:val="003F3BAD"/>
    <w:rsid w:val="003F5134"/>
    <w:rsid w:val="003F5D4D"/>
    <w:rsid w:val="003F6656"/>
    <w:rsid w:val="00400C55"/>
    <w:rsid w:val="004027B3"/>
    <w:rsid w:val="00403921"/>
    <w:rsid w:val="004055F6"/>
    <w:rsid w:val="00407636"/>
    <w:rsid w:val="004108E5"/>
    <w:rsid w:val="00411381"/>
    <w:rsid w:val="00414740"/>
    <w:rsid w:val="00415495"/>
    <w:rsid w:val="00415C4D"/>
    <w:rsid w:val="00416391"/>
    <w:rsid w:val="00417948"/>
    <w:rsid w:val="0042115B"/>
    <w:rsid w:val="00422F1A"/>
    <w:rsid w:val="00425E6D"/>
    <w:rsid w:val="00426F90"/>
    <w:rsid w:val="004354C6"/>
    <w:rsid w:val="004358F9"/>
    <w:rsid w:val="00436F96"/>
    <w:rsid w:val="004374A1"/>
    <w:rsid w:val="004379E3"/>
    <w:rsid w:val="0044164E"/>
    <w:rsid w:val="0044218D"/>
    <w:rsid w:val="004443B9"/>
    <w:rsid w:val="004452B3"/>
    <w:rsid w:val="00446551"/>
    <w:rsid w:val="00446DEF"/>
    <w:rsid w:val="00447067"/>
    <w:rsid w:val="004510E2"/>
    <w:rsid w:val="00451D8A"/>
    <w:rsid w:val="004546F0"/>
    <w:rsid w:val="004558FC"/>
    <w:rsid w:val="00457D5A"/>
    <w:rsid w:val="00460E34"/>
    <w:rsid w:val="00461C01"/>
    <w:rsid w:val="004668A1"/>
    <w:rsid w:val="00466CA8"/>
    <w:rsid w:val="00467F9B"/>
    <w:rsid w:val="00471DC0"/>
    <w:rsid w:val="004731BE"/>
    <w:rsid w:val="004732F5"/>
    <w:rsid w:val="004746D3"/>
    <w:rsid w:val="004801F5"/>
    <w:rsid w:val="004818F6"/>
    <w:rsid w:val="0048253C"/>
    <w:rsid w:val="0048398D"/>
    <w:rsid w:val="00484CB1"/>
    <w:rsid w:val="004862A1"/>
    <w:rsid w:val="004879ED"/>
    <w:rsid w:val="004914D3"/>
    <w:rsid w:val="00492CC9"/>
    <w:rsid w:val="00496012"/>
    <w:rsid w:val="0049761F"/>
    <w:rsid w:val="004A05E6"/>
    <w:rsid w:val="004A0A3B"/>
    <w:rsid w:val="004A3CB4"/>
    <w:rsid w:val="004A4B7C"/>
    <w:rsid w:val="004A62C8"/>
    <w:rsid w:val="004B29A8"/>
    <w:rsid w:val="004B402F"/>
    <w:rsid w:val="004B41AC"/>
    <w:rsid w:val="004B70B6"/>
    <w:rsid w:val="004B70D5"/>
    <w:rsid w:val="004C0393"/>
    <w:rsid w:val="004C09FA"/>
    <w:rsid w:val="004C154F"/>
    <w:rsid w:val="004C5B6A"/>
    <w:rsid w:val="004C6030"/>
    <w:rsid w:val="004C6391"/>
    <w:rsid w:val="004C6865"/>
    <w:rsid w:val="004D1ACF"/>
    <w:rsid w:val="004D1DF5"/>
    <w:rsid w:val="004D23A6"/>
    <w:rsid w:val="004D2685"/>
    <w:rsid w:val="004D5EEE"/>
    <w:rsid w:val="004D6F06"/>
    <w:rsid w:val="004D7839"/>
    <w:rsid w:val="004E217B"/>
    <w:rsid w:val="004E2E7C"/>
    <w:rsid w:val="004E583D"/>
    <w:rsid w:val="004E653C"/>
    <w:rsid w:val="004F1481"/>
    <w:rsid w:val="004F15DB"/>
    <w:rsid w:val="004F1848"/>
    <w:rsid w:val="004F3C91"/>
    <w:rsid w:val="004F6004"/>
    <w:rsid w:val="004F71DF"/>
    <w:rsid w:val="00501581"/>
    <w:rsid w:val="0050178B"/>
    <w:rsid w:val="00501AAB"/>
    <w:rsid w:val="00501D62"/>
    <w:rsid w:val="00501E18"/>
    <w:rsid w:val="00502A0D"/>
    <w:rsid w:val="005030DE"/>
    <w:rsid w:val="00503212"/>
    <w:rsid w:val="0050396B"/>
    <w:rsid w:val="00504064"/>
    <w:rsid w:val="0050440A"/>
    <w:rsid w:val="00504BD9"/>
    <w:rsid w:val="00504E6F"/>
    <w:rsid w:val="005067EC"/>
    <w:rsid w:val="0050747B"/>
    <w:rsid w:val="00510036"/>
    <w:rsid w:val="005104BA"/>
    <w:rsid w:val="0051141C"/>
    <w:rsid w:val="00512C1D"/>
    <w:rsid w:val="005133BF"/>
    <w:rsid w:val="00514DBA"/>
    <w:rsid w:val="00515C34"/>
    <w:rsid w:val="00516A57"/>
    <w:rsid w:val="00521A1E"/>
    <w:rsid w:val="00521B9C"/>
    <w:rsid w:val="0052238D"/>
    <w:rsid w:val="005226B6"/>
    <w:rsid w:val="00522775"/>
    <w:rsid w:val="00522D48"/>
    <w:rsid w:val="00523438"/>
    <w:rsid w:val="00523B28"/>
    <w:rsid w:val="0052631C"/>
    <w:rsid w:val="0052677B"/>
    <w:rsid w:val="00527584"/>
    <w:rsid w:val="00530EEB"/>
    <w:rsid w:val="0053114B"/>
    <w:rsid w:val="0053130B"/>
    <w:rsid w:val="005319E8"/>
    <w:rsid w:val="00537790"/>
    <w:rsid w:val="00540616"/>
    <w:rsid w:val="005415CF"/>
    <w:rsid w:val="00545437"/>
    <w:rsid w:val="00545EC7"/>
    <w:rsid w:val="0054660B"/>
    <w:rsid w:val="005473A8"/>
    <w:rsid w:val="005473C0"/>
    <w:rsid w:val="00552458"/>
    <w:rsid w:val="00552601"/>
    <w:rsid w:val="00552F70"/>
    <w:rsid w:val="0055343C"/>
    <w:rsid w:val="00555432"/>
    <w:rsid w:val="00557233"/>
    <w:rsid w:val="00561188"/>
    <w:rsid w:val="00561388"/>
    <w:rsid w:val="0056250C"/>
    <w:rsid w:val="0056270B"/>
    <w:rsid w:val="00562C83"/>
    <w:rsid w:val="00563826"/>
    <w:rsid w:val="00565661"/>
    <w:rsid w:val="00567661"/>
    <w:rsid w:val="00570032"/>
    <w:rsid w:val="00570FF7"/>
    <w:rsid w:val="0057307A"/>
    <w:rsid w:val="005733CF"/>
    <w:rsid w:val="00574833"/>
    <w:rsid w:val="005754D2"/>
    <w:rsid w:val="005777AA"/>
    <w:rsid w:val="00577E75"/>
    <w:rsid w:val="0058130B"/>
    <w:rsid w:val="00581F61"/>
    <w:rsid w:val="0058252D"/>
    <w:rsid w:val="005829E9"/>
    <w:rsid w:val="0058325E"/>
    <w:rsid w:val="005832BD"/>
    <w:rsid w:val="00583D66"/>
    <w:rsid w:val="005864E0"/>
    <w:rsid w:val="00587B45"/>
    <w:rsid w:val="00591B0E"/>
    <w:rsid w:val="00593665"/>
    <w:rsid w:val="005944D4"/>
    <w:rsid w:val="00596007"/>
    <w:rsid w:val="00596333"/>
    <w:rsid w:val="005963D2"/>
    <w:rsid w:val="0059660E"/>
    <w:rsid w:val="00597ABA"/>
    <w:rsid w:val="005A2076"/>
    <w:rsid w:val="005B17B1"/>
    <w:rsid w:val="005B2C00"/>
    <w:rsid w:val="005B3BC6"/>
    <w:rsid w:val="005B427B"/>
    <w:rsid w:val="005B4981"/>
    <w:rsid w:val="005B7DC0"/>
    <w:rsid w:val="005C0F17"/>
    <w:rsid w:val="005C1872"/>
    <w:rsid w:val="005C25AF"/>
    <w:rsid w:val="005C3157"/>
    <w:rsid w:val="005C372B"/>
    <w:rsid w:val="005C5EAE"/>
    <w:rsid w:val="005C68CB"/>
    <w:rsid w:val="005C781C"/>
    <w:rsid w:val="005C79A4"/>
    <w:rsid w:val="005D4A68"/>
    <w:rsid w:val="005D4CDB"/>
    <w:rsid w:val="005D6C50"/>
    <w:rsid w:val="005D7596"/>
    <w:rsid w:val="005E0AE7"/>
    <w:rsid w:val="005E206F"/>
    <w:rsid w:val="005E2C33"/>
    <w:rsid w:val="005E4AFA"/>
    <w:rsid w:val="005E6238"/>
    <w:rsid w:val="005E6CC9"/>
    <w:rsid w:val="005E7888"/>
    <w:rsid w:val="005F196D"/>
    <w:rsid w:val="005F67C4"/>
    <w:rsid w:val="005F6E3F"/>
    <w:rsid w:val="005F7514"/>
    <w:rsid w:val="005F782B"/>
    <w:rsid w:val="00601192"/>
    <w:rsid w:val="006024F0"/>
    <w:rsid w:val="0060302D"/>
    <w:rsid w:val="00605F3E"/>
    <w:rsid w:val="00606E9A"/>
    <w:rsid w:val="00611A45"/>
    <w:rsid w:val="00612700"/>
    <w:rsid w:val="00612862"/>
    <w:rsid w:val="0061427D"/>
    <w:rsid w:val="00615BE8"/>
    <w:rsid w:val="00615D3E"/>
    <w:rsid w:val="00617B0F"/>
    <w:rsid w:val="00620494"/>
    <w:rsid w:val="0062087A"/>
    <w:rsid w:val="00623CF5"/>
    <w:rsid w:val="00624AA7"/>
    <w:rsid w:val="006254BD"/>
    <w:rsid w:val="00627458"/>
    <w:rsid w:val="00627B2F"/>
    <w:rsid w:val="0063094D"/>
    <w:rsid w:val="00631EF3"/>
    <w:rsid w:val="00632D85"/>
    <w:rsid w:val="00632F2B"/>
    <w:rsid w:val="00633468"/>
    <w:rsid w:val="00640BE2"/>
    <w:rsid w:val="00642E45"/>
    <w:rsid w:val="00642FD4"/>
    <w:rsid w:val="006434CA"/>
    <w:rsid w:val="006439A1"/>
    <w:rsid w:val="00643F52"/>
    <w:rsid w:val="00645A45"/>
    <w:rsid w:val="00645BF5"/>
    <w:rsid w:val="00646939"/>
    <w:rsid w:val="00653A5F"/>
    <w:rsid w:val="00653F08"/>
    <w:rsid w:val="00654BE3"/>
    <w:rsid w:val="00655336"/>
    <w:rsid w:val="0065547D"/>
    <w:rsid w:val="00655B2F"/>
    <w:rsid w:val="00660165"/>
    <w:rsid w:val="00660FA6"/>
    <w:rsid w:val="006622C7"/>
    <w:rsid w:val="00663196"/>
    <w:rsid w:val="0066364A"/>
    <w:rsid w:val="006642E4"/>
    <w:rsid w:val="006647B5"/>
    <w:rsid w:val="00666ED4"/>
    <w:rsid w:val="00671E26"/>
    <w:rsid w:val="00672557"/>
    <w:rsid w:val="00674DE7"/>
    <w:rsid w:val="00674F59"/>
    <w:rsid w:val="00681C63"/>
    <w:rsid w:val="00682C61"/>
    <w:rsid w:val="00683FE8"/>
    <w:rsid w:val="00684AE9"/>
    <w:rsid w:val="00685431"/>
    <w:rsid w:val="006869FB"/>
    <w:rsid w:val="00687303"/>
    <w:rsid w:val="00690B5C"/>
    <w:rsid w:val="00690B63"/>
    <w:rsid w:val="00693B7D"/>
    <w:rsid w:val="00695603"/>
    <w:rsid w:val="00695938"/>
    <w:rsid w:val="00697206"/>
    <w:rsid w:val="006972E5"/>
    <w:rsid w:val="006A1390"/>
    <w:rsid w:val="006A3064"/>
    <w:rsid w:val="006A38A3"/>
    <w:rsid w:val="006A4ACB"/>
    <w:rsid w:val="006A502F"/>
    <w:rsid w:val="006A59F9"/>
    <w:rsid w:val="006A5EFC"/>
    <w:rsid w:val="006A6140"/>
    <w:rsid w:val="006A6327"/>
    <w:rsid w:val="006B0A7E"/>
    <w:rsid w:val="006B1909"/>
    <w:rsid w:val="006B3E46"/>
    <w:rsid w:val="006B5155"/>
    <w:rsid w:val="006B6456"/>
    <w:rsid w:val="006B7965"/>
    <w:rsid w:val="006B7B2B"/>
    <w:rsid w:val="006C00F2"/>
    <w:rsid w:val="006C349C"/>
    <w:rsid w:val="006C5725"/>
    <w:rsid w:val="006C5D7A"/>
    <w:rsid w:val="006C5F9B"/>
    <w:rsid w:val="006C6F4C"/>
    <w:rsid w:val="006D0307"/>
    <w:rsid w:val="006D74FC"/>
    <w:rsid w:val="006D77D8"/>
    <w:rsid w:val="006D77F7"/>
    <w:rsid w:val="006E0D7A"/>
    <w:rsid w:val="006E2E97"/>
    <w:rsid w:val="006E345F"/>
    <w:rsid w:val="006E7492"/>
    <w:rsid w:val="006F0ADF"/>
    <w:rsid w:val="006F3113"/>
    <w:rsid w:val="006F37C9"/>
    <w:rsid w:val="006F5349"/>
    <w:rsid w:val="006F70A0"/>
    <w:rsid w:val="006F7738"/>
    <w:rsid w:val="00700CE6"/>
    <w:rsid w:val="007039ED"/>
    <w:rsid w:val="00703C6F"/>
    <w:rsid w:val="00704CDB"/>
    <w:rsid w:val="00706BDD"/>
    <w:rsid w:val="007072B4"/>
    <w:rsid w:val="00707F6C"/>
    <w:rsid w:val="00710F22"/>
    <w:rsid w:val="00711BDB"/>
    <w:rsid w:val="0071277B"/>
    <w:rsid w:val="00713F85"/>
    <w:rsid w:val="00714AC7"/>
    <w:rsid w:val="0071765B"/>
    <w:rsid w:val="00720739"/>
    <w:rsid w:val="007214B9"/>
    <w:rsid w:val="00721C28"/>
    <w:rsid w:val="00721EE5"/>
    <w:rsid w:val="00723F9B"/>
    <w:rsid w:val="00725A88"/>
    <w:rsid w:val="00730D62"/>
    <w:rsid w:val="007311B3"/>
    <w:rsid w:val="00731700"/>
    <w:rsid w:val="00731AC1"/>
    <w:rsid w:val="00740F5B"/>
    <w:rsid w:val="0074197D"/>
    <w:rsid w:val="007438EF"/>
    <w:rsid w:val="0074428B"/>
    <w:rsid w:val="007452A2"/>
    <w:rsid w:val="00745843"/>
    <w:rsid w:val="007464E3"/>
    <w:rsid w:val="007471C7"/>
    <w:rsid w:val="007473ED"/>
    <w:rsid w:val="007503B2"/>
    <w:rsid w:val="00752103"/>
    <w:rsid w:val="00757B62"/>
    <w:rsid w:val="00760E03"/>
    <w:rsid w:val="00764590"/>
    <w:rsid w:val="00764B24"/>
    <w:rsid w:val="00765D19"/>
    <w:rsid w:val="0077017C"/>
    <w:rsid w:val="0077163B"/>
    <w:rsid w:val="00772666"/>
    <w:rsid w:val="00772B35"/>
    <w:rsid w:val="00773FCB"/>
    <w:rsid w:val="00780839"/>
    <w:rsid w:val="00780C3C"/>
    <w:rsid w:val="0078215A"/>
    <w:rsid w:val="00784576"/>
    <w:rsid w:val="007867C6"/>
    <w:rsid w:val="007875F0"/>
    <w:rsid w:val="007909BA"/>
    <w:rsid w:val="00791455"/>
    <w:rsid w:val="00791DD7"/>
    <w:rsid w:val="00791EBF"/>
    <w:rsid w:val="007926E1"/>
    <w:rsid w:val="00793621"/>
    <w:rsid w:val="00793855"/>
    <w:rsid w:val="00793C08"/>
    <w:rsid w:val="00794E21"/>
    <w:rsid w:val="0079550D"/>
    <w:rsid w:val="00796E17"/>
    <w:rsid w:val="0079736D"/>
    <w:rsid w:val="00797FE2"/>
    <w:rsid w:val="007A39E6"/>
    <w:rsid w:val="007A3F45"/>
    <w:rsid w:val="007A4A98"/>
    <w:rsid w:val="007A4CEC"/>
    <w:rsid w:val="007B0921"/>
    <w:rsid w:val="007B40BB"/>
    <w:rsid w:val="007B63AA"/>
    <w:rsid w:val="007B781B"/>
    <w:rsid w:val="007B79FC"/>
    <w:rsid w:val="007C02AC"/>
    <w:rsid w:val="007C32D2"/>
    <w:rsid w:val="007C573A"/>
    <w:rsid w:val="007C6129"/>
    <w:rsid w:val="007C7A5F"/>
    <w:rsid w:val="007D0D82"/>
    <w:rsid w:val="007D14F3"/>
    <w:rsid w:val="007D3D24"/>
    <w:rsid w:val="007D464D"/>
    <w:rsid w:val="007D478F"/>
    <w:rsid w:val="007D54E9"/>
    <w:rsid w:val="007E0F5D"/>
    <w:rsid w:val="007E1116"/>
    <w:rsid w:val="007E1ACF"/>
    <w:rsid w:val="007E1D74"/>
    <w:rsid w:val="007E25E5"/>
    <w:rsid w:val="007E28BA"/>
    <w:rsid w:val="007E4226"/>
    <w:rsid w:val="007E5C6B"/>
    <w:rsid w:val="007E7687"/>
    <w:rsid w:val="007E7E8B"/>
    <w:rsid w:val="007F522D"/>
    <w:rsid w:val="007F64BA"/>
    <w:rsid w:val="007F7CB7"/>
    <w:rsid w:val="00803E95"/>
    <w:rsid w:val="00804AF5"/>
    <w:rsid w:val="00807D7E"/>
    <w:rsid w:val="0081193B"/>
    <w:rsid w:val="00812EE9"/>
    <w:rsid w:val="0081424F"/>
    <w:rsid w:val="00814655"/>
    <w:rsid w:val="00816D3C"/>
    <w:rsid w:val="00816F5E"/>
    <w:rsid w:val="00820090"/>
    <w:rsid w:val="008238A9"/>
    <w:rsid w:val="008255D3"/>
    <w:rsid w:val="00827594"/>
    <w:rsid w:val="00827ECC"/>
    <w:rsid w:val="00830632"/>
    <w:rsid w:val="00831DED"/>
    <w:rsid w:val="00832128"/>
    <w:rsid w:val="00833F0A"/>
    <w:rsid w:val="00834F25"/>
    <w:rsid w:val="00834FD1"/>
    <w:rsid w:val="00835120"/>
    <w:rsid w:val="0083553B"/>
    <w:rsid w:val="00837E45"/>
    <w:rsid w:val="00841151"/>
    <w:rsid w:val="0084175F"/>
    <w:rsid w:val="0084252C"/>
    <w:rsid w:val="00843149"/>
    <w:rsid w:val="00843DA6"/>
    <w:rsid w:val="008457BE"/>
    <w:rsid w:val="00846F0A"/>
    <w:rsid w:val="008475FB"/>
    <w:rsid w:val="00847B83"/>
    <w:rsid w:val="00847CB3"/>
    <w:rsid w:val="008517A2"/>
    <w:rsid w:val="00853218"/>
    <w:rsid w:val="00853A82"/>
    <w:rsid w:val="00854AED"/>
    <w:rsid w:val="00855342"/>
    <w:rsid w:val="0085540F"/>
    <w:rsid w:val="008556A7"/>
    <w:rsid w:val="0085570B"/>
    <w:rsid w:val="00856058"/>
    <w:rsid w:val="00857D5B"/>
    <w:rsid w:val="0086151E"/>
    <w:rsid w:val="008622E2"/>
    <w:rsid w:val="0086371D"/>
    <w:rsid w:val="008666AC"/>
    <w:rsid w:val="00867E54"/>
    <w:rsid w:val="0087627B"/>
    <w:rsid w:val="008770A1"/>
    <w:rsid w:val="008773A0"/>
    <w:rsid w:val="008776BD"/>
    <w:rsid w:val="00880702"/>
    <w:rsid w:val="0088192D"/>
    <w:rsid w:val="0088691F"/>
    <w:rsid w:val="008876B8"/>
    <w:rsid w:val="0089057A"/>
    <w:rsid w:val="00891862"/>
    <w:rsid w:val="00892C6E"/>
    <w:rsid w:val="00892CCA"/>
    <w:rsid w:val="00894956"/>
    <w:rsid w:val="00894EC5"/>
    <w:rsid w:val="0089694A"/>
    <w:rsid w:val="008971B1"/>
    <w:rsid w:val="00897D50"/>
    <w:rsid w:val="00897ED8"/>
    <w:rsid w:val="008A0630"/>
    <w:rsid w:val="008A0BDF"/>
    <w:rsid w:val="008A186E"/>
    <w:rsid w:val="008A1AF3"/>
    <w:rsid w:val="008A3D50"/>
    <w:rsid w:val="008A4F1B"/>
    <w:rsid w:val="008A6D39"/>
    <w:rsid w:val="008A6E45"/>
    <w:rsid w:val="008A75DC"/>
    <w:rsid w:val="008B0ADE"/>
    <w:rsid w:val="008B2A0D"/>
    <w:rsid w:val="008B41BF"/>
    <w:rsid w:val="008B512C"/>
    <w:rsid w:val="008B7370"/>
    <w:rsid w:val="008C29B9"/>
    <w:rsid w:val="008C31A6"/>
    <w:rsid w:val="008C74A4"/>
    <w:rsid w:val="008C74D2"/>
    <w:rsid w:val="008C7A41"/>
    <w:rsid w:val="008D0EDF"/>
    <w:rsid w:val="008D1A7E"/>
    <w:rsid w:val="008D2D82"/>
    <w:rsid w:val="008D4947"/>
    <w:rsid w:val="008D51EC"/>
    <w:rsid w:val="008D7C61"/>
    <w:rsid w:val="008E0B71"/>
    <w:rsid w:val="008E139B"/>
    <w:rsid w:val="008E1F03"/>
    <w:rsid w:val="008E2819"/>
    <w:rsid w:val="008E32CE"/>
    <w:rsid w:val="008E3A43"/>
    <w:rsid w:val="008E3EC3"/>
    <w:rsid w:val="008E5FFE"/>
    <w:rsid w:val="008E6C5A"/>
    <w:rsid w:val="008F114B"/>
    <w:rsid w:val="008F2987"/>
    <w:rsid w:val="008F45B6"/>
    <w:rsid w:val="008F4B38"/>
    <w:rsid w:val="008F5AA6"/>
    <w:rsid w:val="00902362"/>
    <w:rsid w:val="00902FC0"/>
    <w:rsid w:val="00903DA7"/>
    <w:rsid w:val="00906749"/>
    <w:rsid w:val="009078C7"/>
    <w:rsid w:val="00907FDE"/>
    <w:rsid w:val="00910A55"/>
    <w:rsid w:val="009150EC"/>
    <w:rsid w:val="00916D4A"/>
    <w:rsid w:val="00917065"/>
    <w:rsid w:val="00917495"/>
    <w:rsid w:val="009179CB"/>
    <w:rsid w:val="009237C8"/>
    <w:rsid w:val="00930527"/>
    <w:rsid w:val="00930B03"/>
    <w:rsid w:val="00931620"/>
    <w:rsid w:val="009331A2"/>
    <w:rsid w:val="0093661B"/>
    <w:rsid w:val="009375DF"/>
    <w:rsid w:val="00942CB8"/>
    <w:rsid w:val="00946C69"/>
    <w:rsid w:val="00951514"/>
    <w:rsid w:val="00953EDF"/>
    <w:rsid w:val="00954026"/>
    <w:rsid w:val="009554E1"/>
    <w:rsid w:val="00955BA1"/>
    <w:rsid w:val="00957EDB"/>
    <w:rsid w:val="00960169"/>
    <w:rsid w:val="00961B37"/>
    <w:rsid w:val="00963F23"/>
    <w:rsid w:val="0096751C"/>
    <w:rsid w:val="00971351"/>
    <w:rsid w:val="00972DB7"/>
    <w:rsid w:val="0097426F"/>
    <w:rsid w:val="009742AA"/>
    <w:rsid w:val="00974502"/>
    <w:rsid w:val="009772D1"/>
    <w:rsid w:val="00980033"/>
    <w:rsid w:val="00981F6D"/>
    <w:rsid w:val="0098246A"/>
    <w:rsid w:val="00983AE7"/>
    <w:rsid w:val="00986CEC"/>
    <w:rsid w:val="009927C5"/>
    <w:rsid w:val="00992B25"/>
    <w:rsid w:val="0099660B"/>
    <w:rsid w:val="00996F73"/>
    <w:rsid w:val="009974F7"/>
    <w:rsid w:val="00997C66"/>
    <w:rsid w:val="00997DA8"/>
    <w:rsid w:val="009A0905"/>
    <w:rsid w:val="009A0AC6"/>
    <w:rsid w:val="009A0B8A"/>
    <w:rsid w:val="009A0BA2"/>
    <w:rsid w:val="009A1B6B"/>
    <w:rsid w:val="009A37FD"/>
    <w:rsid w:val="009A408C"/>
    <w:rsid w:val="009A49ED"/>
    <w:rsid w:val="009A559E"/>
    <w:rsid w:val="009A68F2"/>
    <w:rsid w:val="009B172F"/>
    <w:rsid w:val="009B1F46"/>
    <w:rsid w:val="009B2915"/>
    <w:rsid w:val="009B2C11"/>
    <w:rsid w:val="009B525B"/>
    <w:rsid w:val="009B650B"/>
    <w:rsid w:val="009B6833"/>
    <w:rsid w:val="009B6A52"/>
    <w:rsid w:val="009C0C47"/>
    <w:rsid w:val="009C1438"/>
    <w:rsid w:val="009C2E45"/>
    <w:rsid w:val="009C3CC0"/>
    <w:rsid w:val="009C510C"/>
    <w:rsid w:val="009C6D05"/>
    <w:rsid w:val="009D060A"/>
    <w:rsid w:val="009D2B95"/>
    <w:rsid w:val="009D2E9C"/>
    <w:rsid w:val="009D5105"/>
    <w:rsid w:val="009D7CFD"/>
    <w:rsid w:val="009E26FB"/>
    <w:rsid w:val="009E2A3F"/>
    <w:rsid w:val="009E2A94"/>
    <w:rsid w:val="009E325B"/>
    <w:rsid w:val="009E7C4B"/>
    <w:rsid w:val="009F0D8B"/>
    <w:rsid w:val="009F0F5B"/>
    <w:rsid w:val="009F1C3A"/>
    <w:rsid w:val="009F4AB5"/>
    <w:rsid w:val="009F5FD7"/>
    <w:rsid w:val="00A0145B"/>
    <w:rsid w:val="00A02DFD"/>
    <w:rsid w:val="00A04762"/>
    <w:rsid w:val="00A05857"/>
    <w:rsid w:val="00A07FC3"/>
    <w:rsid w:val="00A10DC9"/>
    <w:rsid w:val="00A11354"/>
    <w:rsid w:val="00A15FD1"/>
    <w:rsid w:val="00A16DF0"/>
    <w:rsid w:val="00A20413"/>
    <w:rsid w:val="00A21DEB"/>
    <w:rsid w:val="00A24385"/>
    <w:rsid w:val="00A25602"/>
    <w:rsid w:val="00A2595A"/>
    <w:rsid w:val="00A26F29"/>
    <w:rsid w:val="00A325D2"/>
    <w:rsid w:val="00A32854"/>
    <w:rsid w:val="00A3410F"/>
    <w:rsid w:val="00A35946"/>
    <w:rsid w:val="00A4157B"/>
    <w:rsid w:val="00A41779"/>
    <w:rsid w:val="00A44D5F"/>
    <w:rsid w:val="00A461CF"/>
    <w:rsid w:val="00A5156B"/>
    <w:rsid w:val="00A531EB"/>
    <w:rsid w:val="00A57A23"/>
    <w:rsid w:val="00A6009F"/>
    <w:rsid w:val="00A6298E"/>
    <w:rsid w:val="00A62EB6"/>
    <w:rsid w:val="00A64923"/>
    <w:rsid w:val="00A651E3"/>
    <w:rsid w:val="00A6615C"/>
    <w:rsid w:val="00A73202"/>
    <w:rsid w:val="00A73A61"/>
    <w:rsid w:val="00A7407B"/>
    <w:rsid w:val="00A746C8"/>
    <w:rsid w:val="00A74B41"/>
    <w:rsid w:val="00A7513A"/>
    <w:rsid w:val="00A76C36"/>
    <w:rsid w:val="00A805A7"/>
    <w:rsid w:val="00A82FD4"/>
    <w:rsid w:val="00A86CE9"/>
    <w:rsid w:val="00A91365"/>
    <w:rsid w:val="00A92922"/>
    <w:rsid w:val="00A957D8"/>
    <w:rsid w:val="00A96F76"/>
    <w:rsid w:val="00AA1ACC"/>
    <w:rsid w:val="00AA4E8B"/>
    <w:rsid w:val="00AA5A1F"/>
    <w:rsid w:val="00AB3E48"/>
    <w:rsid w:val="00AB51F5"/>
    <w:rsid w:val="00AB5D75"/>
    <w:rsid w:val="00AC5004"/>
    <w:rsid w:val="00AC76A0"/>
    <w:rsid w:val="00AD14E6"/>
    <w:rsid w:val="00AD2116"/>
    <w:rsid w:val="00AD423A"/>
    <w:rsid w:val="00AD4304"/>
    <w:rsid w:val="00AD5C86"/>
    <w:rsid w:val="00AD7D15"/>
    <w:rsid w:val="00AE049E"/>
    <w:rsid w:val="00AE3823"/>
    <w:rsid w:val="00AE44E1"/>
    <w:rsid w:val="00AE4B07"/>
    <w:rsid w:val="00AE7602"/>
    <w:rsid w:val="00AE7ACB"/>
    <w:rsid w:val="00AF073A"/>
    <w:rsid w:val="00AF07B8"/>
    <w:rsid w:val="00AF198B"/>
    <w:rsid w:val="00AF31A2"/>
    <w:rsid w:val="00AF37DC"/>
    <w:rsid w:val="00AF4357"/>
    <w:rsid w:val="00AF4F4A"/>
    <w:rsid w:val="00AF4F50"/>
    <w:rsid w:val="00AF5EAD"/>
    <w:rsid w:val="00AF7358"/>
    <w:rsid w:val="00B0128B"/>
    <w:rsid w:val="00B01D65"/>
    <w:rsid w:val="00B02C80"/>
    <w:rsid w:val="00B03102"/>
    <w:rsid w:val="00B036C5"/>
    <w:rsid w:val="00B041BE"/>
    <w:rsid w:val="00B04CEB"/>
    <w:rsid w:val="00B059A4"/>
    <w:rsid w:val="00B05DCE"/>
    <w:rsid w:val="00B06045"/>
    <w:rsid w:val="00B06324"/>
    <w:rsid w:val="00B07837"/>
    <w:rsid w:val="00B11E31"/>
    <w:rsid w:val="00B122B5"/>
    <w:rsid w:val="00B1244A"/>
    <w:rsid w:val="00B130DF"/>
    <w:rsid w:val="00B1321E"/>
    <w:rsid w:val="00B1345E"/>
    <w:rsid w:val="00B1432F"/>
    <w:rsid w:val="00B159DF"/>
    <w:rsid w:val="00B228E6"/>
    <w:rsid w:val="00B244B1"/>
    <w:rsid w:val="00B24624"/>
    <w:rsid w:val="00B26269"/>
    <w:rsid w:val="00B271D8"/>
    <w:rsid w:val="00B308C1"/>
    <w:rsid w:val="00B31635"/>
    <w:rsid w:val="00B33798"/>
    <w:rsid w:val="00B33935"/>
    <w:rsid w:val="00B33B4C"/>
    <w:rsid w:val="00B33B7F"/>
    <w:rsid w:val="00B345EA"/>
    <w:rsid w:val="00B35742"/>
    <w:rsid w:val="00B35D84"/>
    <w:rsid w:val="00B37765"/>
    <w:rsid w:val="00B37798"/>
    <w:rsid w:val="00B40684"/>
    <w:rsid w:val="00B408F7"/>
    <w:rsid w:val="00B40F08"/>
    <w:rsid w:val="00B42C56"/>
    <w:rsid w:val="00B4357E"/>
    <w:rsid w:val="00B44365"/>
    <w:rsid w:val="00B44564"/>
    <w:rsid w:val="00B458A0"/>
    <w:rsid w:val="00B45C53"/>
    <w:rsid w:val="00B46C9D"/>
    <w:rsid w:val="00B47726"/>
    <w:rsid w:val="00B50259"/>
    <w:rsid w:val="00B50930"/>
    <w:rsid w:val="00B56805"/>
    <w:rsid w:val="00B569CE"/>
    <w:rsid w:val="00B56B80"/>
    <w:rsid w:val="00B60354"/>
    <w:rsid w:val="00B60700"/>
    <w:rsid w:val="00B61437"/>
    <w:rsid w:val="00B61E5E"/>
    <w:rsid w:val="00B620E8"/>
    <w:rsid w:val="00B63974"/>
    <w:rsid w:val="00B662D1"/>
    <w:rsid w:val="00B66951"/>
    <w:rsid w:val="00B67145"/>
    <w:rsid w:val="00B71A8A"/>
    <w:rsid w:val="00B7483A"/>
    <w:rsid w:val="00B74844"/>
    <w:rsid w:val="00B75627"/>
    <w:rsid w:val="00B778D5"/>
    <w:rsid w:val="00B77C07"/>
    <w:rsid w:val="00B808B5"/>
    <w:rsid w:val="00B818ED"/>
    <w:rsid w:val="00B85DA2"/>
    <w:rsid w:val="00B867CF"/>
    <w:rsid w:val="00B86AD8"/>
    <w:rsid w:val="00B8735B"/>
    <w:rsid w:val="00B87CBF"/>
    <w:rsid w:val="00B90926"/>
    <w:rsid w:val="00B91E40"/>
    <w:rsid w:val="00B9432F"/>
    <w:rsid w:val="00B947C1"/>
    <w:rsid w:val="00B94A7C"/>
    <w:rsid w:val="00B94A84"/>
    <w:rsid w:val="00B951C8"/>
    <w:rsid w:val="00B95EC9"/>
    <w:rsid w:val="00B97781"/>
    <w:rsid w:val="00BA6076"/>
    <w:rsid w:val="00BB20D9"/>
    <w:rsid w:val="00BB3785"/>
    <w:rsid w:val="00BB4293"/>
    <w:rsid w:val="00BB43EF"/>
    <w:rsid w:val="00BB4924"/>
    <w:rsid w:val="00BB4AF0"/>
    <w:rsid w:val="00BB60AD"/>
    <w:rsid w:val="00BB6CCE"/>
    <w:rsid w:val="00BB6DBD"/>
    <w:rsid w:val="00BB734F"/>
    <w:rsid w:val="00BB7713"/>
    <w:rsid w:val="00BB7921"/>
    <w:rsid w:val="00BB7976"/>
    <w:rsid w:val="00BC35A3"/>
    <w:rsid w:val="00BC78FF"/>
    <w:rsid w:val="00BD28F4"/>
    <w:rsid w:val="00BD42A9"/>
    <w:rsid w:val="00BD42DE"/>
    <w:rsid w:val="00BD4AB6"/>
    <w:rsid w:val="00BD4FAA"/>
    <w:rsid w:val="00BD51AA"/>
    <w:rsid w:val="00BD6275"/>
    <w:rsid w:val="00BD68C9"/>
    <w:rsid w:val="00BD722B"/>
    <w:rsid w:val="00BE01FC"/>
    <w:rsid w:val="00BE0CA5"/>
    <w:rsid w:val="00BE2862"/>
    <w:rsid w:val="00BE63D4"/>
    <w:rsid w:val="00BE72CD"/>
    <w:rsid w:val="00BE79A5"/>
    <w:rsid w:val="00BF0CB1"/>
    <w:rsid w:val="00BF13A8"/>
    <w:rsid w:val="00BF2CCB"/>
    <w:rsid w:val="00BF2DEE"/>
    <w:rsid w:val="00BF3A9D"/>
    <w:rsid w:val="00BF5331"/>
    <w:rsid w:val="00BF5650"/>
    <w:rsid w:val="00C036CA"/>
    <w:rsid w:val="00C0413B"/>
    <w:rsid w:val="00C051B1"/>
    <w:rsid w:val="00C05629"/>
    <w:rsid w:val="00C07890"/>
    <w:rsid w:val="00C10939"/>
    <w:rsid w:val="00C113CB"/>
    <w:rsid w:val="00C114AC"/>
    <w:rsid w:val="00C11B82"/>
    <w:rsid w:val="00C11EAE"/>
    <w:rsid w:val="00C12624"/>
    <w:rsid w:val="00C12DC7"/>
    <w:rsid w:val="00C14AC2"/>
    <w:rsid w:val="00C1751B"/>
    <w:rsid w:val="00C177C7"/>
    <w:rsid w:val="00C20C16"/>
    <w:rsid w:val="00C20DBE"/>
    <w:rsid w:val="00C232CD"/>
    <w:rsid w:val="00C2333B"/>
    <w:rsid w:val="00C238C9"/>
    <w:rsid w:val="00C25C63"/>
    <w:rsid w:val="00C264B1"/>
    <w:rsid w:val="00C27691"/>
    <w:rsid w:val="00C30A65"/>
    <w:rsid w:val="00C30FFE"/>
    <w:rsid w:val="00C31CFE"/>
    <w:rsid w:val="00C3258A"/>
    <w:rsid w:val="00C32640"/>
    <w:rsid w:val="00C3405E"/>
    <w:rsid w:val="00C35735"/>
    <w:rsid w:val="00C35D3E"/>
    <w:rsid w:val="00C35E3A"/>
    <w:rsid w:val="00C36637"/>
    <w:rsid w:val="00C36F2D"/>
    <w:rsid w:val="00C41A15"/>
    <w:rsid w:val="00C42AD0"/>
    <w:rsid w:val="00C42DF1"/>
    <w:rsid w:val="00C44A71"/>
    <w:rsid w:val="00C46501"/>
    <w:rsid w:val="00C4791E"/>
    <w:rsid w:val="00C5058B"/>
    <w:rsid w:val="00C50FFA"/>
    <w:rsid w:val="00C5290E"/>
    <w:rsid w:val="00C52B93"/>
    <w:rsid w:val="00C5446A"/>
    <w:rsid w:val="00C57AB9"/>
    <w:rsid w:val="00C60590"/>
    <w:rsid w:val="00C60BD4"/>
    <w:rsid w:val="00C63220"/>
    <w:rsid w:val="00C63DF2"/>
    <w:rsid w:val="00C65D50"/>
    <w:rsid w:val="00C66C1F"/>
    <w:rsid w:val="00C71B09"/>
    <w:rsid w:val="00C72795"/>
    <w:rsid w:val="00C73D02"/>
    <w:rsid w:val="00C75245"/>
    <w:rsid w:val="00C753AC"/>
    <w:rsid w:val="00C75ACE"/>
    <w:rsid w:val="00C75DA0"/>
    <w:rsid w:val="00C76D6B"/>
    <w:rsid w:val="00C80870"/>
    <w:rsid w:val="00C81F1B"/>
    <w:rsid w:val="00C82FAE"/>
    <w:rsid w:val="00C837CD"/>
    <w:rsid w:val="00C83AFA"/>
    <w:rsid w:val="00C83F50"/>
    <w:rsid w:val="00C85FDC"/>
    <w:rsid w:val="00C86FE6"/>
    <w:rsid w:val="00C87A92"/>
    <w:rsid w:val="00C900F0"/>
    <w:rsid w:val="00C90C1E"/>
    <w:rsid w:val="00C91EB0"/>
    <w:rsid w:val="00C91FE2"/>
    <w:rsid w:val="00C92CAC"/>
    <w:rsid w:val="00C93E4D"/>
    <w:rsid w:val="00C9450C"/>
    <w:rsid w:val="00C957FB"/>
    <w:rsid w:val="00C964E0"/>
    <w:rsid w:val="00C96EBF"/>
    <w:rsid w:val="00CA0130"/>
    <w:rsid w:val="00CA1792"/>
    <w:rsid w:val="00CA2517"/>
    <w:rsid w:val="00CA2799"/>
    <w:rsid w:val="00CA2850"/>
    <w:rsid w:val="00CA2901"/>
    <w:rsid w:val="00CA3485"/>
    <w:rsid w:val="00CA3E23"/>
    <w:rsid w:val="00CA5966"/>
    <w:rsid w:val="00CA7169"/>
    <w:rsid w:val="00CB1135"/>
    <w:rsid w:val="00CB211E"/>
    <w:rsid w:val="00CB2172"/>
    <w:rsid w:val="00CB3AF2"/>
    <w:rsid w:val="00CB5CBE"/>
    <w:rsid w:val="00CC00F1"/>
    <w:rsid w:val="00CC056A"/>
    <w:rsid w:val="00CC0735"/>
    <w:rsid w:val="00CC1C66"/>
    <w:rsid w:val="00CC20CF"/>
    <w:rsid w:val="00CC220D"/>
    <w:rsid w:val="00CC3391"/>
    <w:rsid w:val="00CC3AE1"/>
    <w:rsid w:val="00CC4CF1"/>
    <w:rsid w:val="00CC5A40"/>
    <w:rsid w:val="00CC60BE"/>
    <w:rsid w:val="00CC7CC9"/>
    <w:rsid w:val="00CD22B3"/>
    <w:rsid w:val="00CD4882"/>
    <w:rsid w:val="00CD5E47"/>
    <w:rsid w:val="00CD799F"/>
    <w:rsid w:val="00CE0077"/>
    <w:rsid w:val="00CE13F7"/>
    <w:rsid w:val="00CE234E"/>
    <w:rsid w:val="00CE2B36"/>
    <w:rsid w:val="00CE5DB7"/>
    <w:rsid w:val="00CE5F73"/>
    <w:rsid w:val="00CF4D88"/>
    <w:rsid w:val="00CF5EA3"/>
    <w:rsid w:val="00CF666A"/>
    <w:rsid w:val="00CF6F27"/>
    <w:rsid w:val="00D033C6"/>
    <w:rsid w:val="00D037F7"/>
    <w:rsid w:val="00D057DD"/>
    <w:rsid w:val="00D0595A"/>
    <w:rsid w:val="00D06030"/>
    <w:rsid w:val="00D10AE5"/>
    <w:rsid w:val="00D10B6D"/>
    <w:rsid w:val="00D11213"/>
    <w:rsid w:val="00D13574"/>
    <w:rsid w:val="00D13D1E"/>
    <w:rsid w:val="00D1557F"/>
    <w:rsid w:val="00D15F24"/>
    <w:rsid w:val="00D1621D"/>
    <w:rsid w:val="00D1778D"/>
    <w:rsid w:val="00D247A8"/>
    <w:rsid w:val="00D25DA2"/>
    <w:rsid w:val="00D2630D"/>
    <w:rsid w:val="00D30A54"/>
    <w:rsid w:val="00D310D7"/>
    <w:rsid w:val="00D310DF"/>
    <w:rsid w:val="00D334F9"/>
    <w:rsid w:val="00D33B02"/>
    <w:rsid w:val="00D343EE"/>
    <w:rsid w:val="00D35197"/>
    <w:rsid w:val="00D361B1"/>
    <w:rsid w:val="00D3638F"/>
    <w:rsid w:val="00D36773"/>
    <w:rsid w:val="00D367BC"/>
    <w:rsid w:val="00D368AB"/>
    <w:rsid w:val="00D41004"/>
    <w:rsid w:val="00D41F3C"/>
    <w:rsid w:val="00D424C7"/>
    <w:rsid w:val="00D429CA"/>
    <w:rsid w:val="00D43E1A"/>
    <w:rsid w:val="00D43F3F"/>
    <w:rsid w:val="00D44DD2"/>
    <w:rsid w:val="00D45E83"/>
    <w:rsid w:val="00D45FDF"/>
    <w:rsid w:val="00D47AA6"/>
    <w:rsid w:val="00D5338A"/>
    <w:rsid w:val="00D54AB9"/>
    <w:rsid w:val="00D54C6A"/>
    <w:rsid w:val="00D55217"/>
    <w:rsid w:val="00D557F3"/>
    <w:rsid w:val="00D55BAB"/>
    <w:rsid w:val="00D60D00"/>
    <w:rsid w:val="00D6313E"/>
    <w:rsid w:val="00D63E7A"/>
    <w:rsid w:val="00D64323"/>
    <w:rsid w:val="00D64A69"/>
    <w:rsid w:val="00D657E5"/>
    <w:rsid w:val="00D66C48"/>
    <w:rsid w:val="00D66C50"/>
    <w:rsid w:val="00D66D94"/>
    <w:rsid w:val="00D67A2E"/>
    <w:rsid w:val="00D67BDD"/>
    <w:rsid w:val="00D67E62"/>
    <w:rsid w:val="00D71187"/>
    <w:rsid w:val="00D722E0"/>
    <w:rsid w:val="00D7321E"/>
    <w:rsid w:val="00D7370D"/>
    <w:rsid w:val="00D75683"/>
    <w:rsid w:val="00D75D94"/>
    <w:rsid w:val="00D76A32"/>
    <w:rsid w:val="00D76F4F"/>
    <w:rsid w:val="00D7767C"/>
    <w:rsid w:val="00D826B5"/>
    <w:rsid w:val="00D83477"/>
    <w:rsid w:val="00D85780"/>
    <w:rsid w:val="00D85E18"/>
    <w:rsid w:val="00D86FE4"/>
    <w:rsid w:val="00D87061"/>
    <w:rsid w:val="00D879A1"/>
    <w:rsid w:val="00D90601"/>
    <w:rsid w:val="00D90AB1"/>
    <w:rsid w:val="00D9184A"/>
    <w:rsid w:val="00D93843"/>
    <w:rsid w:val="00D93B93"/>
    <w:rsid w:val="00D9627F"/>
    <w:rsid w:val="00DA088C"/>
    <w:rsid w:val="00DA1960"/>
    <w:rsid w:val="00DA1F92"/>
    <w:rsid w:val="00DA3523"/>
    <w:rsid w:val="00DA3A4C"/>
    <w:rsid w:val="00DA3D6E"/>
    <w:rsid w:val="00DA3DE1"/>
    <w:rsid w:val="00DA3E1E"/>
    <w:rsid w:val="00DA54ED"/>
    <w:rsid w:val="00DA5B9F"/>
    <w:rsid w:val="00DB1A92"/>
    <w:rsid w:val="00DB23AD"/>
    <w:rsid w:val="00DB3D5F"/>
    <w:rsid w:val="00DC14D4"/>
    <w:rsid w:val="00DC167D"/>
    <w:rsid w:val="00DC21E2"/>
    <w:rsid w:val="00DC300F"/>
    <w:rsid w:val="00DC3843"/>
    <w:rsid w:val="00DC4673"/>
    <w:rsid w:val="00DC64F6"/>
    <w:rsid w:val="00DD053D"/>
    <w:rsid w:val="00DD1058"/>
    <w:rsid w:val="00DD1828"/>
    <w:rsid w:val="00DD1BC2"/>
    <w:rsid w:val="00DD200A"/>
    <w:rsid w:val="00DD215B"/>
    <w:rsid w:val="00DD2C3D"/>
    <w:rsid w:val="00DD5563"/>
    <w:rsid w:val="00DD57B5"/>
    <w:rsid w:val="00DD59B4"/>
    <w:rsid w:val="00DD72B1"/>
    <w:rsid w:val="00DE0076"/>
    <w:rsid w:val="00DE0860"/>
    <w:rsid w:val="00DE3580"/>
    <w:rsid w:val="00DE4281"/>
    <w:rsid w:val="00DE6295"/>
    <w:rsid w:val="00DE7F54"/>
    <w:rsid w:val="00DF0D3B"/>
    <w:rsid w:val="00DF168A"/>
    <w:rsid w:val="00DF1F64"/>
    <w:rsid w:val="00DF201C"/>
    <w:rsid w:val="00DF42A8"/>
    <w:rsid w:val="00DF4AA4"/>
    <w:rsid w:val="00E03452"/>
    <w:rsid w:val="00E034E9"/>
    <w:rsid w:val="00E0462C"/>
    <w:rsid w:val="00E0533F"/>
    <w:rsid w:val="00E06FD0"/>
    <w:rsid w:val="00E100D4"/>
    <w:rsid w:val="00E1276E"/>
    <w:rsid w:val="00E13399"/>
    <w:rsid w:val="00E14C63"/>
    <w:rsid w:val="00E152FD"/>
    <w:rsid w:val="00E15916"/>
    <w:rsid w:val="00E1674C"/>
    <w:rsid w:val="00E16A9A"/>
    <w:rsid w:val="00E16F11"/>
    <w:rsid w:val="00E214D3"/>
    <w:rsid w:val="00E21D0C"/>
    <w:rsid w:val="00E23026"/>
    <w:rsid w:val="00E256E3"/>
    <w:rsid w:val="00E25857"/>
    <w:rsid w:val="00E2773E"/>
    <w:rsid w:val="00E32D12"/>
    <w:rsid w:val="00E32DD1"/>
    <w:rsid w:val="00E34097"/>
    <w:rsid w:val="00E35B7F"/>
    <w:rsid w:val="00E361E6"/>
    <w:rsid w:val="00E36722"/>
    <w:rsid w:val="00E370A2"/>
    <w:rsid w:val="00E37E96"/>
    <w:rsid w:val="00E42148"/>
    <w:rsid w:val="00E429F8"/>
    <w:rsid w:val="00E43A2A"/>
    <w:rsid w:val="00E445C6"/>
    <w:rsid w:val="00E51520"/>
    <w:rsid w:val="00E5159E"/>
    <w:rsid w:val="00E55E81"/>
    <w:rsid w:val="00E60B08"/>
    <w:rsid w:val="00E62337"/>
    <w:rsid w:val="00E63644"/>
    <w:rsid w:val="00E65209"/>
    <w:rsid w:val="00E65678"/>
    <w:rsid w:val="00E66DDB"/>
    <w:rsid w:val="00E67A7E"/>
    <w:rsid w:val="00E729D8"/>
    <w:rsid w:val="00E72E4F"/>
    <w:rsid w:val="00E74C22"/>
    <w:rsid w:val="00E75210"/>
    <w:rsid w:val="00E75C3B"/>
    <w:rsid w:val="00E77E8F"/>
    <w:rsid w:val="00E840FA"/>
    <w:rsid w:val="00E84E1C"/>
    <w:rsid w:val="00E905B8"/>
    <w:rsid w:val="00E925B9"/>
    <w:rsid w:val="00E93287"/>
    <w:rsid w:val="00E949C7"/>
    <w:rsid w:val="00E953A8"/>
    <w:rsid w:val="00E955E4"/>
    <w:rsid w:val="00E95FD2"/>
    <w:rsid w:val="00E975CD"/>
    <w:rsid w:val="00EA11B7"/>
    <w:rsid w:val="00EA6ADB"/>
    <w:rsid w:val="00EB0E8C"/>
    <w:rsid w:val="00EB1F3C"/>
    <w:rsid w:val="00EB2787"/>
    <w:rsid w:val="00EB2A14"/>
    <w:rsid w:val="00EB3EA8"/>
    <w:rsid w:val="00EB4819"/>
    <w:rsid w:val="00EB63C2"/>
    <w:rsid w:val="00EB7D99"/>
    <w:rsid w:val="00EC0A2C"/>
    <w:rsid w:val="00EC3914"/>
    <w:rsid w:val="00EC3F92"/>
    <w:rsid w:val="00EC5DEE"/>
    <w:rsid w:val="00EC7723"/>
    <w:rsid w:val="00EC7B26"/>
    <w:rsid w:val="00ED0001"/>
    <w:rsid w:val="00ED1FA2"/>
    <w:rsid w:val="00ED24E6"/>
    <w:rsid w:val="00ED3023"/>
    <w:rsid w:val="00ED5D63"/>
    <w:rsid w:val="00ED6A0B"/>
    <w:rsid w:val="00ED7E18"/>
    <w:rsid w:val="00EE05A7"/>
    <w:rsid w:val="00EE1A14"/>
    <w:rsid w:val="00EE2D71"/>
    <w:rsid w:val="00EE51C5"/>
    <w:rsid w:val="00EE5338"/>
    <w:rsid w:val="00EE5693"/>
    <w:rsid w:val="00EE5DF1"/>
    <w:rsid w:val="00EE6A5E"/>
    <w:rsid w:val="00EE7459"/>
    <w:rsid w:val="00EE795D"/>
    <w:rsid w:val="00EF232A"/>
    <w:rsid w:val="00EF541D"/>
    <w:rsid w:val="00EF5662"/>
    <w:rsid w:val="00EF68D8"/>
    <w:rsid w:val="00EF74FC"/>
    <w:rsid w:val="00F00449"/>
    <w:rsid w:val="00F00EDA"/>
    <w:rsid w:val="00F0254E"/>
    <w:rsid w:val="00F033DC"/>
    <w:rsid w:val="00F03897"/>
    <w:rsid w:val="00F0442E"/>
    <w:rsid w:val="00F0797A"/>
    <w:rsid w:val="00F10E18"/>
    <w:rsid w:val="00F11622"/>
    <w:rsid w:val="00F12710"/>
    <w:rsid w:val="00F14376"/>
    <w:rsid w:val="00F17894"/>
    <w:rsid w:val="00F20F6E"/>
    <w:rsid w:val="00F22D0A"/>
    <w:rsid w:val="00F244C0"/>
    <w:rsid w:val="00F26EA4"/>
    <w:rsid w:val="00F30683"/>
    <w:rsid w:val="00F30C00"/>
    <w:rsid w:val="00F3175E"/>
    <w:rsid w:val="00F31F3E"/>
    <w:rsid w:val="00F335DC"/>
    <w:rsid w:val="00F4049D"/>
    <w:rsid w:val="00F410A5"/>
    <w:rsid w:val="00F44283"/>
    <w:rsid w:val="00F446A4"/>
    <w:rsid w:val="00F46300"/>
    <w:rsid w:val="00F463A1"/>
    <w:rsid w:val="00F50B64"/>
    <w:rsid w:val="00F537B0"/>
    <w:rsid w:val="00F57259"/>
    <w:rsid w:val="00F57A8F"/>
    <w:rsid w:val="00F61B8B"/>
    <w:rsid w:val="00F62849"/>
    <w:rsid w:val="00F6402D"/>
    <w:rsid w:val="00F6425F"/>
    <w:rsid w:val="00F64A1A"/>
    <w:rsid w:val="00F65C77"/>
    <w:rsid w:val="00F6651D"/>
    <w:rsid w:val="00F66E0F"/>
    <w:rsid w:val="00F6712D"/>
    <w:rsid w:val="00F70A2D"/>
    <w:rsid w:val="00F70B33"/>
    <w:rsid w:val="00F70B8E"/>
    <w:rsid w:val="00F729D8"/>
    <w:rsid w:val="00F7329B"/>
    <w:rsid w:val="00F74857"/>
    <w:rsid w:val="00F7618D"/>
    <w:rsid w:val="00F77488"/>
    <w:rsid w:val="00F77DEF"/>
    <w:rsid w:val="00F800DF"/>
    <w:rsid w:val="00F8088F"/>
    <w:rsid w:val="00F810ED"/>
    <w:rsid w:val="00F8120C"/>
    <w:rsid w:val="00F81292"/>
    <w:rsid w:val="00F8169D"/>
    <w:rsid w:val="00F830BA"/>
    <w:rsid w:val="00F84FBB"/>
    <w:rsid w:val="00F857FE"/>
    <w:rsid w:val="00F92C65"/>
    <w:rsid w:val="00F942AA"/>
    <w:rsid w:val="00F94EBD"/>
    <w:rsid w:val="00F95D37"/>
    <w:rsid w:val="00F96E77"/>
    <w:rsid w:val="00F96EA5"/>
    <w:rsid w:val="00FA082B"/>
    <w:rsid w:val="00FA0CDD"/>
    <w:rsid w:val="00FA12C1"/>
    <w:rsid w:val="00FA1442"/>
    <w:rsid w:val="00FA5441"/>
    <w:rsid w:val="00FB026B"/>
    <w:rsid w:val="00FB0AE6"/>
    <w:rsid w:val="00FB0C45"/>
    <w:rsid w:val="00FB0F80"/>
    <w:rsid w:val="00FB24BD"/>
    <w:rsid w:val="00FB25F1"/>
    <w:rsid w:val="00FB2AC7"/>
    <w:rsid w:val="00FB2CC2"/>
    <w:rsid w:val="00FB3532"/>
    <w:rsid w:val="00FC05B0"/>
    <w:rsid w:val="00FC0AAB"/>
    <w:rsid w:val="00FC0E8D"/>
    <w:rsid w:val="00FC17AD"/>
    <w:rsid w:val="00FC1D39"/>
    <w:rsid w:val="00FC24B4"/>
    <w:rsid w:val="00FC3650"/>
    <w:rsid w:val="00FC474B"/>
    <w:rsid w:val="00FC4856"/>
    <w:rsid w:val="00FC570F"/>
    <w:rsid w:val="00FC6062"/>
    <w:rsid w:val="00FC676A"/>
    <w:rsid w:val="00FC781D"/>
    <w:rsid w:val="00FD091C"/>
    <w:rsid w:val="00FD2BDD"/>
    <w:rsid w:val="00FD6965"/>
    <w:rsid w:val="00FE2801"/>
    <w:rsid w:val="00FE58E6"/>
    <w:rsid w:val="00FE612C"/>
    <w:rsid w:val="00FE6F0F"/>
    <w:rsid w:val="00FE720F"/>
    <w:rsid w:val="00FE7C10"/>
    <w:rsid w:val="00FE7F44"/>
    <w:rsid w:val="00FF27A4"/>
    <w:rsid w:val="00FF3B5D"/>
    <w:rsid w:val="00FF42F7"/>
    <w:rsid w:val="00FF4493"/>
    <w:rsid w:val="00FF5379"/>
    <w:rsid w:val="00FF616E"/>
    <w:rsid w:val="00FF77FE"/>
    <w:rsid w:val="00FF7EED"/>
    <w:rsid w:val="00FF7F62"/>
    <w:rsid w:val="02520836"/>
    <w:rsid w:val="2A6D3B32"/>
    <w:rsid w:val="2D9D1C2B"/>
    <w:rsid w:val="2F0922B4"/>
    <w:rsid w:val="4F592D56"/>
    <w:rsid w:val="5188593A"/>
    <w:rsid w:val="6129771F"/>
    <w:rsid w:val="636101AA"/>
    <w:rsid w:val="70EF6D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iPriority="0"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uiPriority="0" w:unhideWhenUsed="1" w:qFormat="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1634"/>
    <w:pPr>
      <w:widowControl w:val="0"/>
      <w:jc w:val="both"/>
    </w:pPr>
    <w:rPr>
      <w:kern w:val="2"/>
      <w:sz w:val="21"/>
      <w:szCs w:val="24"/>
    </w:rPr>
  </w:style>
  <w:style w:type="paragraph" w:styleId="10">
    <w:name w:val="heading 1"/>
    <w:basedOn w:val="a"/>
    <w:next w:val="a"/>
    <w:link w:val="1Char2"/>
    <w:qFormat/>
    <w:rsid w:val="002C1634"/>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1"/>
    <w:qFormat/>
    <w:rsid w:val="002C1634"/>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2"/>
    <w:qFormat/>
    <w:rsid w:val="002C1634"/>
    <w:pPr>
      <w:keepNext/>
      <w:keepLines/>
      <w:spacing w:before="260" w:after="260" w:line="415" w:lineRule="auto"/>
      <w:outlineLvl w:val="2"/>
    </w:pPr>
    <w:rPr>
      <w:b/>
      <w:sz w:val="32"/>
      <w:szCs w:val="20"/>
    </w:rPr>
  </w:style>
  <w:style w:type="paragraph" w:styleId="4">
    <w:name w:val="heading 4"/>
    <w:basedOn w:val="a"/>
    <w:next w:val="a"/>
    <w:link w:val="4Char1"/>
    <w:qFormat/>
    <w:rsid w:val="002C1634"/>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1"/>
    <w:uiPriority w:val="9"/>
    <w:qFormat/>
    <w:rsid w:val="002C1634"/>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1"/>
    <w:qFormat/>
    <w:rsid w:val="002C1634"/>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1"/>
    <w:qFormat/>
    <w:rsid w:val="002C1634"/>
    <w:pPr>
      <w:keepNext/>
      <w:keepLines/>
      <w:spacing w:before="240" w:after="64" w:line="320" w:lineRule="auto"/>
      <w:outlineLvl w:val="6"/>
    </w:pPr>
    <w:rPr>
      <w:b/>
      <w:bCs/>
      <w:kern w:val="0"/>
      <w:sz w:val="24"/>
    </w:rPr>
  </w:style>
  <w:style w:type="paragraph" w:styleId="8">
    <w:name w:val="heading 8"/>
    <w:basedOn w:val="a"/>
    <w:next w:val="a"/>
    <w:link w:val="8Char1"/>
    <w:qFormat/>
    <w:rsid w:val="002C1634"/>
    <w:pPr>
      <w:keepNext/>
      <w:keepLines/>
      <w:spacing w:before="240" w:after="64" w:line="320" w:lineRule="auto"/>
      <w:outlineLvl w:val="7"/>
    </w:pPr>
    <w:rPr>
      <w:rFonts w:ascii="Cambria" w:hAnsi="Cambria"/>
      <w:kern w:val="0"/>
      <w:sz w:val="24"/>
    </w:rPr>
  </w:style>
  <w:style w:type="paragraph" w:styleId="9">
    <w:name w:val="heading 9"/>
    <w:basedOn w:val="a"/>
    <w:next w:val="a"/>
    <w:link w:val="9Char1"/>
    <w:qFormat/>
    <w:rsid w:val="002C1634"/>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2C1634"/>
    <w:pPr>
      <w:ind w:leftChars="400" w:left="100" w:hangingChars="200" w:hanging="200"/>
    </w:pPr>
  </w:style>
  <w:style w:type="paragraph" w:styleId="70">
    <w:name w:val="toc 7"/>
    <w:basedOn w:val="a"/>
    <w:next w:val="a"/>
    <w:uiPriority w:val="39"/>
    <w:unhideWhenUsed/>
    <w:qFormat/>
    <w:rsid w:val="002C1634"/>
    <w:pPr>
      <w:ind w:leftChars="1200" w:left="2520"/>
    </w:pPr>
    <w:rPr>
      <w:szCs w:val="20"/>
    </w:rPr>
  </w:style>
  <w:style w:type="paragraph" w:styleId="20">
    <w:name w:val="List Number 2"/>
    <w:basedOn w:val="a"/>
    <w:qFormat/>
    <w:rsid w:val="002C1634"/>
    <w:pPr>
      <w:tabs>
        <w:tab w:val="left" w:pos="780"/>
      </w:tabs>
      <w:ind w:left="840" w:hanging="360"/>
    </w:pPr>
    <w:rPr>
      <w:szCs w:val="20"/>
    </w:rPr>
  </w:style>
  <w:style w:type="paragraph" w:styleId="a3">
    <w:name w:val="Note Heading"/>
    <w:basedOn w:val="a"/>
    <w:next w:val="a"/>
    <w:link w:val="Char4"/>
    <w:qFormat/>
    <w:rsid w:val="002C1634"/>
    <w:pPr>
      <w:jc w:val="center"/>
    </w:pPr>
    <w:rPr>
      <w:rFonts w:ascii="Arial Narrow" w:eastAsia="仿宋_GB2312" w:hAnsi="Arial Narrow"/>
      <w:kern w:val="0"/>
      <w:sz w:val="24"/>
    </w:rPr>
  </w:style>
  <w:style w:type="paragraph" w:styleId="40">
    <w:name w:val="List Bullet 4"/>
    <w:basedOn w:val="a"/>
    <w:qFormat/>
    <w:rsid w:val="002C1634"/>
    <w:pPr>
      <w:tabs>
        <w:tab w:val="left" w:pos="2040"/>
      </w:tabs>
      <w:ind w:left="1386" w:hanging="555"/>
    </w:pPr>
    <w:rPr>
      <w:rFonts w:ascii="Arial Narrow" w:eastAsia="仿宋_GB2312" w:hAnsi="Arial Narrow"/>
      <w:sz w:val="24"/>
    </w:rPr>
  </w:style>
  <w:style w:type="paragraph" w:styleId="a4">
    <w:name w:val="List Number"/>
    <w:basedOn w:val="a"/>
    <w:qFormat/>
    <w:rsid w:val="002C1634"/>
    <w:pPr>
      <w:tabs>
        <w:tab w:val="left" w:pos="587"/>
      </w:tabs>
      <w:spacing w:line="360" w:lineRule="auto"/>
      <w:ind w:firstLine="227"/>
    </w:pPr>
    <w:rPr>
      <w:sz w:val="28"/>
      <w:szCs w:val="20"/>
    </w:rPr>
  </w:style>
  <w:style w:type="paragraph" w:styleId="a5">
    <w:name w:val="Normal Indent"/>
    <w:basedOn w:val="a"/>
    <w:link w:val="Char2"/>
    <w:qFormat/>
    <w:rsid w:val="002C1634"/>
    <w:pPr>
      <w:ind w:firstLine="420"/>
    </w:pPr>
    <w:rPr>
      <w:rFonts w:ascii="等线" w:eastAsia="等线" w:hAnsi="等线"/>
      <w:szCs w:val="22"/>
    </w:rPr>
  </w:style>
  <w:style w:type="paragraph" w:styleId="a6">
    <w:name w:val="caption"/>
    <w:basedOn w:val="a"/>
    <w:next w:val="a"/>
    <w:link w:val="Char"/>
    <w:qFormat/>
    <w:rsid w:val="002C1634"/>
    <w:rPr>
      <w:rFonts w:ascii="Cambria" w:eastAsia="黑体" w:hAnsi="Cambria"/>
      <w:sz w:val="20"/>
      <w:szCs w:val="20"/>
    </w:rPr>
  </w:style>
  <w:style w:type="paragraph" w:styleId="a7">
    <w:name w:val="List Bullet"/>
    <w:basedOn w:val="a"/>
    <w:qFormat/>
    <w:rsid w:val="002C1634"/>
    <w:pPr>
      <w:tabs>
        <w:tab w:val="left" w:pos="780"/>
      </w:tabs>
      <w:ind w:left="1033" w:hanging="720"/>
    </w:pPr>
    <w:rPr>
      <w:rFonts w:ascii="Arial Narrow" w:eastAsia="仿宋_GB2312" w:hAnsi="Arial Narrow"/>
      <w:sz w:val="24"/>
    </w:rPr>
  </w:style>
  <w:style w:type="paragraph" w:styleId="a8">
    <w:name w:val="Document Map"/>
    <w:basedOn w:val="a"/>
    <w:link w:val="Char3"/>
    <w:qFormat/>
    <w:rsid w:val="002C1634"/>
    <w:pPr>
      <w:shd w:val="clear" w:color="auto" w:fill="000080"/>
    </w:pPr>
    <w:rPr>
      <w:rFonts w:ascii="等线" w:eastAsia="等线" w:hAnsi="等线"/>
    </w:rPr>
  </w:style>
  <w:style w:type="paragraph" w:styleId="a9">
    <w:name w:val="toa heading"/>
    <w:basedOn w:val="a"/>
    <w:next w:val="a"/>
    <w:qFormat/>
    <w:rsid w:val="002C1634"/>
    <w:pPr>
      <w:spacing w:before="120"/>
    </w:pPr>
    <w:rPr>
      <w:rFonts w:ascii="Arial" w:hAnsi="Arial" w:cs="Arial"/>
      <w:sz w:val="24"/>
    </w:rPr>
  </w:style>
  <w:style w:type="paragraph" w:styleId="aa">
    <w:name w:val="annotation text"/>
    <w:basedOn w:val="a"/>
    <w:link w:val="Char40"/>
    <w:qFormat/>
    <w:rsid w:val="002C1634"/>
    <w:pPr>
      <w:jc w:val="left"/>
    </w:pPr>
    <w:rPr>
      <w:rFonts w:ascii="Calibri" w:hAnsi="Calibri"/>
    </w:rPr>
  </w:style>
  <w:style w:type="paragraph" w:styleId="ab">
    <w:name w:val="Salutation"/>
    <w:basedOn w:val="a"/>
    <w:next w:val="a"/>
    <w:link w:val="Char41"/>
    <w:qFormat/>
    <w:rsid w:val="002C1634"/>
    <w:rPr>
      <w:rFonts w:ascii="宋体" w:hAnsi="宋体"/>
      <w:kern w:val="0"/>
      <w:sz w:val="28"/>
      <w:szCs w:val="28"/>
    </w:rPr>
  </w:style>
  <w:style w:type="paragraph" w:styleId="31">
    <w:name w:val="Body Text 3"/>
    <w:basedOn w:val="a"/>
    <w:link w:val="3Char3"/>
    <w:qFormat/>
    <w:rsid w:val="002C1634"/>
    <w:pPr>
      <w:spacing w:after="120"/>
    </w:pPr>
    <w:rPr>
      <w:sz w:val="16"/>
      <w:szCs w:val="16"/>
    </w:rPr>
  </w:style>
  <w:style w:type="paragraph" w:styleId="32">
    <w:name w:val="List Bullet 3"/>
    <w:basedOn w:val="a"/>
    <w:qFormat/>
    <w:rsid w:val="002C1634"/>
    <w:pPr>
      <w:tabs>
        <w:tab w:val="left" w:pos="1620"/>
      </w:tabs>
      <w:ind w:left="1281" w:hanging="450"/>
    </w:pPr>
    <w:rPr>
      <w:rFonts w:ascii="Arial Narrow" w:eastAsia="仿宋_GB2312" w:hAnsi="Arial Narrow"/>
      <w:sz w:val="24"/>
    </w:rPr>
  </w:style>
  <w:style w:type="paragraph" w:styleId="ac">
    <w:name w:val="Body Text"/>
    <w:basedOn w:val="a"/>
    <w:link w:val="Char30"/>
    <w:qFormat/>
    <w:rsid w:val="002C1634"/>
    <w:pPr>
      <w:spacing w:line="420" w:lineRule="auto"/>
    </w:pPr>
    <w:rPr>
      <w:kern w:val="0"/>
      <w:sz w:val="24"/>
    </w:rPr>
  </w:style>
  <w:style w:type="paragraph" w:styleId="ad">
    <w:name w:val="Body Text Indent"/>
    <w:basedOn w:val="a"/>
    <w:link w:val="Char31"/>
    <w:qFormat/>
    <w:rsid w:val="002C1634"/>
    <w:pPr>
      <w:spacing w:line="440" w:lineRule="exact"/>
      <w:ind w:firstLine="630"/>
    </w:pPr>
    <w:rPr>
      <w:rFonts w:ascii="宋体" w:eastAsia="等线" w:hAnsi="宋体"/>
      <w:sz w:val="28"/>
    </w:rPr>
  </w:style>
  <w:style w:type="paragraph" w:styleId="33">
    <w:name w:val="List Number 3"/>
    <w:basedOn w:val="a"/>
    <w:qFormat/>
    <w:rsid w:val="002C1634"/>
    <w:pPr>
      <w:tabs>
        <w:tab w:val="left" w:pos="720"/>
      </w:tabs>
      <w:ind w:left="360" w:hanging="360"/>
    </w:pPr>
    <w:rPr>
      <w:rFonts w:ascii="Arial Narrow" w:eastAsia="仿宋_GB2312" w:hAnsi="Arial Narrow"/>
      <w:sz w:val="24"/>
    </w:rPr>
  </w:style>
  <w:style w:type="paragraph" w:styleId="21">
    <w:name w:val="List 2"/>
    <w:basedOn w:val="a"/>
    <w:qFormat/>
    <w:rsid w:val="002C1634"/>
    <w:pPr>
      <w:ind w:leftChars="200" w:left="100" w:hangingChars="200" w:hanging="200"/>
      <w:contextualSpacing/>
    </w:pPr>
  </w:style>
  <w:style w:type="paragraph" w:styleId="ae">
    <w:name w:val="Block Text"/>
    <w:basedOn w:val="a"/>
    <w:link w:val="Char1"/>
    <w:qFormat/>
    <w:rsid w:val="002C1634"/>
    <w:pPr>
      <w:widowControl/>
      <w:tabs>
        <w:tab w:val="left" w:pos="284"/>
      </w:tabs>
      <w:ind w:left="788" w:right="-594"/>
    </w:pPr>
    <w:rPr>
      <w:rFonts w:ascii="创艺繁楷体" w:eastAsia="创艺繁楷体" w:hAnsi="Calibri"/>
      <w:szCs w:val="22"/>
    </w:rPr>
  </w:style>
  <w:style w:type="paragraph" w:styleId="22">
    <w:name w:val="List Bullet 2"/>
    <w:basedOn w:val="a"/>
    <w:qFormat/>
    <w:rsid w:val="002C1634"/>
    <w:pPr>
      <w:tabs>
        <w:tab w:val="left" w:pos="1200"/>
      </w:tabs>
      <w:ind w:left="855" w:hanging="855"/>
    </w:pPr>
    <w:rPr>
      <w:rFonts w:ascii="Arial Narrow" w:eastAsia="仿宋_GB2312" w:hAnsi="Arial Narrow"/>
      <w:sz w:val="24"/>
    </w:rPr>
  </w:style>
  <w:style w:type="paragraph" w:styleId="41">
    <w:name w:val="index 4"/>
    <w:basedOn w:val="a"/>
    <w:next w:val="a"/>
    <w:qFormat/>
    <w:rsid w:val="002C1634"/>
    <w:pPr>
      <w:ind w:leftChars="600" w:left="600"/>
    </w:pPr>
  </w:style>
  <w:style w:type="paragraph" w:styleId="50">
    <w:name w:val="toc 5"/>
    <w:basedOn w:val="a"/>
    <w:next w:val="a"/>
    <w:uiPriority w:val="39"/>
    <w:unhideWhenUsed/>
    <w:qFormat/>
    <w:rsid w:val="002C1634"/>
    <w:pPr>
      <w:ind w:leftChars="800" w:left="1680"/>
    </w:pPr>
    <w:rPr>
      <w:szCs w:val="20"/>
    </w:rPr>
  </w:style>
  <w:style w:type="paragraph" w:styleId="34">
    <w:name w:val="toc 3"/>
    <w:basedOn w:val="a"/>
    <w:next w:val="a"/>
    <w:uiPriority w:val="39"/>
    <w:unhideWhenUsed/>
    <w:qFormat/>
    <w:rsid w:val="002C1634"/>
    <w:pPr>
      <w:ind w:leftChars="400" w:left="840"/>
    </w:pPr>
    <w:rPr>
      <w:szCs w:val="21"/>
    </w:rPr>
  </w:style>
  <w:style w:type="paragraph" w:styleId="af">
    <w:name w:val="Plain Text"/>
    <w:basedOn w:val="a"/>
    <w:link w:val="Char32"/>
    <w:uiPriority w:val="99"/>
    <w:qFormat/>
    <w:rsid w:val="002C1634"/>
    <w:rPr>
      <w:rFonts w:ascii="宋体" w:hAnsi="Courier New"/>
      <w:kern w:val="0"/>
      <w:szCs w:val="21"/>
    </w:rPr>
  </w:style>
  <w:style w:type="paragraph" w:styleId="51">
    <w:name w:val="List Bullet 5"/>
    <w:basedOn w:val="a"/>
    <w:qFormat/>
    <w:rsid w:val="002C1634"/>
    <w:pPr>
      <w:tabs>
        <w:tab w:val="left" w:pos="360"/>
      </w:tabs>
      <w:ind w:left="1274" w:hanging="720"/>
    </w:pPr>
    <w:rPr>
      <w:rFonts w:ascii="Arial Narrow" w:eastAsia="仿宋_GB2312" w:hAnsi="Arial Narrow"/>
      <w:sz w:val="24"/>
    </w:rPr>
  </w:style>
  <w:style w:type="paragraph" w:styleId="42">
    <w:name w:val="List Number 4"/>
    <w:basedOn w:val="a"/>
    <w:qFormat/>
    <w:rsid w:val="002C1634"/>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2C1634"/>
    <w:pPr>
      <w:ind w:leftChars="1400" w:left="2940"/>
    </w:pPr>
    <w:rPr>
      <w:szCs w:val="20"/>
    </w:rPr>
  </w:style>
  <w:style w:type="paragraph" w:styleId="af0">
    <w:name w:val="Date"/>
    <w:basedOn w:val="a"/>
    <w:next w:val="a"/>
    <w:link w:val="Char33"/>
    <w:qFormat/>
    <w:rsid w:val="002C1634"/>
    <w:rPr>
      <w:rFonts w:ascii="宋体" w:eastAsia="楷体_GB2312" w:hAnsi="Courier New"/>
      <w:sz w:val="32"/>
      <w:szCs w:val="20"/>
    </w:rPr>
  </w:style>
  <w:style w:type="paragraph" w:styleId="23">
    <w:name w:val="Body Text Indent 2"/>
    <w:basedOn w:val="a"/>
    <w:link w:val="2Char3"/>
    <w:qFormat/>
    <w:rsid w:val="002C1634"/>
    <w:pPr>
      <w:tabs>
        <w:tab w:val="left" w:pos="540"/>
      </w:tabs>
      <w:ind w:firstLineChars="192" w:firstLine="538"/>
    </w:pPr>
    <w:rPr>
      <w:rFonts w:ascii="等线" w:eastAsia="等线" w:hAnsi="等线"/>
      <w:sz w:val="28"/>
    </w:rPr>
  </w:style>
  <w:style w:type="paragraph" w:styleId="52">
    <w:name w:val="List Continue 5"/>
    <w:basedOn w:val="a"/>
    <w:qFormat/>
    <w:rsid w:val="002C1634"/>
    <w:pPr>
      <w:adjustRightInd w:val="0"/>
      <w:spacing w:after="120" w:line="312" w:lineRule="atLeast"/>
      <w:ind w:left="2100"/>
      <w:textAlignment w:val="baseline"/>
    </w:pPr>
    <w:rPr>
      <w:kern w:val="0"/>
      <w:szCs w:val="20"/>
    </w:rPr>
  </w:style>
  <w:style w:type="paragraph" w:styleId="af1">
    <w:name w:val="Balloon Text"/>
    <w:basedOn w:val="a"/>
    <w:link w:val="Char42"/>
    <w:qFormat/>
    <w:rsid w:val="002C1634"/>
    <w:rPr>
      <w:sz w:val="18"/>
      <w:szCs w:val="18"/>
    </w:rPr>
  </w:style>
  <w:style w:type="paragraph" w:styleId="af2">
    <w:name w:val="footer"/>
    <w:basedOn w:val="a"/>
    <w:link w:val="Char34"/>
    <w:unhideWhenUsed/>
    <w:qFormat/>
    <w:rsid w:val="002C1634"/>
    <w:pPr>
      <w:tabs>
        <w:tab w:val="center" w:pos="4153"/>
        <w:tab w:val="right" w:pos="8306"/>
      </w:tabs>
      <w:snapToGrid w:val="0"/>
      <w:jc w:val="left"/>
    </w:pPr>
    <w:rPr>
      <w:sz w:val="18"/>
      <w:szCs w:val="18"/>
    </w:rPr>
  </w:style>
  <w:style w:type="paragraph" w:styleId="af3">
    <w:name w:val="header"/>
    <w:basedOn w:val="a"/>
    <w:link w:val="Char35"/>
    <w:uiPriority w:val="99"/>
    <w:unhideWhenUsed/>
    <w:qFormat/>
    <w:rsid w:val="002C1634"/>
    <w:pPr>
      <w:pBdr>
        <w:bottom w:val="single" w:sz="6" w:space="1" w:color="auto"/>
      </w:pBdr>
      <w:tabs>
        <w:tab w:val="center" w:pos="4153"/>
        <w:tab w:val="right" w:pos="8306"/>
      </w:tabs>
      <w:snapToGrid w:val="0"/>
      <w:jc w:val="center"/>
    </w:pPr>
    <w:rPr>
      <w:sz w:val="18"/>
      <w:szCs w:val="18"/>
    </w:rPr>
  </w:style>
  <w:style w:type="paragraph" w:styleId="af4">
    <w:name w:val="Signature"/>
    <w:basedOn w:val="a"/>
    <w:link w:val="Char36"/>
    <w:qFormat/>
    <w:rsid w:val="002C1634"/>
    <w:pPr>
      <w:ind w:left="4320"/>
    </w:pPr>
    <w:rPr>
      <w:kern w:val="0"/>
      <w:sz w:val="24"/>
      <w:szCs w:val="20"/>
    </w:rPr>
  </w:style>
  <w:style w:type="paragraph" w:styleId="11">
    <w:name w:val="toc 1"/>
    <w:basedOn w:val="a"/>
    <w:next w:val="a"/>
    <w:link w:val="1Char"/>
    <w:uiPriority w:val="39"/>
    <w:qFormat/>
    <w:rsid w:val="002C1634"/>
    <w:pPr>
      <w:tabs>
        <w:tab w:val="right" w:leader="dot" w:pos="8834"/>
      </w:tabs>
      <w:spacing w:before="120" w:after="120"/>
      <w:jc w:val="left"/>
    </w:pPr>
    <w:rPr>
      <w:b/>
      <w:bCs/>
      <w:caps/>
      <w:sz w:val="28"/>
      <w:szCs w:val="28"/>
    </w:rPr>
  </w:style>
  <w:style w:type="paragraph" w:styleId="43">
    <w:name w:val="List Continue 4"/>
    <w:basedOn w:val="a"/>
    <w:qFormat/>
    <w:rsid w:val="002C1634"/>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2C1634"/>
    <w:pPr>
      <w:ind w:leftChars="600" w:left="1260"/>
    </w:pPr>
    <w:rPr>
      <w:szCs w:val="20"/>
    </w:rPr>
  </w:style>
  <w:style w:type="paragraph" w:styleId="af5">
    <w:name w:val="index heading"/>
    <w:basedOn w:val="a"/>
    <w:next w:val="12"/>
    <w:qFormat/>
    <w:rsid w:val="002C1634"/>
    <w:pPr>
      <w:adjustRightInd w:val="0"/>
      <w:spacing w:line="312" w:lineRule="atLeast"/>
      <w:textAlignment w:val="baseline"/>
    </w:pPr>
    <w:rPr>
      <w:kern w:val="0"/>
      <w:sz w:val="24"/>
      <w:szCs w:val="20"/>
    </w:rPr>
  </w:style>
  <w:style w:type="paragraph" w:styleId="12">
    <w:name w:val="index 1"/>
    <w:basedOn w:val="a"/>
    <w:next w:val="a"/>
    <w:qFormat/>
    <w:rsid w:val="002C1634"/>
    <w:pPr>
      <w:widowControl/>
      <w:jc w:val="left"/>
    </w:pPr>
    <w:rPr>
      <w:rFonts w:ascii="Arial" w:hAnsi="Arial" w:cs="Arial"/>
      <w:b/>
      <w:bCs/>
      <w:kern w:val="0"/>
      <w:sz w:val="17"/>
      <w:szCs w:val="20"/>
      <w:lang w:eastAsia="en-US"/>
    </w:rPr>
  </w:style>
  <w:style w:type="paragraph" w:styleId="af6">
    <w:name w:val="Subtitle"/>
    <w:basedOn w:val="a"/>
    <w:next w:val="a"/>
    <w:link w:val="Char37"/>
    <w:qFormat/>
    <w:rsid w:val="002C1634"/>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
    <w:qFormat/>
    <w:rsid w:val="002C1634"/>
    <w:pPr>
      <w:tabs>
        <w:tab w:val="left" w:pos="360"/>
      </w:tabs>
      <w:ind w:left="855" w:hanging="855"/>
    </w:pPr>
    <w:rPr>
      <w:rFonts w:ascii="Arial Narrow" w:eastAsia="仿宋_GB2312" w:hAnsi="Arial Narrow"/>
      <w:sz w:val="24"/>
    </w:rPr>
  </w:style>
  <w:style w:type="paragraph" w:styleId="af7">
    <w:name w:val="List"/>
    <w:basedOn w:val="a"/>
    <w:qFormat/>
    <w:rsid w:val="002C1634"/>
    <w:pPr>
      <w:spacing w:line="300" w:lineRule="auto"/>
      <w:ind w:left="200" w:hangingChars="200" w:hanging="200"/>
    </w:pPr>
    <w:rPr>
      <w:rFonts w:ascii="Arial Narrow" w:eastAsia="仿宋_GB2312" w:hAnsi="Arial Narrow"/>
      <w:sz w:val="24"/>
    </w:rPr>
  </w:style>
  <w:style w:type="paragraph" w:styleId="af8">
    <w:name w:val="footnote text"/>
    <w:basedOn w:val="a"/>
    <w:link w:val="Char38"/>
    <w:qFormat/>
    <w:rsid w:val="002C1634"/>
    <w:rPr>
      <w:rFonts w:ascii="Calibri" w:hAnsi="Calibri"/>
      <w:szCs w:val="22"/>
    </w:rPr>
  </w:style>
  <w:style w:type="paragraph" w:styleId="60">
    <w:name w:val="toc 6"/>
    <w:basedOn w:val="a"/>
    <w:next w:val="a"/>
    <w:uiPriority w:val="39"/>
    <w:unhideWhenUsed/>
    <w:qFormat/>
    <w:rsid w:val="002C1634"/>
    <w:pPr>
      <w:ind w:leftChars="1000" w:left="2100"/>
    </w:pPr>
    <w:rPr>
      <w:szCs w:val="20"/>
    </w:rPr>
  </w:style>
  <w:style w:type="paragraph" w:styleId="54">
    <w:name w:val="List 5"/>
    <w:basedOn w:val="a"/>
    <w:qFormat/>
    <w:rsid w:val="002C1634"/>
    <w:pPr>
      <w:ind w:leftChars="800" w:left="100" w:hangingChars="200" w:hanging="200"/>
    </w:pPr>
    <w:rPr>
      <w:szCs w:val="20"/>
    </w:rPr>
  </w:style>
  <w:style w:type="paragraph" w:styleId="35">
    <w:name w:val="Body Text Indent 3"/>
    <w:basedOn w:val="a"/>
    <w:link w:val="3Char30"/>
    <w:qFormat/>
    <w:rsid w:val="002C1634"/>
    <w:pPr>
      <w:ind w:firstLineChars="150" w:firstLine="420"/>
    </w:pPr>
    <w:rPr>
      <w:rFonts w:ascii="等线" w:eastAsia="等线" w:hAnsi="等线"/>
      <w:sz w:val="28"/>
    </w:rPr>
  </w:style>
  <w:style w:type="paragraph" w:styleId="71">
    <w:name w:val="index 7"/>
    <w:basedOn w:val="a"/>
    <w:next w:val="a"/>
    <w:qFormat/>
    <w:rsid w:val="002C1634"/>
    <w:pPr>
      <w:adjustRightInd w:val="0"/>
      <w:spacing w:line="360" w:lineRule="atLeast"/>
      <w:ind w:left="2520"/>
      <w:jc w:val="left"/>
      <w:textAlignment w:val="baseline"/>
    </w:pPr>
    <w:rPr>
      <w:kern w:val="0"/>
      <w:sz w:val="24"/>
    </w:rPr>
  </w:style>
  <w:style w:type="paragraph" w:styleId="af9">
    <w:name w:val="table of figures"/>
    <w:basedOn w:val="a"/>
    <w:next w:val="a"/>
    <w:qFormat/>
    <w:rsid w:val="002C1634"/>
    <w:pPr>
      <w:ind w:leftChars="200" w:left="200" w:hangingChars="200" w:hanging="200"/>
    </w:pPr>
  </w:style>
  <w:style w:type="paragraph" w:styleId="24">
    <w:name w:val="toc 2"/>
    <w:basedOn w:val="a"/>
    <w:next w:val="a"/>
    <w:uiPriority w:val="39"/>
    <w:qFormat/>
    <w:rsid w:val="002C1634"/>
    <w:pPr>
      <w:ind w:leftChars="200" w:left="420"/>
    </w:pPr>
    <w:rPr>
      <w:szCs w:val="21"/>
    </w:rPr>
  </w:style>
  <w:style w:type="paragraph" w:styleId="90">
    <w:name w:val="toc 9"/>
    <w:basedOn w:val="a"/>
    <w:next w:val="a"/>
    <w:uiPriority w:val="39"/>
    <w:unhideWhenUsed/>
    <w:qFormat/>
    <w:rsid w:val="002C1634"/>
    <w:pPr>
      <w:ind w:leftChars="1600" w:left="3360"/>
    </w:pPr>
    <w:rPr>
      <w:szCs w:val="20"/>
    </w:rPr>
  </w:style>
  <w:style w:type="paragraph" w:styleId="25">
    <w:name w:val="Body Text 2"/>
    <w:basedOn w:val="a"/>
    <w:link w:val="2Char30"/>
    <w:qFormat/>
    <w:rsid w:val="002C1634"/>
    <w:pPr>
      <w:spacing w:line="200" w:lineRule="exact"/>
      <w:jc w:val="center"/>
    </w:pPr>
    <w:rPr>
      <w:rFonts w:ascii="宋体" w:hAnsi="宋体"/>
      <w:color w:val="000000"/>
      <w:sz w:val="18"/>
      <w:szCs w:val="18"/>
    </w:rPr>
  </w:style>
  <w:style w:type="paragraph" w:styleId="45">
    <w:name w:val="List 4"/>
    <w:basedOn w:val="a"/>
    <w:qFormat/>
    <w:rsid w:val="002C1634"/>
    <w:pPr>
      <w:ind w:leftChars="600" w:left="100" w:hangingChars="200" w:hanging="200"/>
    </w:pPr>
    <w:rPr>
      <w:szCs w:val="20"/>
    </w:rPr>
  </w:style>
  <w:style w:type="paragraph" w:styleId="26">
    <w:name w:val="List Continue 2"/>
    <w:basedOn w:val="a"/>
    <w:qFormat/>
    <w:rsid w:val="002C1634"/>
    <w:pPr>
      <w:adjustRightInd w:val="0"/>
      <w:spacing w:after="120" w:line="312" w:lineRule="atLeast"/>
      <w:ind w:left="840"/>
      <w:textAlignment w:val="baseline"/>
    </w:pPr>
    <w:rPr>
      <w:rFonts w:ascii="楷体_GB2312" w:eastAsia="楷体_GB2312"/>
      <w:kern w:val="0"/>
      <w:sz w:val="24"/>
      <w:szCs w:val="20"/>
    </w:rPr>
  </w:style>
  <w:style w:type="paragraph" w:styleId="afa">
    <w:name w:val="Message Header"/>
    <w:basedOn w:val="ac"/>
    <w:link w:val="Char43"/>
    <w:qFormat/>
    <w:rsid w:val="002C1634"/>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paragraph" w:styleId="HTML">
    <w:name w:val="HTML Preformatted"/>
    <w:basedOn w:val="a"/>
    <w:link w:val="HTMLChar3"/>
    <w:uiPriority w:val="99"/>
    <w:qFormat/>
    <w:rsid w:val="002C16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b">
    <w:name w:val="Normal (Web)"/>
    <w:basedOn w:val="a"/>
    <w:link w:val="Char0"/>
    <w:qFormat/>
    <w:rsid w:val="002C1634"/>
    <w:pPr>
      <w:widowControl/>
      <w:spacing w:before="240" w:after="240"/>
      <w:jc w:val="left"/>
    </w:pPr>
    <w:rPr>
      <w:rFonts w:ascii="宋体" w:hAnsi="宋体" w:cs="宋体"/>
      <w:kern w:val="0"/>
      <w:sz w:val="24"/>
    </w:rPr>
  </w:style>
  <w:style w:type="paragraph" w:styleId="36">
    <w:name w:val="List Continue 3"/>
    <w:basedOn w:val="a"/>
    <w:qFormat/>
    <w:rsid w:val="002C1634"/>
    <w:pPr>
      <w:adjustRightInd w:val="0"/>
      <w:spacing w:after="120" w:line="312" w:lineRule="atLeast"/>
      <w:ind w:left="1260"/>
      <w:textAlignment w:val="baseline"/>
    </w:pPr>
    <w:rPr>
      <w:kern w:val="0"/>
      <w:szCs w:val="20"/>
    </w:rPr>
  </w:style>
  <w:style w:type="paragraph" w:styleId="afc">
    <w:name w:val="Title"/>
    <w:basedOn w:val="a"/>
    <w:next w:val="a"/>
    <w:link w:val="Char39"/>
    <w:qFormat/>
    <w:rsid w:val="002C1634"/>
    <w:pPr>
      <w:spacing w:before="240" w:after="60"/>
      <w:jc w:val="center"/>
      <w:outlineLvl w:val="0"/>
    </w:pPr>
    <w:rPr>
      <w:rFonts w:ascii="Cambria" w:hAnsi="Cambria"/>
      <w:b/>
      <w:bCs/>
      <w:sz w:val="32"/>
      <w:szCs w:val="32"/>
    </w:rPr>
  </w:style>
  <w:style w:type="paragraph" w:styleId="afd">
    <w:name w:val="annotation subject"/>
    <w:basedOn w:val="ad"/>
    <w:next w:val="ad"/>
    <w:link w:val="Char3a"/>
    <w:qFormat/>
    <w:rsid w:val="002C1634"/>
    <w:rPr>
      <w:rFonts w:ascii="等线" w:hAnsi="等线"/>
      <w:b/>
      <w:bCs/>
    </w:rPr>
  </w:style>
  <w:style w:type="paragraph" w:styleId="afe">
    <w:name w:val="Body Text First Indent"/>
    <w:basedOn w:val="aff"/>
    <w:link w:val="Char44"/>
    <w:qFormat/>
    <w:rsid w:val="002C1634"/>
    <w:pPr>
      <w:spacing w:after="120" w:line="240" w:lineRule="auto"/>
      <w:ind w:firstLineChars="100" w:firstLine="420"/>
    </w:pPr>
  </w:style>
  <w:style w:type="paragraph" w:customStyle="1" w:styleId="aff">
    <w:name w:val="正文要点"/>
    <w:basedOn w:val="a"/>
    <w:next w:val="aff0"/>
    <w:link w:val="CharChar"/>
    <w:qFormat/>
    <w:rsid w:val="002C1634"/>
    <w:pPr>
      <w:tabs>
        <w:tab w:val="left" w:pos="420"/>
      </w:tabs>
      <w:spacing w:line="360" w:lineRule="auto"/>
      <w:ind w:left="840" w:hanging="420"/>
    </w:pPr>
    <w:rPr>
      <w:szCs w:val="21"/>
    </w:rPr>
  </w:style>
  <w:style w:type="paragraph" w:customStyle="1" w:styleId="aff0">
    <w:name w:val="正文要点内容"/>
    <w:basedOn w:val="aff"/>
    <w:link w:val="CharChar0"/>
    <w:qFormat/>
    <w:rsid w:val="002C1634"/>
    <w:pPr>
      <w:tabs>
        <w:tab w:val="clear" w:pos="420"/>
        <w:tab w:val="left" w:pos="840"/>
      </w:tabs>
      <w:ind w:leftChars="400" w:left="400" w:firstLineChars="200" w:firstLine="200"/>
    </w:pPr>
  </w:style>
  <w:style w:type="paragraph" w:styleId="27">
    <w:name w:val="Body Text First Indent 2"/>
    <w:basedOn w:val="ad"/>
    <w:link w:val="2Char4"/>
    <w:qFormat/>
    <w:rsid w:val="002C1634"/>
    <w:pPr>
      <w:spacing w:after="120" w:line="300" w:lineRule="auto"/>
      <w:ind w:firstLine="420"/>
    </w:pPr>
    <w:rPr>
      <w:rFonts w:ascii="Times New Roman" w:eastAsia="宋体" w:hAnsi="Times New Roman"/>
      <w:kern w:val="0"/>
      <w:sz w:val="20"/>
    </w:rPr>
  </w:style>
  <w:style w:type="table" w:styleId="aff1">
    <w:name w:val="Table Grid"/>
    <w:qFormat/>
    <w:rsid w:val="002C163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2">
    <w:name w:val="Table Theme"/>
    <w:basedOn w:val="a1"/>
    <w:unhideWhenUsed/>
    <w:qFormat/>
    <w:rsid w:val="002C163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1"/>
    <w:qFormat/>
    <w:rsid w:val="002C1634"/>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3">
    <w:name w:val="Strong"/>
    <w:qFormat/>
    <w:rsid w:val="002C1634"/>
    <w:rPr>
      <w:b/>
      <w:bCs/>
    </w:rPr>
  </w:style>
  <w:style w:type="character" w:styleId="aff4">
    <w:name w:val="page number"/>
    <w:qFormat/>
    <w:rsid w:val="002C1634"/>
    <w:rPr>
      <w:rFonts w:cs="Times New Roman"/>
    </w:rPr>
  </w:style>
  <w:style w:type="character" w:styleId="aff5">
    <w:name w:val="FollowedHyperlink"/>
    <w:qFormat/>
    <w:rsid w:val="002C1634"/>
    <w:rPr>
      <w:color w:val="954F72"/>
      <w:u w:val="single"/>
    </w:rPr>
  </w:style>
  <w:style w:type="character" w:styleId="aff6">
    <w:name w:val="Emphasis"/>
    <w:qFormat/>
    <w:rsid w:val="002C1634"/>
    <w:rPr>
      <w:i/>
    </w:rPr>
  </w:style>
  <w:style w:type="character" w:styleId="aff7">
    <w:name w:val="Hyperlink"/>
    <w:uiPriority w:val="99"/>
    <w:qFormat/>
    <w:rsid w:val="002C1634"/>
    <w:rPr>
      <w:color w:val="0000FF"/>
      <w:u w:val="single"/>
    </w:rPr>
  </w:style>
  <w:style w:type="character" w:styleId="aff8">
    <w:name w:val="annotation reference"/>
    <w:qFormat/>
    <w:rsid w:val="002C1634"/>
    <w:rPr>
      <w:sz w:val="21"/>
      <w:szCs w:val="21"/>
    </w:rPr>
  </w:style>
  <w:style w:type="character" w:styleId="aff9">
    <w:name w:val="footnote reference"/>
    <w:qFormat/>
    <w:rsid w:val="002C1634"/>
    <w:rPr>
      <w:vertAlign w:val="superscript"/>
    </w:rPr>
  </w:style>
  <w:style w:type="character" w:customStyle="1" w:styleId="Char35">
    <w:name w:val="页眉 Char3"/>
    <w:basedOn w:val="a0"/>
    <w:link w:val="af3"/>
    <w:uiPriority w:val="99"/>
    <w:qFormat/>
    <w:rsid w:val="002C1634"/>
    <w:rPr>
      <w:sz w:val="18"/>
      <w:szCs w:val="18"/>
    </w:rPr>
  </w:style>
  <w:style w:type="character" w:customStyle="1" w:styleId="Char34">
    <w:name w:val="页脚 Char3"/>
    <w:basedOn w:val="a0"/>
    <w:link w:val="af2"/>
    <w:uiPriority w:val="99"/>
    <w:qFormat/>
    <w:rsid w:val="002C1634"/>
    <w:rPr>
      <w:sz w:val="18"/>
      <w:szCs w:val="18"/>
    </w:rPr>
  </w:style>
  <w:style w:type="character" w:customStyle="1" w:styleId="13">
    <w:name w:val="标题 1 字符"/>
    <w:basedOn w:val="a0"/>
    <w:qFormat/>
    <w:rsid w:val="002C1634"/>
    <w:rPr>
      <w:rFonts w:ascii="Times New Roman" w:eastAsia="宋体" w:hAnsi="Times New Roman" w:cs="Times New Roman"/>
      <w:b/>
      <w:bCs/>
      <w:kern w:val="44"/>
      <w:sz w:val="44"/>
      <w:szCs w:val="44"/>
    </w:rPr>
  </w:style>
  <w:style w:type="character" w:customStyle="1" w:styleId="28">
    <w:name w:val="标题 2 字符"/>
    <w:basedOn w:val="a0"/>
    <w:qFormat/>
    <w:rsid w:val="002C1634"/>
    <w:rPr>
      <w:rFonts w:asciiTheme="majorHAnsi" w:eastAsiaTheme="majorEastAsia" w:hAnsiTheme="majorHAnsi" w:cstheme="majorBidi"/>
      <w:b/>
      <w:bCs/>
      <w:sz w:val="32"/>
      <w:szCs w:val="32"/>
    </w:rPr>
  </w:style>
  <w:style w:type="character" w:customStyle="1" w:styleId="37">
    <w:name w:val="标题 3 字符"/>
    <w:basedOn w:val="a0"/>
    <w:qFormat/>
    <w:rsid w:val="002C1634"/>
    <w:rPr>
      <w:rFonts w:ascii="Times New Roman" w:eastAsia="宋体" w:hAnsi="Times New Roman" w:cs="Times New Roman"/>
      <w:b/>
      <w:bCs/>
      <w:sz w:val="32"/>
      <w:szCs w:val="32"/>
    </w:rPr>
  </w:style>
  <w:style w:type="character" w:customStyle="1" w:styleId="46">
    <w:name w:val="标题 4 字符"/>
    <w:basedOn w:val="a0"/>
    <w:qFormat/>
    <w:rsid w:val="002C1634"/>
    <w:rPr>
      <w:rFonts w:asciiTheme="majorHAnsi" w:eastAsiaTheme="majorEastAsia" w:hAnsiTheme="majorHAnsi" w:cstheme="majorBidi"/>
      <w:b/>
      <w:bCs/>
      <w:sz w:val="28"/>
      <w:szCs w:val="28"/>
    </w:rPr>
  </w:style>
  <w:style w:type="character" w:customStyle="1" w:styleId="56">
    <w:name w:val="标题 5 字符"/>
    <w:basedOn w:val="a0"/>
    <w:qFormat/>
    <w:rsid w:val="002C1634"/>
    <w:rPr>
      <w:rFonts w:ascii="Times New Roman" w:eastAsia="宋体" w:hAnsi="Times New Roman" w:cs="Times New Roman"/>
      <w:b/>
      <w:bCs/>
      <w:sz w:val="28"/>
      <w:szCs w:val="28"/>
    </w:rPr>
  </w:style>
  <w:style w:type="character" w:customStyle="1" w:styleId="61">
    <w:name w:val="标题 6 字符"/>
    <w:basedOn w:val="a0"/>
    <w:qFormat/>
    <w:rsid w:val="002C1634"/>
    <w:rPr>
      <w:rFonts w:asciiTheme="majorHAnsi" w:eastAsiaTheme="majorEastAsia" w:hAnsiTheme="majorHAnsi" w:cstheme="majorBidi"/>
      <w:b/>
      <w:bCs/>
      <w:sz w:val="24"/>
      <w:szCs w:val="24"/>
    </w:rPr>
  </w:style>
  <w:style w:type="character" w:customStyle="1" w:styleId="72">
    <w:name w:val="标题 7 字符"/>
    <w:basedOn w:val="a0"/>
    <w:qFormat/>
    <w:rsid w:val="002C1634"/>
    <w:rPr>
      <w:rFonts w:ascii="Times New Roman" w:eastAsia="宋体" w:hAnsi="Times New Roman" w:cs="Times New Roman"/>
      <w:b/>
      <w:bCs/>
      <w:sz w:val="24"/>
      <w:szCs w:val="24"/>
    </w:rPr>
  </w:style>
  <w:style w:type="character" w:customStyle="1" w:styleId="81">
    <w:name w:val="标题 8 字符"/>
    <w:basedOn w:val="a0"/>
    <w:qFormat/>
    <w:rsid w:val="002C1634"/>
    <w:rPr>
      <w:rFonts w:asciiTheme="majorHAnsi" w:eastAsiaTheme="majorEastAsia" w:hAnsiTheme="majorHAnsi" w:cstheme="majorBidi"/>
      <w:sz w:val="24"/>
      <w:szCs w:val="24"/>
    </w:rPr>
  </w:style>
  <w:style w:type="character" w:customStyle="1" w:styleId="14">
    <w:name w:val="页眉 字符1"/>
    <w:basedOn w:val="a0"/>
    <w:qFormat/>
    <w:rsid w:val="002C1634"/>
    <w:rPr>
      <w:kern w:val="2"/>
      <w:sz w:val="18"/>
      <w:szCs w:val="18"/>
    </w:rPr>
  </w:style>
  <w:style w:type="character" w:customStyle="1" w:styleId="15">
    <w:name w:val="页脚 字符1"/>
    <w:basedOn w:val="a0"/>
    <w:qFormat/>
    <w:rsid w:val="002C1634"/>
    <w:rPr>
      <w:kern w:val="2"/>
      <w:sz w:val="18"/>
      <w:szCs w:val="18"/>
    </w:rPr>
  </w:style>
  <w:style w:type="character" w:customStyle="1" w:styleId="affa">
    <w:name w:val="文档结构图 字符"/>
    <w:basedOn w:val="a0"/>
    <w:qFormat/>
    <w:rsid w:val="002C1634"/>
    <w:rPr>
      <w:rFonts w:ascii="Microsoft YaHei UI" w:eastAsia="Microsoft YaHei UI" w:hAnsi="Times New Roman" w:cs="Times New Roman"/>
      <w:sz w:val="18"/>
      <w:szCs w:val="18"/>
    </w:rPr>
  </w:style>
  <w:style w:type="character" w:customStyle="1" w:styleId="2Char1">
    <w:name w:val="标题 2 Char1"/>
    <w:basedOn w:val="a0"/>
    <w:link w:val="2"/>
    <w:qFormat/>
    <w:rsid w:val="002C1634"/>
    <w:rPr>
      <w:rFonts w:ascii="Arial" w:eastAsia="黑体" w:hAnsi="Arial" w:cs="Times New Roman"/>
      <w:b/>
      <w:bCs/>
      <w:sz w:val="32"/>
      <w:szCs w:val="32"/>
    </w:rPr>
  </w:style>
  <w:style w:type="character" w:customStyle="1" w:styleId="1Char2">
    <w:name w:val="标题 1 Char2"/>
    <w:basedOn w:val="a0"/>
    <w:link w:val="10"/>
    <w:qFormat/>
    <w:rsid w:val="002C1634"/>
    <w:rPr>
      <w:rFonts w:ascii="宋体" w:eastAsia="宋体" w:hAnsi="Courier New" w:cs="Times New Roman"/>
      <w:b/>
      <w:bCs/>
      <w:kern w:val="44"/>
      <w:sz w:val="44"/>
      <w:szCs w:val="44"/>
    </w:rPr>
  </w:style>
  <w:style w:type="character" w:customStyle="1" w:styleId="3Char">
    <w:name w:val="标题 3 Char"/>
    <w:basedOn w:val="a0"/>
    <w:qFormat/>
    <w:rsid w:val="002C1634"/>
    <w:rPr>
      <w:b/>
      <w:bCs/>
      <w:kern w:val="2"/>
      <w:sz w:val="32"/>
      <w:szCs w:val="32"/>
    </w:rPr>
  </w:style>
  <w:style w:type="character" w:customStyle="1" w:styleId="4Char">
    <w:name w:val="标题 4 Char"/>
    <w:basedOn w:val="a0"/>
    <w:qFormat/>
    <w:rsid w:val="002C1634"/>
    <w:rPr>
      <w:rFonts w:ascii="仿宋_GB2312" w:eastAsia="仿宋_GB2312" w:cs="仿宋_GB2312"/>
      <w:kern w:val="2"/>
      <w:sz w:val="28"/>
      <w:szCs w:val="28"/>
    </w:rPr>
  </w:style>
  <w:style w:type="character" w:customStyle="1" w:styleId="affb">
    <w:name w:val="批注文字 字符"/>
    <w:basedOn w:val="a0"/>
    <w:qFormat/>
    <w:rsid w:val="002C1634"/>
    <w:rPr>
      <w:rFonts w:ascii="Times New Roman" w:eastAsia="宋体" w:hAnsi="Times New Roman" w:cs="Times New Roman"/>
      <w:szCs w:val="24"/>
    </w:rPr>
  </w:style>
  <w:style w:type="character" w:customStyle="1" w:styleId="Char40">
    <w:name w:val="批注文字 Char4"/>
    <w:basedOn w:val="a0"/>
    <w:link w:val="aa"/>
    <w:uiPriority w:val="99"/>
    <w:qFormat/>
    <w:rsid w:val="002C1634"/>
    <w:rPr>
      <w:rFonts w:ascii="Calibri" w:eastAsia="宋体" w:hAnsi="Calibri" w:cs="Times New Roman"/>
      <w:szCs w:val="24"/>
    </w:rPr>
  </w:style>
  <w:style w:type="character" w:customStyle="1" w:styleId="affc">
    <w:name w:val="批注主题 字符"/>
    <w:basedOn w:val="affb"/>
    <w:qFormat/>
    <w:rsid w:val="002C1634"/>
    <w:rPr>
      <w:rFonts w:ascii="Times New Roman" w:eastAsia="宋体" w:hAnsi="Times New Roman" w:cs="Times New Roman"/>
      <w:b/>
      <w:bCs/>
      <w:szCs w:val="24"/>
    </w:rPr>
  </w:style>
  <w:style w:type="character" w:customStyle="1" w:styleId="Char3a">
    <w:name w:val="批注主题 Char3"/>
    <w:basedOn w:val="Char40"/>
    <w:link w:val="afd"/>
    <w:qFormat/>
    <w:rsid w:val="002C1634"/>
    <w:rPr>
      <w:rFonts w:ascii="等线" w:eastAsia="等线" w:hAnsi="等线" w:cs="Times New Roman"/>
      <w:b/>
      <w:bCs/>
      <w:sz w:val="28"/>
      <w:szCs w:val="24"/>
    </w:rPr>
  </w:style>
  <w:style w:type="character" w:customStyle="1" w:styleId="affd">
    <w:name w:val="正文文本 字符"/>
    <w:basedOn w:val="a0"/>
    <w:qFormat/>
    <w:rsid w:val="002C1634"/>
    <w:rPr>
      <w:rFonts w:ascii="Times New Roman" w:eastAsia="宋体" w:hAnsi="Times New Roman" w:cs="Times New Roman"/>
      <w:szCs w:val="24"/>
    </w:rPr>
  </w:style>
  <w:style w:type="character" w:customStyle="1" w:styleId="Char30">
    <w:name w:val="正文文本 Char3"/>
    <w:basedOn w:val="a0"/>
    <w:link w:val="ac"/>
    <w:qFormat/>
    <w:rsid w:val="002C1634"/>
    <w:rPr>
      <w:rFonts w:ascii="Times New Roman" w:eastAsia="宋体" w:hAnsi="Times New Roman" w:cs="Times New Roman"/>
      <w:kern w:val="0"/>
      <w:sz w:val="24"/>
      <w:szCs w:val="24"/>
    </w:rPr>
  </w:style>
  <w:style w:type="character" w:customStyle="1" w:styleId="affe">
    <w:name w:val="正文文本缩进 字符"/>
    <w:basedOn w:val="a0"/>
    <w:qFormat/>
    <w:rsid w:val="002C1634"/>
    <w:rPr>
      <w:rFonts w:ascii="Times New Roman" w:eastAsia="宋体" w:hAnsi="Times New Roman" w:cs="Times New Roman"/>
      <w:szCs w:val="24"/>
    </w:rPr>
  </w:style>
  <w:style w:type="character" w:customStyle="1" w:styleId="Char31">
    <w:name w:val="正文文本缩进 Char3"/>
    <w:basedOn w:val="a0"/>
    <w:link w:val="ad"/>
    <w:qFormat/>
    <w:rsid w:val="002C1634"/>
    <w:rPr>
      <w:rFonts w:ascii="宋体" w:eastAsia="等线" w:hAnsi="宋体" w:cs="Times New Roman"/>
      <w:sz w:val="28"/>
      <w:szCs w:val="24"/>
    </w:rPr>
  </w:style>
  <w:style w:type="character" w:customStyle="1" w:styleId="afff">
    <w:name w:val="纯文本 字符"/>
    <w:basedOn w:val="a0"/>
    <w:qFormat/>
    <w:rsid w:val="002C1634"/>
    <w:rPr>
      <w:rFonts w:asciiTheme="minorEastAsia" w:hAnsi="Courier New" w:cs="Courier New"/>
      <w:szCs w:val="24"/>
    </w:rPr>
  </w:style>
  <w:style w:type="character" w:customStyle="1" w:styleId="Char5">
    <w:name w:val="纯文本 Char"/>
    <w:basedOn w:val="a0"/>
    <w:qFormat/>
    <w:rsid w:val="002C1634"/>
    <w:rPr>
      <w:rFonts w:ascii="宋体" w:hAnsi="Courier New"/>
      <w:sz w:val="21"/>
      <w:szCs w:val="21"/>
    </w:rPr>
  </w:style>
  <w:style w:type="character" w:customStyle="1" w:styleId="Char33">
    <w:name w:val="日期 Char3"/>
    <w:basedOn w:val="a0"/>
    <w:link w:val="af0"/>
    <w:qFormat/>
    <w:rsid w:val="002C1634"/>
    <w:rPr>
      <w:rFonts w:ascii="宋体" w:eastAsia="楷体_GB2312" w:hAnsi="Courier New" w:cs="Times New Roman"/>
      <w:sz w:val="32"/>
      <w:szCs w:val="20"/>
    </w:rPr>
  </w:style>
  <w:style w:type="character" w:customStyle="1" w:styleId="Char6">
    <w:name w:val="日期 Char"/>
    <w:basedOn w:val="a0"/>
    <w:qFormat/>
    <w:rsid w:val="002C1634"/>
    <w:rPr>
      <w:rFonts w:ascii="宋体" w:hAnsi="Courier New"/>
      <w:sz w:val="21"/>
      <w:szCs w:val="21"/>
    </w:rPr>
  </w:style>
  <w:style w:type="character" w:customStyle="1" w:styleId="29">
    <w:name w:val="正文文本缩进 2 字符"/>
    <w:basedOn w:val="a0"/>
    <w:qFormat/>
    <w:rsid w:val="002C1634"/>
    <w:rPr>
      <w:rFonts w:ascii="Times New Roman" w:eastAsia="宋体" w:hAnsi="Times New Roman" w:cs="Times New Roman"/>
      <w:szCs w:val="24"/>
    </w:rPr>
  </w:style>
  <w:style w:type="character" w:customStyle="1" w:styleId="2Char">
    <w:name w:val="正文文本缩进 2 Char"/>
    <w:basedOn w:val="a0"/>
    <w:qFormat/>
    <w:rsid w:val="002C1634"/>
    <w:rPr>
      <w:sz w:val="24"/>
      <w:szCs w:val="24"/>
    </w:rPr>
  </w:style>
  <w:style w:type="character" w:customStyle="1" w:styleId="afff0">
    <w:name w:val="批注框文本 字符"/>
    <w:basedOn w:val="a0"/>
    <w:qFormat/>
    <w:rsid w:val="002C1634"/>
    <w:rPr>
      <w:rFonts w:ascii="Times New Roman" w:eastAsia="宋体" w:hAnsi="Times New Roman" w:cs="Times New Roman"/>
      <w:sz w:val="18"/>
      <w:szCs w:val="18"/>
    </w:rPr>
  </w:style>
  <w:style w:type="character" w:customStyle="1" w:styleId="Char42">
    <w:name w:val="批注框文本 Char4"/>
    <w:basedOn w:val="a0"/>
    <w:link w:val="af1"/>
    <w:qFormat/>
    <w:rsid w:val="002C1634"/>
    <w:rPr>
      <w:rFonts w:ascii="Times New Roman" w:eastAsia="宋体" w:hAnsi="Times New Roman" w:cs="Times New Roman"/>
      <w:sz w:val="18"/>
      <w:szCs w:val="18"/>
    </w:rPr>
  </w:style>
  <w:style w:type="character" w:customStyle="1" w:styleId="Char37">
    <w:name w:val="副标题 Char3"/>
    <w:basedOn w:val="a0"/>
    <w:link w:val="af6"/>
    <w:qFormat/>
    <w:rsid w:val="002C1634"/>
    <w:rPr>
      <w:rFonts w:ascii="Cambria" w:eastAsia="方正楷体简体" w:hAnsi="Cambria" w:cs="Times New Roman"/>
      <w:kern w:val="28"/>
      <w:sz w:val="32"/>
      <w:szCs w:val="32"/>
    </w:rPr>
  </w:style>
  <w:style w:type="character" w:customStyle="1" w:styleId="38">
    <w:name w:val="正文文本缩进 3 字符"/>
    <w:basedOn w:val="a0"/>
    <w:qFormat/>
    <w:rsid w:val="002C1634"/>
    <w:rPr>
      <w:rFonts w:ascii="Times New Roman" w:eastAsia="宋体" w:hAnsi="Times New Roman" w:cs="Times New Roman"/>
      <w:sz w:val="16"/>
      <w:szCs w:val="16"/>
    </w:rPr>
  </w:style>
  <w:style w:type="character" w:customStyle="1" w:styleId="3Char0">
    <w:name w:val="正文文本缩进 3 Char"/>
    <w:basedOn w:val="a0"/>
    <w:qFormat/>
    <w:rsid w:val="002C1634"/>
    <w:rPr>
      <w:sz w:val="16"/>
      <w:szCs w:val="16"/>
    </w:rPr>
  </w:style>
  <w:style w:type="character" w:customStyle="1" w:styleId="Char39">
    <w:name w:val="标题 Char3"/>
    <w:basedOn w:val="a0"/>
    <w:link w:val="afc"/>
    <w:uiPriority w:val="10"/>
    <w:qFormat/>
    <w:rsid w:val="002C1634"/>
    <w:rPr>
      <w:rFonts w:ascii="Cambria" w:eastAsia="宋体" w:hAnsi="Cambria" w:cs="Times New Roman"/>
      <w:b/>
      <w:bCs/>
      <w:sz w:val="32"/>
      <w:szCs w:val="32"/>
    </w:rPr>
  </w:style>
  <w:style w:type="character" w:customStyle="1" w:styleId="Char7">
    <w:name w:val="标题 Char"/>
    <w:basedOn w:val="a0"/>
    <w:qFormat/>
    <w:rsid w:val="002C1634"/>
    <w:rPr>
      <w:rFonts w:ascii="Cambria" w:eastAsia="方正小标宋简体" w:hAnsi="Cambria"/>
      <w:b/>
      <w:bCs/>
      <w:kern w:val="2"/>
      <w:sz w:val="32"/>
      <w:szCs w:val="32"/>
    </w:rPr>
  </w:style>
  <w:style w:type="paragraph" w:customStyle="1" w:styleId="Char8">
    <w:name w:val="Char"/>
    <w:basedOn w:val="a"/>
    <w:qFormat/>
    <w:rsid w:val="002C1634"/>
    <w:rPr>
      <w:szCs w:val="21"/>
    </w:rPr>
  </w:style>
  <w:style w:type="paragraph" w:customStyle="1" w:styleId="16">
    <w:name w:val="样式1"/>
    <w:basedOn w:val="a"/>
    <w:qFormat/>
    <w:rsid w:val="002C1634"/>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2C1634"/>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2C1634"/>
    <w:rPr>
      <w:szCs w:val="21"/>
    </w:rPr>
  </w:style>
  <w:style w:type="character" w:customStyle="1" w:styleId="CharChar0">
    <w:name w:val="正文要点内容 Char Char"/>
    <w:basedOn w:val="CharChar"/>
    <w:link w:val="aff0"/>
    <w:qFormat/>
    <w:locked/>
    <w:rsid w:val="002C1634"/>
    <w:rPr>
      <w:rFonts w:ascii="Times New Roman" w:eastAsia="宋体" w:hAnsi="Times New Roman" w:cs="Times New Roman"/>
      <w:szCs w:val="21"/>
    </w:rPr>
  </w:style>
  <w:style w:type="character" w:customStyle="1" w:styleId="CharChar">
    <w:name w:val="正文要点 Char Char"/>
    <w:basedOn w:val="a0"/>
    <w:link w:val="aff"/>
    <w:qFormat/>
    <w:locked/>
    <w:rsid w:val="002C1634"/>
    <w:rPr>
      <w:rFonts w:ascii="Times New Roman" w:eastAsia="宋体" w:hAnsi="Times New Roman" w:cs="Times New Roman"/>
      <w:szCs w:val="21"/>
    </w:rPr>
  </w:style>
  <w:style w:type="paragraph" w:customStyle="1" w:styleId="Bullet">
    <w:name w:val="Bullet"/>
    <w:basedOn w:val="a"/>
    <w:qFormat/>
    <w:rsid w:val="002C1634"/>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2C1634"/>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2C1634"/>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2C1634"/>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2C1634"/>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9"/>
    <w:qFormat/>
    <w:rsid w:val="002C1634"/>
    <w:rPr>
      <w:rFonts w:ascii="Calibri" w:hAnsi="Calibri" w:cs="Calibri"/>
      <w:sz w:val="22"/>
      <w:szCs w:val="22"/>
    </w:rPr>
  </w:style>
  <w:style w:type="character" w:customStyle="1" w:styleId="Char9">
    <w:name w:val="无间隔 Char"/>
    <w:basedOn w:val="a0"/>
    <w:link w:val="17"/>
    <w:qFormat/>
    <w:locked/>
    <w:rsid w:val="002C1634"/>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2C1634"/>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2C1634"/>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2C1634"/>
    <w:rPr>
      <w:rFonts w:ascii="Tahoma" w:hAnsi="Tahoma" w:cs="Tahoma"/>
      <w:sz w:val="24"/>
    </w:rPr>
  </w:style>
  <w:style w:type="paragraph" w:customStyle="1" w:styleId="18">
    <w:name w:val="修订1"/>
    <w:hidden/>
    <w:qFormat/>
    <w:rsid w:val="002C1634"/>
    <w:rPr>
      <w:kern w:val="2"/>
      <w:sz w:val="21"/>
      <w:szCs w:val="21"/>
    </w:rPr>
  </w:style>
  <w:style w:type="paragraph" w:customStyle="1" w:styleId="19">
    <w:name w:val="列出段落1"/>
    <w:basedOn w:val="a"/>
    <w:link w:val="afff1"/>
    <w:uiPriority w:val="34"/>
    <w:qFormat/>
    <w:rsid w:val="002C1634"/>
    <w:pPr>
      <w:ind w:firstLineChars="200" w:firstLine="420"/>
    </w:pPr>
    <w:rPr>
      <w:szCs w:val="21"/>
    </w:rPr>
  </w:style>
  <w:style w:type="character" w:customStyle="1" w:styleId="TitleChar">
    <w:name w:val="Title Char"/>
    <w:qFormat/>
    <w:locked/>
    <w:rsid w:val="002C1634"/>
    <w:rPr>
      <w:rFonts w:ascii="Cambria" w:eastAsia="方正小标宋简体" w:hAnsi="Cambria" w:cs="Cambria"/>
      <w:b/>
      <w:bCs/>
      <w:kern w:val="2"/>
      <w:sz w:val="32"/>
      <w:szCs w:val="32"/>
    </w:rPr>
  </w:style>
  <w:style w:type="character" w:customStyle="1" w:styleId="SubtitleChar">
    <w:name w:val="Subtitle Char"/>
    <w:qFormat/>
    <w:locked/>
    <w:rsid w:val="002C1634"/>
    <w:rPr>
      <w:rFonts w:ascii="Cambria" w:eastAsia="方正楷体简体" w:hAnsi="Cambria" w:cs="Cambria"/>
      <w:kern w:val="28"/>
      <w:sz w:val="32"/>
      <w:szCs w:val="32"/>
    </w:rPr>
  </w:style>
  <w:style w:type="character" w:customStyle="1" w:styleId="PlainTextChar">
    <w:name w:val="Plain Text Char"/>
    <w:qFormat/>
    <w:locked/>
    <w:rsid w:val="002C1634"/>
    <w:rPr>
      <w:rFonts w:ascii="宋体" w:hAnsi="Courier New" w:cs="宋体"/>
      <w:sz w:val="21"/>
      <w:szCs w:val="21"/>
    </w:rPr>
  </w:style>
  <w:style w:type="character" w:customStyle="1" w:styleId="DateChar">
    <w:name w:val="Date Char"/>
    <w:qFormat/>
    <w:locked/>
    <w:rsid w:val="002C1634"/>
    <w:rPr>
      <w:rFonts w:ascii="宋体" w:hAnsi="Courier New" w:cs="宋体"/>
      <w:sz w:val="21"/>
      <w:szCs w:val="21"/>
    </w:rPr>
  </w:style>
  <w:style w:type="character" w:customStyle="1" w:styleId="BodyTextIndentChar">
    <w:name w:val="Body Text Indent Char"/>
    <w:qFormat/>
    <w:locked/>
    <w:rsid w:val="002C1634"/>
    <w:rPr>
      <w:rFonts w:ascii="仿宋_GB2312" w:eastAsia="仿宋_GB2312" w:hAnsi="Times New Roman" w:cs="仿宋_GB2312"/>
      <w:sz w:val="32"/>
      <w:szCs w:val="32"/>
    </w:rPr>
  </w:style>
  <w:style w:type="character" w:customStyle="1" w:styleId="case31">
    <w:name w:val="case31"/>
    <w:basedOn w:val="a0"/>
    <w:qFormat/>
    <w:rsid w:val="002C1634"/>
    <w:rPr>
      <w:sz w:val="21"/>
      <w:szCs w:val="21"/>
    </w:rPr>
  </w:style>
  <w:style w:type="character" w:customStyle="1" w:styleId="FooterChar">
    <w:name w:val="Footer Char"/>
    <w:qFormat/>
    <w:locked/>
    <w:rsid w:val="002C1634"/>
    <w:rPr>
      <w:rFonts w:ascii="Times New Roman" w:hAnsi="Times New Roman" w:cs="Times New Roman"/>
      <w:sz w:val="18"/>
      <w:szCs w:val="18"/>
    </w:rPr>
  </w:style>
  <w:style w:type="character" w:customStyle="1" w:styleId="HeaderChar">
    <w:name w:val="Header Char"/>
    <w:qFormat/>
    <w:locked/>
    <w:rsid w:val="002C1634"/>
    <w:rPr>
      <w:rFonts w:ascii="Times New Roman" w:hAnsi="Times New Roman" w:cs="Times New Roman"/>
      <w:sz w:val="18"/>
      <w:szCs w:val="18"/>
    </w:rPr>
  </w:style>
  <w:style w:type="character" w:customStyle="1" w:styleId="BodyTextIndent3Char">
    <w:name w:val="Body Text Indent 3 Char"/>
    <w:qFormat/>
    <w:locked/>
    <w:rsid w:val="002C1634"/>
    <w:rPr>
      <w:rFonts w:ascii="Times New Roman" w:hAnsi="Times New Roman" w:cs="Times New Roman"/>
      <w:sz w:val="16"/>
      <w:szCs w:val="16"/>
    </w:rPr>
  </w:style>
  <w:style w:type="character" w:customStyle="1" w:styleId="BodyTextChar">
    <w:name w:val="Body Text Char"/>
    <w:qFormat/>
    <w:locked/>
    <w:rsid w:val="002C1634"/>
    <w:rPr>
      <w:rFonts w:ascii="Times New Roman" w:hAnsi="Times New Roman" w:cs="Times New Roman"/>
      <w:sz w:val="24"/>
      <w:szCs w:val="24"/>
    </w:rPr>
  </w:style>
  <w:style w:type="character" w:customStyle="1" w:styleId="BodyTextIndent2Char">
    <w:name w:val="Body Text Indent 2 Char"/>
    <w:qFormat/>
    <w:locked/>
    <w:rsid w:val="002C1634"/>
    <w:rPr>
      <w:rFonts w:ascii="Times New Roman" w:hAnsi="Times New Roman" w:cs="Times New Roman"/>
      <w:sz w:val="24"/>
      <w:szCs w:val="24"/>
    </w:rPr>
  </w:style>
  <w:style w:type="character" w:customStyle="1" w:styleId="CharChar4">
    <w:name w:val="Char Char4"/>
    <w:basedOn w:val="a0"/>
    <w:qFormat/>
    <w:rsid w:val="002C1634"/>
    <w:rPr>
      <w:rFonts w:eastAsia="宋体"/>
      <w:b/>
      <w:bCs/>
      <w:kern w:val="44"/>
      <w:sz w:val="44"/>
      <w:szCs w:val="44"/>
      <w:lang w:val="en-US" w:eastAsia="zh-CN"/>
    </w:rPr>
  </w:style>
  <w:style w:type="character" w:customStyle="1" w:styleId="Chara">
    <w:name w:val="普通文字 Char"/>
    <w:basedOn w:val="a0"/>
    <w:qFormat/>
    <w:rsid w:val="002C1634"/>
    <w:rPr>
      <w:rFonts w:ascii="宋体" w:hAnsi="Courier New" w:cs="宋体"/>
      <w:sz w:val="21"/>
      <w:szCs w:val="21"/>
    </w:rPr>
  </w:style>
  <w:style w:type="paragraph" w:styleId="afff2">
    <w:name w:val="No Spacing"/>
    <w:basedOn w:val="a"/>
    <w:link w:val="Char10"/>
    <w:qFormat/>
    <w:rsid w:val="002C1634"/>
    <w:pPr>
      <w:widowControl/>
      <w:jc w:val="left"/>
    </w:pPr>
    <w:rPr>
      <w:rFonts w:ascii="Calibri" w:hAnsi="Calibri"/>
      <w:kern w:val="0"/>
      <w:sz w:val="22"/>
      <w:szCs w:val="22"/>
      <w:lang w:eastAsia="en-US" w:bidi="en-US"/>
    </w:rPr>
  </w:style>
  <w:style w:type="paragraph" w:customStyle="1" w:styleId="TOC2">
    <w:name w:val="TOC 标题2"/>
    <w:basedOn w:val="10"/>
    <w:next w:val="a"/>
    <w:qFormat/>
    <w:rsid w:val="002C1634"/>
    <w:pPr>
      <w:widowControl/>
      <w:spacing w:before="480" w:after="0" w:line="276" w:lineRule="auto"/>
      <w:jc w:val="left"/>
      <w:outlineLvl w:val="9"/>
    </w:pPr>
    <w:rPr>
      <w:rFonts w:ascii="Cambria" w:hAnsi="Cambria" w:cs="Cambria"/>
      <w:color w:val="365F91"/>
      <w:kern w:val="0"/>
      <w:sz w:val="28"/>
      <w:szCs w:val="28"/>
    </w:rPr>
  </w:style>
  <w:style w:type="paragraph" w:styleId="afff3">
    <w:name w:val="List Paragraph"/>
    <w:basedOn w:val="a"/>
    <w:qFormat/>
    <w:rsid w:val="002C1634"/>
    <w:pPr>
      <w:widowControl/>
      <w:ind w:left="720"/>
      <w:contextualSpacing/>
      <w:jc w:val="left"/>
    </w:pPr>
    <w:rPr>
      <w:rFonts w:eastAsia="Times New Roman"/>
      <w:kern w:val="0"/>
      <w:sz w:val="24"/>
    </w:rPr>
  </w:style>
  <w:style w:type="character" w:customStyle="1" w:styleId="Char3">
    <w:name w:val="文档结构图 Char3"/>
    <w:basedOn w:val="a0"/>
    <w:link w:val="a8"/>
    <w:qFormat/>
    <w:rsid w:val="002C1634"/>
    <w:rPr>
      <w:rFonts w:ascii="等线" w:eastAsia="等线" w:hAnsi="等线" w:cs="Times New Roman"/>
      <w:szCs w:val="24"/>
      <w:shd w:val="clear" w:color="auto" w:fill="000080"/>
    </w:rPr>
  </w:style>
  <w:style w:type="paragraph" w:customStyle="1" w:styleId="font5">
    <w:name w:val="font5"/>
    <w:basedOn w:val="a"/>
    <w:qFormat/>
    <w:rsid w:val="002C1634"/>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2C1634"/>
    <w:pPr>
      <w:widowControl/>
      <w:spacing w:before="100" w:beforeAutospacing="1" w:after="100" w:afterAutospacing="1"/>
      <w:jc w:val="left"/>
    </w:pPr>
    <w:rPr>
      <w:kern w:val="0"/>
      <w:szCs w:val="21"/>
    </w:rPr>
  </w:style>
  <w:style w:type="paragraph" w:customStyle="1" w:styleId="font7">
    <w:name w:val="font7"/>
    <w:basedOn w:val="a"/>
    <w:qFormat/>
    <w:rsid w:val="002C1634"/>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2C1634"/>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2C1634"/>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2C1634"/>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2C1634"/>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2C1634"/>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2C1634"/>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2C1634"/>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2C1634"/>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2C1634"/>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2C1634"/>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2C1634"/>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2C1634"/>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2C1634"/>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2C1634"/>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2C1634"/>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2C1634"/>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2C1634"/>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2C1634"/>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2C1634"/>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2C1634"/>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2C1634"/>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2C1634"/>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2C1634"/>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2C1634"/>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2C1634"/>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2C1634"/>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2C1634"/>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2C1634"/>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2C1634"/>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2C1634"/>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4"/>
    <w:qFormat/>
    <w:rsid w:val="002C1634"/>
    <w:rPr>
      <w:kern w:val="2"/>
      <w:sz w:val="21"/>
      <w:szCs w:val="21"/>
    </w:rPr>
  </w:style>
  <w:style w:type="character" w:customStyle="1" w:styleId="Char2">
    <w:name w:val="正文缩进 Char2"/>
    <w:link w:val="a5"/>
    <w:qFormat/>
    <w:rsid w:val="002C1634"/>
    <w:rPr>
      <w:rFonts w:ascii="等线" w:eastAsia="等线" w:hAnsi="等线" w:cs="Times New Roman"/>
    </w:rPr>
  </w:style>
  <w:style w:type="character" w:customStyle="1" w:styleId="afff5">
    <w:name w:val="列表段落 字符"/>
    <w:qFormat/>
    <w:rsid w:val="002C1634"/>
    <w:rPr>
      <w:rFonts w:ascii="Times New Roman" w:eastAsia="宋体" w:hAnsi="Times New Roman" w:cs="Times New Roman"/>
      <w:szCs w:val="21"/>
    </w:rPr>
  </w:style>
  <w:style w:type="character" w:customStyle="1" w:styleId="Char32">
    <w:name w:val="纯文本 Char3"/>
    <w:link w:val="af"/>
    <w:qFormat/>
    <w:locked/>
    <w:rsid w:val="002C1634"/>
    <w:rPr>
      <w:rFonts w:ascii="宋体" w:eastAsia="宋体" w:hAnsi="Courier New" w:cs="Times New Roman"/>
      <w:kern w:val="0"/>
      <w:szCs w:val="21"/>
    </w:rPr>
  </w:style>
  <w:style w:type="character" w:customStyle="1" w:styleId="Charb">
    <w:name w:val="列出段落 Char"/>
    <w:qFormat/>
    <w:rsid w:val="002C1634"/>
    <w:rPr>
      <w:rFonts w:ascii="Calibri" w:hAnsi="Calibri"/>
      <w:kern w:val="2"/>
      <w:sz w:val="21"/>
      <w:szCs w:val="22"/>
    </w:rPr>
  </w:style>
  <w:style w:type="character" w:customStyle="1" w:styleId="afff1">
    <w:name w:val="列出段落字符"/>
    <w:link w:val="19"/>
    <w:uiPriority w:val="34"/>
    <w:qFormat/>
    <w:locked/>
    <w:rsid w:val="002C1634"/>
    <w:rPr>
      <w:rFonts w:ascii="Times New Roman" w:eastAsia="宋体" w:hAnsi="Times New Roman" w:cs="Times New Roman"/>
      <w:szCs w:val="21"/>
    </w:rPr>
  </w:style>
  <w:style w:type="character" w:customStyle="1" w:styleId="style1">
    <w:name w:val="style1"/>
    <w:qFormat/>
    <w:rsid w:val="002C1634"/>
  </w:style>
  <w:style w:type="character" w:customStyle="1" w:styleId="up">
    <w:name w:val="up"/>
    <w:qFormat/>
    <w:rsid w:val="002C1634"/>
  </w:style>
  <w:style w:type="character" w:customStyle="1" w:styleId="3Char30">
    <w:name w:val="正文文本缩进 3 Char3"/>
    <w:link w:val="35"/>
    <w:uiPriority w:val="99"/>
    <w:qFormat/>
    <w:locked/>
    <w:rsid w:val="002C1634"/>
    <w:rPr>
      <w:rFonts w:ascii="等线" w:eastAsia="等线" w:hAnsi="等线" w:cs="Times New Roman"/>
      <w:sz w:val="28"/>
      <w:szCs w:val="24"/>
    </w:rPr>
  </w:style>
  <w:style w:type="character" w:customStyle="1" w:styleId="f101">
    <w:name w:val="f101"/>
    <w:qFormat/>
    <w:rsid w:val="002C1634"/>
    <w:rPr>
      <w:sz w:val="20"/>
      <w:szCs w:val="20"/>
    </w:rPr>
  </w:style>
  <w:style w:type="character" w:customStyle="1" w:styleId="style201">
    <w:name w:val="style201"/>
    <w:qFormat/>
    <w:rsid w:val="002C1634"/>
    <w:rPr>
      <w:sz w:val="27"/>
      <w:szCs w:val="27"/>
    </w:rPr>
  </w:style>
  <w:style w:type="character" w:customStyle="1" w:styleId="2Char3">
    <w:name w:val="正文文本缩进 2 Char3"/>
    <w:link w:val="23"/>
    <w:uiPriority w:val="99"/>
    <w:qFormat/>
    <w:locked/>
    <w:rsid w:val="002C1634"/>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2C1634"/>
  </w:style>
  <w:style w:type="character" w:customStyle="1" w:styleId="3Char2">
    <w:name w:val="标题 3 Char2"/>
    <w:link w:val="3"/>
    <w:qFormat/>
    <w:rsid w:val="002C1634"/>
    <w:rPr>
      <w:rFonts w:ascii="Times New Roman" w:eastAsia="宋体" w:hAnsi="Times New Roman" w:cs="Times New Roman"/>
      <w:b/>
      <w:sz w:val="32"/>
      <w:szCs w:val="20"/>
    </w:rPr>
  </w:style>
  <w:style w:type="character" w:customStyle="1" w:styleId="afff6">
    <w:name w:val="正文缩进 字符"/>
    <w:qFormat/>
    <w:rsid w:val="002C1634"/>
  </w:style>
  <w:style w:type="character" w:customStyle="1" w:styleId="CharChar11">
    <w:name w:val="Char Char11"/>
    <w:link w:val="CharChar1"/>
    <w:qFormat/>
    <w:rsid w:val="002C1634"/>
    <w:rPr>
      <w:sz w:val="24"/>
    </w:rPr>
  </w:style>
  <w:style w:type="paragraph" w:customStyle="1" w:styleId="CharChar1">
    <w:name w:val="正文文本缩进 Char Char"/>
    <w:basedOn w:val="a"/>
    <w:link w:val="CharChar11"/>
    <w:qFormat/>
    <w:rsid w:val="002C1634"/>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2C1634"/>
    <w:rPr>
      <w:rFonts w:ascii="Arial" w:eastAsia="黑体" w:hAnsi="Arial" w:cs="Times New Roman"/>
      <w:b/>
      <w:bCs/>
      <w:sz w:val="32"/>
      <w:szCs w:val="32"/>
    </w:rPr>
  </w:style>
  <w:style w:type="character" w:customStyle="1" w:styleId="Heading3Char">
    <w:name w:val="Heading 3 Char"/>
    <w:qFormat/>
    <w:locked/>
    <w:rsid w:val="002C1634"/>
    <w:rPr>
      <w:rFonts w:cs="Times New Roman"/>
      <w:b/>
      <w:kern w:val="2"/>
      <w:sz w:val="32"/>
    </w:rPr>
  </w:style>
  <w:style w:type="character" w:customStyle="1" w:styleId="style121">
    <w:name w:val="style121"/>
    <w:qFormat/>
    <w:rsid w:val="002C1634"/>
    <w:rPr>
      <w:b/>
      <w:bCs/>
      <w:color w:val="000000"/>
    </w:rPr>
  </w:style>
  <w:style w:type="character" w:customStyle="1" w:styleId="gray91">
    <w:name w:val="gray_91"/>
    <w:qFormat/>
    <w:rsid w:val="002C1634"/>
    <w:rPr>
      <w:rFonts w:ascii="ˎ̥" w:hAnsi="ˎ̥" w:hint="default"/>
      <w:color w:val="666666"/>
      <w:sz w:val="18"/>
      <w:szCs w:val="18"/>
    </w:rPr>
  </w:style>
  <w:style w:type="character" w:customStyle="1" w:styleId="CharChar9">
    <w:name w:val="Char Char9"/>
    <w:qFormat/>
    <w:rsid w:val="002C1634"/>
    <w:rPr>
      <w:rFonts w:eastAsia="宋体"/>
      <w:kern w:val="2"/>
      <w:sz w:val="18"/>
      <w:szCs w:val="18"/>
      <w:lang w:val="en-US" w:eastAsia="zh-CN" w:bidi="ar-SA"/>
    </w:rPr>
  </w:style>
  <w:style w:type="character" w:customStyle="1" w:styleId="e1">
    <w:name w:val="e1"/>
    <w:qFormat/>
    <w:rsid w:val="002C1634"/>
  </w:style>
  <w:style w:type="character" w:customStyle="1" w:styleId="8Char1">
    <w:name w:val="标题 8 Char1"/>
    <w:link w:val="8"/>
    <w:qFormat/>
    <w:locked/>
    <w:rsid w:val="002C1634"/>
    <w:rPr>
      <w:rFonts w:ascii="Cambria" w:eastAsia="宋体" w:hAnsi="Cambria" w:cs="Times New Roman"/>
      <w:kern w:val="0"/>
      <w:sz w:val="24"/>
      <w:szCs w:val="24"/>
    </w:rPr>
  </w:style>
  <w:style w:type="character" w:customStyle="1" w:styleId="f10b">
    <w:name w:val="f10b"/>
    <w:qFormat/>
    <w:rsid w:val="002C1634"/>
  </w:style>
  <w:style w:type="character" w:customStyle="1" w:styleId="Heading1Char">
    <w:name w:val="Heading 1 Char"/>
    <w:qFormat/>
    <w:locked/>
    <w:rsid w:val="002C1634"/>
    <w:rPr>
      <w:rFonts w:ascii="宋体" w:eastAsia="宋体" w:cs="Times New Roman"/>
      <w:b/>
      <w:kern w:val="44"/>
      <w:sz w:val="32"/>
    </w:rPr>
  </w:style>
  <w:style w:type="character" w:customStyle="1" w:styleId="1a">
    <w:name w:val="批注主题 字符1"/>
    <w:qFormat/>
    <w:locked/>
    <w:rsid w:val="002C1634"/>
    <w:rPr>
      <w:b/>
      <w:bCs/>
      <w:szCs w:val="24"/>
    </w:rPr>
  </w:style>
  <w:style w:type="character" w:customStyle="1" w:styleId="1b">
    <w:name w:val="正文文本 字符1"/>
    <w:qFormat/>
    <w:locked/>
    <w:rsid w:val="002C1634"/>
    <w:rPr>
      <w:rFonts w:ascii="宋体" w:hAnsi="宋体"/>
      <w:sz w:val="24"/>
      <w:szCs w:val="24"/>
    </w:rPr>
  </w:style>
  <w:style w:type="character" w:customStyle="1" w:styleId="Charc">
    <w:name w:val="条款样式 Char"/>
    <w:qFormat/>
    <w:locked/>
    <w:rsid w:val="002C1634"/>
    <w:rPr>
      <w:rFonts w:ascii="Calibri" w:hAnsi="Calibri"/>
    </w:rPr>
  </w:style>
  <w:style w:type="character" w:customStyle="1" w:styleId="Chard">
    <w:name w:val="正文（首行缩进两字） Char"/>
    <w:qFormat/>
    <w:rsid w:val="002C1634"/>
    <w:rPr>
      <w:rFonts w:eastAsia="宋体"/>
      <w:kern w:val="2"/>
      <w:sz w:val="21"/>
      <w:lang w:val="en-US" w:eastAsia="zh-CN" w:bidi="ar-SA"/>
    </w:rPr>
  </w:style>
  <w:style w:type="character" w:customStyle="1" w:styleId="ca-8">
    <w:name w:val="ca-8"/>
    <w:qFormat/>
    <w:rsid w:val="002C1634"/>
  </w:style>
  <w:style w:type="character" w:customStyle="1" w:styleId="huei12b1">
    <w:name w:val="huei12b1"/>
    <w:qFormat/>
    <w:rsid w:val="002C1634"/>
    <w:rPr>
      <w:b/>
      <w:bCs/>
      <w:color w:val="333333"/>
      <w:sz w:val="18"/>
      <w:szCs w:val="18"/>
    </w:rPr>
  </w:style>
  <w:style w:type="character" w:customStyle="1" w:styleId="1c">
    <w:name w:val="正文文本缩进 字符1"/>
    <w:qFormat/>
    <w:locked/>
    <w:rsid w:val="002C1634"/>
    <w:rPr>
      <w:rFonts w:ascii="宋体" w:hAnsi="宋体"/>
      <w:sz w:val="28"/>
      <w:szCs w:val="24"/>
    </w:rPr>
  </w:style>
  <w:style w:type="character" w:customStyle="1" w:styleId="1Char0">
    <w:name w:val="样式 正文首行缩进 + (符号) 宋体1 Char"/>
    <w:link w:val="1d"/>
    <w:qFormat/>
    <w:rsid w:val="002C1634"/>
    <w:rPr>
      <w:sz w:val="24"/>
    </w:rPr>
  </w:style>
  <w:style w:type="paragraph" w:customStyle="1" w:styleId="1d">
    <w:name w:val="样式 正文首行缩进 + (符号) 宋体1"/>
    <w:basedOn w:val="afe"/>
    <w:link w:val="1Char0"/>
    <w:qFormat/>
    <w:rsid w:val="002C1634"/>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2C1634"/>
  </w:style>
  <w:style w:type="character" w:customStyle="1" w:styleId="Chare">
    <w:name w:val="批注文字 Char"/>
    <w:qFormat/>
    <w:locked/>
    <w:rsid w:val="002C1634"/>
    <w:rPr>
      <w:kern w:val="2"/>
      <w:sz w:val="21"/>
      <w:szCs w:val="24"/>
    </w:rPr>
  </w:style>
  <w:style w:type="character" w:customStyle="1" w:styleId="Charf">
    <w:name w:val="页脚 Char"/>
    <w:qFormat/>
    <w:rsid w:val="002C1634"/>
    <w:rPr>
      <w:kern w:val="2"/>
      <w:sz w:val="18"/>
      <w:szCs w:val="18"/>
    </w:rPr>
  </w:style>
  <w:style w:type="character" w:customStyle="1" w:styleId="dash6b63-6587--char">
    <w:name w:val="dash6b63-6587--char"/>
    <w:qFormat/>
    <w:rsid w:val="002C1634"/>
  </w:style>
  <w:style w:type="character" w:customStyle="1" w:styleId="Char3b">
    <w:name w:val="普通文字 Char3"/>
    <w:qFormat/>
    <w:rsid w:val="002C1634"/>
    <w:rPr>
      <w:rFonts w:ascii="宋体" w:eastAsia="宋体" w:hAnsi="Courier New"/>
      <w:kern w:val="2"/>
      <w:sz w:val="21"/>
      <w:lang w:val="en-US" w:eastAsia="zh-CN" w:bidi="ar-SA"/>
    </w:rPr>
  </w:style>
  <w:style w:type="character" w:customStyle="1" w:styleId="NormalIndentChar">
    <w:name w:val="Normal Indent Char"/>
    <w:qFormat/>
    <w:locked/>
    <w:rsid w:val="002C1634"/>
    <w:rPr>
      <w:rFonts w:ascii="Times New Roman" w:eastAsia="宋体" w:hAnsi="Times New Roman"/>
      <w:sz w:val="24"/>
    </w:rPr>
  </w:style>
  <w:style w:type="character" w:customStyle="1" w:styleId="4Char1">
    <w:name w:val="标题 4 Char1"/>
    <w:link w:val="4"/>
    <w:qFormat/>
    <w:locked/>
    <w:rsid w:val="002C1634"/>
    <w:rPr>
      <w:rFonts w:ascii="Arial" w:eastAsia="黑体" w:hAnsi="Arial" w:cs="Times New Roman"/>
      <w:b/>
      <w:sz w:val="28"/>
      <w:szCs w:val="20"/>
    </w:rPr>
  </w:style>
  <w:style w:type="character" w:customStyle="1" w:styleId="1Char">
    <w:name w:val="目录 1 Char"/>
    <w:link w:val="11"/>
    <w:uiPriority w:val="39"/>
    <w:qFormat/>
    <w:rsid w:val="002C1634"/>
    <w:rPr>
      <w:rFonts w:ascii="Times New Roman" w:eastAsia="宋体" w:hAnsi="Times New Roman" w:cs="Times New Roman"/>
      <w:b/>
      <w:bCs/>
      <w:caps/>
      <w:sz w:val="28"/>
      <w:szCs w:val="28"/>
    </w:rPr>
  </w:style>
  <w:style w:type="character" w:customStyle="1" w:styleId="Heading2Char">
    <w:name w:val="Heading 2 Char"/>
    <w:qFormat/>
    <w:locked/>
    <w:rsid w:val="002C1634"/>
    <w:rPr>
      <w:rFonts w:ascii="华文中宋" w:eastAsia="华文中宋" w:cs="Times New Roman"/>
      <w:b/>
      <w:kern w:val="2"/>
      <w:sz w:val="32"/>
    </w:rPr>
  </w:style>
  <w:style w:type="character" w:customStyle="1" w:styleId="1e">
    <w:name w:val="文档结构图 字符1"/>
    <w:qFormat/>
    <w:locked/>
    <w:rsid w:val="002C1634"/>
    <w:rPr>
      <w:szCs w:val="24"/>
      <w:shd w:val="clear" w:color="auto" w:fill="000080"/>
    </w:rPr>
  </w:style>
  <w:style w:type="character" w:customStyle="1" w:styleId="Char45">
    <w:name w:val="普通文字 Char4"/>
    <w:qFormat/>
    <w:rsid w:val="002C1634"/>
    <w:rPr>
      <w:rFonts w:ascii="宋体" w:eastAsia="宋体" w:hAnsi="Courier New"/>
      <w:kern w:val="2"/>
      <w:sz w:val="21"/>
      <w:lang w:val="en-US" w:eastAsia="zh-CN" w:bidi="ar-SA"/>
    </w:rPr>
  </w:style>
  <w:style w:type="character" w:customStyle="1" w:styleId="afff4">
    <w:name w:val="修订 字符"/>
    <w:link w:val="2a"/>
    <w:qFormat/>
    <w:rsid w:val="002C1634"/>
    <w:rPr>
      <w:rFonts w:ascii="Times New Roman" w:eastAsia="宋体" w:hAnsi="Times New Roman" w:cs="Times New Roman"/>
      <w:szCs w:val="21"/>
    </w:rPr>
  </w:style>
  <w:style w:type="character" w:customStyle="1" w:styleId="ca-11">
    <w:name w:val="ca-11"/>
    <w:qFormat/>
    <w:rsid w:val="002C1634"/>
  </w:style>
  <w:style w:type="character" w:customStyle="1" w:styleId="dw41">
    <w:name w:val="dw41"/>
    <w:qFormat/>
    <w:rsid w:val="002C1634"/>
    <w:rPr>
      <w:color w:val="FFFFFF"/>
      <w:sz w:val="18"/>
      <w:szCs w:val="18"/>
      <w:u w:val="none"/>
    </w:rPr>
  </w:style>
  <w:style w:type="character" w:customStyle="1" w:styleId="6Char1">
    <w:name w:val="标题 6 Char1"/>
    <w:link w:val="6"/>
    <w:qFormat/>
    <w:locked/>
    <w:rsid w:val="002C1634"/>
    <w:rPr>
      <w:rFonts w:ascii="Arial" w:eastAsia="宋体" w:hAnsi="Arial" w:cs="Times New Roman"/>
      <w:b/>
      <w:bCs/>
      <w:kern w:val="0"/>
      <w:sz w:val="28"/>
      <w:szCs w:val="18"/>
    </w:rPr>
  </w:style>
  <w:style w:type="character" w:customStyle="1" w:styleId="unnamed11">
    <w:name w:val="unnamed11"/>
    <w:qFormat/>
    <w:rsid w:val="002C1634"/>
    <w:rPr>
      <w:sz w:val="18"/>
      <w:szCs w:val="18"/>
    </w:rPr>
  </w:style>
  <w:style w:type="character" w:customStyle="1" w:styleId="5Char1">
    <w:name w:val="标题 5 Char1"/>
    <w:link w:val="5"/>
    <w:qFormat/>
    <w:locked/>
    <w:rsid w:val="002C1634"/>
    <w:rPr>
      <w:rFonts w:ascii="Times New Roman" w:eastAsia="宋体" w:hAnsi="Times New Roman" w:cs="Times New Roman"/>
      <w:b/>
      <w:bCs/>
      <w:kern w:val="0"/>
      <w:sz w:val="28"/>
      <w:szCs w:val="28"/>
    </w:rPr>
  </w:style>
  <w:style w:type="character" w:customStyle="1" w:styleId="hei12b1">
    <w:name w:val="hei12b1"/>
    <w:qFormat/>
    <w:rsid w:val="002C1634"/>
    <w:rPr>
      <w:b/>
      <w:bCs/>
      <w:color w:val="000000"/>
      <w:sz w:val="18"/>
      <w:szCs w:val="18"/>
    </w:rPr>
  </w:style>
  <w:style w:type="character" w:customStyle="1" w:styleId="afff7">
    <w:name w:val="（符号）邀请函中一、"/>
    <w:qFormat/>
    <w:rsid w:val="002C1634"/>
    <w:rPr>
      <w:rFonts w:ascii="黑体" w:eastAsia="黑体" w:hAnsi="黑体"/>
      <w:b/>
      <w:sz w:val="24"/>
    </w:rPr>
  </w:style>
  <w:style w:type="character" w:customStyle="1" w:styleId="7Char1">
    <w:name w:val="标题 7 Char1"/>
    <w:link w:val="7"/>
    <w:qFormat/>
    <w:locked/>
    <w:rsid w:val="002C1634"/>
    <w:rPr>
      <w:rFonts w:ascii="Times New Roman" w:eastAsia="宋体" w:hAnsi="Times New Roman" w:cs="Times New Roman"/>
      <w:b/>
      <w:bCs/>
      <w:kern w:val="0"/>
      <w:sz w:val="24"/>
      <w:szCs w:val="24"/>
    </w:rPr>
  </w:style>
  <w:style w:type="character" w:customStyle="1" w:styleId="TableTextChar">
    <w:name w:val="Table Text Char"/>
    <w:link w:val="TableText"/>
    <w:qFormat/>
    <w:rsid w:val="002C1634"/>
    <w:rPr>
      <w:snapToGrid w:val="0"/>
      <w:szCs w:val="21"/>
    </w:rPr>
  </w:style>
  <w:style w:type="paragraph" w:customStyle="1" w:styleId="TableText">
    <w:name w:val="Table Text"/>
    <w:basedOn w:val="a"/>
    <w:link w:val="TableTextChar"/>
    <w:qFormat/>
    <w:rsid w:val="002C1634"/>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2C1634"/>
    <w:rPr>
      <w:rFonts w:cs="Arial"/>
      <w:szCs w:val="21"/>
    </w:rPr>
  </w:style>
  <w:style w:type="paragraph" w:customStyle="1" w:styleId="ItemList">
    <w:name w:val="Item List"/>
    <w:basedOn w:val="a"/>
    <w:link w:val="ItemListChar"/>
    <w:qFormat/>
    <w:rsid w:val="002C1634"/>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2C1634"/>
    <w:rPr>
      <w:rFonts w:ascii="Times New Roman" w:eastAsia="宋体" w:hAnsi="Times New Roman" w:cs="Times New Roman"/>
      <w:sz w:val="18"/>
      <w:szCs w:val="18"/>
    </w:rPr>
  </w:style>
  <w:style w:type="character" w:customStyle="1" w:styleId="Charf0">
    <w:name w:val="页眉 Char"/>
    <w:uiPriority w:val="99"/>
    <w:qFormat/>
    <w:rsid w:val="002C1634"/>
    <w:rPr>
      <w:kern w:val="2"/>
      <w:sz w:val="18"/>
      <w:szCs w:val="18"/>
    </w:rPr>
  </w:style>
  <w:style w:type="paragraph" w:customStyle="1" w:styleId="afff8">
    <w:name w:val="表格"/>
    <w:basedOn w:val="a"/>
    <w:qFormat/>
    <w:rsid w:val="002C1634"/>
    <w:pPr>
      <w:spacing w:line="400" w:lineRule="exact"/>
    </w:pPr>
    <w:rPr>
      <w:sz w:val="24"/>
    </w:rPr>
  </w:style>
  <w:style w:type="paragraph" w:customStyle="1" w:styleId="p0">
    <w:name w:val="p0"/>
    <w:basedOn w:val="a"/>
    <w:qFormat/>
    <w:rsid w:val="002C1634"/>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2C1634"/>
    <w:pPr>
      <w:tabs>
        <w:tab w:val="left" w:pos="840"/>
      </w:tabs>
      <w:spacing w:line="360" w:lineRule="auto"/>
      <w:ind w:left="501" w:hanging="360"/>
    </w:pPr>
    <w:rPr>
      <w:sz w:val="24"/>
    </w:rPr>
  </w:style>
  <w:style w:type="paragraph" w:customStyle="1" w:styleId="MMTopic8">
    <w:name w:val="MM Topic 8"/>
    <w:basedOn w:val="8"/>
    <w:next w:val="afff9"/>
    <w:qFormat/>
    <w:rsid w:val="002C1634"/>
    <w:pPr>
      <w:tabs>
        <w:tab w:val="left" w:pos="4394"/>
      </w:tabs>
    </w:pPr>
    <w:rPr>
      <w:rFonts w:ascii="Arial" w:eastAsia="黑体" w:hAnsi="Arial"/>
    </w:rPr>
  </w:style>
  <w:style w:type="paragraph" w:customStyle="1" w:styleId="afff9">
    <w:name w:val="文章正文"/>
    <w:basedOn w:val="a"/>
    <w:qFormat/>
    <w:rsid w:val="002C1634"/>
    <w:pPr>
      <w:spacing w:line="360" w:lineRule="auto"/>
      <w:ind w:firstLine="420"/>
    </w:pPr>
    <w:rPr>
      <w:sz w:val="24"/>
    </w:rPr>
  </w:style>
  <w:style w:type="paragraph" w:customStyle="1" w:styleId="110">
    <w:name w:val="标题 11"/>
    <w:basedOn w:val="a"/>
    <w:next w:val="a"/>
    <w:qFormat/>
    <w:rsid w:val="002C1634"/>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2C1634"/>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a">
    <w:name w:val="正文(首行缩进)"/>
    <w:basedOn w:val="a"/>
    <w:qFormat/>
    <w:rsid w:val="002C1634"/>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3"/>
    <w:qFormat/>
    <w:rsid w:val="002C1634"/>
    <w:pPr>
      <w:adjustRightInd w:val="0"/>
      <w:spacing w:line="436" w:lineRule="exact"/>
      <w:ind w:left="357"/>
      <w:outlineLvl w:val="3"/>
    </w:pPr>
    <w:rPr>
      <w:rFonts w:ascii="Tahoma" w:hAnsi="Tahoma"/>
      <w:b/>
    </w:rPr>
  </w:style>
  <w:style w:type="paragraph" w:customStyle="1" w:styleId="1f0">
    <w:name w:val="正文1"/>
    <w:qFormat/>
    <w:rsid w:val="002C1634"/>
    <w:pPr>
      <w:widowControl w:val="0"/>
      <w:adjustRightInd w:val="0"/>
      <w:spacing w:line="312" w:lineRule="atLeast"/>
      <w:jc w:val="both"/>
      <w:textAlignment w:val="baseline"/>
    </w:pPr>
    <w:rPr>
      <w:rFonts w:ascii="宋体"/>
      <w:sz w:val="34"/>
    </w:rPr>
  </w:style>
  <w:style w:type="character" w:customStyle="1" w:styleId="HTMLChar3">
    <w:name w:val="HTML 预设格式 Char3"/>
    <w:basedOn w:val="a0"/>
    <w:link w:val="HTML"/>
    <w:qFormat/>
    <w:rsid w:val="002C1634"/>
    <w:rPr>
      <w:rFonts w:ascii="宋体" w:eastAsia="宋体" w:hAnsi="宋体" w:cs="宋体"/>
      <w:kern w:val="0"/>
      <w:sz w:val="24"/>
      <w:szCs w:val="24"/>
    </w:rPr>
  </w:style>
  <w:style w:type="character" w:customStyle="1" w:styleId="2Char30">
    <w:name w:val="正文文本 2 Char3"/>
    <w:basedOn w:val="a0"/>
    <w:link w:val="25"/>
    <w:qFormat/>
    <w:rsid w:val="002C1634"/>
    <w:rPr>
      <w:rFonts w:ascii="宋体" w:eastAsia="宋体" w:hAnsi="宋体" w:cs="Times New Roman"/>
      <w:color w:val="000000"/>
      <w:sz w:val="18"/>
      <w:szCs w:val="18"/>
    </w:rPr>
  </w:style>
  <w:style w:type="paragraph" w:customStyle="1" w:styleId="afffb">
    <w:name w:val="正文空两格"/>
    <w:basedOn w:val="a"/>
    <w:qFormat/>
    <w:rsid w:val="002C1634"/>
    <w:pPr>
      <w:widowControl/>
      <w:spacing w:before="120" w:line="300" w:lineRule="auto"/>
      <w:ind w:left="1440" w:hanging="480"/>
    </w:pPr>
    <w:rPr>
      <w:rFonts w:ascii="宋体"/>
      <w:sz w:val="24"/>
      <w:szCs w:val="21"/>
    </w:rPr>
  </w:style>
  <w:style w:type="paragraph" w:customStyle="1" w:styleId="pit">
    <w:name w:val="pit正文"/>
    <w:basedOn w:val="a"/>
    <w:qFormat/>
    <w:rsid w:val="002C1634"/>
    <w:pPr>
      <w:spacing w:line="400" w:lineRule="exact"/>
    </w:pPr>
    <w:rPr>
      <w:spacing w:val="20"/>
      <w:sz w:val="24"/>
      <w:szCs w:val="20"/>
    </w:rPr>
  </w:style>
  <w:style w:type="paragraph" w:customStyle="1" w:styleId="Char11">
    <w:name w:val="Char1"/>
    <w:basedOn w:val="a"/>
    <w:qFormat/>
    <w:rsid w:val="002C1634"/>
    <w:rPr>
      <w:rFonts w:ascii="Tahoma" w:hAnsi="Tahoma"/>
      <w:sz w:val="24"/>
      <w:szCs w:val="20"/>
    </w:rPr>
  </w:style>
  <w:style w:type="paragraph" w:customStyle="1" w:styleId="tabletext0">
    <w:name w:val="tabletext"/>
    <w:basedOn w:val="a"/>
    <w:qFormat/>
    <w:rsid w:val="002C1634"/>
    <w:pPr>
      <w:widowControl/>
      <w:spacing w:before="100" w:beforeAutospacing="1" w:after="100" w:afterAutospacing="1"/>
      <w:jc w:val="left"/>
    </w:pPr>
    <w:rPr>
      <w:rFonts w:ascii="宋体" w:hAnsi="宋体" w:cs="宋体"/>
      <w:kern w:val="0"/>
      <w:sz w:val="24"/>
    </w:rPr>
  </w:style>
  <w:style w:type="paragraph" w:customStyle="1" w:styleId="afffc">
    <w:name w:val="段落正文"/>
    <w:basedOn w:val="a"/>
    <w:link w:val="Charf1"/>
    <w:qFormat/>
    <w:rsid w:val="002C1634"/>
    <w:pPr>
      <w:ind w:firstLineChars="200" w:firstLine="480"/>
    </w:pPr>
    <w:rPr>
      <w:rFonts w:ascii="宋体" w:eastAsia="等线" w:hAnsi="Cambria"/>
      <w:szCs w:val="22"/>
    </w:rPr>
  </w:style>
  <w:style w:type="paragraph" w:customStyle="1" w:styleId="afffd">
    <w:name w:val="标准正文"/>
    <w:basedOn w:val="a"/>
    <w:next w:val="35"/>
    <w:link w:val="CharChar2"/>
    <w:qFormat/>
    <w:rsid w:val="002C1634"/>
    <w:pPr>
      <w:spacing w:before="60" w:after="60" w:line="360" w:lineRule="auto"/>
      <w:ind w:firstLine="482"/>
    </w:pPr>
    <w:rPr>
      <w:rFonts w:ascii="宋体" w:hAnsi="宋体" w:cs="宋体"/>
      <w:sz w:val="24"/>
    </w:rPr>
  </w:style>
  <w:style w:type="paragraph" w:customStyle="1" w:styleId="Default">
    <w:name w:val="Default"/>
    <w:link w:val="DefaultCharChar"/>
    <w:qFormat/>
    <w:rsid w:val="002C1634"/>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f3"/>
    <w:qFormat/>
    <w:rsid w:val="002C1634"/>
  </w:style>
  <w:style w:type="paragraph" w:customStyle="1" w:styleId="afffe">
    <w:name w:val="方案文档"/>
    <w:basedOn w:val="a"/>
    <w:qFormat/>
    <w:rsid w:val="002C1634"/>
    <w:pPr>
      <w:spacing w:before="120" w:after="120" w:line="360" w:lineRule="auto"/>
      <w:ind w:firstLine="567"/>
    </w:pPr>
    <w:rPr>
      <w:rFonts w:ascii="Arial" w:hAnsi="Arial"/>
      <w:sz w:val="24"/>
      <w:szCs w:val="20"/>
    </w:rPr>
  </w:style>
  <w:style w:type="paragraph" w:customStyle="1" w:styleId="09wh">
    <w:name w:val="09正文_wh"/>
    <w:qFormat/>
    <w:rsid w:val="002C1634"/>
    <w:pPr>
      <w:spacing w:line="300" w:lineRule="auto"/>
      <w:ind w:firstLineChars="200" w:firstLine="200"/>
      <w:jc w:val="both"/>
    </w:pPr>
    <w:rPr>
      <w:kern w:val="2"/>
      <w:sz w:val="28"/>
      <w:szCs w:val="24"/>
    </w:rPr>
  </w:style>
  <w:style w:type="paragraph" w:customStyle="1" w:styleId="affff">
    <w:name w:val="列项——（一级）"/>
    <w:qFormat/>
    <w:rsid w:val="002C1634"/>
    <w:pPr>
      <w:widowControl w:val="0"/>
      <w:tabs>
        <w:tab w:val="left" w:pos="854"/>
      </w:tabs>
      <w:ind w:leftChars="200" w:left="200" w:hangingChars="200" w:hanging="200"/>
      <w:jc w:val="both"/>
    </w:pPr>
    <w:rPr>
      <w:rFonts w:ascii="宋体"/>
      <w:sz w:val="21"/>
    </w:rPr>
  </w:style>
  <w:style w:type="paragraph" w:customStyle="1" w:styleId="affff0">
    <w:name w:val="段"/>
    <w:link w:val="CharChar3"/>
    <w:qFormat/>
    <w:rsid w:val="002C1634"/>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2C1634"/>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1">
    <w:name w:val="表格列样式"/>
    <w:basedOn w:val="a"/>
    <w:qFormat/>
    <w:rsid w:val="002C1634"/>
    <w:pPr>
      <w:spacing w:line="360" w:lineRule="auto"/>
      <w:jc w:val="left"/>
    </w:pPr>
    <w:rPr>
      <w:rFonts w:ascii="宋体" w:hAnsi="宋体"/>
      <w:color w:val="000000"/>
      <w:sz w:val="24"/>
      <w:szCs w:val="21"/>
    </w:rPr>
  </w:style>
  <w:style w:type="paragraph" w:customStyle="1" w:styleId="2b">
    <w:name w:val="样式 首行缩进:  2 字符"/>
    <w:basedOn w:val="a"/>
    <w:link w:val="2CharChar"/>
    <w:qFormat/>
    <w:rsid w:val="002C1634"/>
    <w:pPr>
      <w:spacing w:line="400" w:lineRule="exact"/>
      <w:ind w:firstLineChars="200" w:firstLine="200"/>
    </w:pPr>
    <w:rPr>
      <w:rFonts w:cs="宋体"/>
      <w:sz w:val="24"/>
    </w:rPr>
  </w:style>
  <w:style w:type="paragraph" w:customStyle="1" w:styleId="affff2">
    <w:name w:val="论文正文"/>
    <w:basedOn w:val="a"/>
    <w:qFormat/>
    <w:rsid w:val="002C1634"/>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2C1634"/>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3">
    <w:name w:val="样式"/>
    <w:qFormat/>
    <w:rsid w:val="002C1634"/>
    <w:pPr>
      <w:widowControl w:val="0"/>
      <w:autoSpaceDE w:val="0"/>
      <w:autoSpaceDN w:val="0"/>
      <w:adjustRightInd w:val="0"/>
    </w:pPr>
    <w:rPr>
      <w:rFonts w:ascii="宋体" w:hAnsi="宋体" w:cs="宋体"/>
      <w:sz w:val="24"/>
      <w:szCs w:val="24"/>
    </w:rPr>
  </w:style>
  <w:style w:type="paragraph" w:customStyle="1" w:styleId="affff4">
    <w:name w:val="标准段落"/>
    <w:basedOn w:val="a"/>
    <w:qFormat/>
    <w:rsid w:val="002C1634"/>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2C1634"/>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2C1634"/>
    <w:pPr>
      <w:spacing w:line="360" w:lineRule="auto"/>
      <w:ind w:firstLineChars="200" w:firstLine="200"/>
    </w:pPr>
    <w:rPr>
      <w:rFonts w:ascii="宋体" w:hAnsi="宋体" w:cs="宋体"/>
      <w:sz w:val="24"/>
    </w:rPr>
  </w:style>
  <w:style w:type="paragraph" w:customStyle="1" w:styleId="affff5">
    <w:name w:val="正文首行缩进两字符"/>
    <w:basedOn w:val="a"/>
    <w:qFormat/>
    <w:rsid w:val="002C1634"/>
    <w:pPr>
      <w:spacing w:line="360" w:lineRule="auto"/>
      <w:ind w:firstLineChars="200" w:firstLine="200"/>
    </w:pPr>
  </w:style>
  <w:style w:type="paragraph" w:customStyle="1" w:styleId="affff6">
    <w:name w:val="本文正文"/>
    <w:basedOn w:val="a"/>
    <w:qFormat/>
    <w:rsid w:val="002C1634"/>
    <w:pPr>
      <w:spacing w:line="360" w:lineRule="auto"/>
      <w:ind w:firstLineChars="200" w:firstLine="480"/>
    </w:pPr>
    <w:rPr>
      <w:rFonts w:ascii="宋体"/>
      <w:bCs/>
      <w:sz w:val="24"/>
    </w:rPr>
  </w:style>
  <w:style w:type="paragraph" w:customStyle="1" w:styleId="pa-11">
    <w:name w:val="pa-11"/>
    <w:basedOn w:val="a"/>
    <w:qFormat/>
    <w:rsid w:val="002C1634"/>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2C1634"/>
    <w:rPr>
      <w:rFonts w:ascii="Tahoma" w:hAnsi="Tahoma"/>
      <w:sz w:val="24"/>
      <w:szCs w:val="20"/>
    </w:rPr>
  </w:style>
  <w:style w:type="paragraph" w:customStyle="1" w:styleId="CharCharCharChar">
    <w:name w:val="Char Char Char Char"/>
    <w:basedOn w:val="a"/>
    <w:qFormat/>
    <w:rsid w:val="002C1634"/>
    <w:rPr>
      <w:rFonts w:ascii="Tahoma" w:hAnsi="Tahoma"/>
      <w:sz w:val="24"/>
      <w:szCs w:val="20"/>
    </w:rPr>
  </w:style>
  <w:style w:type="paragraph" w:customStyle="1" w:styleId="2c">
    <w:name w:val="样式 正文首行缩进 + 宋体 首行缩进:  2 字符"/>
    <w:basedOn w:val="afe"/>
    <w:qFormat/>
    <w:rsid w:val="002C1634"/>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e"/>
    <w:qFormat/>
    <w:rsid w:val="002C1634"/>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2C1634"/>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2C1634"/>
    <w:pPr>
      <w:spacing w:before="120" w:after="120"/>
      <w:ind w:firstLine="420"/>
    </w:pPr>
    <w:rPr>
      <w:rFonts w:ascii="华文仿宋" w:eastAsia="华文仿宋" w:hAnsi="华文仿宋"/>
      <w:sz w:val="28"/>
    </w:rPr>
  </w:style>
  <w:style w:type="paragraph" w:customStyle="1" w:styleId="affff7">
    <w:name w:val="条款样式"/>
    <w:basedOn w:val="a"/>
    <w:link w:val="CharChar5"/>
    <w:qFormat/>
    <w:rsid w:val="002C1634"/>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2C1634"/>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2C1634"/>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2C1634"/>
    <w:pPr>
      <w:widowControl/>
      <w:spacing w:before="100" w:beforeAutospacing="1" w:after="100" w:afterAutospacing="1"/>
      <w:jc w:val="left"/>
    </w:pPr>
    <w:rPr>
      <w:rFonts w:ascii="宋体" w:hAnsi="宋体" w:cs="宋体"/>
      <w:kern w:val="0"/>
      <w:sz w:val="24"/>
    </w:rPr>
  </w:style>
  <w:style w:type="paragraph" w:customStyle="1" w:styleId="affff8">
    <w:name w:val="普通"/>
    <w:qFormat/>
    <w:rsid w:val="002C1634"/>
    <w:rPr>
      <w:rFonts w:ascii="Arial" w:eastAsia="仿宋_GB2312" w:hAnsi="Arial"/>
      <w:bCs/>
      <w:kern w:val="2"/>
      <w:sz w:val="28"/>
      <w:szCs w:val="28"/>
    </w:rPr>
  </w:style>
  <w:style w:type="paragraph" w:customStyle="1" w:styleId="pa-6">
    <w:name w:val="pa-6"/>
    <w:basedOn w:val="a"/>
    <w:qFormat/>
    <w:rsid w:val="002C1634"/>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2C1634"/>
    <w:rPr>
      <w:rFonts w:ascii="Arial" w:hAnsi="Arial" w:cs="Arial"/>
      <w:color w:val="000000"/>
      <w:sz w:val="24"/>
      <w:szCs w:val="24"/>
      <w:u w:val="none"/>
      <w:lang w:bidi="ar-SA"/>
    </w:rPr>
  </w:style>
  <w:style w:type="character" w:customStyle="1" w:styleId="font61">
    <w:name w:val="font61"/>
    <w:qFormat/>
    <w:rsid w:val="002C1634"/>
    <w:rPr>
      <w:rFonts w:ascii="宋体" w:eastAsia="宋体"/>
      <w:color w:val="000000"/>
      <w:sz w:val="24"/>
      <w:szCs w:val="24"/>
      <w:u w:val="none"/>
    </w:rPr>
  </w:style>
  <w:style w:type="character" w:customStyle="1" w:styleId="font31">
    <w:name w:val="font31"/>
    <w:qFormat/>
    <w:rsid w:val="002C1634"/>
    <w:rPr>
      <w:rFonts w:ascii="宋体" w:eastAsia="宋体" w:cs="宋体"/>
      <w:color w:val="000000"/>
      <w:sz w:val="24"/>
      <w:szCs w:val="24"/>
      <w:u w:val="none"/>
      <w:lang w:bidi="ar-SA"/>
    </w:rPr>
  </w:style>
  <w:style w:type="character" w:customStyle="1" w:styleId="TexteHelvtica9">
    <w:name w:val="Texte Helvética 9"/>
    <w:qFormat/>
    <w:rsid w:val="002C1634"/>
    <w:rPr>
      <w:rFonts w:ascii="Helvetica" w:hAnsi="Helvetica" w:cs="Helvetica"/>
      <w:sz w:val="18"/>
      <w:szCs w:val="18"/>
      <w:lang w:bidi="ar-SA"/>
    </w:rPr>
  </w:style>
  <w:style w:type="character" w:customStyle="1" w:styleId="a14baihang201">
    <w:name w:val="a14baihang201"/>
    <w:qFormat/>
    <w:rsid w:val="002C1634"/>
    <w:rPr>
      <w:color w:val="000000"/>
      <w:sz w:val="23"/>
      <w:szCs w:val="23"/>
    </w:rPr>
  </w:style>
  <w:style w:type="character" w:customStyle="1" w:styleId="font11">
    <w:name w:val="font11"/>
    <w:qFormat/>
    <w:rsid w:val="002C1634"/>
    <w:rPr>
      <w:rFonts w:ascii="宋体" w:eastAsia="宋体"/>
      <w:color w:val="000000"/>
      <w:sz w:val="22"/>
      <w:szCs w:val="22"/>
      <w:u w:val="none"/>
    </w:rPr>
  </w:style>
  <w:style w:type="character" w:customStyle="1" w:styleId="tpccontent1">
    <w:name w:val="tpc_content1"/>
    <w:qFormat/>
    <w:rsid w:val="002C1634"/>
    <w:rPr>
      <w:sz w:val="20"/>
      <w:szCs w:val="20"/>
    </w:rPr>
  </w:style>
  <w:style w:type="character" w:customStyle="1" w:styleId="font41">
    <w:name w:val="font41"/>
    <w:qFormat/>
    <w:rsid w:val="002C1634"/>
    <w:rPr>
      <w:rFonts w:ascii="宋体" w:eastAsia="宋体"/>
      <w:color w:val="000000"/>
      <w:sz w:val="22"/>
      <w:szCs w:val="22"/>
      <w:u w:val="none"/>
      <w:vertAlign w:val="superscript"/>
    </w:rPr>
  </w:style>
  <w:style w:type="character" w:customStyle="1" w:styleId="font21">
    <w:name w:val="font21"/>
    <w:qFormat/>
    <w:rsid w:val="002C1634"/>
    <w:rPr>
      <w:rFonts w:ascii="宋体" w:eastAsia="宋体"/>
      <w:color w:val="000000"/>
      <w:sz w:val="24"/>
      <w:szCs w:val="24"/>
      <w:u w:val="none"/>
      <w:vertAlign w:val="superscript"/>
    </w:rPr>
  </w:style>
  <w:style w:type="character" w:customStyle="1" w:styleId="font51">
    <w:name w:val="font51"/>
    <w:qFormat/>
    <w:rsid w:val="002C1634"/>
    <w:rPr>
      <w:rFonts w:ascii="宋体" w:eastAsia="宋体"/>
      <w:color w:val="000000"/>
      <w:sz w:val="24"/>
      <w:szCs w:val="24"/>
      <w:u w:val="none"/>
    </w:rPr>
  </w:style>
  <w:style w:type="character" w:customStyle="1" w:styleId="font71">
    <w:name w:val="font71"/>
    <w:qFormat/>
    <w:rsid w:val="002C1634"/>
    <w:rPr>
      <w:rFonts w:ascii="宋体" w:eastAsia="宋体"/>
      <w:color w:val="000000"/>
      <w:sz w:val="24"/>
      <w:szCs w:val="24"/>
      <w:u w:val="none"/>
      <w:vertAlign w:val="superscript"/>
    </w:rPr>
  </w:style>
  <w:style w:type="paragraph" w:customStyle="1" w:styleId="titrepageniveau1">
    <w:name w:val="titre page niveau 1"/>
    <w:qFormat/>
    <w:rsid w:val="002C1634"/>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C1634"/>
    <w:pPr>
      <w:widowControl/>
      <w:spacing w:after="160" w:line="240" w:lineRule="exact"/>
      <w:jc w:val="left"/>
    </w:pPr>
  </w:style>
  <w:style w:type="paragraph" w:customStyle="1" w:styleId="Text">
    <w:name w:val="Text"/>
    <w:basedOn w:val="a"/>
    <w:qFormat/>
    <w:rsid w:val="002C1634"/>
    <w:pPr>
      <w:widowControl/>
      <w:spacing w:before="120"/>
    </w:pPr>
    <w:rPr>
      <w:kern w:val="0"/>
      <w:sz w:val="24"/>
      <w:szCs w:val="20"/>
      <w:lang w:eastAsia="en-US"/>
    </w:rPr>
  </w:style>
  <w:style w:type="paragraph" w:customStyle="1" w:styleId="texte">
    <w:name w:val="texte"/>
    <w:qFormat/>
    <w:rsid w:val="002C1634"/>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2C1634"/>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rsid w:val="002C1634"/>
    <w:pPr>
      <w:ind w:left="1040"/>
      <w:outlineLvl w:val="1"/>
    </w:pPr>
    <w:rPr>
      <w:rFonts w:ascii="黑体" w:eastAsia="黑体"/>
      <w:kern w:val="21"/>
      <w:szCs w:val="20"/>
    </w:rPr>
  </w:style>
  <w:style w:type="paragraph" w:customStyle="1" w:styleId="Arial9">
    <w:name w:val="Arial 9"/>
    <w:basedOn w:val="a"/>
    <w:qFormat/>
    <w:rsid w:val="002C1634"/>
    <w:rPr>
      <w:rFonts w:ascii="Arial" w:hAnsi="Arial" w:cs="Arial"/>
      <w:sz w:val="18"/>
      <w:szCs w:val="18"/>
      <w:lang w:val="fr-FR" w:eastAsia="fr-FR"/>
    </w:rPr>
  </w:style>
  <w:style w:type="paragraph" w:customStyle="1" w:styleId="Arial9215">
    <w:name w:val="样式 Arial 9 + 两端对齐 段前: 2 磅 行距: 1.5 倍行距"/>
    <w:basedOn w:val="Arial9"/>
    <w:qFormat/>
    <w:rsid w:val="002C1634"/>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2C1634"/>
    <w:pPr>
      <w:widowControl/>
      <w:ind w:firstLineChars="200" w:firstLine="420"/>
      <w:jc w:val="left"/>
    </w:pPr>
    <w:rPr>
      <w:kern w:val="0"/>
      <w:sz w:val="20"/>
      <w:szCs w:val="20"/>
    </w:rPr>
  </w:style>
  <w:style w:type="paragraph" w:customStyle="1" w:styleId="Arial9texte">
    <w:name w:val="Arial 9 texte"/>
    <w:basedOn w:val="a"/>
    <w:qFormat/>
    <w:rsid w:val="002C1634"/>
    <w:rPr>
      <w:rFonts w:ascii="Arial" w:hAnsi="Arial" w:cs="Arial"/>
      <w:sz w:val="18"/>
      <w:szCs w:val="18"/>
      <w:lang w:val="fr-FR" w:eastAsia="fr-FR"/>
    </w:rPr>
  </w:style>
  <w:style w:type="paragraph" w:customStyle="1" w:styleId="style9">
    <w:name w:val="style9"/>
    <w:basedOn w:val="a"/>
    <w:qFormat/>
    <w:rsid w:val="002C1634"/>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2C1634"/>
    <w:pPr>
      <w:autoSpaceDE w:val="0"/>
      <w:autoSpaceDN w:val="0"/>
      <w:spacing w:before="0" w:after="0" w:line="360" w:lineRule="auto"/>
      <w:ind w:left="2268"/>
    </w:pPr>
    <w:rPr>
      <w:rFonts w:cs="宋体"/>
      <w:szCs w:val="20"/>
    </w:rPr>
  </w:style>
  <w:style w:type="paragraph" w:customStyle="1" w:styleId="UP0">
    <w:name w:val="UP正文"/>
    <w:basedOn w:val="a"/>
    <w:qFormat/>
    <w:rsid w:val="002C1634"/>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2C1634"/>
    <w:pPr>
      <w:widowControl w:val="0"/>
      <w:ind w:left="0" w:right="0" w:firstLine="0"/>
    </w:pPr>
    <w:rPr>
      <w:rFonts w:ascii="Arial" w:hAnsi="Arial" w:cs="Arial"/>
    </w:rPr>
  </w:style>
  <w:style w:type="paragraph" w:customStyle="1" w:styleId="HeadingLeft">
    <w:name w:val="Heading Left"/>
    <w:basedOn w:val="a"/>
    <w:qFormat/>
    <w:rsid w:val="002C1634"/>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2C1634"/>
    <w:pPr>
      <w:autoSpaceDE w:val="0"/>
      <w:autoSpaceDN w:val="0"/>
    </w:pPr>
    <w:rPr>
      <w:rFonts w:ascii="黑体" w:eastAsia="黑体"/>
      <w:bCs/>
      <w:lang w:val="zh-CN" w:eastAsia="zh-CN"/>
    </w:rPr>
  </w:style>
  <w:style w:type="paragraph" w:customStyle="1" w:styleId="style10">
    <w:name w:val="style10"/>
    <w:basedOn w:val="a"/>
    <w:qFormat/>
    <w:rsid w:val="002C1634"/>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2C1634"/>
    <w:pPr>
      <w:widowControl w:val="0"/>
      <w:spacing w:line="340" w:lineRule="atLeast"/>
      <w:jc w:val="both"/>
    </w:pPr>
    <w:rPr>
      <w:rFonts w:ascii="Consolas" w:eastAsia="方正中等线简体" w:hAnsi="Consolas"/>
      <w:sz w:val="21"/>
    </w:rPr>
  </w:style>
  <w:style w:type="character" w:customStyle="1" w:styleId="39">
    <w:name w:val="正文文本 3 字符"/>
    <w:basedOn w:val="a0"/>
    <w:qFormat/>
    <w:rsid w:val="002C1634"/>
    <w:rPr>
      <w:rFonts w:ascii="Times New Roman" w:eastAsia="宋体" w:hAnsi="Times New Roman" w:cs="Times New Roman"/>
      <w:sz w:val="16"/>
      <w:szCs w:val="16"/>
    </w:rPr>
  </w:style>
  <w:style w:type="character" w:customStyle="1" w:styleId="3Char3">
    <w:name w:val="正文文本 3 Char3"/>
    <w:link w:val="31"/>
    <w:qFormat/>
    <w:rsid w:val="002C1634"/>
    <w:rPr>
      <w:rFonts w:ascii="Times New Roman" w:eastAsia="宋体" w:hAnsi="Times New Roman" w:cs="Times New Roman"/>
      <w:sz w:val="16"/>
      <w:szCs w:val="16"/>
    </w:rPr>
  </w:style>
  <w:style w:type="paragraph" w:customStyle="1" w:styleId="1f1">
    <w:name w:val="列表段落1"/>
    <w:basedOn w:val="a"/>
    <w:uiPriority w:val="34"/>
    <w:qFormat/>
    <w:rsid w:val="002C1634"/>
    <w:pPr>
      <w:ind w:firstLineChars="200" w:firstLine="420"/>
    </w:pPr>
    <w:rPr>
      <w:rFonts w:ascii="Calibri" w:hAnsi="Calibri"/>
      <w:szCs w:val="22"/>
    </w:rPr>
  </w:style>
  <w:style w:type="character" w:customStyle="1" w:styleId="op-map-singlepoint-info-right1">
    <w:name w:val="op-map-singlepoint-info-right1"/>
    <w:qFormat/>
    <w:rsid w:val="002C1634"/>
  </w:style>
  <w:style w:type="character" w:customStyle="1" w:styleId="apple-converted-space">
    <w:name w:val="apple-converted-space"/>
    <w:qFormat/>
    <w:rsid w:val="002C1634"/>
  </w:style>
  <w:style w:type="paragraph" w:customStyle="1" w:styleId="Style11">
    <w:name w:val="_Style 1"/>
    <w:basedOn w:val="a"/>
    <w:qFormat/>
    <w:rsid w:val="002C1634"/>
    <w:pPr>
      <w:ind w:firstLineChars="200" w:firstLine="420"/>
    </w:pPr>
    <w:rPr>
      <w:rFonts w:ascii="Calibri" w:hAnsi="Calibri"/>
      <w:szCs w:val="22"/>
    </w:rPr>
  </w:style>
  <w:style w:type="paragraph" w:customStyle="1" w:styleId="CharChar6">
    <w:name w:val="Char Char"/>
    <w:basedOn w:val="a"/>
    <w:qFormat/>
    <w:rsid w:val="002C1634"/>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2C1634"/>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qFormat/>
    <w:rsid w:val="002C1634"/>
    <w:rPr>
      <w:rFonts w:ascii="Arial" w:eastAsia="宋体" w:hAnsi="Arial" w:cs="Arial"/>
      <w:vanish/>
      <w:kern w:val="0"/>
      <w:sz w:val="16"/>
      <w:szCs w:val="16"/>
    </w:rPr>
  </w:style>
  <w:style w:type="character" w:customStyle="1" w:styleId="Char10">
    <w:name w:val="无间隔 Char1"/>
    <w:link w:val="afff2"/>
    <w:qFormat/>
    <w:rsid w:val="002C1634"/>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2C1634"/>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2C1634"/>
    <w:rPr>
      <w:rFonts w:ascii="Tahoma" w:hAnsi="Tahoma"/>
      <w:sz w:val="24"/>
      <w:szCs w:val="20"/>
    </w:rPr>
  </w:style>
  <w:style w:type="paragraph" w:customStyle="1" w:styleId="midtext">
    <w:name w:val="midtext"/>
    <w:basedOn w:val="a"/>
    <w:qFormat/>
    <w:rsid w:val="002C1634"/>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2C1634"/>
    <w:rPr>
      <w:rFonts w:ascii="Arial" w:hAnsi="Arial" w:cs="Arial" w:hint="default"/>
      <w:color w:val="0000FF"/>
      <w:sz w:val="20"/>
      <w:szCs w:val="20"/>
    </w:rPr>
  </w:style>
  <w:style w:type="paragraph" w:customStyle="1" w:styleId="RDBullet1">
    <w:name w:val="RD Bullet1"/>
    <w:basedOn w:val="a"/>
    <w:qFormat/>
    <w:rsid w:val="002C1634"/>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2C1634"/>
    <w:pPr>
      <w:widowControl/>
      <w:jc w:val="left"/>
    </w:pPr>
    <w:rPr>
      <w:rFonts w:ascii="Calibri" w:hAnsi="Calibri" w:cs="Calibri"/>
      <w:kern w:val="0"/>
      <w:sz w:val="24"/>
      <w:lang w:eastAsia="en-US"/>
    </w:rPr>
  </w:style>
  <w:style w:type="character" w:customStyle="1" w:styleId="title1">
    <w:name w:val="title1"/>
    <w:qFormat/>
    <w:rsid w:val="002C1634"/>
    <w:rPr>
      <w:b/>
      <w:bCs/>
      <w:color w:val="FFFFFF"/>
      <w:sz w:val="24"/>
      <w:szCs w:val="24"/>
    </w:rPr>
  </w:style>
  <w:style w:type="character" w:customStyle="1" w:styleId="en1">
    <w:name w:val="en1"/>
    <w:qFormat/>
    <w:rsid w:val="002C1634"/>
    <w:rPr>
      <w:rFonts w:ascii="Arial" w:hAnsi="Arial" w:cs="Arial" w:hint="default"/>
      <w:sz w:val="20"/>
      <w:szCs w:val="20"/>
    </w:rPr>
  </w:style>
  <w:style w:type="character" w:customStyle="1" w:styleId="fontstyle01">
    <w:name w:val="fontstyle01"/>
    <w:qFormat/>
    <w:rsid w:val="002C1634"/>
    <w:rPr>
      <w:rFonts w:ascii="华文中宋" w:eastAsia="华文中宋" w:hAnsi="华文中宋" w:hint="eastAsia"/>
      <w:color w:val="000000"/>
      <w:sz w:val="24"/>
      <w:szCs w:val="24"/>
    </w:rPr>
  </w:style>
  <w:style w:type="paragraph" w:customStyle="1" w:styleId="2e">
    <w:name w:val="列出段落2"/>
    <w:basedOn w:val="a"/>
    <w:uiPriority w:val="34"/>
    <w:qFormat/>
    <w:rsid w:val="002C1634"/>
    <w:pPr>
      <w:ind w:firstLineChars="200" w:firstLine="420"/>
    </w:pPr>
    <w:rPr>
      <w:rFonts w:ascii="Calibri" w:hAnsi="Calibri"/>
      <w:szCs w:val="22"/>
    </w:rPr>
  </w:style>
  <w:style w:type="paragraph" w:customStyle="1" w:styleId="Style0">
    <w:name w:val="_Style 0"/>
    <w:qFormat/>
    <w:rsid w:val="002C1634"/>
    <w:pPr>
      <w:widowControl w:val="0"/>
      <w:jc w:val="both"/>
    </w:pPr>
    <w:rPr>
      <w:rFonts w:ascii="Calibri" w:hAnsi="Calibri"/>
      <w:kern w:val="2"/>
      <w:sz w:val="21"/>
      <w:szCs w:val="24"/>
    </w:rPr>
  </w:style>
  <w:style w:type="character" w:customStyle="1" w:styleId="181">
    <w:name w:val="正文文本 (18)1"/>
    <w:qFormat/>
    <w:rsid w:val="002C1634"/>
    <w:rPr>
      <w:rFonts w:ascii="MingLiU" w:eastAsia="MingLiU" w:hAnsi="MingLiU" w:cs="Times New Roman"/>
      <w:sz w:val="26"/>
    </w:rPr>
  </w:style>
  <w:style w:type="paragraph" w:customStyle="1" w:styleId="Style2">
    <w:name w:val="_Style 2"/>
    <w:qFormat/>
    <w:rsid w:val="002C1634"/>
    <w:pPr>
      <w:widowControl w:val="0"/>
      <w:jc w:val="both"/>
    </w:pPr>
    <w:rPr>
      <w:rFonts w:ascii="Calibri" w:hAnsi="Calibri"/>
      <w:kern w:val="2"/>
      <w:sz w:val="21"/>
      <w:szCs w:val="24"/>
    </w:rPr>
  </w:style>
  <w:style w:type="paragraph" w:customStyle="1" w:styleId="affff9">
    <w:name w:val="表 靠左"/>
    <w:basedOn w:val="a"/>
    <w:qFormat/>
    <w:rsid w:val="002C1634"/>
    <w:pPr>
      <w:jc w:val="left"/>
    </w:pPr>
    <w:rPr>
      <w:rFonts w:ascii="宋体" w:hAnsi="宋体"/>
    </w:rPr>
  </w:style>
  <w:style w:type="character" w:customStyle="1" w:styleId="1f2">
    <w:name w:val="纯文本 字符1"/>
    <w:qFormat/>
    <w:locked/>
    <w:rsid w:val="002C1634"/>
    <w:rPr>
      <w:rFonts w:ascii="宋体" w:hAnsi="Courier New"/>
      <w:kern w:val="2"/>
      <w:sz w:val="21"/>
    </w:rPr>
  </w:style>
  <w:style w:type="paragraph" w:customStyle="1" w:styleId="ListParagraph1">
    <w:name w:val="List Paragraph1"/>
    <w:basedOn w:val="a"/>
    <w:qFormat/>
    <w:rsid w:val="002C1634"/>
    <w:pPr>
      <w:widowControl/>
      <w:ind w:firstLineChars="200" w:firstLine="420"/>
    </w:pPr>
    <w:rPr>
      <w:rFonts w:ascii="Verdana" w:hAnsi="Verdana"/>
      <w:kern w:val="0"/>
      <w:sz w:val="18"/>
      <w:szCs w:val="20"/>
      <w:lang w:eastAsia="en-US"/>
    </w:rPr>
  </w:style>
  <w:style w:type="character" w:customStyle="1" w:styleId="1f3">
    <w:name w:val="列表段落 字符1"/>
    <w:qFormat/>
    <w:rsid w:val="002C1634"/>
  </w:style>
  <w:style w:type="paragraph" w:customStyle="1" w:styleId="Style6">
    <w:name w:val="_Style 6"/>
    <w:basedOn w:val="a"/>
    <w:next w:val="a5"/>
    <w:qFormat/>
    <w:rsid w:val="002C1634"/>
    <w:pPr>
      <w:ind w:firstLineChars="200" w:firstLine="420"/>
    </w:pPr>
    <w:rPr>
      <w:szCs w:val="22"/>
    </w:rPr>
  </w:style>
  <w:style w:type="character" w:customStyle="1" w:styleId="NormalCharacter">
    <w:name w:val="NormalCharacter"/>
    <w:qFormat/>
    <w:rsid w:val="002C1634"/>
  </w:style>
  <w:style w:type="paragraph" w:customStyle="1" w:styleId="UserStyle1">
    <w:name w:val="UserStyle_1"/>
    <w:basedOn w:val="a"/>
    <w:qFormat/>
    <w:rsid w:val="002C1634"/>
    <w:pPr>
      <w:widowControl/>
      <w:ind w:firstLineChars="200" w:firstLine="420"/>
    </w:pPr>
    <w:rPr>
      <w:rFonts w:ascii="Verdana" w:hAnsi="Verdana"/>
      <w:kern w:val="0"/>
      <w:sz w:val="18"/>
      <w:szCs w:val="20"/>
      <w:lang w:eastAsia="en-US"/>
    </w:rPr>
  </w:style>
  <w:style w:type="character" w:customStyle="1" w:styleId="font121">
    <w:name w:val="font121"/>
    <w:qFormat/>
    <w:rsid w:val="002C1634"/>
    <w:rPr>
      <w:rFonts w:ascii="宋体" w:eastAsia="宋体" w:hAnsi="宋体" w:cs="宋体" w:hint="eastAsia"/>
      <w:color w:val="000000"/>
      <w:sz w:val="36"/>
      <w:szCs w:val="36"/>
      <w:u w:val="none"/>
    </w:rPr>
  </w:style>
  <w:style w:type="character" w:customStyle="1" w:styleId="font101">
    <w:name w:val="font101"/>
    <w:qFormat/>
    <w:rsid w:val="002C1634"/>
    <w:rPr>
      <w:rFonts w:ascii="宋体" w:eastAsia="宋体" w:hAnsi="宋体" w:cs="宋体" w:hint="eastAsia"/>
      <w:color w:val="000000"/>
      <w:sz w:val="22"/>
      <w:szCs w:val="22"/>
      <w:u w:val="none"/>
    </w:rPr>
  </w:style>
  <w:style w:type="paragraph" w:customStyle="1" w:styleId="1">
    <w:name w:val="1级"/>
    <w:basedOn w:val="a5"/>
    <w:link w:val="1Char1"/>
    <w:qFormat/>
    <w:rsid w:val="002C1634"/>
    <w:pPr>
      <w:numPr>
        <w:numId w:val="3"/>
      </w:numPr>
      <w:outlineLvl w:val="0"/>
    </w:pPr>
    <w:rPr>
      <w:rFonts w:ascii="Calibri" w:hAnsi="Calibri"/>
    </w:rPr>
  </w:style>
  <w:style w:type="paragraph" w:customStyle="1" w:styleId="2f">
    <w:name w:val="2级"/>
    <w:basedOn w:val="a5"/>
    <w:qFormat/>
    <w:rsid w:val="002C1634"/>
    <w:pPr>
      <w:tabs>
        <w:tab w:val="left" w:pos="720"/>
      </w:tabs>
      <w:ind w:left="422" w:hangingChars="200" w:hanging="422"/>
      <w:outlineLvl w:val="1"/>
    </w:pPr>
    <w:rPr>
      <w:rFonts w:ascii="Calibri" w:hAnsi="Calibri"/>
      <w:b/>
    </w:rPr>
  </w:style>
  <w:style w:type="character" w:customStyle="1" w:styleId="1Char1">
    <w:name w:val="1级 Char"/>
    <w:link w:val="1"/>
    <w:qFormat/>
    <w:rsid w:val="002C1634"/>
    <w:rPr>
      <w:rFonts w:ascii="Calibri" w:eastAsia="等线" w:hAnsi="Calibri"/>
      <w:kern w:val="2"/>
      <w:sz w:val="21"/>
      <w:szCs w:val="22"/>
    </w:rPr>
  </w:style>
  <w:style w:type="character" w:customStyle="1" w:styleId="2Char0">
    <w:name w:val="2级 Char"/>
    <w:qFormat/>
    <w:rsid w:val="002C1634"/>
    <w:rPr>
      <w:rFonts w:ascii="Calibri" w:eastAsia="宋体" w:hAnsi="Calibri" w:cs="Times New Roman"/>
      <w:b/>
      <w:szCs w:val="21"/>
    </w:rPr>
  </w:style>
  <w:style w:type="paragraph" w:customStyle="1" w:styleId="3a">
    <w:name w:val="3级"/>
    <w:basedOn w:val="a5"/>
    <w:qFormat/>
    <w:rsid w:val="002C1634"/>
    <w:pPr>
      <w:tabs>
        <w:tab w:val="left" w:pos="720"/>
      </w:tabs>
      <w:ind w:left="720" w:hanging="720"/>
      <w:outlineLvl w:val="2"/>
    </w:pPr>
    <w:rPr>
      <w:rFonts w:ascii="宋体" w:hAnsi="宋体"/>
      <w:color w:val="000000"/>
    </w:rPr>
  </w:style>
  <w:style w:type="character" w:customStyle="1" w:styleId="3Char1">
    <w:name w:val="3级 Char"/>
    <w:qFormat/>
    <w:rsid w:val="002C1634"/>
    <w:rPr>
      <w:rFonts w:ascii="宋体" w:eastAsia="宋体" w:hAnsi="宋体" w:cs="Times New Roman"/>
      <w:color w:val="000000"/>
      <w:szCs w:val="21"/>
    </w:rPr>
  </w:style>
  <w:style w:type="character" w:customStyle="1" w:styleId="Char44">
    <w:name w:val="正文首行缩进 Char4"/>
    <w:basedOn w:val="affd"/>
    <w:link w:val="afe"/>
    <w:qFormat/>
    <w:rsid w:val="002C1634"/>
    <w:rPr>
      <w:rFonts w:ascii="Times New Roman" w:eastAsia="宋体" w:hAnsi="Times New Roman" w:cs="Times New Roman"/>
      <w:szCs w:val="21"/>
    </w:rPr>
  </w:style>
  <w:style w:type="paragraph" w:customStyle="1" w:styleId="msonormal0">
    <w:name w:val="msonormal"/>
    <w:basedOn w:val="a"/>
    <w:qFormat/>
    <w:rsid w:val="002C1634"/>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2C1634"/>
    <w:pPr>
      <w:widowControl/>
      <w:spacing w:before="100" w:beforeAutospacing="1" w:after="100" w:afterAutospacing="1"/>
      <w:jc w:val="center"/>
    </w:pPr>
    <w:rPr>
      <w:rFonts w:ascii="宋体" w:hAnsi="宋体" w:cs="宋体"/>
      <w:color w:val="000000"/>
      <w:kern w:val="0"/>
      <w:sz w:val="24"/>
    </w:rPr>
  </w:style>
  <w:style w:type="paragraph" w:customStyle="1" w:styleId="affffa">
    <w:name w:val="正文格式"/>
    <w:basedOn w:val="a"/>
    <w:link w:val="CharChar7"/>
    <w:qFormat/>
    <w:rsid w:val="002C1634"/>
    <w:pPr>
      <w:widowControl/>
      <w:adjustRightInd w:val="0"/>
      <w:snapToGrid w:val="0"/>
      <w:spacing w:line="400" w:lineRule="atLeast"/>
      <w:ind w:firstLine="482"/>
      <w:textAlignment w:val="baseline"/>
    </w:pPr>
    <w:rPr>
      <w:kern w:val="0"/>
      <w:sz w:val="24"/>
    </w:rPr>
  </w:style>
  <w:style w:type="character" w:customStyle="1" w:styleId="name">
    <w:name w:val="name"/>
    <w:basedOn w:val="a0"/>
    <w:qFormat/>
    <w:rsid w:val="002C1634"/>
  </w:style>
  <w:style w:type="character" w:customStyle="1" w:styleId="1f4">
    <w:name w:val="页码1"/>
    <w:qFormat/>
    <w:rsid w:val="002C1634"/>
    <w:rPr>
      <w:rFonts w:cs="Times New Roman"/>
    </w:rPr>
  </w:style>
  <w:style w:type="character" w:customStyle="1" w:styleId="Charf1">
    <w:name w:val="段落正文 Char"/>
    <w:link w:val="afffc"/>
    <w:qFormat/>
    <w:rsid w:val="002C1634"/>
    <w:rPr>
      <w:rFonts w:ascii="宋体" w:eastAsia="等线" w:hAnsi="Cambria" w:cs="Times New Roman"/>
    </w:rPr>
  </w:style>
  <w:style w:type="character" w:customStyle="1" w:styleId="CharChar91">
    <w:name w:val="Char Char91"/>
    <w:qFormat/>
    <w:rsid w:val="002C1634"/>
    <w:rPr>
      <w:rFonts w:eastAsia="宋体"/>
      <w:kern w:val="2"/>
      <w:sz w:val="18"/>
      <w:szCs w:val="18"/>
      <w:lang w:val="en-US" w:eastAsia="zh-CN" w:bidi="ar-SA"/>
    </w:rPr>
  </w:style>
  <w:style w:type="character" w:customStyle="1" w:styleId="CharChar111">
    <w:name w:val="Char Char111"/>
    <w:qFormat/>
    <w:rsid w:val="002C1634"/>
    <w:rPr>
      <w:rFonts w:eastAsia="宋体"/>
      <w:kern w:val="2"/>
      <w:sz w:val="24"/>
      <w:lang w:bidi="ar-SA"/>
    </w:rPr>
  </w:style>
  <w:style w:type="paragraph" w:customStyle="1" w:styleId="xl278">
    <w:name w:val="xl278"/>
    <w:basedOn w:val="a"/>
    <w:qFormat/>
    <w:rsid w:val="002C1634"/>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f2"/>
    <w:qFormat/>
    <w:rsid w:val="002C1634"/>
    <w:pPr>
      <w:tabs>
        <w:tab w:val="center" w:pos="4153"/>
        <w:tab w:val="right" w:pos="8306"/>
      </w:tabs>
      <w:snapToGrid w:val="0"/>
      <w:jc w:val="left"/>
    </w:pPr>
    <w:rPr>
      <w:sz w:val="18"/>
      <w:szCs w:val="18"/>
    </w:rPr>
  </w:style>
  <w:style w:type="paragraph" w:customStyle="1" w:styleId="xl273">
    <w:name w:val="xl273"/>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2C1634"/>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2C163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2C16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2C1634"/>
    <w:rPr>
      <w:rFonts w:ascii="Tahoma" w:hAnsi="Tahoma"/>
      <w:sz w:val="24"/>
      <w:szCs w:val="20"/>
    </w:rPr>
  </w:style>
  <w:style w:type="paragraph" w:customStyle="1" w:styleId="xl262">
    <w:name w:val="xl262"/>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2C1634"/>
    <w:rPr>
      <w:rFonts w:ascii="Tahoma" w:hAnsi="Tahoma"/>
      <w:sz w:val="24"/>
      <w:szCs w:val="20"/>
    </w:rPr>
  </w:style>
  <w:style w:type="paragraph" w:customStyle="1" w:styleId="Char20">
    <w:name w:val="Char2"/>
    <w:basedOn w:val="a8"/>
    <w:qFormat/>
    <w:rsid w:val="002C1634"/>
    <w:pPr>
      <w:widowControl/>
    </w:pPr>
    <w:rPr>
      <w:rFonts w:ascii="Tahoma" w:eastAsia="宋体" w:hAnsi="Tahoma"/>
      <w:sz w:val="24"/>
    </w:rPr>
  </w:style>
  <w:style w:type="paragraph" w:customStyle="1" w:styleId="CharChar10">
    <w:name w:val="Char Char1"/>
    <w:basedOn w:val="a"/>
    <w:qFormat/>
    <w:rsid w:val="002C1634"/>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2C1634"/>
    <w:rPr>
      <w:rFonts w:ascii="仿宋" w:eastAsia="仿宋" w:hAnsi="仿宋" w:cs="仿宋"/>
      <w:lang w:val="zh-CN" w:bidi="zh-CN"/>
    </w:rPr>
  </w:style>
  <w:style w:type="paragraph" w:customStyle="1" w:styleId="xl283">
    <w:name w:val="xl283"/>
    <w:basedOn w:val="a"/>
    <w:qFormat/>
    <w:rsid w:val="002C163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2C1634"/>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rsid w:val="002C1634"/>
    <w:pPr>
      <w:widowControl/>
      <w:ind w:left="720"/>
      <w:contextualSpacing/>
      <w:jc w:val="left"/>
    </w:pPr>
    <w:rPr>
      <w:rFonts w:eastAsia="Times New Roman"/>
      <w:kern w:val="0"/>
      <w:sz w:val="24"/>
    </w:rPr>
  </w:style>
  <w:style w:type="paragraph" w:customStyle="1" w:styleId="Char1CharCharChar1">
    <w:name w:val="Char1 Char Char Char1"/>
    <w:basedOn w:val="a"/>
    <w:qFormat/>
    <w:rsid w:val="002C1634"/>
    <w:pPr>
      <w:spacing w:line="360" w:lineRule="auto"/>
    </w:pPr>
    <w:rPr>
      <w:rFonts w:ascii="Tahoma" w:hAnsi="Tahoma"/>
      <w:sz w:val="24"/>
      <w:szCs w:val="20"/>
    </w:rPr>
  </w:style>
  <w:style w:type="paragraph" w:customStyle="1" w:styleId="xl260">
    <w:name w:val="xl260"/>
    <w:basedOn w:val="a"/>
    <w:qFormat/>
    <w:rsid w:val="002C1634"/>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2C1634"/>
    <w:pPr>
      <w:widowControl/>
      <w:spacing w:before="240" w:after="240"/>
      <w:jc w:val="left"/>
    </w:pPr>
    <w:rPr>
      <w:rFonts w:ascii="宋体" w:hAnsi="宋体" w:cs="宋体"/>
      <w:kern w:val="0"/>
      <w:sz w:val="24"/>
    </w:rPr>
  </w:style>
  <w:style w:type="paragraph" w:customStyle="1" w:styleId="unnamed1">
    <w:name w:val="unnamed1"/>
    <w:basedOn w:val="a"/>
    <w:qFormat/>
    <w:rsid w:val="002C1634"/>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2C1634"/>
    <w:pPr>
      <w:widowControl/>
      <w:spacing w:after="160" w:line="240" w:lineRule="exact"/>
      <w:jc w:val="left"/>
    </w:pPr>
  </w:style>
  <w:style w:type="paragraph" w:customStyle="1" w:styleId="xl259">
    <w:name w:val="xl259"/>
    <w:basedOn w:val="a"/>
    <w:qFormat/>
    <w:rsid w:val="002C1634"/>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2C1634"/>
    <w:rPr>
      <w:rFonts w:ascii="Tahoma" w:hAnsi="Tahoma"/>
      <w:sz w:val="24"/>
      <w:szCs w:val="20"/>
    </w:rPr>
  </w:style>
  <w:style w:type="paragraph" w:customStyle="1" w:styleId="xl261">
    <w:name w:val="xl261"/>
    <w:basedOn w:val="a"/>
    <w:qFormat/>
    <w:rsid w:val="002C1634"/>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2C1634"/>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2C1634"/>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uiPriority w:val="99"/>
    <w:qFormat/>
    <w:rsid w:val="002C1634"/>
    <w:rPr>
      <w:rFonts w:ascii="宋体" w:eastAsia="宋体" w:hAnsi="Courier New" w:cs="Times New Roman"/>
      <w:kern w:val="0"/>
      <w:sz w:val="20"/>
      <w:szCs w:val="20"/>
    </w:rPr>
  </w:style>
  <w:style w:type="paragraph" w:customStyle="1" w:styleId="TOC3">
    <w:name w:val="TOC 标题3"/>
    <w:basedOn w:val="10"/>
    <w:next w:val="a"/>
    <w:unhideWhenUsed/>
    <w:qFormat/>
    <w:rsid w:val="002C1634"/>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2">
    <w:name w:val="正文缩进 Char1"/>
    <w:qFormat/>
    <w:rsid w:val="002C1634"/>
    <w:rPr>
      <w:rFonts w:ascii="Times New Roman" w:eastAsia="宋体" w:hAnsi="Times New Roman" w:cs="Times New Roman"/>
      <w:szCs w:val="21"/>
    </w:rPr>
  </w:style>
  <w:style w:type="character" w:customStyle="1" w:styleId="Charf2">
    <w:name w:val="首页填空 Char"/>
    <w:link w:val="affffb"/>
    <w:qFormat/>
    <w:locked/>
    <w:rsid w:val="002C1634"/>
    <w:rPr>
      <w:color w:val="808080"/>
      <w:sz w:val="30"/>
      <w:szCs w:val="30"/>
      <w:u w:val="single"/>
    </w:rPr>
  </w:style>
  <w:style w:type="paragraph" w:customStyle="1" w:styleId="affffb">
    <w:name w:val="首页填空"/>
    <w:basedOn w:val="a"/>
    <w:link w:val="Charf2"/>
    <w:qFormat/>
    <w:rsid w:val="002C1634"/>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unhideWhenUsed/>
    <w:qFormat/>
    <w:rsid w:val="002C1634"/>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character" w:customStyle="1" w:styleId="9Char1">
    <w:name w:val="标题 9 Char1"/>
    <w:basedOn w:val="a0"/>
    <w:link w:val="9"/>
    <w:qFormat/>
    <w:rsid w:val="002C1634"/>
    <w:rPr>
      <w:rFonts w:ascii="Arial" w:eastAsia="黑体" w:hAnsi="Arial"/>
      <w:sz w:val="21"/>
      <w:szCs w:val="21"/>
    </w:rPr>
  </w:style>
  <w:style w:type="character" w:customStyle="1" w:styleId="CharChar8">
    <w:name w:val="日期 Char Char"/>
    <w:qFormat/>
    <w:rsid w:val="002C1634"/>
    <w:rPr>
      <w:rFonts w:ascii="宋体"/>
      <w:sz w:val="28"/>
      <w:lang w:bidi="ar-SA"/>
    </w:rPr>
  </w:style>
  <w:style w:type="character" w:customStyle="1" w:styleId="Char46">
    <w:name w:val="明显引用 Char4"/>
    <w:link w:val="affffc"/>
    <w:qFormat/>
    <w:locked/>
    <w:rsid w:val="002C1634"/>
    <w:rPr>
      <w:b/>
      <w:bCs/>
      <w:i/>
      <w:iCs/>
      <w:color w:val="4F81BD"/>
    </w:rPr>
  </w:style>
  <w:style w:type="paragraph" w:styleId="affffc">
    <w:name w:val="Intense Quote"/>
    <w:basedOn w:val="a"/>
    <w:next w:val="a"/>
    <w:link w:val="Char46"/>
    <w:qFormat/>
    <w:rsid w:val="002C1634"/>
    <w:pPr>
      <w:pBdr>
        <w:bottom w:val="single" w:sz="4" w:space="4" w:color="4F81BD"/>
      </w:pBdr>
      <w:spacing w:before="200" w:after="280"/>
      <w:ind w:left="936" w:right="936"/>
    </w:pPr>
    <w:rPr>
      <w:b/>
      <w:bCs/>
      <w:i/>
      <w:iCs/>
      <w:color w:val="4F81BD"/>
      <w:kern w:val="0"/>
      <w:sz w:val="20"/>
      <w:szCs w:val="20"/>
    </w:rPr>
  </w:style>
  <w:style w:type="character" w:customStyle="1" w:styleId="CommentTextChar">
    <w:name w:val="Comment Text Char"/>
    <w:qFormat/>
    <w:locked/>
    <w:rsid w:val="002C1634"/>
    <w:rPr>
      <w:kern w:val="2"/>
      <w:sz w:val="22"/>
    </w:rPr>
  </w:style>
  <w:style w:type="character" w:customStyle="1" w:styleId="Char13">
    <w:name w:val="引用 Char1"/>
    <w:basedOn w:val="a0"/>
    <w:uiPriority w:val="29"/>
    <w:qFormat/>
    <w:rsid w:val="002C1634"/>
    <w:rPr>
      <w:rFonts w:ascii="Times New Roman" w:eastAsia="宋体" w:hAnsi="Times New Roman" w:cs="Times New Roman"/>
      <w:i/>
      <w:iCs/>
      <w:color w:val="000000"/>
      <w:szCs w:val="24"/>
    </w:rPr>
  </w:style>
  <w:style w:type="character" w:customStyle="1" w:styleId="3Char10">
    <w:name w:val="正文文本 3 Char1"/>
    <w:basedOn w:val="a0"/>
    <w:uiPriority w:val="99"/>
    <w:qFormat/>
    <w:rsid w:val="002C1634"/>
    <w:rPr>
      <w:rFonts w:ascii="Times New Roman" w:eastAsia="宋体" w:hAnsi="Times New Roman" w:cs="Times New Roman"/>
      <w:sz w:val="16"/>
      <w:szCs w:val="16"/>
    </w:rPr>
  </w:style>
  <w:style w:type="character" w:customStyle="1" w:styleId="CharChar70">
    <w:name w:val="Char Char7"/>
    <w:qFormat/>
    <w:rsid w:val="002C1634"/>
    <w:rPr>
      <w:rFonts w:ascii="Arial" w:eastAsia="黑体" w:hAnsi="Arial"/>
      <w:b/>
      <w:bCs/>
      <w:kern w:val="2"/>
      <w:sz w:val="32"/>
      <w:szCs w:val="32"/>
      <w:lang w:val="en-US" w:eastAsia="zh-CN" w:bidi="ar-SA"/>
    </w:rPr>
  </w:style>
  <w:style w:type="character" w:customStyle="1" w:styleId="1f7">
    <w:name w:val="书籍标题1"/>
    <w:rsid w:val="002C1634"/>
    <w:rPr>
      <w:b/>
      <w:smallCaps/>
      <w:spacing w:val="5"/>
    </w:rPr>
  </w:style>
  <w:style w:type="character" w:customStyle="1" w:styleId="1f8">
    <w:name w:val="明显强调1"/>
    <w:qFormat/>
    <w:rsid w:val="002C1634"/>
    <w:rPr>
      <w:b/>
      <w:bCs/>
      <w:i/>
      <w:iCs/>
      <w:color w:val="4F81BD"/>
    </w:rPr>
  </w:style>
  <w:style w:type="character" w:customStyle="1" w:styleId="CharCharCharCharChar">
    <w:name w:val="批注框文本 Char Char Char Char Char"/>
    <w:link w:val="CharChara"/>
    <w:qFormat/>
    <w:rsid w:val="002C1634"/>
    <w:rPr>
      <w:rFonts w:ascii="宋体"/>
      <w:sz w:val="18"/>
      <w:szCs w:val="18"/>
    </w:rPr>
  </w:style>
  <w:style w:type="paragraph" w:customStyle="1" w:styleId="CharChara">
    <w:name w:val="批注框文本 Char Char"/>
    <w:basedOn w:val="a"/>
    <w:link w:val="CharCharCharCharChar"/>
    <w:qFormat/>
    <w:rsid w:val="002C1634"/>
    <w:rPr>
      <w:rFonts w:ascii="宋体"/>
      <w:kern w:val="0"/>
      <w:sz w:val="18"/>
      <w:szCs w:val="18"/>
    </w:rPr>
  </w:style>
  <w:style w:type="character" w:customStyle="1" w:styleId="javascript">
    <w:name w:val="javascript"/>
    <w:basedOn w:val="a0"/>
    <w:qFormat/>
    <w:rsid w:val="002C1634"/>
  </w:style>
  <w:style w:type="character" w:customStyle="1" w:styleId="2Char4">
    <w:name w:val="正文首行缩进 2 Char4"/>
    <w:basedOn w:val="Char31"/>
    <w:link w:val="27"/>
    <w:qFormat/>
    <w:rsid w:val="002C1634"/>
    <w:rPr>
      <w:rFonts w:ascii="宋体" w:eastAsia="等线" w:hAnsi="宋体" w:cs="Times New Roman"/>
      <w:sz w:val="28"/>
      <w:szCs w:val="24"/>
    </w:rPr>
  </w:style>
  <w:style w:type="character" w:customStyle="1" w:styleId="searchcontent1">
    <w:name w:val="search_content1"/>
    <w:basedOn w:val="a0"/>
    <w:qFormat/>
    <w:rsid w:val="002C1634"/>
    <w:rPr>
      <w:sz w:val="22"/>
      <w:szCs w:val="22"/>
    </w:rPr>
  </w:style>
  <w:style w:type="character" w:customStyle="1" w:styleId="Charf3">
    <w:name w:val="技术规范书正文 Char"/>
    <w:basedOn w:val="a0"/>
    <w:link w:val="affffd"/>
    <w:qFormat/>
    <w:rsid w:val="002C1634"/>
    <w:rPr>
      <w:kern w:val="2"/>
      <w:sz w:val="24"/>
      <w:szCs w:val="24"/>
    </w:rPr>
  </w:style>
  <w:style w:type="paragraph" w:customStyle="1" w:styleId="affffd">
    <w:name w:val="技术规范书正文"/>
    <w:link w:val="Charf3"/>
    <w:qFormat/>
    <w:rsid w:val="002C1634"/>
    <w:pPr>
      <w:snapToGrid w:val="0"/>
      <w:spacing w:line="360" w:lineRule="auto"/>
    </w:pPr>
    <w:rPr>
      <w:kern w:val="2"/>
      <w:sz w:val="24"/>
      <w:szCs w:val="24"/>
    </w:rPr>
  </w:style>
  <w:style w:type="character" w:customStyle="1" w:styleId="1f9">
    <w:name w:val="不明显参考1"/>
    <w:qFormat/>
    <w:rsid w:val="002C1634"/>
    <w:rPr>
      <w:smallCaps/>
      <w:color w:val="C0504D"/>
      <w:u w:val="single"/>
    </w:rPr>
  </w:style>
  <w:style w:type="character" w:customStyle="1" w:styleId="CharChar711">
    <w:name w:val="Char Char711"/>
    <w:qFormat/>
    <w:rsid w:val="002C1634"/>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0"/>
    <w:qFormat/>
    <w:rsid w:val="002C1634"/>
    <w:rPr>
      <w:rFonts w:ascii="宋体" w:eastAsia="宋体" w:hAnsi="Courier New"/>
      <w:kern w:val="2"/>
      <w:sz w:val="21"/>
      <w:lang w:val="en-US" w:eastAsia="zh-CN" w:bidi="ar-SA"/>
    </w:rPr>
  </w:style>
  <w:style w:type="character" w:customStyle="1" w:styleId="2Char2">
    <w:name w:val="正文首行缩进 2 Char2"/>
    <w:basedOn w:val="Char31"/>
    <w:uiPriority w:val="99"/>
    <w:semiHidden/>
    <w:qFormat/>
    <w:rsid w:val="002C1634"/>
    <w:rPr>
      <w:rFonts w:ascii="Times New Roman" w:eastAsia="等线" w:hAnsi="Times New Roman" w:cs="Times New Roman"/>
      <w:kern w:val="2"/>
      <w:sz w:val="21"/>
      <w:szCs w:val="24"/>
    </w:rPr>
  </w:style>
  <w:style w:type="character" w:customStyle="1" w:styleId="textcontents">
    <w:name w:val="textcontents"/>
    <w:qFormat/>
    <w:rsid w:val="002C1634"/>
    <w:rPr>
      <w:rFonts w:ascii="Times New Roman" w:hAnsi="Times New Roman" w:cs="Times New Roman" w:hint="default"/>
    </w:rPr>
  </w:style>
  <w:style w:type="character" w:customStyle="1" w:styleId="Variable">
    <w:name w:val="Variable"/>
    <w:qFormat/>
    <w:rsid w:val="002C1634"/>
    <w:rPr>
      <w:i/>
    </w:rPr>
  </w:style>
  <w:style w:type="character" w:customStyle="1" w:styleId="font161">
    <w:name w:val="font161"/>
    <w:qFormat/>
    <w:rsid w:val="002C1634"/>
    <w:rPr>
      <w:b/>
      <w:bCs/>
      <w:sz w:val="32"/>
      <w:szCs w:val="32"/>
    </w:rPr>
  </w:style>
  <w:style w:type="character" w:customStyle="1" w:styleId="Char43">
    <w:name w:val="信息标题 Char4"/>
    <w:link w:val="afa"/>
    <w:qFormat/>
    <w:rsid w:val="002C1634"/>
    <w:rPr>
      <w:rFonts w:ascii="Arial" w:hAnsi="Arial"/>
      <w:spacing w:val="-5"/>
    </w:rPr>
  </w:style>
  <w:style w:type="character" w:customStyle="1" w:styleId="Char22">
    <w:name w:val="注释标题 Char2"/>
    <w:basedOn w:val="a0"/>
    <w:uiPriority w:val="99"/>
    <w:semiHidden/>
    <w:qFormat/>
    <w:rsid w:val="002C1634"/>
    <w:rPr>
      <w:rFonts w:ascii="Times New Roman" w:hAnsi="Times New Roman"/>
      <w:kern w:val="2"/>
      <w:sz w:val="21"/>
      <w:szCs w:val="24"/>
    </w:rPr>
  </w:style>
  <w:style w:type="character" w:customStyle="1" w:styleId="2f1">
    <w:name w:val="书籍标题2"/>
    <w:qFormat/>
    <w:rsid w:val="002C1634"/>
    <w:rPr>
      <w:b/>
      <w:bCs/>
      <w:smallCaps/>
      <w:spacing w:val="5"/>
    </w:rPr>
  </w:style>
  <w:style w:type="character" w:customStyle="1" w:styleId="CharChar30">
    <w:name w:val="Char Char3"/>
    <w:qFormat/>
    <w:rsid w:val="002C1634"/>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2C1634"/>
    <w:rPr>
      <w:sz w:val="32"/>
    </w:rPr>
  </w:style>
  <w:style w:type="paragraph" w:customStyle="1" w:styleId="Blockquote">
    <w:name w:val="Blockquote"/>
    <w:basedOn w:val="a"/>
    <w:link w:val="BlockquoteCharChar"/>
    <w:qFormat/>
    <w:rsid w:val="002C1634"/>
    <w:pPr>
      <w:autoSpaceDE w:val="0"/>
      <w:autoSpaceDN w:val="0"/>
      <w:adjustRightInd w:val="0"/>
      <w:spacing w:before="100" w:after="100"/>
      <w:ind w:left="360" w:right="360"/>
      <w:jc w:val="left"/>
    </w:pPr>
    <w:rPr>
      <w:kern w:val="0"/>
      <w:sz w:val="32"/>
      <w:szCs w:val="20"/>
    </w:rPr>
  </w:style>
  <w:style w:type="character" w:customStyle="1" w:styleId="Char14">
    <w:name w:val="信息标题 Char1"/>
    <w:basedOn w:val="a0"/>
    <w:uiPriority w:val="99"/>
    <w:qFormat/>
    <w:rsid w:val="002C1634"/>
    <w:rPr>
      <w:rFonts w:ascii="Cambria" w:eastAsia="宋体" w:hAnsi="Cambria" w:cs="Times New Roman"/>
      <w:kern w:val="2"/>
      <w:sz w:val="24"/>
      <w:szCs w:val="24"/>
      <w:shd w:val="pct20" w:color="auto" w:fill="auto"/>
    </w:rPr>
  </w:style>
  <w:style w:type="character" w:customStyle="1" w:styleId="Char4">
    <w:name w:val="注释标题 Char4"/>
    <w:link w:val="a3"/>
    <w:qFormat/>
    <w:rsid w:val="002C1634"/>
    <w:rPr>
      <w:rFonts w:ascii="Arial Narrow" w:eastAsia="仿宋_GB2312" w:hAnsi="Arial Narrow"/>
      <w:sz w:val="24"/>
      <w:szCs w:val="24"/>
    </w:rPr>
  </w:style>
  <w:style w:type="character" w:customStyle="1" w:styleId="Char23">
    <w:name w:val="引用 Char2"/>
    <w:basedOn w:val="a0"/>
    <w:uiPriority w:val="29"/>
    <w:qFormat/>
    <w:rsid w:val="002C1634"/>
    <w:rPr>
      <w:rFonts w:ascii="Times New Roman" w:eastAsia="宋体" w:hAnsi="Times New Roman" w:cs="Times New Roman"/>
      <w:i/>
      <w:iCs/>
      <w:color w:val="000000"/>
      <w:szCs w:val="24"/>
    </w:rPr>
  </w:style>
  <w:style w:type="character" w:customStyle="1" w:styleId="1fa">
    <w:name w:val="不明显参考1"/>
    <w:qFormat/>
    <w:rsid w:val="002C1634"/>
    <w:rPr>
      <w:smallCaps/>
      <w:color w:val="C0504D"/>
      <w:u w:val="single"/>
    </w:rPr>
  </w:style>
  <w:style w:type="character" w:customStyle="1" w:styleId="CharCharb">
    <w:name w:val="批注主题 Char Char"/>
    <w:qFormat/>
    <w:rsid w:val="002C1634"/>
    <w:rPr>
      <w:rFonts w:ascii="宋体"/>
      <w:b/>
      <w:bCs/>
      <w:sz w:val="28"/>
      <w:lang w:bidi="ar-SA"/>
    </w:rPr>
  </w:style>
  <w:style w:type="character" w:customStyle="1" w:styleId="Char15">
    <w:name w:val="正文文本缩进 Char1"/>
    <w:basedOn w:val="a0"/>
    <w:uiPriority w:val="99"/>
    <w:qFormat/>
    <w:rsid w:val="002C1634"/>
    <w:rPr>
      <w:rFonts w:ascii="Times New Roman" w:eastAsia="宋体" w:hAnsi="Times New Roman" w:cs="Times New Roman"/>
      <w:szCs w:val="24"/>
    </w:rPr>
  </w:style>
  <w:style w:type="character" w:customStyle="1" w:styleId="4CharChar">
    <w:name w:val="标题4 Char Char"/>
    <w:link w:val="48"/>
    <w:qFormat/>
    <w:locked/>
    <w:rsid w:val="002C1634"/>
    <w:rPr>
      <w:rFonts w:ascii="Arial" w:hAnsi="Arial" w:cs="Arial"/>
      <w:b/>
      <w:bCs/>
      <w:sz w:val="24"/>
      <w:szCs w:val="32"/>
    </w:rPr>
  </w:style>
  <w:style w:type="paragraph" w:customStyle="1" w:styleId="48">
    <w:name w:val="标题4"/>
    <w:basedOn w:val="2"/>
    <w:next w:val="41"/>
    <w:link w:val="4CharChar"/>
    <w:qFormat/>
    <w:rsid w:val="002C1634"/>
    <w:pPr>
      <w:spacing w:line="412" w:lineRule="auto"/>
    </w:pPr>
    <w:rPr>
      <w:rFonts w:eastAsia="宋体" w:cs="Arial"/>
      <w:kern w:val="0"/>
      <w:sz w:val="24"/>
    </w:rPr>
  </w:style>
  <w:style w:type="character" w:customStyle="1" w:styleId="1111">
    <w:name w:val="书籍标题1111"/>
    <w:qFormat/>
    <w:rsid w:val="002C1634"/>
    <w:rPr>
      <w:b/>
      <w:smallCaps/>
      <w:spacing w:val="5"/>
    </w:rPr>
  </w:style>
  <w:style w:type="character" w:customStyle="1" w:styleId="affffe">
    <w:name w:val="消息标题号"/>
    <w:qFormat/>
    <w:rsid w:val="002C1634"/>
    <w:rPr>
      <w:rFonts w:ascii="Arial Black" w:eastAsia="黑体" w:hAnsi="Arial Black"/>
      <w:b/>
      <w:sz w:val="21"/>
      <w:lang w:eastAsia="zh-CN"/>
    </w:rPr>
  </w:style>
  <w:style w:type="character" w:customStyle="1" w:styleId="1fb">
    <w:name w:val="明显参考1"/>
    <w:qFormat/>
    <w:rsid w:val="002C1634"/>
    <w:rPr>
      <w:b/>
      <w:smallCaps/>
      <w:color w:val="C0504D"/>
      <w:spacing w:val="5"/>
      <w:u w:val="single"/>
    </w:rPr>
  </w:style>
  <w:style w:type="character" w:customStyle="1" w:styleId="Char16">
    <w:name w:val="正文文本 Char1"/>
    <w:qFormat/>
    <w:rsid w:val="002C1634"/>
    <w:rPr>
      <w:kern w:val="2"/>
      <w:sz w:val="21"/>
      <w:szCs w:val="22"/>
    </w:rPr>
  </w:style>
  <w:style w:type="character" w:customStyle="1" w:styleId="CharCharc">
    <w:name w:val="文档结构图 Char Char"/>
    <w:qFormat/>
    <w:rsid w:val="002C1634"/>
    <w:rPr>
      <w:szCs w:val="24"/>
      <w:shd w:val="clear" w:color="auto" w:fill="000080"/>
      <w:lang w:bidi="ar-SA"/>
    </w:rPr>
  </w:style>
  <w:style w:type="character" w:customStyle="1" w:styleId="Char17">
    <w:name w:val="正文首行缩进 Char1"/>
    <w:basedOn w:val="Char30"/>
    <w:uiPriority w:val="99"/>
    <w:qFormat/>
    <w:rsid w:val="002C1634"/>
    <w:rPr>
      <w:rFonts w:ascii="Times New Roman" w:eastAsia="宋体" w:hAnsi="Times New Roman" w:cs="Times New Roman"/>
      <w:kern w:val="0"/>
      <w:sz w:val="24"/>
      <w:szCs w:val="24"/>
    </w:rPr>
  </w:style>
  <w:style w:type="character" w:customStyle="1" w:styleId="5CharChar">
    <w:name w:val="标题5 Char Char"/>
    <w:link w:val="57"/>
    <w:locked/>
    <w:rsid w:val="002C1634"/>
    <w:rPr>
      <w:rFonts w:ascii="Arial" w:hAnsi="Arial" w:cs="Arial"/>
      <w:b/>
      <w:bCs/>
      <w:sz w:val="24"/>
      <w:szCs w:val="32"/>
    </w:rPr>
  </w:style>
  <w:style w:type="paragraph" w:customStyle="1" w:styleId="57">
    <w:name w:val="标题5"/>
    <w:basedOn w:val="3"/>
    <w:link w:val="5CharChar"/>
    <w:qFormat/>
    <w:rsid w:val="002C1634"/>
    <w:pPr>
      <w:spacing w:line="412" w:lineRule="auto"/>
    </w:pPr>
    <w:rPr>
      <w:rFonts w:ascii="Arial" w:hAnsi="Arial" w:cs="Arial"/>
      <w:bCs/>
      <w:kern w:val="0"/>
      <w:sz w:val="24"/>
      <w:szCs w:val="32"/>
    </w:rPr>
  </w:style>
  <w:style w:type="character" w:customStyle="1" w:styleId="1fc">
    <w:name w:val="不明显强调1"/>
    <w:qFormat/>
    <w:rsid w:val="002C1634"/>
    <w:rPr>
      <w:i/>
      <w:color w:val="808080"/>
    </w:rPr>
  </w:style>
  <w:style w:type="character" w:customStyle="1" w:styleId="Char18">
    <w:name w:val="批注主题 Char1"/>
    <w:qFormat/>
    <w:rsid w:val="002C1634"/>
    <w:rPr>
      <w:b/>
      <w:bCs/>
      <w:kern w:val="2"/>
      <w:sz w:val="21"/>
      <w:szCs w:val="22"/>
    </w:rPr>
  </w:style>
  <w:style w:type="character" w:customStyle="1" w:styleId="CharChar80">
    <w:name w:val="Char Char8"/>
    <w:rsid w:val="002C1634"/>
    <w:rPr>
      <w:rFonts w:ascii="Arial" w:eastAsia="黑体" w:hAnsi="Arial"/>
      <w:b/>
      <w:bCs/>
      <w:kern w:val="2"/>
      <w:sz w:val="32"/>
      <w:szCs w:val="32"/>
      <w:lang w:val="en-US" w:eastAsia="zh-CN" w:bidi="ar-SA"/>
    </w:rPr>
  </w:style>
  <w:style w:type="character" w:customStyle="1" w:styleId="Char24">
    <w:name w:val="文档结构图 Char2"/>
    <w:basedOn w:val="a0"/>
    <w:uiPriority w:val="99"/>
    <w:qFormat/>
    <w:rsid w:val="002C1634"/>
    <w:rPr>
      <w:rFonts w:ascii="宋体" w:eastAsia="宋体" w:hAnsi="Times New Roman" w:cs="Times New Roman"/>
      <w:sz w:val="18"/>
      <w:szCs w:val="18"/>
    </w:rPr>
  </w:style>
  <w:style w:type="character" w:customStyle="1" w:styleId="Char25">
    <w:name w:val="日期 Char2"/>
    <w:basedOn w:val="a0"/>
    <w:uiPriority w:val="99"/>
    <w:qFormat/>
    <w:rsid w:val="002C1634"/>
    <w:rPr>
      <w:rFonts w:ascii="Times New Roman" w:eastAsia="宋体" w:hAnsi="Times New Roman" w:cs="Times New Roman"/>
      <w:szCs w:val="24"/>
    </w:rPr>
  </w:style>
  <w:style w:type="character" w:customStyle="1" w:styleId="HTMLChar2">
    <w:name w:val="HTML 预设格式 Char2"/>
    <w:basedOn w:val="a0"/>
    <w:uiPriority w:val="99"/>
    <w:semiHidden/>
    <w:qFormat/>
    <w:rsid w:val="002C1634"/>
    <w:rPr>
      <w:rFonts w:ascii="Courier New" w:hAnsi="Courier New" w:cs="Courier New"/>
      <w:kern w:val="2"/>
    </w:rPr>
  </w:style>
  <w:style w:type="character" w:customStyle="1" w:styleId="CharCharCharChar0">
    <w:name w:val="批注框文本 Char Char Char Char"/>
    <w:qFormat/>
    <w:rsid w:val="002C1634"/>
    <w:rPr>
      <w:rFonts w:ascii="宋体"/>
      <w:sz w:val="18"/>
      <w:szCs w:val="18"/>
      <w:lang w:bidi="ar-SA"/>
    </w:rPr>
  </w:style>
  <w:style w:type="character" w:customStyle="1" w:styleId="1fd">
    <w:name w:val="明显强调1"/>
    <w:qFormat/>
    <w:rsid w:val="002C1634"/>
    <w:rPr>
      <w:b/>
      <w:i/>
      <w:color w:val="4F81BD"/>
    </w:rPr>
  </w:style>
  <w:style w:type="character" w:customStyle="1" w:styleId="Char19">
    <w:name w:val="称呼 Char1"/>
    <w:basedOn w:val="a0"/>
    <w:uiPriority w:val="99"/>
    <w:rsid w:val="002C1634"/>
    <w:rPr>
      <w:kern w:val="2"/>
      <w:sz w:val="21"/>
      <w:szCs w:val="24"/>
    </w:rPr>
  </w:style>
  <w:style w:type="character" w:customStyle="1" w:styleId="Char1a">
    <w:name w:val="脚注文本 Char1"/>
    <w:basedOn w:val="a0"/>
    <w:uiPriority w:val="99"/>
    <w:qFormat/>
    <w:rsid w:val="002C1634"/>
    <w:rPr>
      <w:rFonts w:ascii="Times New Roman" w:eastAsia="宋体" w:hAnsi="Times New Roman" w:cs="Times New Roman"/>
      <w:sz w:val="18"/>
      <w:szCs w:val="18"/>
    </w:rPr>
  </w:style>
  <w:style w:type="character" w:customStyle="1" w:styleId="1Char3">
    <w:name w:val="表格1 Char"/>
    <w:link w:val="1fe"/>
    <w:qFormat/>
    <w:locked/>
    <w:rsid w:val="002C1634"/>
  </w:style>
  <w:style w:type="paragraph" w:customStyle="1" w:styleId="1fe">
    <w:name w:val="表格1"/>
    <w:basedOn w:val="a"/>
    <w:link w:val="1Char3"/>
    <w:qFormat/>
    <w:rsid w:val="002C1634"/>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2C1634"/>
    <w:rPr>
      <w:b/>
      <w:smallCaps/>
      <w:color w:val="C0504D"/>
      <w:spacing w:val="5"/>
      <w:u w:val="single"/>
    </w:rPr>
  </w:style>
  <w:style w:type="character" w:customStyle="1" w:styleId="Char41">
    <w:name w:val="称呼 Char4"/>
    <w:link w:val="ab"/>
    <w:qFormat/>
    <w:rsid w:val="002C1634"/>
    <w:rPr>
      <w:rFonts w:ascii="宋体" w:hAnsi="宋体"/>
      <w:sz w:val="28"/>
      <w:szCs w:val="28"/>
    </w:rPr>
  </w:style>
  <w:style w:type="character" w:customStyle="1" w:styleId="CharChard">
    <w:name w:val="标题后正文 Char Char"/>
    <w:link w:val="afffff"/>
    <w:qFormat/>
    <w:rsid w:val="002C1634"/>
    <w:rPr>
      <w:rFonts w:ascii="宋体" w:hAnsi="宋体"/>
      <w:snapToGrid w:val="0"/>
      <w:kern w:val="28"/>
      <w:position w:val="-6"/>
      <w:sz w:val="24"/>
    </w:rPr>
  </w:style>
  <w:style w:type="paragraph" w:customStyle="1" w:styleId="afffff">
    <w:name w:val="标题后正文"/>
    <w:basedOn w:val="a"/>
    <w:link w:val="CharChard"/>
    <w:qFormat/>
    <w:rsid w:val="002C1634"/>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CharChar21">
    <w:name w:val="Char Char21"/>
    <w:qFormat/>
    <w:rsid w:val="002C1634"/>
    <w:rPr>
      <w:rFonts w:eastAsia="宋体"/>
      <w:kern w:val="2"/>
      <w:sz w:val="21"/>
      <w:szCs w:val="24"/>
      <w:lang w:val="en-US" w:eastAsia="zh-CN" w:bidi="ar-SA"/>
    </w:rPr>
  </w:style>
  <w:style w:type="character" w:customStyle="1" w:styleId="Char36">
    <w:name w:val="签名 Char3"/>
    <w:basedOn w:val="a0"/>
    <w:link w:val="af4"/>
    <w:qFormat/>
    <w:rsid w:val="002C1634"/>
    <w:rPr>
      <w:sz w:val="24"/>
    </w:rPr>
  </w:style>
  <w:style w:type="character" w:customStyle="1" w:styleId="hy111Char">
    <w:name w:val="hy1.1.1级 Char"/>
    <w:link w:val="hy111"/>
    <w:qFormat/>
    <w:locked/>
    <w:rsid w:val="002C1634"/>
    <w:rPr>
      <w:rFonts w:ascii="宋体"/>
      <w:b/>
      <w:kern w:val="24"/>
      <w:sz w:val="24"/>
    </w:rPr>
  </w:style>
  <w:style w:type="paragraph" w:customStyle="1" w:styleId="hy111">
    <w:name w:val="hy1.1.1级"/>
    <w:basedOn w:val="hy11"/>
    <w:next w:val="a"/>
    <w:link w:val="hy111Char"/>
    <w:qFormat/>
    <w:rsid w:val="002C1634"/>
    <w:pPr>
      <w:outlineLvl w:val="2"/>
    </w:pPr>
  </w:style>
  <w:style w:type="paragraph" w:customStyle="1" w:styleId="hy11">
    <w:name w:val="hy1.1级"/>
    <w:basedOn w:val="a"/>
    <w:next w:val="a"/>
    <w:link w:val="hy11Char"/>
    <w:qFormat/>
    <w:rsid w:val="002C1634"/>
    <w:pPr>
      <w:keepNext/>
      <w:keepLines/>
      <w:adjustRightInd w:val="0"/>
      <w:spacing w:line="360" w:lineRule="auto"/>
      <w:textAlignment w:val="baseline"/>
      <w:outlineLvl w:val="1"/>
    </w:pPr>
    <w:rPr>
      <w:rFonts w:ascii="宋体"/>
      <w:b/>
      <w:kern w:val="24"/>
      <w:sz w:val="24"/>
      <w:szCs w:val="20"/>
    </w:rPr>
  </w:style>
  <w:style w:type="character" w:customStyle="1" w:styleId="Char26">
    <w:name w:val="批注框文本 Char2"/>
    <w:basedOn w:val="a0"/>
    <w:uiPriority w:val="99"/>
    <w:qFormat/>
    <w:rsid w:val="002C1634"/>
    <w:rPr>
      <w:rFonts w:ascii="Times New Roman" w:eastAsia="宋体" w:hAnsi="Times New Roman" w:cs="Times New Roman"/>
      <w:sz w:val="18"/>
      <w:szCs w:val="18"/>
    </w:rPr>
  </w:style>
  <w:style w:type="character" w:customStyle="1" w:styleId="Char47">
    <w:name w:val="引用 Char4"/>
    <w:link w:val="afffff0"/>
    <w:qFormat/>
    <w:locked/>
    <w:rsid w:val="002C1634"/>
    <w:rPr>
      <w:i/>
      <w:iCs/>
      <w:color w:val="000000"/>
    </w:rPr>
  </w:style>
  <w:style w:type="paragraph" w:styleId="afffff0">
    <w:name w:val="Quote"/>
    <w:basedOn w:val="a"/>
    <w:next w:val="a"/>
    <w:link w:val="Char47"/>
    <w:qFormat/>
    <w:rsid w:val="002C1634"/>
    <w:rPr>
      <w:i/>
      <w:iCs/>
      <w:color w:val="000000"/>
      <w:kern w:val="0"/>
      <w:sz w:val="20"/>
      <w:szCs w:val="20"/>
    </w:rPr>
  </w:style>
  <w:style w:type="character" w:customStyle="1" w:styleId="Char27">
    <w:name w:val="明显引用 Char2"/>
    <w:basedOn w:val="a0"/>
    <w:uiPriority w:val="30"/>
    <w:qFormat/>
    <w:rsid w:val="002C1634"/>
    <w:rPr>
      <w:rFonts w:ascii="Times New Roman" w:eastAsia="宋体" w:hAnsi="Times New Roman" w:cs="Times New Roman"/>
      <w:b/>
      <w:bCs/>
      <w:i/>
      <w:iCs/>
      <w:color w:val="4F81BD"/>
      <w:szCs w:val="24"/>
    </w:rPr>
  </w:style>
  <w:style w:type="character" w:customStyle="1" w:styleId="Char28">
    <w:name w:val="标题 Char2"/>
    <w:basedOn w:val="a0"/>
    <w:uiPriority w:val="10"/>
    <w:qFormat/>
    <w:rsid w:val="002C1634"/>
    <w:rPr>
      <w:rFonts w:ascii="Cambria" w:eastAsia="宋体" w:hAnsi="Cambria" w:cs="Times New Roman"/>
      <w:b/>
      <w:bCs/>
      <w:sz w:val="32"/>
      <w:szCs w:val="32"/>
    </w:rPr>
  </w:style>
  <w:style w:type="character" w:customStyle="1" w:styleId="Char29">
    <w:name w:val="副标题 Char2"/>
    <w:basedOn w:val="a0"/>
    <w:uiPriority w:val="11"/>
    <w:qFormat/>
    <w:rsid w:val="002C1634"/>
    <w:rPr>
      <w:rFonts w:ascii="Cambria" w:eastAsia="宋体" w:hAnsi="Cambria" w:cs="Times New Roman"/>
      <w:b/>
      <w:bCs/>
      <w:kern w:val="28"/>
      <w:sz w:val="32"/>
      <w:szCs w:val="32"/>
    </w:rPr>
  </w:style>
  <w:style w:type="character" w:customStyle="1" w:styleId="Char2a">
    <w:name w:val="批注文字 Char2"/>
    <w:basedOn w:val="a0"/>
    <w:uiPriority w:val="99"/>
    <w:semiHidden/>
    <w:qFormat/>
    <w:rsid w:val="002C1634"/>
    <w:rPr>
      <w:rFonts w:ascii="Times New Roman" w:eastAsia="宋体" w:hAnsi="Times New Roman" w:cs="Times New Roman"/>
      <w:szCs w:val="24"/>
    </w:rPr>
  </w:style>
  <w:style w:type="character" w:customStyle="1" w:styleId="CharChar811">
    <w:name w:val="Char Char811"/>
    <w:qFormat/>
    <w:rsid w:val="002C1634"/>
    <w:rPr>
      <w:rFonts w:ascii="Arial" w:eastAsia="黑体" w:hAnsi="Arial"/>
      <w:b/>
      <w:bCs/>
      <w:kern w:val="2"/>
      <w:sz w:val="32"/>
      <w:szCs w:val="32"/>
      <w:lang w:val="en-US" w:eastAsia="zh-CN" w:bidi="ar-SA"/>
    </w:rPr>
  </w:style>
  <w:style w:type="character" w:customStyle="1" w:styleId="Char2b">
    <w:name w:val="信息标题 Char2"/>
    <w:basedOn w:val="a0"/>
    <w:uiPriority w:val="99"/>
    <w:semiHidden/>
    <w:rsid w:val="002C1634"/>
    <w:rPr>
      <w:rFonts w:ascii="Cambria" w:eastAsia="宋体" w:hAnsi="Cambria" w:cs="Times New Roman"/>
      <w:kern w:val="2"/>
      <w:sz w:val="24"/>
      <w:szCs w:val="24"/>
      <w:shd w:val="pct20" w:color="auto" w:fill="auto"/>
    </w:rPr>
  </w:style>
  <w:style w:type="character" w:customStyle="1" w:styleId="Char38">
    <w:name w:val="脚注文本 Char3"/>
    <w:basedOn w:val="a0"/>
    <w:link w:val="af8"/>
    <w:qFormat/>
    <w:rsid w:val="002C1634"/>
    <w:rPr>
      <w:rFonts w:ascii="Calibri" w:hAnsi="Calibri"/>
      <w:kern w:val="2"/>
      <w:sz w:val="21"/>
      <w:szCs w:val="22"/>
    </w:rPr>
  </w:style>
  <w:style w:type="character" w:customStyle="1" w:styleId="Char1b">
    <w:name w:val="批注框文本 Char1"/>
    <w:qFormat/>
    <w:rsid w:val="002C1634"/>
    <w:rPr>
      <w:kern w:val="2"/>
      <w:sz w:val="18"/>
      <w:szCs w:val="18"/>
    </w:rPr>
  </w:style>
  <w:style w:type="character" w:customStyle="1" w:styleId="Char1c">
    <w:name w:val="副标题 Char1"/>
    <w:basedOn w:val="a0"/>
    <w:uiPriority w:val="11"/>
    <w:qFormat/>
    <w:rsid w:val="002C1634"/>
    <w:rPr>
      <w:rFonts w:ascii="Cambria" w:eastAsia="宋体" w:hAnsi="Cambria" w:cs="Times New Roman"/>
      <w:b/>
      <w:bCs/>
      <w:kern w:val="28"/>
      <w:sz w:val="32"/>
      <w:szCs w:val="32"/>
    </w:rPr>
  </w:style>
  <w:style w:type="character" w:customStyle="1" w:styleId="2f2">
    <w:name w:val="明显参考2"/>
    <w:qFormat/>
    <w:rsid w:val="002C1634"/>
    <w:rPr>
      <w:b/>
      <w:bCs/>
      <w:smallCaps/>
      <w:color w:val="C0504D"/>
      <w:spacing w:val="5"/>
      <w:u w:val="single"/>
    </w:rPr>
  </w:style>
  <w:style w:type="character" w:customStyle="1" w:styleId="Char1d">
    <w:name w:val="注释标题 Char1"/>
    <w:basedOn w:val="a0"/>
    <w:uiPriority w:val="99"/>
    <w:qFormat/>
    <w:rsid w:val="002C1634"/>
    <w:rPr>
      <w:kern w:val="2"/>
      <w:sz w:val="21"/>
      <w:szCs w:val="24"/>
    </w:rPr>
  </w:style>
  <w:style w:type="character" w:customStyle="1" w:styleId="Char1e">
    <w:name w:val="明显引用 Char1"/>
    <w:basedOn w:val="a0"/>
    <w:uiPriority w:val="30"/>
    <w:qFormat/>
    <w:rsid w:val="002C1634"/>
    <w:rPr>
      <w:rFonts w:ascii="Times New Roman" w:eastAsia="宋体" w:hAnsi="Times New Roman" w:cs="Times New Roman"/>
      <w:b/>
      <w:bCs/>
      <w:i/>
      <w:iCs/>
      <w:color w:val="4F81BD"/>
      <w:szCs w:val="24"/>
    </w:rPr>
  </w:style>
  <w:style w:type="character" w:customStyle="1" w:styleId="HTMLChar1">
    <w:name w:val="HTML 预设格式 Char1"/>
    <w:basedOn w:val="a0"/>
    <w:uiPriority w:val="99"/>
    <w:qFormat/>
    <w:rsid w:val="002C1634"/>
    <w:rPr>
      <w:rFonts w:ascii="Courier New" w:hAnsi="Courier New" w:cs="Courier New"/>
      <w:kern w:val="2"/>
    </w:rPr>
  </w:style>
  <w:style w:type="character" w:customStyle="1" w:styleId="2Char10">
    <w:name w:val="正文首行缩进 2 Char1"/>
    <w:basedOn w:val="Char31"/>
    <w:uiPriority w:val="99"/>
    <w:qFormat/>
    <w:rsid w:val="002C1634"/>
    <w:rPr>
      <w:rFonts w:ascii="宋体" w:eastAsia="等线" w:hAnsi="宋体" w:cs="Times New Roman"/>
      <w:sz w:val="28"/>
      <w:szCs w:val="24"/>
    </w:rPr>
  </w:style>
  <w:style w:type="character" w:customStyle="1" w:styleId="2Char11">
    <w:name w:val="正文文本 2 Char1"/>
    <w:basedOn w:val="a0"/>
    <w:uiPriority w:val="99"/>
    <w:qFormat/>
    <w:rsid w:val="002C1634"/>
    <w:rPr>
      <w:rFonts w:ascii="Times New Roman" w:eastAsia="宋体" w:hAnsi="Times New Roman" w:cs="Times New Roman"/>
      <w:szCs w:val="24"/>
    </w:rPr>
  </w:style>
  <w:style w:type="character" w:customStyle="1" w:styleId="2f3">
    <w:name w:val="明显强调2"/>
    <w:qFormat/>
    <w:rsid w:val="002C1634"/>
    <w:rPr>
      <w:b/>
      <w:i/>
      <w:color w:val="4F81BD"/>
    </w:rPr>
  </w:style>
  <w:style w:type="character" w:customStyle="1" w:styleId="BlockquoteChar">
    <w:name w:val="Blockquote Char"/>
    <w:qFormat/>
    <w:rsid w:val="002C1634"/>
    <w:rPr>
      <w:rFonts w:ascii="宋体" w:eastAsia="宋体" w:hAnsi="宋体" w:hint="eastAsia"/>
      <w:sz w:val="24"/>
      <w:lang w:val="en-US" w:eastAsia="zh-CN" w:bidi="ar-SA"/>
    </w:rPr>
  </w:style>
  <w:style w:type="character" w:customStyle="1" w:styleId="IntenseQuoteChar">
    <w:name w:val="Intense Quote Char"/>
    <w:link w:val="2f4"/>
    <w:qFormat/>
    <w:locked/>
    <w:rsid w:val="002C1634"/>
    <w:rPr>
      <w:b/>
      <w:i/>
      <w:color w:val="4F81BD"/>
      <w:sz w:val="22"/>
    </w:rPr>
  </w:style>
  <w:style w:type="paragraph" w:customStyle="1" w:styleId="2f4">
    <w:name w:val="明显引用2"/>
    <w:basedOn w:val="a"/>
    <w:next w:val="a"/>
    <w:link w:val="IntenseQuoteChar"/>
    <w:qFormat/>
    <w:rsid w:val="002C1634"/>
    <w:pPr>
      <w:pBdr>
        <w:bottom w:val="single" w:sz="4" w:space="4" w:color="4F81BD"/>
      </w:pBdr>
      <w:spacing w:before="200" w:after="280"/>
      <w:ind w:left="936" w:right="936"/>
    </w:pPr>
    <w:rPr>
      <w:b/>
      <w:i/>
      <w:color w:val="4F81BD"/>
      <w:kern w:val="0"/>
      <w:sz w:val="22"/>
      <w:szCs w:val="20"/>
    </w:rPr>
  </w:style>
  <w:style w:type="character" w:customStyle="1" w:styleId="CharChar18">
    <w:name w:val="Char Char18"/>
    <w:qFormat/>
    <w:rsid w:val="002C1634"/>
    <w:rPr>
      <w:b/>
      <w:bCs/>
      <w:kern w:val="44"/>
      <w:sz w:val="44"/>
      <w:szCs w:val="44"/>
    </w:rPr>
  </w:style>
  <w:style w:type="character" w:customStyle="1" w:styleId="Char2c">
    <w:name w:val="称呼 Char2"/>
    <w:basedOn w:val="a0"/>
    <w:uiPriority w:val="99"/>
    <w:semiHidden/>
    <w:qFormat/>
    <w:rsid w:val="002C1634"/>
    <w:rPr>
      <w:rFonts w:ascii="Times New Roman" w:hAnsi="Times New Roman"/>
      <w:kern w:val="2"/>
      <w:sz w:val="21"/>
      <w:szCs w:val="24"/>
    </w:rPr>
  </w:style>
  <w:style w:type="character" w:customStyle="1" w:styleId="Char1">
    <w:name w:val="文本块 Char1"/>
    <w:link w:val="ae"/>
    <w:qFormat/>
    <w:rsid w:val="002C1634"/>
    <w:rPr>
      <w:rFonts w:ascii="创艺繁楷体" w:eastAsia="创艺繁楷体" w:hAnsi="Calibri"/>
      <w:kern w:val="2"/>
      <w:sz w:val="21"/>
      <w:szCs w:val="22"/>
    </w:rPr>
  </w:style>
  <w:style w:type="character" w:customStyle="1" w:styleId="2f5">
    <w:name w:val="不明显强调2"/>
    <w:qFormat/>
    <w:rsid w:val="002C1634"/>
    <w:rPr>
      <w:i/>
      <w:iCs/>
      <w:color w:val="808080"/>
    </w:rPr>
  </w:style>
  <w:style w:type="character" w:customStyle="1" w:styleId="Char2d">
    <w:name w:val="正文首行缩进 Char2"/>
    <w:basedOn w:val="Char30"/>
    <w:uiPriority w:val="99"/>
    <w:semiHidden/>
    <w:rsid w:val="002C1634"/>
    <w:rPr>
      <w:rFonts w:ascii="Times New Roman" w:eastAsia="宋体" w:hAnsi="Times New Roman" w:cs="Times New Roman"/>
      <w:kern w:val="2"/>
      <w:sz w:val="21"/>
      <w:szCs w:val="24"/>
    </w:rPr>
  </w:style>
  <w:style w:type="character" w:customStyle="1" w:styleId="2f6">
    <w:name w:val="不明显强调2"/>
    <w:qFormat/>
    <w:rsid w:val="002C1634"/>
    <w:rPr>
      <w:i/>
      <w:color w:val="808080"/>
    </w:rPr>
  </w:style>
  <w:style w:type="character" w:customStyle="1" w:styleId="CharCharCharCharCharCharC">
    <w:name w:val="普通文字 Char Char Char Char Char Char C"/>
    <w:basedOn w:val="a0"/>
    <w:qFormat/>
    <w:rsid w:val="002C1634"/>
    <w:rPr>
      <w:color w:val="FF0000"/>
      <w:szCs w:val="21"/>
    </w:rPr>
  </w:style>
  <w:style w:type="character" w:customStyle="1" w:styleId="Char1f">
    <w:name w:val="签名 Char1"/>
    <w:basedOn w:val="a0"/>
    <w:uiPriority w:val="99"/>
    <w:semiHidden/>
    <w:qFormat/>
    <w:rsid w:val="002C1634"/>
    <w:rPr>
      <w:rFonts w:ascii="Times New Roman" w:hAnsi="Times New Roman"/>
      <w:kern w:val="2"/>
      <w:sz w:val="21"/>
      <w:szCs w:val="24"/>
    </w:rPr>
  </w:style>
  <w:style w:type="character" w:customStyle="1" w:styleId="CharChar17">
    <w:name w:val="Char Char17"/>
    <w:qFormat/>
    <w:rsid w:val="002C1634"/>
    <w:rPr>
      <w:rFonts w:ascii="Cambria" w:eastAsia="宋体" w:hAnsi="Cambria" w:cs="Times New Roman" w:hint="default"/>
      <w:b/>
      <w:bCs/>
      <w:kern w:val="2"/>
      <w:sz w:val="32"/>
      <w:szCs w:val="32"/>
    </w:rPr>
  </w:style>
  <w:style w:type="character" w:customStyle="1" w:styleId="CharCharChar0">
    <w:name w:val="批注框文本 Char Char Char"/>
    <w:qFormat/>
    <w:rsid w:val="002C1634"/>
    <w:rPr>
      <w:rFonts w:ascii="宋体"/>
      <w:sz w:val="18"/>
      <w:szCs w:val="18"/>
    </w:rPr>
  </w:style>
  <w:style w:type="character" w:customStyle="1" w:styleId="hy11Char">
    <w:name w:val="hy1.1级 Char"/>
    <w:link w:val="hy11"/>
    <w:qFormat/>
    <w:locked/>
    <w:rsid w:val="002C1634"/>
    <w:rPr>
      <w:rFonts w:ascii="宋体"/>
      <w:b/>
      <w:kern w:val="24"/>
      <w:sz w:val="24"/>
    </w:rPr>
  </w:style>
  <w:style w:type="character" w:customStyle="1" w:styleId="2f7">
    <w:name w:val="不明显参考2"/>
    <w:qFormat/>
    <w:rsid w:val="002C1634"/>
    <w:rPr>
      <w:smallCaps/>
      <w:color w:val="C0504D"/>
      <w:u w:val="single"/>
    </w:rPr>
  </w:style>
  <w:style w:type="character" w:customStyle="1" w:styleId="Char1f0">
    <w:name w:val="文档结构图 Char1"/>
    <w:qFormat/>
    <w:rsid w:val="002C1634"/>
    <w:rPr>
      <w:rFonts w:ascii="宋体" w:eastAsia="宋体" w:hAnsi="宋体" w:hint="eastAsia"/>
      <w:kern w:val="2"/>
      <w:sz w:val="18"/>
      <w:szCs w:val="18"/>
    </w:rPr>
  </w:style>
  <w:style w:type="character" w:customStyle="1" w:styleId="QuoteChar">
    <w:name w:val="Quote Char"/>
    <w:link w:val="2f8"/>
    <w:qFormat/>
    <w:locked/>
    <w:rsid w:val="002C1634"/>
    <w:rPr>
      <w:i/>
      <w:color w:val="000000"/>
      <w:sz w:val="22"/>
    </w:rPr>
  </w:style>
  <w:style w:type="paragraph" w:customStyle="1" w:styleId="2f8">
    <w:name w:val="引用2"/>
    <w:basedOn w:val="a"/>
    <w:next w:val="a"/>
    <w:link w:val="QuoteChar"/>
    <w:qFormat/>
    <w:rsid w:val="002C1634"/>
    <w:rPr>
      <w:i/>
      <w:color w:val="000000"/>
      <w:kern w:val="0"/>
      <w:sz w:val="22"/>
      <w:szCs w:val="20"/>
    </w:rPr>
  </w:style>
  <w:style w:type="character" w:customStyle="1" w:styleId="CharChare">
    <w:name w:val="批注文字 Char Char"/>
    <w:qFormat/>
    <w:rsid w:val="002C1634"/>
    <w:rPr>
      <w:rFonts w:ascii="宋体" w:eastAsia="宋体" w:hAnsi="Times New Roman" w:cs="Times New Roman" w:hint="eastAsia"/>
      <w:sz w:val="28"/>
      <w:szCs w:val="20"/>
    </w:rPr>
  </w:style>
  <w:style w:type="character" w:customStyle="1" w:styleId="pt9">
    <w:name w:val="pt9"/>
    <w:basedOn w:val="a0"/>
    <w:qFormat/>
    <w:rsid w:val="002C1634"/>
  </w:style>
  <w:style w:type="character" w:customStyle="1" w:styleId="t">
    <w:name w:val="t"/>
    <w:basedOn w:val="a0"/>
    <w:qFormat/>
    <w:rsid w:val="002C1634"/>
  </w:style>
  <w:style w:type="character" w:customStyle="1" w:styleId="style391">
    <w:name w:val="style391"/>
    <w:basedOn w:val="a0"/>
    <w:qFormat/>
    <w:rsid w:val="002C1634"/>
    <w:rPr>
      <w:sz w:val="22"/>
      <w:szCs w:val="22"/>
    </w:rPr>
  </w:style>
  <w:style w:type="character" w:customStyle="1" w:styleId="3Char4">
    <w:name w:val="表格3 Char"/>
    <w:link w:val="3b"/>
    <w:locked/>
    <w:rsid w:val="002C1634"/>
  </w:style>
  <w:style w:type="paragraph" w:customStyle="1" w:styleId="3b">
    <w:name w:val="表格3"/>
    <w:basedOn w:val="a"/>
    <w:link w:val="3Char4"/>
    <w:qFormat/>
    <w:rsid w:val="002C1634"/>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2C1634"/>
    <w:pPr>
      <w:jc w:val="center"/>
    </w:pPr>
    <w:rPr>
      <w:b/>
      <w:sz w:val="48"/>
      <w:szCs w:val="48"/>
      <w:lang w:val="zh-CN"/>
    </w:rPr>
  </w:style>
  <w:style w:type="paragraph" w:customStyle="1" w:styleId="1ff0">
    <w:name w:val="(1)"/>
    <w:basedOn w:val="a"/>
    <w:qFormat/>
    <w:rsid w:val="002C1634"/>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a"/>
    <w:next w:val="afa"/>
    <w:qFormat/>
    <w:rsid w:val="002C1634"/>
  </w:style>
  <w:style w:type="paragraph" w:customStyle="1" w:styleId="2f9">
    <w:name w:val="样式2 正文"/>
    <w:basedOn w:val="a"/>
    <w:qFormat/>
    <w:rsid w:val="002C1634"/>
    <w:pPr>
      <w:snapToGrid w:val="0"/>
      <w:spacing w:line="420" w:lineRule="auto"/>
      <w:ind w:firstLineChars="200" w:firstLine="200"/>
    </w:pPr>
    <w:rPr>
      <w:szCs w:val="21"/>
    </w:rPr>
  </w:style>
  <w:style w:type="paragraph" w:customStyle="1" w:styleId="afffff1">
    <w:name w:val="附表名称"/>
    <w:basedOn w:val="af"/>
    <w:qFormat/>
    <w:rsid w:val="002C1634"/>
    <w:pPr>
      <w:adjustRightInd w:val="0"/>
      <w:snapToGrid w:val="0"/>
      <w:spacing w:line="360" w:lineRule="auto"/>
      <w:jc w:val="center"/>
    </w:pPr>
    <w:rPr>
      <w:rFonts w:ascii="Arial Narrow" w:eastAsia="黑体" w:hAnsi="Arial Narrow" w:cs="Courier New"/>
      <w:sz w:val="28"/>
    </w:rPr>
  </w:style>
  <w:style w:type="character" w:customStyle="1" w:styleId="2Char31">
    <w:name w:val="正文首行缩进 2 Char3"/>
    <w:basedOn w:val="Char31"/>
    <w:link w:val="Style1507"/>
    <w:uiPriority w:val="99"/>
    <w:qFormat/>
    <w:rsid w:val="002C1634"/>
    <w:rPr>
      <w:rFonts w:ascii="宋体" w:eastAsia="等线" w:hAnsi="宋体" w:cs="Times New Roman"/>
      <w:kern w:val="2"/>
      <w:sz w:val="21"/>
      <w:szCs w:val="24"/>
    </w:rPr>
  </w:style>
  <w:style w:type="paragraph" w:customStyle="1" w:styleId="Style1507">
    <w:name w:val="_Style 1507"/>
    <w:basedOn w:val="a"/>
    <w:next w:val="afff3"/>
    <w:link w:val="2Char31"/>
    <w:uiPriority w:val="99"/>
    <w:qFormat/>
    <w:rsid w:val="002C1634"/>
    <w:pPr>
      <w:ind w:firstLineChars="200" w:firstLine="420"/>
    </w:pPr>
    <w:rPr>
      <w:rFonts w:ascii="宋体" w:eastAsia="等线" w:hAnsi="宋体"/>
    </w:rPr>
  </w:style>
  <w:style w:type="paragraph" w:customStyle="1" w:styleId="2fa">
    <w:name w:val="目录2"/>
    <w:qFormat/>
    <w:rsid w:val="002C1634"/>
    <w:pPr>
      <w:jc w:val="center"/>
    </w:pPr>
    <w:rPr>
      <w:sz w:val="28"/>
      <w:szCs w:val="32"/>
      <w:lang w:val="zh-CN"/>
    </w:rPr>
  </w:style>
  <w:style w:type="paragraph" w:customStyle="1" w:styleId="2064">
    <w:name w:val="样式 标题 2 + 左侧:  0.64 厘米"/>
    <w:basedOn w:val="2"/>
    <w:rsid w:val="002C1634"/>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2">
    <w:name w:val="工程建设无节表标题"/>
    <w:next w:val="affff0"/>
    <w:rsid w:val="002C1634"/>
    <w:pPr>
      <w:tabs>
        <w:tab w:val="left" w:pos="900"/>
      </w:tabs>
      <w:ind w:left="900" w:hanging="360"/>
      <w:jc w:val="center"/>
    </w:pPr>
    <w:rPr>
      <w:rFonts w:eastAsia="黑体"/>
      <w:b/>
    </w:rPr>
  </w:style>
  <w:style w:type="paragraph" w:customStyle="1" w:styleId="xl47">
    <w:name w:val="xl47"/>
    <w:basedOn w:val="a"/>
    <w:qFormat/>
    <w:rsid w:val="002C1634"/>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c"/>
    <w:rsid w:val="002C1634"/>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rsid w:val="002C1634"/>
    <w:pPr>
      <w:widowControl/>
      <w:spacing w:before="100" w:beforeAutospacing="1" w:after="100" w:afterAutospacing="1"/>
      <w:jc w:val="left"/>
    </w:pPr>
    <w:rPr>
      <w:rFonts w:ascii="宋体" w:hAnsi="宋体" w:cs="宋体"/>
      <w:kern w:val="0"/>
      <w:sz w:val="24"/>
    </w:rPr>
  </w:style>
  <w:style w:type="paragraph" w:customStyle="1" w:styleId="afffff3">
    <w:name w:val="式中"/>
    <w:next w:val="affff0"/>
    <w:qFormat/>
    <w:rsid w:val="002C1634"/>
    <w:pPr>
      <w:tabs>
        <w:tab w:val="left" w:pos="105"/>
        <w:tab w:val="left" w:pos="1050"/>
      </w:tabs>
      <w:ind w:firstLine="420"/>
      <w:jc w:val="both"/>
    </w:pPr>
    <w:rPr>
      <w:rFonts w:ascii="宋体"/>
    </w:rPr>
  </w:style>
  <w:style w:type="paragraph" w:customStyle="1" w:styleId="xl46">
    <w:name w:val="xl46"/>
    <w:basedOn w:val="a"/>
    <w:qFormat/>
    <w:rsid w:val="002C1634"/>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4">
    <w:name w:val="表格文字自调"/>
    <w:basedOn w:val="af"/>
    <w:rsid w:val="002C1634"/>
    <w:pPr>
      <w:spacing w:line="300" w:lineRule="auto"/>
    </w:pPr>
    <w:rPr>
      <w:rFonts w:ascii="Times New Roman" w:hAnsi="Times New Roman" w:cs="Courier New"/>
      <w:sz w:val="20"/>
    </w:rPr>
  </w:style>
  <w:style w:type="paragraph" w:customStyle="1" w:styleId="afffff5">
    <w:name w:val="&lt;=&gt;"/>
    <w:rsid w:val="002C1634"/>
    <w:pPr>
      <w:overflowPunct w:val="0"/>
      <w:autoSpaceDE w:val="0"/>
      <w:autoSpaceDN w:val="0"/>
      <w:adjustRightInd w:val="0"/>
      <w:textAlignment w:val="baseline"/>
    </w:pPr>
  </w:style>
  <w:style w:type="paragraph" w:customStyle="1" w:styleId="cucd-0">
    <w:name w:val="cucd-0"/>
    <w:qFormat/>
    <w:rsid w:val="002C1634"/>
    <w:pPr>
      <w:tabs>
        <w:tab w:val="left" w:pos="2835"/>
      </w:tabs>
      <w:spacing w:line="360" w:lineRule="auto"/>
      <w:ind w:left="1033" w:hanging="720"/>
    </w:pPr>
    <w:rPr>
      <w:sz w:val="24"/>
      <w:szCs w:val="24"/>
    </w:rPr>
  </w:style>
  <w:style w:type="paragraph" w:customStyle="1" w:styleId="2fb">
    <w:name w:val="正文首行缩进2字"/>
    <w:basedOn w:val="a"/>
    <w:qFormat/>
    <w:rsid w:val="002C1634"/>
    <w:pPr>
      <w:keepNext/>
      <w:keepLines/>
      <w:adjustRightInd w:val="0"/>
      <w:snapToGrid w:val="0"/>
      <w:spacing w:line="360" w:lineRule="auto"/>
      <w:ind w:firstLineChars="201" w:firstLine="563"/>
    </w:pPr>
    <w:rPr>
      <w:rFonts w:ascii="Arial Narrow" w:hAnsi="Arial Narrow"/>
      <w:sz w:val="28"/>
    </w:rPr>
  </w:style>
  <w:style w:type="paragraph" w:customStyle="1" w:styleId="afffff6">
    <w:name w:val="工程建设图标题"/>
    <w:basedOn w:val="afffff7"/>
    <w:next w:val="affff0"/>
    <w:qFormat/>
    <w:rsid w:val="002C1634"/>
    <w:pPr>
      <w:tabs>
        <w:tab w:val="left" w:pos="3780"/>
      </w:tabs>
      <w:ind w:left="3780"/>
      <w:jc w:val="center"/>
      <w:outlineLvl w:val="9"/>
    </w:pPr>
    <w:rPr>
      <w:b w:val="0"/>
    </w:rPr>
  </w:style>
  <w:style w:type="paragraph" w:customStyle="1" w:styleId="afffff7">
    <w:name w:val="工程建设条标题"/>
    <w:basedOn w:val="afffff8"/>
    <w:next w:val="affff0"/>
    <w:qFormat/>
    <w:rsid w:val="002C1634"/>
    <w:pPr>
      <w:tabs>
        <w:tab w:val="clear" w:pos="732"/>
        <w:tab w:val="left" w:pos="735"/>
        <w:tab w:val="left" w:pos="1680"/>
      </w:tabs>
      <w:spacing w:before="0" w:after="0"/>
      <w:ind w:left="1680"/>
      <w:jc w:val="both"/>
      <w:outlineLvl w:val="3"/>
    </w:pPr>
    <w:rPr>
      <w:b/>
    </w:rPr>
  </w:style>
  <w:style w:type="paragraph" w:customStyle="1" w:styleId="afffff8">
    <w:name w:val="工程建设节标题"/>
    <w:basedOn w:val="afffff9"/>
    <w:next w:val="affff0"/>
    <w:qFormat/>
    <w:rsid w:val="002C1634"/>
    <w:pPr>
      <w:tabs>
        <w:tab w:val="left" w:pos="525"/>
        <w:tab w:val="left" w:pos="900"/>
        <w:tab w:val="left" w:pos="1260"/>
      </w:tabs>
      <w:spacing w:before="400" w:after="400"/>
      <w:ind w:left="1260" w:hanging="420"/>
      <w:outlineLvl w:val="2"/>
    </w:pPr>
    <w:rPr>
      <w:sz w:val="21"/>
    </w:rPr>
  </w:style>
  <w:style w:type="paragraph" w:customStyle="1" w:styleId="afffff9">
    <w:name w:val="工程建设章标题"/>
    <w:next w:val="affff0"/>
    <w:rsid w:val="002C1634"/>
    <w:pPr>
      <w:tabs>
        <w:tab w:val="left" w:pos="732"/>
      </w:tabs>
      <w:spacing w:before="640" w:after="560"/>
      <w:ind w:hanging="732"/>
      <w:jc w:val="center"/>
      <w:outlineLvl w:val="1"/>
    </w:pPr>
    <w:rPr>
      <w:rFonts w:ascii="宋体" w:hAnsi="宋体"/>
      <w:bCs/>
      <w:color w:val="000000"/>
      <w:sz w:val="32"/>
      <w:szCs w:val="32"/>
    </w:rPr>
  </w:style>
  <w:style w:type="paragraph" w:customStyle="1" w:styleId="HTML0">
    <w:name w:val="HTML 预先格式化"/>
    <w:basedOn w:val="a"/>
    <w:qFormat/>
    <w:rsid w:val="002C16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a"/>
    <w:next w:val="aa"/>
    <w:qFormat/>
    <w:rsid w:val="002C1634"/>
    <w:rPr>
      <w:rFonts w:ascii="宋体"/>
      <w:b/>
      <w:bCs/>
      <w:kern w:val="0"/>
      <w:sz w:val="28"/>
      <w:szCs w:val="20"/>
    </w:rPr>
  </w:style>
  <w:style w:type="paragraph" w:customStyle="1" w:styleId="1ff2">
    <w:name w:val="文本块1"/>
    <w:basedOn w:val="a"/>
    <w:next w:val="a"/>
    <w:qFormat/>
    <w:rsid w:val="002C1634"/>
    <w:rPr>
      <w:i/>
      <w:iCs/>
      <w:color w:val="000000"/>
      <w:szCs w:val="22"/>
    </w:rPr>
  </w:style>
  <w:style w:type="paragraph" w:customStyle="1" w:styleId="afffffa">
    <w:name w:val="封面首行"/>
    <w:basedOn w:val="a"/>
    <w:next w:val="afffffb"/>
    <w:qFormat/>
    <w:rsid w:val="002C1634"/>
    <w:pPr>
      <w:spacing w:line="300" w:lineRule="auto"/>
    </w:pPr>
    <w:rPr>
      <w:rFonts w:eastAsia="仿宋_GB2312"/>
      <w:b/>
      <w:sz w:val="24"/>
    </w:rPr>
  </w:style>
  <w:style w:type="paragraph" w:customStyle="1" w:styleId="afffffb">
    <w:name w:val="封面项目名称"/>
    <w:basedOn w:val="a"/>
    <w:rsid w:val="002C1634"/>
    <w:pPr>
      <w:spacing w:line="300" w:lineRule="auto"/>
      <w:jc w:val="center"/>
    </w:pPr>
    <w:rPr>
      <w:rFonts w:eastAsia="仿宋_GB2312"/>
      <w:b/>
      <w:sz w:val="44"/>
    </w:rPr>
  </w:style>
  <w:style w:type="paragraph" w:customStyle="1" w:styleId="Char121">
    <w:name w:val="Char121"/>
    <w:basedOn w:val="a8"/>
    <w:qFormat/>
    <w:rsid w:val="002C1634"/>
    <w:rPr>
      <w:rFonts w:ascii="Calibri" w:eastAsia="宋体" w:hAnsi="Calibri"/>
      <w:kern w:val="0"/>
      <w:sz w:val="20"/>
      <w:szCs w:val="20"/>
    </w:rPr>
  </w:style>
  <w:style w:type="paragraph" w:customStyle="1" w:styleId="125">
    <w:name w:val="样式 左 行距: 多倍行距 1.25 字行"/>
    <w:basedOn w:val="a"/>
    <w:qFormat/>
    <w:rsid w:val="002C1634"/>
    <w:pPr>
      <w:spacing w:line="300" w:lineRule="auto"/>
      <w:jc w:val="left"/>
    </w:pPr>
    <w:rPr>
      <w:rFonts w:eastAsia="Times New Roman"/>
      <w:spacing w:val="-4"/>
      <w:sz w:val="28"/>
      <w:szCs w:val="20"/>
      <w:u w:color="FFFFFF"/>
    </w:rPr>
  </w:style>
  <w:style w:type="paragraph" w:customStyle="1" w:styleId="afffffc">
    <w:name w:val="表内字五"/>
    <w:basedOn w:val="af7"/>
    <w:qFormat/>
    <w:rsid w:val="002C1634"/>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qFormat/>
    <w:rsid w:val="002C1634"/>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2C1634"/>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4">
    <w:name w:val="表头文字 Char"/>
    <w:basedOn w:val="a"/>
    <w:next w:val="ac"/>
    <w:qFormat/>
    <w:rsid w:val="002C1634"/>
    <w:pPr>
      <w:snapToGrid w:val="0"/>
      <w:spacing w:before="100" w:line="300" w:lineRule="auto"/>
      <w:jc w:val="center"/>
    </w:pPr>
    <w:rPr>
      <w:rFonts w:ascii="Arial Narrow" w:eastAsia="仿宋_GB2312" w:hAnsi="Arial Narrow" w:cs="Arial"/>
      <w:b/>
      <w:snapToGrid w:val="0"/>
      <w:sz w:val="24"/>
    </w:rPr>
  </w:style>
  <w:style w:type="paragraph" w:customStyle="1" w:styleId="afffffd">
    <w:name w:val="工程建设正文图标题"/>
    <w:next w:val="affff0"/>
    <w:qFormat/>
    <w:rsid w:val="002C1634"/>
    <w:pPr>
      <w:tabs>
        <w:tab w:val="left" w:pos="210"/>
      </w:tabs>
      <w:jc w:val="center"/>
    </w:pPr>
    <w:rPr>
      <w:rFonts w:ascii="黑体" w:eastAsia="黑体"/>
      <w:b/>
    </w:rPr>
  </w:style>
  <w:style w:type="paragraph" w:customStyle="1" w:styleId="CharCharCharChar1CharChar">
    <w:name w:val="Char Char Char Char1 Char Char"/>
    <w:basedOn w:val="a"/>
    <w:qFormat/>
    <w:rsid w:val="002C1634"/>
  </w:style>
  <w:style w:type="paragraph" w:customStyle="1" w:styleId="xl59">
    <w:name w:val="xl59"/>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e">
    <w:name w:val="引言二级条标题"/>
    <w:basedOn w:val="affffff"/>
    <w:next w:val="affff0"/>
    <w:qFormat/>
    <w:rsid w:val="002C1634"/>
    <w:pPr>
      <w:tabs>
        <w:tab w:val="left" w:pos="744"/>
        <w:tab w:val="left" w:pos="1140"/>
      </w:tabs>
      <w:ind w:left="1140" w:hanging="720"/>
    </w:pPr>
  </w:style>
  <w:style w:type="paragraph" w:customStyle="1" w:styleId="affffff">
    <w:name w:val="引言一级条标题"/>
    <w:basedOn w:val="a"/>
    <w:next w:val="affff0"/>
    <w:qFormat/>
    <w:rsid w:val="002C1634"/>
    <w:pPr>
      <w:widowControl/>
      <w:tabs>
        <w:tab w:val="left" w:pos="528"/>
      </w:tabs>
      <w:spacing w:line="360" w:lineRule="auto"/>
    </w:pPr>
    <w:rPr>
      <w:rFonts w:ascii="楷体_GB2312" w:eastAsia="黑体"/>
      <w:b/>
      <w:sz w:val="24"/>
    </w:rPr>
  </w:style>
  <w:style w:type="paragraph" w:customStyle="1" w:styleId="d">
    <w:name w:val="d"/>
    <w:basedOn w:val="a"/>
    <w:next w:val="1ff3"/>
    <w:qFormat/>
    <w:rsid w:val="002C1634"/>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2C1634"/>
    <w:pPr>
      <w:adjustRightInd w:val="0"/>
      <w:spacing w:line="480" w:lineRule="atLeast"/>
      <w:jc w:val="left"/>
      <w:textAlignment w:val="baseline"/>
    </w:pPr>
    <w:rPr>
      <w:rFonts w:ascii="³¤³Ç·ÂËÎ" w:hAnsi="³¤³Ç·ÂËÎ"/>
      <w:spacing w:val="10"/>
      <w:kern w:val="0"/>
      <w:sz w:val="28"/>
      <w:szCs w:val="20"/>
    </w:rPr>
  </w:style>
  <w:style w:type="paragraph" w:customStyle="1" w:styleId="affffff0">
    <w:name w:val="表格文字右对齐"/>
    <w:basedOn w:val="affffff1"/>
    <w:qFormat/>
    <w:rsid w:val="002C1634"/>
    <w:pPr>
      <w:ind w:firstLineChars="0" w:firstLine="0"/>
      <w:jc w:val="right"/>
    </w:pPr>
  </w:style>
  <w:style w:type="paragraph" w:customStyle="1" w:styleId="affffff1">
    <w:name w:val="表格文字缩进"/>
    <w:basedOn w:val="a"/>
    <w:next w:val="a"/>
    <w:qFormat/>
    <w:rsid w:val="002C1634"/>
    <w:pPr>
      <w:spacing w:line="300" w:lineRule="auto"/>
      <w:ind w:firstLineChars="200" w:firstLine="420"/>
      <w:jc w:val="center"/>
    </w:pPr>
  </w:style>
  <w:style w:type="paragraph" w:customStyle="1" w:styleId="CharChar3111">
    <w:name w:val="Char Char3111"/>
    <w:basedOn w:val="a"/>
    <w:qFormat/>
    <w:rsid w:val="002C1634"/>
  </w:style>
  <w:style w:type="paragraph" w:customStyle="1" w:styleId="1ff4">
    <w:name w:val="用户正文1"/>
    <w:basedOn w:val="a"/>
    <w:qFormat/>
    <w:rsid w:val="002C1634"/>
    <w:pPr>
      <w:jc w:val="center"/>
      <w:textAlignment w:val="center"/>
    </w:pPr>
    <w:rPr>
      <w:rFonts w:ascii="Arial" w:hAnsi="Arial"/>
      <w:b/>
      <w:color w:val="000000"/>
      <w:szCs w:val="20"/>
    </w:rPr>
  </w:style>
  <w:style w:type="paragraph" w:customStyle="1" w:styleId="FIGURES">
    <w:name w:val="FIGURES"/>
    <w:qFormat/>
    <w:rsid w:val="002C1634"/>
    <w:pPr>
      <w:keepNext/>
      <w:spacing w:before="360"/>
      <w:ind w:left="1134" w:right="567"/>
      <w:jc w:val="both"/>
    </w:pPr>
    <w:rPr>
      <w:b/>
      <w:caps/>
      <w:lang w:eastAsia="en-US"/>
    </w:rPr>
  </w:style>
  <w:style w:type="paragraph" w:customStyle="1" w:styleId="2fc">
    <w:name w:val="无间隔2"/>
    <w:qFormat/>
    <w:rsid w:val="002C1634"/>
    <w:pPr>
      <w:widowControl w:val="0"/>
      <w:jc w:val="both"/>
    </w:pPr>
    <w:rPr>
      <w:rFonts w:ascii="Calibri" w:hAnsi="Calibri"/>
      <w:kern w:val="2"/>
      <w:sz w:val="21"/>
      <w:szCs w:val="22"/>
    </w:rPr>
  </w:style>
  <w:style w:type="paragraph" w:customStyle="1" w:styleId="affffff2">
    <w:name w:val="正文缩"/>
    <w:basedOn w:val="a"/>
    <w:qFormat/>
    <w:rsid w:val="002C1634"/>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2C1634"/>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b"/>
    <w:next w:val="afffffb"/>
    <w:qFormat/>
    <w:rsid w:val="002C1634"/>
    <w:rPr>
      <w:rFonts w:eastAsia="宋体"/>
      <w:b w:val="0"/>
      <w:spacing w:val="100"/>
      <w:sz w:val="52"/>
    </w:rPr>
  </w:style>
  <w:style w:type="paragraph" w:customStyle="1" w:styleId="3d">
    <w:name w:val="±êÌâ 3"/>
    <w:basedOn w:val="a"/>
    <w:next w:val="a"/>
    <w:qFormat/>
    <w:rsid w:val="002C1634"/>
    <w:pPr>
      <w:keepNext/>
      <w:overflowPunct w:val="0"/>
      <w:autoSpaceDE w:val="0"/>
      <w:autoSpaceDN w:val="0"/>
      <w:adjustRightInd w:val="0"/>
      <w:jc w:val="center"/>
      <w:textAlignment w:val="baseline"/>
    </w:pPr>
    <w:rPr>
      <w:sz w:val="28"/>
      <w:szCs w:val="20"/>
    </w:rPr>
  </w:style>
  <w:style w:type="paragraph" w:customStyle="1" w:styleId="3e">
    <w:name w:val="正文3"/>
    <w:qFormat/>
    <w:rsid w:val="002C1634"/>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e"/>
    <w:qFormat/>
    <w:rsid w:val="002C1634"/>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2C1634"/>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2C1634"/>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2C1634"/>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2C1634"/>
    <w:pPr>
      <w:tabs>
        <w:tab w:val="left" w:pos="6480"/>
      </w:tabs>
      <w:topLinePunct/>
      <w:adjustRightInd w:val="0"/>
      <w:snapToGrid w:val="0"/>
      <w:jc w:val="center"/>
    </w:pPr>
    <w:rPr>
      <w:rFonts w:eastAsia="仿宋_GB2312"/>
      <w:szCs w:val="20"/>
    </w:rPr>
  </w:style>
  <w:style w:type="paragraph" w:customStyle="1" w:styleId="affffff6">
    <w:name w:val="正文表标题"/>
    <w:next w:val="affff0"/>
    <w:qFormat/>
    <w:rsid w:val="002C1634"/>
    <w:pPr>
      <w:tabs>
        <w:tab w:val="left" w:pos="900"/>
      </w:tabs>
      <w:ind w:left="900" w:hanging="360"/>
      <w:jc w:val="center"/>
    </w:pPr>
    <w:rPr>
      <w:rFonts w:ascii="黑体" w:eastAsia="黑体"/>
      <w:b/>
      <w:sz w:val="21"/>
    </w:rPr>
  </w:style>
  <w:style w:type="character" w:customStyle="1" w:styleId="Char2e">
    <w:name w:val="脚注文本 Char2"/>
    <w:basedOn w:val="a0"/>
    <w:uiPriority w:val="99"/>
    <w:semiHidden/>
    <w:qFormat/>
    <w:rsid w:val="002C1634"/>
    <w:rPr>
      <w:kern w:val="2"/>
      <w:sz w:val="18"/>
      <w:szCs w:val="18"/>
    </w:rPr>
  </w:style>
  <w:style w:type="paragraph" w:customStyle="1" w:styleId="gy-4">
    <w:name w:val="gy-4"/>
    <w:basedOn w:val="a"/>
    <w:qFormat/>
    <w:rsid w:val="002C1634"/>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2C1634"/>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2C1634"/>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2C1634"/>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2C1634"/>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2C1634"/>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2C1634"/>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2C1634"/>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2C1634"/>
    <w:pPr>
      <w:spacing w:line="300" w:lineRule="auto"/>
    </w:pPr>
    <w:rPr>
      <w:rFonts w:ascii="Arial Narrow" w:eastAsia="仿宋_GB2312" w:hAnsi="Arial Narrow" w:cs="宋体"/>
      <w:sz w:val="24"/>
    </w:rPr>
  </w:style>
  <w:style w:type="paragraph" w:customStyle="1" w:styleId="2fd">
    <w:name w:val="样式 正文首行缩进 + 首行缩进:  2 字符"/>
    <w:basedOn w:val="afe"/>
    <w:qFormat/>
    <w:rsid w:val="002C1634"/>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2C1634"/>
    <w:rPr>
      <w:rFonts w:ascii="Tahoma" w:hAnsi="Tahoma"/>
      <w:sz w:val="24"/>
      <w:szCs w:val="20"/>
    </w:rPr>
  </w:style>
  <w:style w:type="paragraph" w:customStyle="1" w:styleId="Address">
    <w:name w:val="Address"/>
    <w:basedOn w:val="a"/>
    <w:next w:val="a"/>
    <w:qFormat/>
    <w:rsid w:val="002C1634"/>
    <w:pPr>
      <w:autoSpaceDE w:val="0"/>
      <w:autoSpaceDN w:val="0"/>
      <w:adjustRightInd w:val="0"/>
      <w:jc w:val="left"/>
    </w:pPr>
    <w:rPr>
      <w:i/>
      <w:kern w:val="0"/>
      <w:sz w:val="24"/>
      <w:szCs w:val="20"/>
    </w:rPr>
  </w:style>
  <w:style w:type="paragraph" w:customStyle="1" w:styleId="2fe">
    <w:name w:val="普通(网站)2"/>
    <w:basedOn w:val="a"/>
    <w:qFormat/>
    <w:rsid w:val="002C1634"/>
    <w:pPr>
      <w:widowControl/>
      <w:spacing w:before="100" w:beforeAutospacing="1" w:after="100" w:afterAutospacing="1"/>
      <w:jc w:val="left"/>
    </w:pPr>
    <w:rPr>
      <w:rFonts w:ascii="宋体" w:hAnsi="宋体"/>
      <w:kern w:val="0"/>
      <w:sz w:val="24"/>
    </w:rPr>
  </w:style>
  <w:style w:type="paragraph" w:customStyle="1" w:styleId="1ff6">
    <w:name w:val="页眉1"/>
    <w:basedOn w:val="af3"/>
    <w:qFormat/>
    <w:rsid w:val="002C1634"/>
    <w:pPr>
      <w:jc w:val="both"/>
    </w:pPr>
    <w:rPr>
      <w:rFonts w:ascii="Calibri" w:hAnsi="Calibri"/>
    </w:rPr>
  </w:style>
  <w:style w:type="paragraph" w:customStyle="1" w:styleId="00">
    <w:name w:val="样式 首行缩进:  0 字符"/>
    <w:basedOn w:val="a"/>
    <w:qFormat/>
    <w:rsid w:val="002C1634"/>
    <w:pPr>
      <w:spacing w:line="312" w:lineRule="auto"/>
      <w:ind w:firstLineChars="200" w:firstLine="200"/>
    </w:pPr>
    <w:rPr>
      <w:rFonts w:eastAsia="楷体_GB2312"/>
      <w:sz w:val="30"/>
      <w:szCs w:val="20"/>
    </w:rPr>
  </w:style>
  <w:style w:type="paragraph" w:customStyle="1" w:styleId="affffff8">
    <w:name w:val="表标"/>
    <w:basedOn w:val="a"/>
    <w:next w:val="a"/>
    <w:qFormat/>
    <w:rsid w:val="002C1634"/>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2C1634"/>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f0"/>
    <w:qFormat/>
    <w:rsid w:val="002C1634"/>
    <w:pPr>
      <w:tabs>
        <w:tab w:val="left" w:pos="420"/>
        <w:tab w:val="left" w:pos="744"/>
      </w:tabs>
      <w:ind w:left="420" w:hanging="420"/>
    </w:pPr>
    <w:rPr>
      <w:rFonts w:ascii="宋体" w:eastAsia="宋体"/>
      <w:b w:val="0"/>
    </w:rPr>
  </w:style>
  <w:style w:type="paragraph" w:customStyle="1" w:styleId="affffffa">
    <w:name w:val="附录表标题"/>
    <w:basedOn w:val="affffff6"/>
    <w:next w:val="affff0"/>
    <w:qFormat/>
    <w:rsid w:val="002C1634"/>
    <w:pPr>
      <w:tabs>
        <w:tab w:val="clear" w:pos="900"/>
        <w:tab w:val="left" w:pos="210"/>
      </w:tabs>
      <w:textAlignment w:val="baseline"/>
    </w:pPr>
    <w:rPr>
      <w:kern w:val="21"/>
    </w:rPr>
  </w:style>
  <w:style w:type="paragraph" w:customStyle="1" w:styleId="flNote">
    <w:name w:val="flNote"/>
    <w:basedOn w:val="a"/>
    <w:qFormat/>
    <w:rsid w:val="002C1634"/>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5"/>
    <w:qFormat/>
    <w:rsid w:val="002C1634"/>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2C1634"/>
    <w:pPr>
      <w:spacing w:line="240" w:lineRule="auto"/>
    </w:pPr>
    <w:rPr>
      <w:rFonts w:eastAsia="宋体"/>
    </w:rPr>
  </w:style>
  <w:style w:type="paragraph" w:customStyle="1" w:styleId="1ff8">
    <w:name w:val="样式1 表标"/>
    <w:basedOn w:val="a"/>
    <w:qFormat/>
    <w:rsid w:val="002C1634"/>
    <w:pPr>
      <w:adjustRightInd w:val="0"/>
      <w:snapToGrid w:val="0"/>
      <w:spacing w:line="300" w:lineRule="auto"/>
      <w:jc w:val="center"/>
    </w:pPr>
    <w:rPr>
      <w:rFonts w:ascii="宋体" w:eastAsia="黑体" w:hAnsi="宋体"/>
    </w:rPr>
  </w:style>
  <w:style w:type="paragraph" w:customStyle="1" w:styleId="affffffb">
    <w:name w:val="涪陵正文"/>
    <w:basedOn w:val="ac"/>
    <w:qFormat/>
    <w:rsid w:val="002C1634"/>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2C1634"/>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
    <w:qFormat/>
    <w:rsid w:val="002C1634"/>
    <w:pPr>
      <w:snapToGrid w:val="0"/>
      <w:spacing w:line="420" w:lineRule="auto"/>
    </w:pPr>
    <w:rPr>
      <w:rFonts w:hAnsi="宋体" w:cs="Courier New"/>
      <w:sz w:val="20"/>
    </w:rPr>
  </w:style>
  <w:style w:type="paragraph" w:customStyle="1" w:styleId="xl61">
    <w:name w:val="xl61"/>
    <w:basedOn w:val="a"/>
    <w:qFormat/>
    <w:rsid w:val="002C1634"/>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c">
    <w:name w:val="样式表内字"/>
    <w:basedOn w:val="affffffd"/>
    <w:qFormat/>
    <w:rsid w:val="002C1634"/>
    <w:pPr>
      <w:widowControl w:val="0"/>
    </w:pPr>
    <w:rPr>
      <w:rFonts w:ascii="Times New Roman" w:eastAsia="宋体" w:hAnsi="Times New Roman" w:cs="宋体"/>
      <w:b w:val="0"/>
      <w:kern w:val="0"/>
      <w:szCs w:val="20"/>
    </w:rPr>
  </w:style>
  <w:style w:type="paragraph" w:customStyle="1" w:styleId="affffffd">
    <w:name w:val="表"/>
    <w:basedOn w:val="a"/>
    <w:qFormat/>
    <w:rsid w:val="002C1634"/>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2C1634"/>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8"/>
    <w:qFormat/>
    <w:rsid w:val="002C1634"/>
    <w:rPr>
      <w:rFonts w:ascii="Calibri" w:eastAsia="宋体" w:hAnsi="Calibri"/>
      <w:kern w:val="0"/>
      <w:sz w:val="20"/>
    </w:rPr>
  </w:style>
  <w:style w:type="paragraph" w:customStyle="1" w:styleId="NewNewNewNewNewNew">
    <w:name w:val="正文 New New New New New New"/>
    <w:qFormat/>
    <w:rsid w:val="002C1634"/>
    <w:pPr>
      <w:widowControl w:val="0"/>
      <w:jc w:val="both"/>
    </w:pPr>
    <w:rPr>
      <w:kern w:val="2"/>
      <w:sz w:val="21"/>
      <w:szCs w:val="24"/>
    </w:rPr>
  </w:style>
  <w:style w:type="paragraph" w:customStyle="1" w:styleId="affffffe">
    <w:name w:val="工程建设无节条标题"/>
    <w:basedOn w:val="a"/>
    <w:next w:val="affff0"/>
    <w:qFormat/>
    <w:rsid w:val="002C1634"/>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2C1634"/>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2C1634"/>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2C1634"/>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2C1634"/>
    <w:pPr>
      <w:ind w:firstLineChars="200" w:firstLine="420"/>
    </w:pPr>
  </w:style>
  <w:style w:type="paragraph" w:customStyle="1" w:styleId="afffffff">
    <w:name w:val="表格文字两端对齐"/>
    <w:basedOn w:val="affffff1"/>
    <w:qFormat/>
    <w:rsid w:val="002C1634"/>
    <w:pPr>
      <w:ind w:firstLineChars="0" w:firstLine="0"/>
      <w:jc w:val="both"/>
    </w:pPr>
    <w:rPr>
      <w:rFonts w:ascii="Times (PCL6)" w:eastAsia="仿宋_GB2312" w:hAnsi="Times (PCL6)"/>
    </w:rPr>
  </w:style>
  <w:style w:type="paragraph" w:customStyle="1" w:styleId="CharCharChar21">
    <w:name w:val="Char Char Char21"/>
    <w:basedOn w:val="a8"/>
    <w:qFormat/>
    <w:rsid w:val="002C1634"/>
    <w:rPr>
      <w:rFonts w:ascii="Calibri" w:eastAsia="宋体" w:hAnsi="Calibri"/>
      <w:kern w:val="0"/>
      <w:sz w:val="20"/>
      <w:szCs w:val="20"/>
    </w:rPr>
  </w:style>
  <w:style w:type="paragraph" w:customStyle="1" w:styleId="afffffff0">
    <w:name w:val="注："/>
    <w:next w:val="affff0"/>
    <w:qFormat/>
    <w:rsid w:val="002C1634"/>
    <w:pPr>
      <w:widowControl w:val="0"/>
      <w:tabs>
        <w:tab w:val="left" w:pos="528"/>
      </w:tabs>
      <w:autoSpaceDE w:val="0"/>
      <w:autoSpaceDN w:val="0"/>
      <w:ind w:left="528" w:hanging="528"/>
      <w:jc w:val="both"/>
    </w:pPr>
    <w:rPr>
      <w:rFonts w:ascii="宋体"/>
      <w:sz w:val="18"/>
    </w:rPr>
  </w:style>
  <w:style w:type="paragraph" w:customStyle="1" w:styleId="afffffff1">
    <w:name w:val="工程建设正文表标题续表"/>
    <w:basedOn w:val="afffffff2"/>
    <w:next w:val="affff0"/>
    <w:qFormat/>
    <w:rsid w:val="002C1634"/>
    <w:pPr>
      <w:tabs>
        <w:tab w:val="left" w:pos="420"/>
      </w:tabs>
      <w:ind w:left="420" w:firstLineChars="50" w:firstLine="50"/>
    </w:pPr>
    <w:rPr>
      <w:rFonts w:ascii="宋体" w:eastAsia="宋体"/>
      <w:b w:val="0"/>
    </w:rPr>
  </w:style>
  <w:style w:type="paragraph" w:customStyle="1" w:styleId="afffffff2">
    <w:name w:val="工程建设正文表标题"/>
    <w:next w:val="affff0"/>
    <w:qFormat/>
    <w:rsid w:val="002C1634"/>
    <w:pPr>
      <w:tabs>
        <w:tab w:val="left" w:pos="210"/>
      </w:tabs>
      <w:jc w:val="center"/>
    </w:pPr>
    <w:rPr>
      <w:rFonts w:ascii="黑体" w:eastAsia="黑体"/>
      <w:b/>
    </w:rPr>
  </w:style>
  <w:style w:type="paragraph" w:customStyle="1" w:styleId="CharChar2111">
    <w:name w:val="Char Char2111"/>
    <w:basedOn w:val="a8"/>
    <w:rsid w:val="002C1634"/>
    <w:rPr>
      <w:rFonts w:ascii="Calibri" w:eastAsia="宋体" w:hAnsi="Calibri"/>
    </w:rPr>
  </w:style>
  <w:style w:type="paragraph" w:customStyle="1" w:styleId="afffffff3">
    <w:name w:val="表格表头"/>
    <w:basedOn w:val="affffff1"/>
    <w:next w:val="affffff1"/>
    <w:qFormat/>
    <w:rsid w:val="002C1634"/>
    <w:pPr>
      <w:keepNext/>
      <w:keepLines/>
      <w:ind w:firstLineChars="0" w:firstLine="2"/>
    </w:pPr>
    <w:rPr>
      <w:b/>
    </w:rPr>
  </w:style>
  <w:style w:type="paragraph" w:customStyle="1" w:styleId="xl54">
    <w:name w:val="xl54"/>
    <w:basedOn w:val="a"/>
    <w:qFormat/>
    <w:rsid w:val="002C1634"/>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4">
    <w:name w:val="总目录"/>
    <w:basedOn w:val="a"/>
    <w:qFormat/>
    <w:rsid w:val="002C1634"/>
    <w:pPr>
      <w:ind w:leftChars="350" w:left="980" w:firstLineChars="200" w:firstLine="560"/>
    </w:pPr>
    <w:rPr>
      <w:sz w:val="28"/>
    </w:rPr>
  </w:style>
  <w:style w:type="paragraph" w:customStyle="1" w:styleId="CharChar31">
    <w:name w:val="Char Char31"/>
    <w:basedOn w:val="a"/>
    <w:qFormat/>
    <w:rsid w:val="002C1634"/>
  </w:style>
  <w:style w:type="paragraph" w:customStyle="1" w:styleId="2ff">
    <w:name w:val="样式 标题 2 + 小四"/>
    <w:basedOn w:val="2"/>
    <w:qFormat/>
    <w:rsid w:val="002C1634"/>
    <w:pPr>
      <w:tabs>
        <w:tab w:val="left" w:pos="1540"/>
      </w:tabs>
      <w:adjustRightInd w:val="0"/>
      <w:spacing w:before="0" w:after="0" w:line="500" w:lineRule="exact"/>
      <w:jc w:val="left"/>
      <w:textAlignment w:val="baseline"/>
    </w:pPr>
    <w:rPr>
      <w:rFonts w:eastAsia="华文细黑"/>
      <w:kern w:val="0"/>
      <w:sz w:val="24"/>
    </w:rPr>
  </w:style>
  <w:style w:type="paragraph" w:customStyle="1" w:styleId="CM9">
    <w:name w:val="CM9"/>
    <w:basedOn w:val="a"/>
    <w:next w:val="a"/>
    <w:qFormat/>
    <w:rsid w:val="002C1634"/>
    <w:pPr>
      <w:autoSpaceDE w:val="0"/>
      <w:autoSpaceDN w:val="0"/>
      <w:adjustRightInd w:val="0"/>
      <w:spacing w:after="2090"/>
      <w:jc w:val="left"/>
    </w:pPr>
    <w:rPr>
      <w:rFonts w:ascii="宋体" w:cs="宋体"/>
      <w:kern w:val="0"/>
      <w:sz w:val="24"/>
    </w:rPr>
  </w:style>
  <w:style w:type="paragraph" w:customStyle="1" w:styleId="Text1">
    <w:name w:val="Text1"/>
    <w:qFormat/>
    <w:rsid w:val="002C1634"/>
    <w:pPr>
      <w:spacing w:before="60"/>
      <w:ind w:left="1134" w:right="567"/>
    </w:pPr>
    <w:rPr>
      <w:lang w:eastAsia="en-US"/>
    </w:rPr>
  </w:style>
  <w:style w:type="paragraph" w:customStyle="1" w:styleId="58">
    <w:name w:val="样式5"/>
    <w:basedOn w:val="11"/>
    <w:qFormat/>
    <w:rsid w:val="002C1634"/>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5">
    <w:name w:val="注×："/>
    <w:qFormat/>
    <w:rsid w:val="002C1634"/>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2C1634"/>
    <w:pPr>
      <w:snapToGrid w:val="0"/>
      <w:spacing w:line="300" w:lineRule="auto"/>
      <w:ind w:firstLine="560"/>
    </w:pPr>
    <w:rPr>
      <w:color w:val="FF0000"/>
      <w:sz w:val="28"/>
    </w:rPr>
  </w:style>
  <w:style w:type="paragraph" w:customStyle="1" w:styleId="afffffff6">
    <w:name w:val="表格内容"/>
    <w:basedOn w:val="a"/>
    <w:qFormat/>
    <w:rsid w:val="002C1634"/>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2C1634"/>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7">
    <w:name w:val=":|"/>
    <w:qFormat/>
    <w:rsid w:val="002C1634"/>
    <w:pPr>
      <w:overflowPunct w:val="0"/>
      <w:autoSpaceDE w:val="0"/>
      <w:autoSpaceDN w:val="0"/>
      <w:adjustRightInd w:val="0"/>
      <w:textAlignment w:val="baseline"/>
    </w:pPr>
  </w:style>
  <w:style w:type="paragraph" w:customStyle="1" w:styleId="afffffff8">
    <w:name w:val="ÕýÎÄ"/>
    <w:qFormat/>
    <w:rsid w:val="002C1634"/>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2C1634"/>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2C1634"/>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2C1634"/>
    <w:pPr>
      <w:jc w:val="both"/>
    </w:pPr>
  </w:style>
  <w:style w:type="paragraph" w:customStyle="1" w:styleId="05051470">
    <w:name w:val="样式 样式 五号 行距: 单倍行距 首行缩进:  0.5 字符 + 首行缩进:  0.5 字符 右侧:  1.47 字符"/>
    <w:basedOn w:val="05"/>
    <w:qFormat/>
    <w:rsid w:val="002C1634"/>
    <w:pPr>
      <w:ind w:right="353" w:firstLine="105"/>
      <w:jc w:val="left"/>
    </w:pPr>
    <w:rPr>
      <w:szCs w:val="20"/>
    </w:rPr>
  </w:style>
  <w:style w:type="paragraph" w:customStyle="1" w:styleId="05">
    <w:name w:val="样式 五号 行距: 单倍行距 首行缩进:  0.5 字符"/>
    <w:basedOn w:val="a"/>
    <w:qFormat/>
    <w:rsid w:val="002C1634"/>
    <w:pPr>
      <w:ind w:rightChars="147" w:right="147" w:firstLineChars="50" w:firstLine="50"/>
      <w:jc w:val="right"/>
    </w:pPr>
    <w:rPr>
      <w:rFonts w:ascii="Arial Narrow" w:eastAsia="仿宋_GB2312" w:hAnsi="Arial Narrow" w:cs="宋体"/>
      <w:szCs w:val="21"/>
    </w:rPr>
  </w:style>
  <w:style w:type="paragraph" w:customStyle="1" w:styleId="afffffff9">
    <w:name w:val=":)"/>
    <w:qFormat/>
    <w:rsid w:val="002C1634"/>
    <w:pPr>
      <w:overflowPunct w:val="0"/>
      <w:autoSpaceDE w:val="0"/>
      <w:autoSpaceDN w:val="0"/>
      <w:adjustRightInd w:val="0"/>
      <w:textAlignment w:val="baseline"/>
    </w:pPr>
  </w:style>
  <w:style w:type="paragraph" w:customStyle="1" w:styleId="biaoti">
    <w:name w:val="biaoti"/>
    <w:basedOn w:val="a"/>
    <w:qFormat/>
    <w:rsid w:val="002C1634"/>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a">
    <w:name w:val="附表编号"/>
    <w:basedOn w:val="a"/>
    <w:qFormat/>
    <w:rsid w:val="002C1634"/>
    <w:pPr>
      <w:adjustRightInd w:val="0"/>
      <w:snapToGrid w:val="0"/>
      <w:spacing w:line="360" w:lineRule="auto"/>
    </w:pPr>
    <w:rPr>
      <w:rFonts w:ascii="Arial Narrow" w:eastAsia="黑体" w:hAnsi="Arial Narrow"/>
      <w:sz w:val="28"/>
    </w:rPr>
  </w:style>
  <w:style w:type="paragraph" w:customStyle="1" w:styleId="2ff0">
    <w:name w:val="宏福2"/>
    <w:basedOn w:val="2"/>
    <w:qFormat/>
    <w:rsid w:val="002C1634"/>
    <w:pPr>
      <w:snapToGrid w:val="0"/>
      <w:spacing w:before="120" w:after="120" w:line="240" w:lineRule="auto"/>
      <w:jc w:val="left"/>
    </w:pPr>
    <w:rPr>
      <w:bCs w:val="0"/>
      <w:sz w:val="28"/>
      <w:szCs w:val="20"/>
    </w:rPr>
  </w:style>
  <w:style w:type="character" w:customStyle="1" w:styleId="Char2f">
    <w:name w:val="签名 Char2"/>
    <w:basedOn w:val="a0"/>
    <w:uiPriority w:val="99"/>
    <w:semiHidden/>
    <w:qFormat/>
    <w:rsid w:val="002C1634"/>
    <w:rPr>
      <w:kern w:val="2"/>
      <w:sz w:val="21"/>
      <w:szCs w:val="24"/>
    </w:rPr>
  </w:style>
  <w:style w:type="character" w:customStyle="1" w:styleId="Char3c">
    <w:name w:val="信息标题 Char3"/>
    <w:basedOn w:val="a0"/>
    <w:uiPriority w:val="99"/>
    <w:semiHidden/>
    <w:qFormat/>
    <w:rsid w:val="002C1634"/>
    <w:rPr>
      <w:rFonts w:asciiTheme="majorHAnsi" w:eastAsiaTheme="majorEastAsia" w:hAnsiTheme="majorHAnsi" w:cstheme="majorBidi"/>
      <w:kern w:val="2"/>
      <w:sz w:val="24"/>
      <w:szCs w:val="24"/>
      <w:shd w:val="pct20" w:color="auto" w:fill="auto"/>
    </w:rPr>
  </w:style>
  <w:style w:type="paragraph" w:customStyle="1" w:styleId="P1">
    <w:name w:val="标题P1"/>
    <w:basedOn w:val="a"/>
    <w:next w:val="a"/>
    <w:qFormat/>
    <w:rsid w:val="002C1634"/>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2C1634"/>
    <w:pPr>
      <w:spacing w:line="360" w:lineRule="auto"/>
      <w:ind w:firstLineChars="200" w:firstLine="200"/>
    </w:pPr>
  </w:style>
  <w:style w:type="character" w:customStyle="1" w:styleId="Char3d">
    <w:name w:val="注释标题 Char3"/>
    <w:basedOn w:val="a0"/>
    <w:uiPriority w:val="99"/>
    <w:semiHidden/>
    <w:qFormat/>
    <w:rsid w:val="002C1634"/>
    <w:rPr>
      <w:kern w:val="2"/>
      <w:sz w:val="21"/>
      <w:szCs w:val="24"/>
    </w:rPr>
  </w:style>
  <w:style w:type="paragraph" w:customStyle="1" w:styleId="1ffa">
    <w:name w:val="正文首行缩进1"/>
    <w:basedOn w:val="ac"/>
    <w:qFormat/>
    <w:rsid w:val="002C1634"/>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2C1634"/>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2C1634"/>
    <w:pPr>
      <w:adjustRightInd w:val="0"/>
      <w:spacing w:line="360" w:lineRule="atLeast"/>
      <w:jc w:val="left"/>
      <w:textAlignment w:val="baseline"/>
    </w:pPr>
    <w:rPr>
      <w:kern w:val="0"/>
      <w:sz w:val="24"/>
      <w:szCs w:val="20"/>
    </w:rPr>
  </w:style>
  <w:style w:type="paragraph" w:customStyle="1" w:styleId="2ff1">
    <w:name w:val="题 2"/>
    <w:next w:val="23"/>
    <w:qFormat/>
    <w:rsid w:val="002C1634"/>
    <w:rPr>
      <w:rFonts w:ascii="Arial" w:eastAsia="黑体" w:hAnsi="Arial" w:cs="宋体"/>
      <w:bCs/>
      <w:sz w:val="28"/>
      <w:szCs w:val="28"/>
      <w:lang w:val="zh-CN"/>
    </w:rPr>
  </w:style>
  <w:style w:type="paragraph" w:customStyle="1" w:styleId="-">
    <w:name w:val=":-("/>
    <w:qFormat/>
    <w:rsid w:val="002C1634"/>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2C1634"/>
  </w:style>
  <w:style w:type="paragraph" w:customStyle="1" w:styleId="xl62">
    <w:name w:val="xl62"/>
    <w:basedOn w:val="a"/>
    <w:qFormat/>
    <w:rsid w:val="002C163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2C1634"/>
    <w:pPr>
      <w:spacing w:line="360" w:lineRule="auto"/>
      <w:ind w:left="722" w:firstLineChars="48" w:firstLine="116"/>
      <w:textAlignment w:val="bottom"/>
    </w:pPr>
    <w:rPr>
      <w:rFonts w:ascii="宋体" w:hAnsi="宋体"/>
      <w:b/>
      <w:kern w:val="0"/>
      <w:sz w:val="24"/>
    </w:rPr>
  </w:style>
  <w:style w:type="paragraph" w:customStyle="1" w:styleId="afffffffb">
    <w:name w:val="样式 表格文字自调 + 小四"/>
    <w:basedOn w:val="afffff4"/>
    <w:qFormat/>
    <w:rsid w:val="002C1634"/>
    <w:pPr>
      <w:adjustRightInd w:val="0"/>
      <w:snapToGrid w:val="0"/>
      <w:spacing w:line="240" w:lineRule="auto"/>
      <w:ind w:leftChars="-43" w:left="-120" w:rightChars="-38" w:right="-106" w:firstLine="14"/>
      <w:jc w:val="center"/>
    </w:pPr>
    <w:rPr>
      <w:color w:val="0000FF"/>
      <w:sz w:val="24"/>
      <w:szCs w:val="24"/>
    </w:rPr>
  </w:style>
  <w:style w:type="paragraph" w:customStyle="1" w:styleId="afffffffc">
    <w:name w:val="表头"/>
    <w:basedOn w:val="a"/>
    <w:next w:val="a"/>
    <w:qFormat/>
    <w:rsid w:val="002C1634"/>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2C1634"/>
    <w:pPr>
      <w:snapToGrid w:val="0"/>
      <w:spacing w:line="300" w:lineRule="auto"/>
    </w:pPr>
    <w:rPr>
      <w:rFonts w:ascii="Arial Narrow" w:hAnsi="Arial Narrow"/>
      <w:sz w:val="28"/>
      <w:szCs w:val="28"/>
    </w:rPr>
  </w:style>
  <w:style w:type="paragraph" w:customStyle="1" w:styleId="63">
    <w:name w:val="标题6"/>
    <w:basedOn w:val="a"/>
    <w:qFormat/>
    <w:rsid w:val="002C1634"/>
    <w:pPr>
      <w:autoSpaceDE w:val="0"/>
      <w:autoSpaceDN w:val="0"/>
      <w:adjustRightInd w:val="0"/>
      <w:spacing w:line="300" w:lineRule="auto"/>
      <w:jc w:val="center"/>
    </w:pPr>
    <w:rPr>
      <w:rFonts w:eastAsia="黑体"/>
      <w:kern w:val="0"/>
      <w:sz w:val="44"/>
      <w:szCs w:val="28"/>
      <w:lang w:val="zh-CN"/>
    </w:rPr>
  </w:style>
  <w:style w:type="character" w:customStyle="1" w:styleId="Char3e">
    <w:name w:val="称呼 Char3"/>
    <w:basedOn w:val="a0"/>
    <w:uiPriority w:val="99"/>
    <w:semiHidden/>
    <w:qFormat/>
    <w:rsid w:val="002C1634"/>
    <w:rPr>
      <w:kern w:val="2"/>
      <w:sz w:val="21"/>
      <w:szCs w:val="24"/>
    </w:rPr>
  </w:style>
  <w:style w:type="paragraph" w:customStyle="1" w:styleId="xl51">
    <w:name w:val="xl51"/>
    <w:basedOn w:val="a"/>
    <w:qFormat/>
    <w:rsid w:val="002C1634"/>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d">
    <w:name w:val="图形标题"/>
    <w:basedOn w:val="a6"/>
    <w:qFormat/>
    <w:rsid w:val="002C1634"/>
    <w:pPr>
      <w:spacing w:line="360" w:lineRule="auto"/>
      <w:jc w:val="center"/>
    </w:pPr>
    <w:rPr>
      <w:rFonts w:ascii="宋体" w:eastAsia="宋体" w:hAnsi="Plotter"/>
      <w:sz w:val="21"/>
    </w:rPr>
  </w:style>
  <w:style w:type="paragraph" w:customStyle="1" w:styleId="11112">
    <w:name w:val="样式11112"/>
    <w:basedOn w:val="font5"/>
    <w:qFormat/>
    <w:rsid w:val="002C1634"/>
    <w:pPr>
      <w:snapToGrid w:val="0"/>
    </w:pPr>
    <w:rPr>
      <w:rFonts w:cs="Arial Unicode MS"/>
      <w:sz w:val="15"/>
    </w:rPr>
  </w:style>
  <w:style w:type="paragraph" w:customStyle="1" w:styleId="xl56">
    <w:name w:val="xl56"/>
    <w:basedOn w:val="a"/>
    <w:qFormat/>
    <w:rsid w:val="002C163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2C1634"/>
    <w:pPr>
      <w:widowControl/>
      <w:spacing w:before="100" w:beforeAutospacing="1" w:after="100" w:afterAutospacing="1"/>
      <w:jc w:val="left"/>
    </w:pPr>
    <w:rPr>
      <w:kern w:val="0"/>
      <w:sz w:val="20"/>
      <w:szCs w:val="20"/>
    </w:rPr>
  </w:style>
  <w:style w:type="paragraph" w:customStyle="1" w:styleId="xl38">
    <w:name w:val="xl38"/>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e">
    <w:name w:val="基准页眉样式"/>
    <w:basedOn w:val="ac"/>
    <w:qFormat/>
    <w:rsid w:val="002C1634"/>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8"/>
    <w:qFormat/>
    <w:rsid w:val="002C1634"/>
    <w:rPr>
      <w:rFonts w:ascii="Calibri" w:eastAsia="宋体" w:hAnsi="Calibri"/>
      <w:kern w:val="0"/>
      <w:sz w:val="20"/>
      <w:szCs w:val="20"/>
    </w:rPr>
  </w:style>
  <w:style w:type="paragraph" w:customStyle="1" w:styleId="2ff3">
    <w:name w:val="批注主题2"/>
    <w:basedOn w:val="aa"/>
    <w:next w:val="aa"/>
    <w:qFormat/>
    <w:rsid w:val="002C1634"/>
    <w:rPr>
      <w:rFonts w:ascii="宋体"/>
      <w:b/>
      <w:bCs/>
      <w:kern w:val="0"/>
      <w:sz w:val="28"/>
      <w:szCs w:val="20"/>
    </w:rPr>
  </w:style>
  <w:style w:type="paragraph" w:customStyle="1" w:styleId="affffffff">
    <w:name w:val="文字"/>
    <w:basedOn w:val="a"/>
    <w:qFormat/>
    <w:rsid w:val="002C1634"/>
    <w:pPr>
      <w:spacing w:line="360" w:lineRule="auto"/>
      <w:ind w:firstLine="482"/>
    </w:pPr>
    <w:rPr>
      <w:rFonts w:ascii="Arial" w:hAnsi="Arial"/>
      <w:snapToGrid w:val="0"/>
      <w:kern w:val="28"/>
      <w:sz w:val="24"/>
      <w:szCs w:val="20"/>
    </w:rPr>
  </w:style>
  <w:style w:type="paragraph" w:customStyle="1" w:styleId="affffffff0">
    <w:name w:val="小节标题"/>
    <w:basedOn w:val="a"/>
    <w:next w:val="a"/>
    <w:qFormat/>
    <w:rsid w:val="002C1634"/>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
    <w:next w:val="3"/>
    <w:qFormat/>
    <w:rsid w:val="002C1634"/>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character" w:customStyle="1" w:styleId="Char3f">
    <w:name w:val="明显引用 Char3"/>
    <w:basedOn w:val="a0"/>
    <w:uiPriority w:val="99"/>
    <w:qFormat/>
    <w:rsid w:val="002C1634"/>
    <w:rPr>
      <w:b/>
      <w:bCs/>
      <w:i/>
      <w:iCs/>
      <w:color w:val="4472C4" w:themeColor="accent1"/>
      <w:kern w:val="2"/>
      <w:sz w:val="21"/>
      <w:szCs w:val="24"/>
    </w:rPr>
  </w:style>
  <w:style w:type="paragraph" w:customStyle="1" w:styleId="Char1001">
    <w:name w:val="样式 段落样式 Char + 字符缩放: 100% 加宽量  1 磅"/>
    <w:basedOn w:val="a"/>
    <w:rsid w:val="002C1634"/>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1">
    <w:name w:val="特点"/>
    <w:basedOn w:val="a"/>
    <w:next w:val="35"/>
    <w:rsid w:val="002C1634"/>
    <w:pPr>
      <w:ind w:firstLine="502"/>
    </w:pPr>
    <w:rPr>
      <w:sz w:val="28"/>
      <w:szCs w:val="20"/>
    </w:rPr>
  </w:style>
  <w:style w:type="paragraph" w:customStyle="1" w:styleId="120">
    <w:name w:val="正文1.2"/>
    <w:basedOn w:val="a"/>
    <w:rsid w:val="002C1634"/>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rsid w:val="002C1634"/>
    <w:pPr>
      <w:ind w:leftChars="600" w:left="600"/>
    </w:pPr>
  </w:style>
  <w:style w:type="paragraph" w:customStyle="1" w:styleId="1ffb">
    <w:name w:val="文档结构图1"/>
    <w:basedOn w:val="a"/>
    <w:rsid w:val="002C1634"/>
    <w:pPr>
      <w:shd w:val="clear" w:color="auto" w:fill="000080"/>
    </w:pPr>
    <w:rPr>
      <w:kern w:val="0"/>
      <w:sz w:val="20"/>
      <w:shd w:val="clear" w:color="auto" w:fill="000080"/>
    </w:rPr>
  </w:style>
  <w:style w:type="paragraph" w:customStyle="1" w:styleId="affffffff2">
    <w:name w:val="分项目一"/>
    <w:basedOn w:val="a"/>
    <w:rsid w:val="002C1634"/>
    <w:pPr>
      <w:tabs>
        <w:tab w:val="left" w:pos="420"/>
      </w:tabs>
      <w:ind w:left="420" w:hanging="420"/>
    </w:pPr>
    <w:rPr>
      <w:kern w:val="0"/>
      <w:szCs w:val="20"/>
    </w:rPr>
  </w:style>
  <w:style w:type="paragraph" w:customStyle="1" w:styleId="affffffff3">
    <w:name w:val="表格文字分散对齐"/>
    <w:basedOn w:val="affffff1"/>
    <w:rsid w:val="002C1634"/>
    <w:pPr>
      <w:ind w:firstLineChars="0" w:firstLine="0"/>
      <w:jc w:val="distribute"/>
    </w:pPr>
  </w:style>
  <w:style w:type="paragraph" w:customStyle="1" w:styleId="xl35">
    <w:name w:val="xl35"/>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4">
    <w:name w:val="目"/>
    <w:basedOn w:val="a"/>
    <w:rsid w:val="002C1634"/>
    <w:pPr>
      <w:adjustRightInd w:val="0"/>
      <w:snapToGrid w:val="0"/>
      <w:spacing w:line="460" w:lineRule="exact"/>
      <w:textAlignment w:val="baseline"/>
    </w:pPr>
    <w:rPr>
      <w:rFonts w:ascii="宋体"/>
      <w:kern w:val="0"/>
      <w:sz w:val="24"/>
      <w:szCs w:val="20"/>
    </w:rPr>
  </w:style>
  <w:style w:type="paragraph" w:customStyle="1" w:styleId="affffffff5">
    <w:name w:val="注"/>
    <w:basedOn w:val="a"/>
    <w:next w:val="a"/>
    <w:qFormat/>
    <w:rsid w:val="002C1634"/>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qFormat/>
    <w:rsid w:val="002C1634"/>
    <w:rPr>
      <w:rFonts w:ascii="Calibri" w:hAnsi="Calibri"/>
      <w:i/>
      <w:color w:val="000000"/>
      <w:kern w:val="0"/>
      <w:sz w:val="22"/>
      <w:szCs w:val="20"/>
    </w:rPr>
  </w:style>
  <w:style w:type="paragraph" w:customStyle="1" w:styleId="TOC30">
    <w:name w:val="TOC 标题3"/>
    <w:basedOn w:val="10"/>
    <w:next w:val="a"/>
    <w:qFormat/>
    <w:rsid w:val="002C1634"/>
    <w:pPr>
      <w:outlineLvl w:val="9"/>
    </w:pPr>
    <w:rPr>
      <w:rFonts w:ascii="Calibri" w:hAnsi="Calibri"/>
    </w:rPr>
  </w:style>
  <w:style w:type="paragraph" w:customStyle="1" w:styleId="--">
    <w:name w:val="&lt;--"/>
    <w:rsid w:val="002C1634"/>
    <w:pPr>
      <w:overflowPunct w:val="0"/>
      <w:autoSpaceDE w:val="0"/>
      <w:autoSpaceDN w:val="0"/>
      <w:adjustRightInd w:val="0"/>
      <w:textAlignment w:val="baseline"/>
    </w:pPr>
  </w:style>
  <w:style w:type="paragraph" w:customStyle="1" w:styleId="CharChar1CharCharCharChar">
    <w:name w:val="Char Char1 Char Char Char Char"/>
    <w:basedOn w:val="a8"/>
    <w:rsid w:val="002C1634"/>
    <w:rPr>
      <w:rFonts w:ascii="Calibri" w:eastAsia="宋体" w:hAnsi="Calibri"/>
      <w:kern w:val="0"/>
      <w:sz w:val="20"/>
    </w:rPr>
  </w:style>
  <w:style w:type="paragraph" w:customStyle="1" w:styleId="affffffff6">
    <w:name w:val="表题"/>
    <w:rsid w:val="002C1634"/>
    <w:pPr>
      <w:widowControl w:val="0"/>
      <w:adjustRightInd w:val="0"/>
      <w:snapToGrid w:val="0"/>
      <w:jc w:val="right"/>
    </w:pPr>
    <w:rPr>
      <w:rFonts w:eastAsia="黑体"/>
      <w:sz w:val="24"/>
    </w:rPr>
  </w:style>
  <w:style w:type="paragraph" w:customStyle="1" w:styleId="affffffff7">
    <w:name w:val="首消息标题"/>
    <w:basedOn w:val="afa"/>
    <w:next w:val="afa"/>
    <w:rsid w:val="002C1634"/>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rsid w:val="002C1634"/>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rsid w:val="002C1634"/>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8">
    <w:name w:val="附录标识"/>
    <w:basedOn w:val="affffff7"/>
    <w:next w:val="affff0"/>
    <w:rsid w:val="002C1634"/>
  </w:style>
  <w:style w:type="paragraph" w:customStyle="1" w:styleId="310">
    <w:name w:val="正文文本 31"/>
    <w:basedOn w:val="a"/>
    <w:rsid w:val="002C1634"/>
    <w:pPr>
      <w:spacing w:after="120"/>
    </w:pPr>
    <w:rPr>
      <w:sz w:val="16"/>
      <w:szCs w:val="16"/>
    </w:rPr>
  </w:style>
  <w:style w:type="paragraph" w:customStyle="1" w:styleId="64">
    <w:name w:val="6'"/>
    <w:basedOn w:val="a"/>
    <w:rsid w:val="002C1634"/>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rsid w:val="002C1634"/>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rsid w:val="002C1634"/>
    <w:pPr>
      <w:spacing w:line="300" w:lineRule="auto"/>
      <w:ind w:firstLineChars="200" w:firstLine="420"/>
    </w:pPr>
    <w:rPr>
      <w:szCs w:val="21"/>
    </w:rPr>
  </w:style>
  <w:style w:type="paragraph" w:customStyle="1" w:styleId="NOTES">
    <w:name w:val="NOTES"/>
    <w:rsid w:val="002C1634"/>
    <w:pPr>
      <w:ind w:left="1701" w:right="567" w:hanging="567"/>
    </w:pPr>
    <w:rPr>
      <w:lang w:eastAsia="en-US"/>
    </w:rPr>
  </w:style>
  <w:style w:type="paragraph" w:customStyle="1" w:styleId="affffffff9">
    <w:name w:val="表内字"/>
    <w:rsid w:val="002C1634"/>
    <w:pPr>
      <w:widowControl w:val="0"/>
      <w:adjustRightInd w:val="0"/>
      <w:snapToGrid w:val="0"/>
      <w:jc w:val="center"/>
    </w:pPr>
    <w:rPr>
      <w:rFonts w:ascii="宋体" w:hAnsi="宋体"/>
      <w:color w:val="000000"/>
      <w:sz w:val="21"/>
    </w:rPr>
  </w:style>
  <w:style w:type="paragraph" w:customStyle="1" w:styleId="1ffd">
    <w:name w:val="目录1"/>
    <w:basedOn w:val="a"/>
    <w:rsid w:val="002C1634"/>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rsid w:val="002C1634"/>
    <w:pPr>
      <w:spacing w:before="120" w:after="120" w:line="400" w:lineRule="exact"/>
      <w:jc w:val="center"/>
    </w:pPr>
    <w:rPr>
      <w:rFonts w:ascii="黑体" w:eastAsia="黑体" w:hAnsi="黑体" w:cs="宋体"/>
      <w:b w:val="0"/>
      <w:bCs w:val="0"/>
      <w:sz w:val="32"/>
      <w:szCs w:val="20"/>
    </w:rPr>
  </w:style>
  <w:style w:type="paragraph" w:customStyle="1" w:styleId="affffffffa">
    <w:name w:val="表格文字"/>
    <w:basedOn w:val="a"/>
    <w:qFormat/>
    <w:rsid w:val="002C1634"/>
    <w:pPr>
      <w:adjustRightInd w:val="0"/>
      <w:spacing w:line="420" w:lineRule="atLeast"/>
      <w:jc w:val="left"/>
      <w:textAlignment w:val="baseline"/>
    </w:pPr>
    <w:rPr>
      <w:kern w:val="0"/>
      <w:szCs w:val="20"/>
    </w:rPr>
  </w:style>
  <w:style w:type="paragraph" w:customStyle="1" w:styleId="1ffe">
    <w:name w:val="项目符号1"/>
    <w:basedOn w:val="a"/>
    <w:rsid w:val="002C1634"/>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b">
    <w:name w:val="表字"/>
    <w:basedOn w:val="a"/>
    <w:rsid w:val="002C1634"/>
    <w:pPr>
      <w:spacing w:line="300" w:lineRule="auto"/>
      <w:jc w:val="center"/>
    </w:pPr>
    <w:rPr>
      <w:rFonts w:ascii="宋体"/>
      <w:szCs w:val="20"/>
    </w:rPr>
  </w:style>
  <w:style w:type="paragraph" w:customStyle="1" w:styleId="xl41">
    <w:name w:val="xl41"/>
    <w:basedOn w:val="a"/>
    <w:rsid w:val="002C1634"/>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qFormat/>
    <w:rsid w:val="002C1634"/>
    <w:pPr>
      <w:spacing w:before="0" w:after="0" w:line="400" w:lineRule="exact"/>
    </w:pPr>
    <w:rPr>
      <w:rFonts w:eastAsia="黑体" w:cs="宋体"/>
      <w:b w:val="0"/>
      <w:sz w:val="24"/>
    </w:rPr>
  </w:style>
  <w:style w:type="paragraph" w:customStyle="1" w:styleId="affffffffc">
    <w:name w:val="项目符号文字"/>
    <w:basedOn w:val="affffffff"/>
    <w:next w:val="affffffff"/>
    <w:rsid w:val="002C1634"/>
    <w:pPr>
      <w:tabs>
        <w:tab w:val="left" w:pos="780"/>
      </w:tabs>
      <w:ind w:left="284" w:firstLine="0"/>
    </w:pPr>
    <w:rPr>
      <w:rFonts w:ascii="宋体" w:hAnsi="宋体"/>
    </w:rPr>
  </w:style>
  <w:style w:type="paragraph" w:customStyle="1" w:styleId="150">
    <w:name w:val="15"/>
    <w:basedOn w:val="a"/>
    <w:rsid w:val="002C1634"/>
    <w:pPr>
      <w:widowControl/>
      <w:snapToGrid w:val="0"/>
      <w:spacing w:before="100" w:beforeAutospacing="1" w:after="100" w:afterAutospacing="1"/>
    </w:pPr>
    <w:rPr>
      <w:kern w:val="0"/>
      <w:sz w:val="20"/>
      <w:szCs w:val="20"/>
    </w:rPr>
  </w:style>
  <w:style w:type="paragraph" w:customStyle="1" w:styleId="smjChar">
    <w:name w:val="smj Char"/>
    <w:basedOn w:val="a"/>
    <w:rsid w:val="002C1634"/>
    <w:rPr>
      <w:rFonts w:eastAsia="黑体"/>
    </w:rPr>
  </w:style>
  <w:style w:type="paragraph" w:customStyle="1" w:styleId="xl25">
    <w:name w:val="xl25"/>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d">
    <w:name w:val="节标题"/>
    <w:basedOn w:val="a"/>
    <w:next w:val="a"/>
    <w:rsid w:val="002C1634"/>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2C1634"/>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e">
    <w:name w:val="表内字一"/>
    <w:basedOn w:val="affffffff9"/>
    <w:rsid w:val="002C1634"/>
  </w:style>
  <w:style w:type="paragraph" w:customStyle="1" w:styleId="Char311">
    <w:name w:val="Char311"/>
    <w:basedOn w:val="a"/>
    <w:qFormat/>
    <w:rsid w:val="002C1634"/>
    <w:pPr>
      <w:tabs>
        <w:tab w:val="left" w:pos="360"/>
      </w:tabs>
    </w:pPr>
    <w:rPr>
      <w:sz w:val="24"/>
    </w:rPr>
  </w:style>
  <w:style w:type="paragraph" w:customStyle="1" w:styleId="1fff">
    <w:name w:val="表格填充1"/>
    <w:basedOn w:val="a"/>
    <w:rsid w:val="002C1634"/>
    <w:pPr>
      <w:snapToGrid w:val="0"/>
      <w:jc w:val="center"/>
    </w:pPr>
    <w:rPr>
      <w:snapToGrid w:val="0"/>
      <w:sz w:val="30"/>
      <w:szCs w:val="20"/>
    </w:rPr>
  </w:style>
  <w:style w:type="paragraph" w:customStyle="1" w:styleId="1fff0">
    <w:name w:val="日期1"/>
    <w:basedOn w:val="a"/>
    <w:next w:val="a"/>
    <w:rsid w:val="002C1634"/>
    <w:pPr>
      <w:ind w:leftChars="2500" w:left="100"/>
    </w:pPr>
    <w:rPr>
      <w:rFonts w:ascii="宋体"/>
      <w:kern w:val="0"/>
      <w:sz w:val="28"/>
      <w:szCs w:val="20"/>
    </w:rPr>
  </w:style>
  <w:style w:type="paragraph" w:customStyle="1" w:styleId="59">
    <w:name w:val="5"/>
    <w:basedOn w:val="a"/>
    <w:next w:val="ac"/>
    <w:rsid w:val="002C1634"/>
    <w:pPr>
      <w:adjustRightInd w:val="0"/>
      <w:spacing w:after="120" w:line="300" w:lineRule="auto"/>
      <w:ind w:firstLineChars="200" w:firstLine="560"/>
    </w:pPr>
    <w:rPr>
      <w:kern w:val="0"/>
      <w:sz w:val="28"/>
      <w:szCs w:val="32"/>
      <w:lang w:val="zh-CN"/>
    </w:rPr>
  </w:style>
  <w:style w:type="paragraph" w:customStyle="1" w:styleId="afffffffff">
    <w:name w:val="不缩进"/>
    <w:basedOn w:val="a"/>
    <w:rsid w:val="002C1634"/>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rsid w:val="002C1634"/>
    <w:pPr>
      <w:spacing w:line="300" w:lineRule="auto"/>
      <w:jc w:val="center"/>
    </w:pPr>
    <w:rPr>
      <w:szCs w:val="20"/>
    </w:rPr>
  </w:style>
  <w:style w:type="paragraph" w:customStyle="1" w:styleId="afffffffff0">
    <w:name w:val="正文新"/>
    <w:next w:val="23"/>
    <w:rsid w:val="002C1634"/>
    <w:pPr>
      <w:spacing w:line="300" w:lineRule="auto"/>
      <w:ind w:firstLineChars="200" w:firstLine="200"/>
      <w:jc w:val="both"/>
    </w:pPr>
    <w:rPr>
      <w:rFonts w:eastAsia="黑体"/>
      <w:sz w:val="28"/>
      <w:szCs w:val="28"/>
      <w:lang w:val="zh-CN"/>
    </w:rPr>
  </w:style>
  <w:style w:type="paragraph" w:customStyle="1" w:styleId="afffffffff1">
    <w:name w:val="空半行"/>
    <w:basedOn w:val="a"/>
    <w:qFormat/>
    <w:rsid w:val="002C1634"/>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qFormat/>
    <w:rsid w:val="002C1634"/>
    <w:pPr>
      <w:spacing w:before="100" w:after="0" w:line="400" w:lineRule="exact"/>
    </w:pPr>
    <w:rPr>
      <w:rFonts w:ascii="Times New Roman" w:hAnsi="Times New Roman" w:cs="宋体"/>
      <w:b w:val="0"/>
      <w:bCs w:val="0"/>
      <w:sz w:val="28"/>
      <w:szCs w:val="20"/>
    </w:rPr>
  </w:style>
  <w:style w:type="paragraph" w:customStyle="1" w:styleId="3f0">
    <w:name w:val="修订3"/>
    <w:rsid w:val="002C1634"/>
    <w:rPr>
      <w:kern w:val="2"/>
      <w:sz w:val="21"/>
      <w:szCs w:val="24"/>
    </w:rPr>
  </w:style>
  <w:style w:type="paragraph" w:customStyle="1" w:styleId="xl37">
    <w:name w:val="xl37"/>
    <w:basedOn w:val="a"/>
    <w:qFormat/>
    <w:rsid w:val="002C1634"/>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2C1634"/>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2">
    <w:name w:val="工程建设款标题"/>
    <w:basedOn w:val="afffff7"/>
    <w:next w:val="affff0"/>
    <w:rsid w:val="002C1634"/>
    <w:pPr>
      <w:tabs>
        <w:tab w:val="clear" w:pos="735"/>
        <w:tab w:val="clear" w:pos="1680"/>
        <w:tab w:val="left" w:pos="2520"/>
      </w:tabs>
      <w:ind w:left="2520"/>
      <w:outlineLvl w:val="9"/>
    </w:pPr>
  </w:style>
  <w:style w:type="paragraph" w:customStyle="1" w:styleId="Preformatted">
    <w:name w:val="Preformatted"/>
    <w:basedOn w:val="a"/>
    <w:qFormat/>
    <w:rsid w:val="002C163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qFormat/>
    <w:rsid w:val="002C1634"/>
    <w:rPr>
      <w:rFonts w:eastAsia="Arial"/>
      <w:bCs/>
      <w:szCs w:val="32"/>
    </w:rPr>
  </w:style>
  <w:style w:type="paragraph" w:customStyle="1" w:styleId="afffffffff3">
    <w:name w:val="标准"/>
    <w:basedOn w:val="a"/>
    <w:qFormat/>
    <w:rsid w:val="002C1634"/>
    <w:pPr>
      <w:adjustRightInd w:val="0"/>
      <w:spacing w:line="240" w:lineRule="atLeast"/>
      <w:textAlignment w:val="baseline"/>
    </w:pPr>
    <w:rPr>
      <w:rFonts w:ascii="仿宋_GB2312" w:eastAsia="仿宋_GB2312"/>
      <w:kern w:val="0"/>
      <w:szCs w:val="20"/>
    </w:rPr>
  </w:style>
  <w:style w:type="paragraph" w:customStyle="1" w:styleId="4b">
    <w:name w:val="正文4"/>
    <w:basedOn w:val="27"/>
    <w:qFormat/>
    <w:rsid w:val="002C1634"/>
    <w:pPr>
      <w:spacing w:after="0" w:line="360" w:lineRule="auto"/>
      <w:ind w:leftChars="-1" w:left="-2" w:firstLine="0"/>
    </w:pPr>
  </w:style>
  <w:style w:type="paragraph" w:customStyle="1" w:styleId="xl44">
    <w:name w:val="xl44"/>
    <w:basedOn w:val="a"/>
    <w:qFormat/>
    <w:rsid w:val="002C1634"/>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qFormat/>
    <w:rsid w:val="002C1634"/>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2C1634"/>
    <w:rPr>
      <w:rFonts w:eastAsia="Arial"/>
      <w:bCs/>
      <w:szCs w:val="32"/>
    </w:rPr>
  </w:style>
  <w:style w:type="paragraph" w:customStyle="1" w:styleId="1-21">
    <w:name w:val="中等深浅网格 1 - 强调文字颜色 21"/>
    <w:basedOn w:val="a"/>
    <w:qFormat/>
    <w:rsid w:val="002C1634"/>
    <w:pPr>
      <w:ind w:firstLineChars="200" w:firstLine="420"/>
    </w:pPr>
    <w:rPr>
      <w:rFonts w:ascii="Calibri" w:hAnsi="Calibri"/>
      <w:szCs w:val="22"/>
    </w:rPr>
  </w:style>
  <w:style w:type="paragraph" w:customStyle="1" w:styleId="3f2">
    <w:name w:val="样式标题3"/>
    <w:basedOn w:val="3"/>
    <w:qFormat/>
    <w:rsid w:val="002C1634"/>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qFormat/>
    <w:rsid w:val="002C1634"/>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8"/>
    <w:next w:val="a"/>
    <w:qFormat/>
    <w:rsid w:val="002C1634"/>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qFormat/>
    <w:rsid w:val="002C1634"/>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qFormat/>
    <w:rsid w:val="002C1634"/>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qFormat/>
    <w:rsid w:val="002C1634"/>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4">
    <w:name w:val="正文顶头"/>
    <w:basedOn w:val="a"/>
    <w:qFormat/>
    <w:rsid w:val="002C1634"/>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2C1634"/>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qFormat/>
    <w:rsid w:val="002C1634"/>
    <w:pPr>
      <w:spacing w:line="360" w:lineRule="auto"/>
      <w:jc w:val="left"/>
    </w:pPr>
    <w:rPr>
      <w:rFonts w:ascii="宋体" w:eastAsia="楷体_GB2312" w:hAnsi="宋体" w:hint="eastAsia"/>
      <w:color w:val="000000"/>
      <w:sz w:val="24"/>
      <w:szCs w:val="20"/>
    </w:rPr>
  </w:style>
  <w:style w:type="paragraph" w:customStyle="1" w:styleId="afffffffff5">
    <w:name w:val="章标题"/>
    <w:basedOn w:val="a"/>
    <w:next w:val="a"/>
    <w:qFormat/>
    <w:rsid w:val="002C1634"/>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qFormat/>
    <w:rsid w:val="002C1634"/>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qFormat/>
    <w:rsid w:val="002C1634"/>
    <w:rPr>
      <w:rFonts w:ascii="Tahoma" w:hAnsi="Tahoma"/>
      <w:sz w:val="24"/>
      <w:szCs w:val="20"/>
    </w:rPr>
  </w:style>
  <w:style w:type="paragraph" w:customStyle="1" w:styleId="ListBullet1">
    <w:name w:val="List Bullet 1"/>
    <w:qFormat/>
    <w:rsid w:val="002C1634"/>
    <w:pPr>
      <w:tabs>
        <w:tab w:val="left" w:pos="780"/>
      </w:tabs>
      <w:ind w:left="1135" w:right="567" w:hanging="284"/>
      <w:jc w:val="both"/>
    </w:pPr>
    <w:rPr>
      <w:lang w:eastAsia="en-US"/>
    </w:rPr>
  </w:style>
  <w:style w:type="paragraph" w:customStyle="1" w:styleId="spalten">
    <w:name w:val="spalten"/>
    <w:basedOn w:val="a"/>
    <w:qFormat/>
    <w:rsid w:val="002C1634"/>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6">
    <w:name w:val=":("/>
    <w:qFormat/>
    <w:rsid w:val="002C1634"/>
    <w:pPr>
      <w:overflowPunct w:val="0"/>
      <w:autoSpaceDE w:val="0"/>
      <w:autoSpaceDN w:val="0"/>
      <w:adjustRightInd w:val="0"/>
      <w:textAlignment w:val="baseline"/>
    </w:pPr>
  </w:style>
  <w:style w:type="paragraph" w:customStyle="1" w:styleId="ParaCharCharCharCharChar">
    <w:name w:val="默认段落字体 Para Char Char Char Char Char"/>
    <w:basedOn w:val="a"/>
    <w:qFormat/>
    <w:rsid w:val="002C1634"/>
    <w:rPr>
      <w:szCs w:val="21"/>
    </w:rPr>
  </w:style>
  <w:style w:type="paragraph" w:customStyle="1" w:styleId="1fff2">
    <w:name w:val="纯文本1"/>
    <w:basedOn w:val="a"/>
    <w:qFormat/>
    <w:rsid w:val="002C1634"/>
    <w:rPr>
      <w:rFonts w:ascii="宋体" w:hAnsi="Courier New"/>
      <w:szCs w:val="20"/>
    </w:rPr>
  </w:style>
  <w:style w:type="paragraph" w:customStyle="1" w:styleId="3f3">
    <w:name w:val="3"/>
    <w:basedOn w:val="a"/>
    <w:next w:val="111"/>
    <w:qFormat/>
    <w:rsid w:val="002C1634"/>
    <w:pPr>
      <w:widowControl/>
      <w:spacing w:line="312" w:lineRule="auto"/>
      <w:ind w:firstLine="420"/>
    </w:pPr>
    <w:rPr>
      <w:rFonts w:eastAsia="楷体_GB2312"/>
      <w:kern w:val="0"/>
      <w:sz w:val="30"/>
      <w:szCs w:val="20"/>
    </w:rPr>
  </w:style>
  <w:style w:type="paragraph" w:customStyle="1" w:styleId="xl48">
    <w:name w:val="xl48"/>
    <w:basedOn w:val="a"/>
    <w:qFormat/>
    <w:rsid w:val="002C1634"/>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7">
    <w:name w:val="==&gt;"/>
    <w:rsid w:val="002C1634"/>
    <w:pPr>
      <w:overflowPunct w:val="0"/>
      <w:autoSpaceDE w:val="0"/>
      <w:autoSpaceDN w:val="0"/>
      <w:adjustRightInd w:val="0"/>
      <w:textAlignment w:val="baseline"/>
    </w:pPr>
  </w:style>
  <w:style w:type="paragraph" w:customStyle="1" w:styleId="420">
    <w:name w:val="索引 42"/>
    <w:basedOn w:val="a"/>
    <w:next w:val="a"/>
    <w:qFormat/>
    <w:rsid w:val="002C1634"/>
    <w:pPr>
      <w:ind w:leftChars="600" w:left="600"/>
    </w:pPr>
  </w:style>
  <w:style w:type="paragraph" w:customStyle="1" w:styleId="font13">
    <w:name w:val="font13"/>
    <w:basedOn w:val="a"/>
    <w:qFormat/>
    <w:rsid w:val="002C1634"/>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rsid w:val="002C1634"/>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8">
    <w:name w:val="表格正文"/>
    <w:basedOn w:val="a5"/>
    <w:rsid w:val="002C1634"/>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rsid w:val="002C1634"/>
    <w:pPr>
      <w:autoSpaceDE w:val="0"/>
      <w:autoSpaceDN w:val="0"/>
      <w:adjustRightInd w:val="0"/>
      <w:jc w:val="left"/>
    </w:pPr>
    <w:rPr>
      <w:kern w:val="0"/>
      <w:sz w:val="28"/>
      <w:szCs w:val="20"/>
    </w:rPr>
  </w:style>
  <w:style w:type="paragraph" w:customStyle="1" w:styleId="xl23">
    <w:name w:val="xl23"/>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rsid w:val="002C1634"/>
    <w:pPr>
      <w:spacing w:after="120"/>
    </w:pPr>
    <w:rPr>
      <w:sz w:val="16"/>
      <w:szCs w:val="16"/>
    </w:rPr>
  </w:style>
  <w:style w:type="paragraph" w:customStyle="1" w:styleId="CENTER1">
    <w:name w:val="CENTER 1"/>
    <w:basedOn w:val="a"/>
    <w:rsid w:val="002C1634"/>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rsid w:val="002C1634"/>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rsid w:val="002C1634"/>
    <w:pPr>
      <w:keepNext/>
      <w:spacing w:before="360"/>
      <w:ind w:left="1134" w:right="567"/>
      <w:jc w:val="both"/>
    </w:pPr>
    <w:rPr>
      <w:b/>
      <w:caps/>
      <w:lang w:eastAsia="en-US"/>
    </w:rPr>
  </w:style>
  <w:style w:type="paragraph" w:customStyle="1" w:styleId="213">
    <w:name w:val="正文文本 21"/>
    <w:basedOn w:val="a"/>
    <w:rsid w:val="002C1634"/>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8"/>
    <w:rsid w:val="002C1634"/>
    <w:rPr>
      <w:rFonts w:ascii="Calibri" w:eastAsia="宋体" w:hAnsi="Calibri"/>
      <w:kern w:val="0"/>
      <w:sz w:val="20"/>
    </w:rPr>
  </w:style>
  <w:style w:type="paragraph" w:customStyle="1" w:styleId="BCDDE9ABABFE460AAF8A1CFF4CFA4596">
    <w:name w:val="BCDDE9ABABFE460AAF8A1CFF4CFA4596"/>
    <w:qFormat/>
    <w:rsid w:val="002C1634"/>
    <w:pPr>
      <w:spacing w:after="200" w:line="276" w:lineRule="auto"/>
    </w:pPr>
    <w:rPr>
      <w:rFonts w:ascii="Calibri" w:hAnsi="Calibri"/>
      <w:sz w:val="22"/>
      <w:szCs w:val="22"/>
      <w:lang w:eastAsia="en-US"/>
    </w:rPr>
  </w:style>
  <w:style w:type="paragraph" w:customStyle="1" w:styleId="xl57">
    <w:name w:val="xl5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qFormat/>
    <w:rsid w:val="002C1634"/>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rsid w:val="002C1634"/>
    <w:pPr>
      <w:spacing w:line="300" w:lineRule="auto"/>
    </w:pPr>
    <w:rPr>
      <w:szCs w:val="21"/>
    </w:rPr>
  </w:style>
  <w:style w:type="paragraph" w:customStyle="1" w:styleId="2ff5">
    <w:name w:val="打印正文2"/>
    <w:basedOn w:val="1ff3"/>
    <w:qFormat/>
    <w:rsid w:val="002C1634"/>
    <w:pPr>
      <w:tabs>
        <w:tab w:val="left" w:pos="1321"/>
      </w:tabs>
      <w:ind w:firstLine="601"/>
    </w:pPr>
  </w:style>
  <w:style w:type="paragraph" w:customStyle="1" w:styleId="CharCharChar1CharCharCharCharCharCharChar">
    <w:name w:val="Char Char Char1 Char Char Char Char Char Char Char"/>
    <w:basedOn w:val="a"/>
    <w:qFormat/>
    <w:rsid w:val="002C1634"/>
    <w:rPr>
      <w:sz w:val="28"/>
      <w:szCs w:val="28"/>
    </w:rPr>
  </w:style>
  <w:style w:type="paragraph" w:customStyle="1" w:styleId="2ff6">
    <w:name w:val="样式正文2"/>
    <w:basedOn w:val="1fff1"/>
    <w:qFormat/>
    <w:rsid w:val="002C1634"/>
    <w:pPr>
      <w:ind w:firstLineChars="0" w:firstLine="0"/>
    </w:pPr>
  </w:style>
  <w:style w:type="paragraph" w:customStyle="1" w:styleId="xl52">
    <w:name w:val="xl52"/>
    <w:basedOn w:val="a"/>
    <w:rsid w:val="002C1634"/>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表中字"/>
    <w:rsid w:val="002C1634"/>
    <w:pPr>
      <w:widowControl w:val="0"/>
      <w:adjustRightInd w:val="0"/>
      <w:snapToGrid w:val="0"/>
      <w:jc w:val="center"/>
    </w:pPr>
    <w:rPr>
      <w:w w:val="90"/>
      <w:sz w:val="21"/>
    </w:rPr>
  </w:style>
  <w:style w:type="paragraph" w:customStyle="1" w:styleId="afffffffffa">
    <w:name w:val="封面分册"/>
    <w:basedOn w:val="afffffb"/>
    <w:next w:val="afffffb"/>
    <w:rsid w:val="002C1634"/>
    <w:rPr>
      <w:sz w:val="32"/>
    </w:rPr>
  </w:style>
  <w:style w:type="paragraph" w:customStyle="1" w:styleId="afffffffffb">
    <w:name w:val="表内小四边"/>
    <w:basedOn w:val="a"/>
    <w:rsid w:val="002C1634"/>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rsid w:val="002C1634"/>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c">
    <w:name w:val="工程建设表标题"/>
    <w:basedOn w:val="afffff7"/>
    <w:next w:val="affff0"/>
    <w:rsid w:val="002C1634"/>
    <w:pPr>
      <w:tabs>
        <w:tab w:val="clear" w:pos="735"/>
        <w:tab w:val="clear" w:pos="1680"/>
        <w:tab w:val="left" w:pos="3360"/>
      </w:tabs>
      <w:ind w:left="3360"/>
      <w:jc w:val="center"/>
      <w:outlineLvl w:val="9"/>
    </w:pPr>
    <w:rPr>
      <w:b w:val="0"/>
    </w:rPr>
  </w:style>
  <w:style w:type="paragraph" w:customStyle="1" w:styleId="afffffffffd">
    <w:name w:val="表标题"/>
    <w:rsid w:val="002C1634"/>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e">
    <w:name w:val="样式 表内字"/>
    <w:basedOn w:val="ac"/>
    <w:rsid w:val="002C1634"/>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4"/>
    <w:next w:val="a"/>
    <w:rsid w:val="002C1634"/>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qFormat/>
    <w:rsid w:val="002C1634"/>
  </w:style>
  <w:style w:type="paragraph" w:customStyle="1" w:styleId="1fff6">
    <w:name w:val="样式 标题 1 + 宋体 四号 两端对齐"/>
    <w:basedOn w:val="10"/>
    <w:next w:val="2"/>
    <w:qFormat/>
    <w:rsid w:val="002C1634"/>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qFormat/>
    <w:rsid w:val="002C1634"/>
    <w:pPr>
      <w:spacing w:line="300" w:lineRule="auto"/>
      <w:ind w:firstLine="57"/>
    </w:pPr>
    <w:rPr>
      <w:szCs w:val="20"/>
    </w:rPr>
  </w:style>
  <w:style w:type="paragraph" w:customStyle="1" w:styleId="Style33">
    <w:name w:val="_Style 33"/>
    <w:basedOn w:val="a8"/>
    <w:qFormat/>
    <w:rsid w:val="002C1634"/>
    <w:rPr>
      <w:rFonts w:ascii="Calibri" w:eastAsia="宋体" w:hAnsi="Calibri"/>
      <w:kern w:val="0"/>
      <w:sz w:val="20"/>
      <w:szCs w:val="20"/>
    </w:rPr>
  </w:style>
  <w:style w:type="paragraph" w:customStyle="1" w:styleId="2ff8">
    <w:name w:val="样式 标题 2 + 宋体"/>
    <w:basedOn w:val="2"/>
    <w:qFormat/>
    <w:rsid w:val="002C1634"/>
    <w:pPr>
      <w:spacing w:line="240" w:lineRule="auto"/>
    </w:pPr>
    <w:rPr>
      <w:rFonts w:ascii="宋体" w:eastAsia="宋体" w:hAnsi="宋体"/>
      <w:sz w:val="30"/>
      <w:szCs w:val="20"/>
    </w:rPr>
  </w:style>
  <w:style w:type="paragraph" w:customStyle="1" w:styleId="affffffffff">
    <w:name w:val="a"/>
    <w:basedOn w:val="d"/>
    <w:next w:val="1ff3"/>
    <w:qFormat/>
    <w:rsid w:val="002C1634"/>
    <w:pPr>
      <w:keepNext/>
      <w:jc w:val="left"/>
    </w:pPr>
  </w:style>
  <w:style w:type="paragraph" w:customStyle="1" w:styleId="xl63">
    <w:name w:val="xl63"/>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qFormat/>
    <w:rsid w:val="002C1634"/>
    <w:pPr>
      <w:jc w:val="center"/>
    </w:pPr>
    <w:rPr>
      <w:sz w:val="18"/>
    </w:rPr>
  </w:style>
  <w:style w:type="paragraph" w:customStyle="1" w:styleId="affffffffff0">
    <w:name w:val="正文首行不缩进"/>
    <w:basedOn w:val="a"/>
    <w:qFormat/>
    <w:rsid w:val="002C1634"/>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2C1634"/>
    <w:pPr>
      <w:tabs>
        <w:tab w:val="left" w:pos="1993"/>
      </w:tabs>
      <w:ind w:left="1993" w:hanging="420"/>
      <w:outlineLvl w:val="3"/>
    </w:pPr>
  </w:style>
  <w:style w:type="paragraph" w:customStyle="1" w:styleId="ArialNarrow0">
    <w:name w:val="样式 表内字 + Arial Narrow 自动设置 两端对齐"/>
    <w:basedOn w:val="affffffff9"/>
    <w:qFormat/>
    <w:rsid w:val="002C1634"/>
    <w:pPr>
      <w:jc w:val="both"/>
    </w:pPr>
    <w:rPr>
      <w:rFonts w:ascii="Arial Narrow" w:eastAsia="仿宋_GB2312" w:hAnsi="Arial Narrow" w:cs="宋体"/>
      <w:color w:val="auto"/>
      <w:szCs w:val="21"/>
    </w:rPr>
  </w:style>
  <w:style w:type="paragraph" w:customStyle="1" w:styleId="Style19">
    <w:name w:val="_Style 19"/>
    <w:basedOn w:val="a8"/>
    <w:qFormat/>
    <w:rsid w:val="002C1634"/>
    <w:rPr>
      <w:rFonts w:ascii="Calibri" w:eastAsia="宋体" w:hAnsi="Calibri"/>
      <w:kern w:val="0"/>
      <w:sz w:val="20"/>
    </w:rPr>
  </w:style>
  <w:style w:type="paragraph" w:customStyle="1" w:styleId="CharCharCharCharCharCharChar">
    <w:name w:val="Char Char Char Char Char Char Char"/>
    <w:basedOn w:val="a"/>
    <w:qFormat/>
    <w:rsid w:val="002C1634"/>
  </w:style>
  <w:style w:type="paragraph" w:customStyle="1" w:styleId="Text2">
    <w:name w:val="Text2"/>
    <w:qFormat/>
    <w:rsid w:val="002C1634"/>
    <w:pPr>
      <w:spacing w:before="60"/>
      <w:ind w:left="1701" w:right="567"/>
    </w:pPr>
    <w:rPr>
      <w:lang w:eastAsia="en-US"/>
    </w:rPr>
  </w:style>
  <w:style w:type="paragraph" w:customStyle="1" w:styleId="200">
    <w:name w:val="样式 纯文本 + 行距: 固定值 20 磅"/>
    <w:basedOn w:val="af"/>
    <w:qFormat/>
    <w:rsid w:val="002C1634"/>
    <w:pPr>
      <w:spacing w:line="400" w:lineRule="exact"/>
    </w:pPr>
    <w:rPr>
      <w:rFonts w:cs="宋体"/>
      <w:kern w:val="2"/>
      <w:szCs w:val="20"/>
    </w:rPr>
  </w:style>
  <w:style w:type="paragraph" w:customStyle="1" w:styleId="MessageHeaderLast">
    <w:name w:val="Message Header Last"/>
    <w:basedOn w:val="afa"/>
    <w:next w:val="ac"/>
    <w:qFormat/>
    <w:rsid w:val="002C1634"/>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1">
    <w:name w:val="È±Ê¡ÎÄ±¾"/>
    <w:basedOn w:val="a"/>
    <w:qFormat/>
    <w:rsid w:val="002C1634"/>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qFormat/>
    <w:rsid w:val="002C1634"/>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qFormat/>
    <w:rsid w:val="002C1634"/>
    <w:rPr>
      <w:i/>
      <w:iCs/>
      <w:color w:val="000000"/>
      <w:szCs w:val="22"/>
    </w:rPr>
  </w:style>
  <w:style w:type="paragraph" w:customStyle="1" w:styleId="3f5">
    <w:name w:val="题 3"/>
    <w:next w:val="27"/>
    <w:qFormat/>
    <w:rsid w:val="002C1634"/>
    <w:pPr>
      <w:snapToGrid w:val="0"/>
      <w:spacing w:line="300" w:lineRule="auto"/>
    </w:pPr>
    <w:rPr>
      <w:rFonts w:eastAsia="黑体" w:cs="宋体"/>
      <w:sz w:val="28"/>
    </w:rPr>
  </w:style>
  <w:style w:type="paragraph" w:customStyle="1" w:styleId="affffffffff2">
    <w:name w:val="表格标题"/>
    <w:basedOn w:val="afffffff3"/>
    <w:qFormat/>
    <w:rsid w:val="002C1634"/>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qFormat/>
    <w:rsid w:val="002C1634"/>
    <w:pPr>
      <w:widowControl/>
      <w:spacing w:line="360" w:lineRule="auto"/>
      <w:ind w:firstLine="573"/>
      <w:jc w:val="both"/>
    </w:pPr>
    <w:rPr>
      <w:rFonts w:ascii="Times New Roman" w:hAnsi="Times New Roman"/>
      <w:color w:val="auto"/>
      <w:kern w:val="0"/>
      <w:sz w:val="30"/>
    </w:rPr>
  </w:style>
  <w:style w:type="paragraph" w:customStyle="1" w:styleId="affffffffff3">
    <w:name w:val="表格文字左对齐"/>
    <w:basedOn w:val="affffff1"/>
    <w:qFormat/>
    <w:rsid w:val="002C1634"/>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4">
    <w:name w:val="工程建设无节图标题"/>
    <w:next w:val="affff0"/>
    <w:qFormat/>
    <w:rsid w:val="002C1634"/>
    <w:pPr>
      <w:tabs>
        <w:tab w:val="left" w:pos="900"/>
      </w:tabs>
      <w:ind w:left="900" w:hanging="360"/>
      <w:jc w:val="center"/>
      <w:outlineLvl w:val="3"/>
    </w:pPr>
    <w:rPr>
      <w:rFonts w:eastAsia="黑体"/>
      <w:b/>
    </w:rPr>
  </w:style>
  <w:style w:type="paragraph" w:customStyle="1" w:styleId="affffffffff5">
    <w:name w:val="单级编号"/>
    <w:basedOn w:val="a"/>
    <w:qFormat/>
    <w:rsid w:val="002C1634"/>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rsid w:val="002C1634"/>
    <w:pPr>
      <w:overflowPunct w:val="0"/>
      <w:autoSpaceDE w:val="0"/>
      <w:autoSpaceDN w:val="0"/>
      <w:adjustRightInd w:val="0"/>
      <w:textAlignment w:val="baseline"/>
    </w:pPr>
  </w:style>
  <w:style w:type="paragraph" w:customStyle="1" w:styleId="-1">
    <w:name w:val=":-|"/>
    <w:qFormat/>
    <w:rsid w:val="002C1634"/>
    <w:pPr>
      <w:overflowPunct w:val="0"/>
      <w:autoSpaceDE w:val="0"/>
      <w:autoSpaceDN w:val="0"/>
      <w:adjustRightInd w:val="0"/>
      <w:textAlignment w:val="baseline"/>
    </w:pPr>
  </w:style>
  <w:style w:type="paragraph" w:customStyle="1" w:styleId="ParaChar">
    <w:name w:val="默认段落字体 Para Char"/>
    <w:basedOn w:val="a"/>
    <w:qFormat/>
    <w:rsid w:val="002C1634"/>
    <w:pPr>
      <w:spacing w:line="360" w:lineRule="auto"/>
    </w:pPr>
    <w:rPr>
      <w:rFonts w:ascii="Tahoma" w:hAnsi="Tahoma"/>
      <w:sz w:val="24"/>
      <w:szCs w:val="20"/>
    </w:rPr>
  </w:style>
  <w:style w:type="paragraph" w:customStyle="1" w:styleId="reader-word-layer">
    <w:name w:val="reader-word-layer"/>
    <w:basedOn w:val="a"/>
    <w:qFormat/>
    <w:rsid w:val="002C1634"/>
    <w:pPr>
      <w:widowControl/>
      <w:spacing w:before="100" w:beforeAutospacing="1" w:after="100" w:afterAutospacing="1"/>
      <w:jc w:val="left"/>
    </w:pPr>
    <w:rPr>
      <w:rFonts w:ascii="宋体" w:hAnsi="宋体" w:cs="宋体"/>
      <w:kern w:val="0"/>
      <w:sz w:val="24"/>
    </w:rPr>
  </w:style>
  <w:style w:type="paragraph" w:customStyle="1" w:styleId="affffffffff6">
    <w:name w:val="封面公司名称"/>
    <w:basedOn w:val="a"/>
    <w:qFormat/>
    <w:rsid w:val="002C1634"/>
    <w:pPr>
      <w:adjustRightInd w:val="0"/>
      <w:snapToGrid w:val="0"/>
      <w:spacing w:line="300" w:lineRule="auto"/>
      <w:jc w:val="center"/>
    </w:pPr>
    <w:rPr>
      <w:rFonts w:ascii="Arial Narrow" w:eastAsia="黑体" w:hAnsi="Arial Narrow"/>
      <w:sz w:val="32"/>
    </w:rPr>
  </w:style>
  <w:style w:type="character" w:customStyle="1" w:styleId="Char3f0">
    <w:name w:val="引用 Char3"/>
    <w:basedOn w:val="a0"/>
    <w:uiPriority w:val="99"/>
    <w:qFormat/>
    <w:rsid w:val="002C1634"/>
    <w:rPr>
      <w:i/>
      <w:iCs/>
      <w:color w:val="000000" w:themeColor="text1"/>
      <w:kern w:val="2"/>
      <w:sz w:val="21"/>
      <w:szCs w:val="24"/>
    </w:rPr>
  </w:style>
  <w:style w:type="paragraph" w:customStyle="1" w:styleId="113">
    <w:name w:val="列出段落11"/>
    <w:basedOn w:val="a"/>
    <w:uiPriority w:val="34"/>
    <w:qFormat/>
    <w:rsid w:val="002C1634"/>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qFormat/>
    <w:rsid w:val="002C1634"/>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qFormat/>
    <w:rsid w:val="002C1634"/>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2C1634"/>
    <w:rPr>
      <w:bCs/>
      <w:szCs w:val="32"/>
    </w:rPr>
  </w:style>
  <w:style w:type="paragraph" w:customStyle="1" w:styleId="1110">
    <w:name w:val="文档结构图111"/>
    <w:basedOn w:val="a"/>
    <w:qFormat/>
    <w:rsid w:val="002C1634"/>
    <w:pPr>
      <w:shd w:val="clear" w:color="auto" w:fill="000080"/>
    </w:pPr>
    <w:rPr>
      <w:kern w:val="0"/>
      <w:sz w:val="20"/>
      <w:shd w:val="clear" w:color="auto" w:fill="000080"/>
    </w:rPr>
  </w:style>
  <w:style w:type="paragraph" w:customStyle="1" w:styleId="1fff8">
    <w:name w:val="正文缩进1"/>
    <w:basedOn w:val="a"/>
    <w:qFormat/>
    <w:rsid w:val="002C1634"/>
    <w:pPr>
      <w:adjustRightInd w:val="0"/>
      <w:spacing w:line="360" w:lineRule="atLeast"/>
      <w:ind w:firstLine="420"/>
      <w:jc w:val="left"/>
      <w:textAlignment w:val="baseline"/>
    </w:pPr>
    <w:rPr>
      <w:kern w:val="0"/>
      <w:sz w:val="24"/>
      <w:szCs w:val="20"/>
    </w:rPr>
  </w:style>
  <w:style w:type="paragraph" w:customStyle="1" w:styleId="affffffffff7">
    <w:name w:val="回信地址"/>
    <w:basedOn w:val="a"/>
    <w:qFormat/>
    <w:rsid w:val="002C1634"/>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2C1634"/>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8">
    <w:name w:val="小节封面"/>
    <w:qFormat/>
    <w:rsid w:val="002C1634"/>
    <w:pPr>
      <w:jc w:val="center"/>
    </w:pPr>
    <w:rPr>
      <w:rFonts w:ascii="黑体" w:eastAsia="黑体" w:cs="黑体"/>
      <w:bCs/>
      <w:color w:val="FF0000"/>
      <w:sz w:val="44"/>
      <w:szCs w:val="32"/>
      <w:lang w:val="zh-CN"/>
    </w:rPr>
  </w:style>
  <w:style w:type="paragraph" w:customStyle="1" w:styleId="affffffffff9">
    <w:name w:val="!正文"/>
    <w:basedOn w:val="a"/>
    <w:qFormat/>
    <w:rsid w:val="002C1634"/>
    <w:pPr>
      <w:adjustRightInd w:val="0"/>
      <w:snapToGrid w:val="0"/>
      <w:spacing w:line="500" w:lineRule="atLeast"/>
      <w:ind w:firstLineChars="200" w:firstLine="200"/>
    </w:pPr>
    <w:rPr>
      <w:rFonts w:ascii="宋体" w:hAnsi="宋体"/>
      <w:sz w:val="28"/>
    </w:rPr>
  </w:style>
  <w:style w:type="paragraph" w:customStyle="1" w:styleId="4c">
    <w:name w:val="修订4"/>
    <w:qFormat/>
    <w:rsid w:val="002C1634"/>
    <w:rPr>
      <w:kern w:val="2"/>
      <w:sz w:val="21"/>
      <w:szCs w:val="24"/>
    </w:rPr>
  </w:style>
  <w:style w:type="paragraph" w:customStyle="1" w:styleId="affffffffffa">
    <w:name w:val="样式 表标"/>
    <w:basedOn w:val="a"/>
    <w:qFormat/>
    <w:rsid w:val="002C1634"/>
    <w:pPr>
      <w:spacing w:line="300" w:lineRule="auto"/>
      <w:jc w:val="center"/>
    </w:pPr>
    <w:rPr>
      <w:rFonts w:ascii="黑体" w:eastAsia="黑体"/>
      <w:sz w:val="24"/>
      <w:szCs w:val="20"/>
      <w:u w:color="FFFFFF"/>
    </w:rPr>
  </w:style>
  <w:style w:type="paragraph" w:customStyle="1" w:styleId="xl39">
    <w:name w:val="xl39"/>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b">
    <w:name w:val="样式 宋体 居中"/>
    <w:basedOn w:val="a"/>
    <w:qFormat/>
    <w:rsid w:val="002C1634"/>
    <w:pPr>
      <w:adjustRightInd w:val="0"/>
      <w:snapToGrid w:val="0"/>
      <w:jc w:val="center"/>
    </w:pPr>
    <w:rPr>
      <w:rFonts w:ascii="宋体" w:hAnsi="宋体"/>
      <w:color w:val="008000"/>
      <w:szCs w:val="21"/>
    </w:rPr>
  </w:style>
  <w:style w:type="paragraph" w:customStyle="1" w:styleId="2ffb">
    <w:name w:val="2"/>
    <w:basedOn w:val="a"/>
    <w:next w:val="ac"/>
    <w:qFormat/>
    <w:rsid w:val="002C1634"/>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c">
    <w:name w:val="表内文字新"/>
    <w:next w:val="a"/>
    <w:qFormat/>
    <w:rsid w:val="002C1634"/>
    <w:pPr>
      <w:widowControl w:val="0"/>
      <w:snapToGrid w:val="0"/>
      <w:jc w:val="center"/>
    </w:pPr>
    <w:rPr>
      <w:sz w:val="24"/>
      <w:szCs w:val="24"/>
      <w:lang w:val="zh-CN"/>
    </w:rPr>
  </w:style>
  <w:style w:type="paragraph" w:customStyle="1" w:styleId="Char3f1">
    <w:name w:val="Char3"/>
    <w:basedOn w:val="a"/>
    <w:qFormat/>
    <w:rsid w:val="002C1634"/>
  </w:style>
  <w:style w:type="paragraph" w:customStyle="1" w:styleId="p82">
    <w:name w:val="p82"/>
    <w:basedOn w:val="a"/>
    <w:qFormat/>
    <w:rsid w:val="002C1634"/>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d">
    <w:name w:val="页码章节"/>
    <w:basedOn w:val="10"/>
    <w:next w:val="a"/>
    <w:qFormat/>
    <w:rsid w:val="002C1634"/>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qFormat/>
    <w:rsid w:val="002C1634"/>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e">
    <w:name w:val="&lt;=="/>
    <w:qFormat/>
    <w:rsid w:val="002C1634"/>
    <w:pPr>
      <w:overflowPunct w:val="0"/>
      <w:autoSpaceDE w:val="0"/>
      <w:autoSpaceDN w:val="0"/>
      <w:adjustRightInd w:val="0"/>
      <w:textAlignment w:val="baseline"/>
    </w:pPr>
  </w:style>
  <w:style w:type="paragraph" w:customStyle="1" w:styleId="3f6">
    <w:name w:val="标题3"/>
    <w:basedOn w:val="10"/>
    <w:link w:val="3CharChar"/>
    <w:qFormat/>
    <w:rsid w:val="002C1634"/>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
    <w:name w:val="表格文字中对齐"/>
    <w:basedOn w:val="affffff1"/>
    <w:qFormat/>
    <w:rsid w:val="002C1634"/>
    <w:pPr>
      <w:ind w:firstLineChars="0" w:firstLine="0"/>
    </w:pPr>
    <w:rPr>
      <w:rFonts w:ascii="Arial Narrow" w:eastAsia="仿宋_GB2312" w:hAnsi="Arial Narrow"/>
      <w:b/>
      <w:bCs/>
    </w:rPr>
  </w:style>
  <w:style w:type="paragraph" w:customStyle="1" w:styleId="afffffffffff0">
    <w:name w:val="表格侧编号"/>
    <w:next w:val="a"/>
    <w:qFormat/>
    <w:rsid w:val="002C1634"/>
    <w:pPr>
      <w:widowControl w:val="0"/>
      <w:adjustRightInd w:val="0"/>
      <w:spacing w:line="360" w:lineRule="atLeast"/>
      <w:jc w:val="both"/>
      <w:textAlignment w:val="baseline"/>
    </w:pPr>
    <w:rPr>
      <w:rFonts w:ascii="Arial" w:hAnsi="Arial" w:cs="Arial"/>
      <w:sz w:val="24"/>
      <w:szCs w:val="24"/>
    </w:rPr>
  </w:style>
  <w:style w:type="paragraph" w:customStyle="1" w:styleId="1112">
    <w:name w:val="日期111"/>
    <w:basedOn w:val="a"/>
    <w:next w:val="a"/>
    <w:qFormat/>
    <w:rsid w:val="002C1634"/>
    <w:pPr>
      <w:ind w:leftChars="2500" w:left="100"/>
    </w:pPr>
    <w:rPr>
      <w:rFonts w:ascii="宋体"/>
      <w:kern w:val="0"/>
      <w:sz w:val="28"/>
      <w:szCs w:val="20"/>
    </w:rPr>
  </w:style>
  <w:style w:type="paragraph" w:customStyle="1" w:styleId="2ffc">
    <w:name w:val="标题2"/>
    <w:basedOn w:val="2"/>
    <w:next w:val="2"/>
    <w:qFormat/>
    <w:rsid w:val="002C1634"/>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1">
    <w:name w:val="Char Char121"/>
    <w:basedOn w:val="a8"/>
    <w:qFormat/>
    <w:rsid w:val="002C1634"/>
    <w:rPr>
      <w:rFonts w:ascii="Calibri" w:eastAsia="宋体" w:hAnsi="Calibri"/>
      <w:kern w:val="0"/>
      <w:sz w:val="20"/>
      <w:szCs w:val="20"/>
    </w:rPr>
  </w:style>
  <w:style w:type="paragraph" w:customStyle="1" w:styleId="reader-word-layerreader-word-s1-4">
    <w:name w:val="reader-word-layer reader-word-s1-4"/>
    <w:basedOn w:val="a"/>
    <w:qFormat/>
    <w:rsid w:val="002C1634"/>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qFormat/>
    <w:rsid w:val="002C1634"/>
    <w:pPr>
      <w:adjustRightInd w:val="0"/>
      <w:spacing w:line="360" w:lineRule="auto"/>
      <w:textAlignment w:val="baseline"/>
    </w:pPr>
    <w:rPr>
      <w:rFonts w:ascii="Arial" w:hAnsi="Arial" w:cs="Arial"/>
      <w:kern w:val="0"/>
      <w:sz w:val="24"/>
    </w:rPr>
  </w:style>
  <w:style w:type="paragraph" w:customStyle="1" w:styleId="2ffd">
    <w:name w:val="封面2"/>
    <w:qFormat/>
    <w:rsid w:val="002C1634"/>
    <w:pPr>
      <w:snapToGrid w:val="0"/>
      <w:jc w:val="center"/>
    </w:pPr>
    <w:rPr>
      <w:b/>
      <w:sz w:val="30"/>
      <w:szCs w:val="30"/>
      <w:lang w:val="zh-CN"/>
    </w:rPr>
  </w:style>
  <w:style w:type="paragraph" w:customStyle="1" w:styleId="TABLES">
    <w:name w:val="TABLES"/>
    <w:qFormat/>
    <w:rsid w:val="002C1634"/>
    <w:pPr>
      <w:keepNext/>
      <w:spacing w:before="360"/>
      <w:ind w:right="567"/>
      <w:jc w:val="both"/>
    </w:pPr>
    <w:rPr>
      <w:rFonts w:ascii="Arial" w:hAnsi="Arial" w:cs="Arial"/>
      <w:bCs/>
      <w:caps/>
      <w:sz w:val="16"/>
      <w:lang w:eastAsia="en-US"/>
    </w:rPr>
  </w:style>
  <w:style w:type="table" w:customStyle="1" w:styleId="540">
    <w:name w:val="网格型 54"/>
    <w:basedOn w:val="a1"/>
    <w:qFormat/>
    <w:rsid w:val="002C1634"/>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1"/>
    <w:qFormat/>
    <w:rsid w:val="002C1634"/>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qFormat/>
    <w:rsid w:val="002C1634"/>
    <w:pPr>
      <w:jc w:val="center"/>
      <w:outlineLvl w:val="1"/>
    </w:pPr>
    <w:rPr>
      <w:rFonts w:ascii="黑体" w:eastAsia="黑体"/>
      <w:b/>
      <w:sz w:val="32"/>
    </w:rPr>
  </w:style>
  <w:style w:type="character" w:customStyle="1" w:styleId="114">
    <w:name w:val="书籍标题11"/>
    <w:qFormat/>
    <w:rsid w:val="002C1634"/>
    <w:rPr>
      <w:b/>
      <w:smallCaps/>
      <w:spacing w:val="5"/>
    </w:rPr>
  </w:style>
  <w:style w:type="character" w:customStyle="1" w:styleId="115">
    <w:name w:val="明显参考11"/>
    <w:qFormat/>
    <w:rsid w:val="002C1634"/>
    <w:rPr>
      <w:b/>
      <w:smallCaps/>
      <w:color w:val="C0504D"/>
      <w:spacing w:val="5"/>
      <w:u w:val="single"/>
    </w:rPr>
  </w:style>
  <w:style w:type="character" w:customStyle="1" w:styleId="116">
    <w:name w:val="不明显参考11"/>
    <w:qFormat/>
    <w:rsid w:val="002C1634"/>
    <w:rPr>
      <w:smallCaps/>
      <w:color w:val="C0504D"/>
      <w:u w:val="single"/>
    </w:rPr>
  </w:style>
  <w:style w:type="character" w:customStyle="1" w:styleId="117">
    <w:name w:val="明显强调11"/>
    <w:qFormat/>
    <w:rsid w:val="002C1634"/>
    <w:rPr>
      <w:b/>
      <w:i/>
      <w:color w:val="4F81BD"/>
    </w:rPr>
  </w:style>
  <w:style w:type="character" w:customStyle="1" w:styleId="118">
    <w:name w:val="不明显强调11"/>
    <w:qFormat/>
    <w:rsid w:val="002C1634"/>
    <w:rPr>
      <w:i/>
      <w:color w:val="808080"/>
    </w:rPr>
  </w:style>
  <w:style w:type="paragraph" w:customStyle="1" w:styleId="119">
    <w:name w:val="修订11"/>
    <w:qFormat/>
    <w:rsid w:val="002C1634"/>
    <w:rPr>
      <w:rFonts w:ascii="Calibri" w:hAnsi="Calibri"/>
      <w:kern w:val="2"/>
      <w:sz w:val="21"/>
      <w:szCs w:val="24"/>
    </w:rPr>
  </w:style>
  <w:style w:type="paragraph" w:customStyle="1" w:styleId="Style218">
    <w:name w:val="_Style 218"/>
    <w:basedOn w:val="a"/>
    <w:next w:val="a"/>
    <w:uiPriority w:val="39"/>
    <w:qFormat/>
    <w:rsid w:val="002C1634"/>
    <w:pPr>
      <w:tabs>
        <w:tab w:val="right" w:leader="dot" w:pos="8834"/>
      </w:tabs>
      <w:spacing w:before="120" w:after="120"/>
      <w:jc w:val="left"/>
    </w:pPr>
    <w:rPr>
      <w:b/>
      <w:bCs/>
      <w:caps/>
      <w:sz w:val="28"/>
      <w:szCs w:val="28"/>
    </w:rPr>
  </w:style>
  <w:style w:type="character" w:customStyle="1" w:styleId="CharChar71">
    <w:name w:val="Char Char71"/>
    <w:qFormat/>
    <w:rsid w:val="002C1634"/>
    <w:rPr>
      <w:rFonts w:ascii="Arial" w:eastAsia="黑体" w:hAnsi="Arial"/>
      <w:b/>
      <w:bCs/>
      <w:kern w:val="2"/>
      <w:sz w:val="32"/>
      <w:szCs w:val="32"/>
      <w:lang w:val="en-US" w:eastAsia="zh-CN" w:bidi="ar-SA"/>
    </w:rPr>
  </w:style>
  <w:style w:type="character" w:customStyle="1" w:styleId="2ffe">
    <w:name w:val="书籍标题2"/>
    <w:qFormat/>
    <w:rsid w:val="002C1634"/>
    <w:rPr>
      <w:b/>
      <w:bCs/>
      <w:smallCaps/>
      <w:spacing w:val="5"/>
    </w:rPr>
  </w:style>
  <w:style w:type="character" w:customStyle="1" w:styleId="1113">
    <w:name w:val="书籍标题111"/>
    <w:qFormat/>
    <w:rsid w:val="002C1634"/>
    <w:rPr>
      <w:b/>
      <w:smallCaps/>
      <w:spacing w:val="5"/>
    </w:rPr>
  </w:style>
  <w:style w:type="character" w:customStyle="1" w:styleId="1114">
    <w:name w:val="明显参考111"/>
    <w:qFormat/>
    <w:rsid w:val="002C1634"/>
    <w:rPr>
      <w:b/>
      <w:smallCaps/>
      <w:color w:val="C0504D"/>
      <w:spacing w:val="5"/>
      <w:u w:val="single"/>
    </w:rPr>
  </w:style>
  <w:style w:type="character" w:customStyle="1" w:styleId="CharChar81">
    <w:name w:val="Char Char81"/>
    <w:qFormat/>
    <w:rsid w:val="002C1634"/>
    <w:rPr>
      <w:rFonts w:ascii="Arial" w:eastAsia="黑体" w:hAnsi="Arial"/>
      <w:b/>
      <w:bCs/>
      <w:kern w:val="2"/>
      <w:sz w:val="32"/>
      <w:szCs w:val="32"/>
      <w:lang w:val="en-US" w:eastAsia="zh-CN" w:bidi="ar-SA"/>
    </w:rPr>
  </w:style>
  <w:style w:type="character" w:customStyle="1" w:styleId="2fff">
    <w:name w:val="明显参考2"/>
    <w:qFormat/>
    <w:rsid w:val="002C1634"/>
    <w:rPr>
      <w:b/>
      <w:bCs/>
      <w:smallCaps/>
      <w:color w:val="C0504D"/>
      <w:spacing w:val="5"/>
      <w:u w:val="single"/>
    </w:rPr>
  </w:style>
  <w:style w:type="paragraph" w:customStyle="1" w:styleId="Char120">
    <w:name w:val="Char12"/>
    <w:basedOn w:val="a8"/>
    <w:qFormat/>
    <w:rsid w:val="002C1634"/>
    <w:rPr>
      <w:rFonts w:ascii="Calibri" w:eastAsia="宋体" w:hAnsi="Calibri"/>
      <w:kern w:val="0"/>
      <w:sz w:val="20"/>
      <w:szCs w:val="20"/>
    </w:rPr>
  </w:style>
  <w:style w:type="paragraph" w:customStyle="1" w:styleId="CharChar311">
    <w:name w:val="Char Char311"/>
    <w:basedOn w:val="a"/>
    <w:qFormat/>
    <w:rsid w:val="002C1634"/>
  </w:style>
  <w:style w:type="paragraph" w:customStyle="1" w:styleId="CharCharChar2">
    <w:name w:val="Char Char Char2"/>
    <w:basedOn w:val="a8"/>
    <w:qFormat/>
    <w:rsid w:val="002C1634"/>
    <w:rPr>
      <w:rFonts w:ascii="Calibri" w:eastAsia="宋体" w:hAnsi="Calibri"/>
      <w:kern w:val="0"/>
      <w:sz w:val="20"/>
      <w:szCs w:val="20"/>
    </w:rPr>
  </w:style>
  <w:style w:type="paragraph" w:customStyle="1" w:styleId="CharChar211">
    <w:name w:val="Char Char211"/>
    <w:basedOn w:val="a8"/>
    <w:qFormat/>
    <w:rsid w:val="002C1634"/>
    <w:rPr>
      <w:rFonts w:ascii="Calibri" w:eastAsia="宋体" w:hAnsi="Calibri"/>
    </w:rPr>
  </w:style>
  <w:style w:type="paragraph" w:customStyle="1" w:styleId="CharChar1CharCharCharCharCharChar1">
    <w:name w:val="Char Char1 Char Char Char Char Char Char1"/>
    <w:basedOn w:val="a8"/>
    <w:qFormat/>
    <w:rsid w:val="002C1634"/>
    <w:rPr>
      <w:rFonts w:ascii="Calibri" w:eastAsia="宋体" w:hAnsi="Calibri"/>
      <w:kern w:val="0"/>
      <w:sz w:val="20"/>
      <w:szCs w:val="20"/>
    </w:rPr>
  </w:style>
  <w:style w:type="paragraph" w:customStyle="1" w:styleId="Char310">
    <w:name w:val="Char31"/>
    <w:basedOn w:val="a"/>
    <w:qFormat/>
    <w:rsid w:val="002C1634"/>
    <w:pPr>
      <w:tabs>
        <w:tab w:val="left" w:pos="360"/>
      </w:tabs>
    </w:pPr>
    <w:rPr>
      <w:sz w:val="24"/>
    </w:rPr>
  </w:style>
  <w:style w:type="paragraph" w:customStyle="1" w:styleId="11a">
    <w:name w:val="文档结构图11"/>
    <w:basedOn w:val="a"/>
    <w:qFormat/>
    <w:rsid w:val="002C1634"/>
    <w:pPr>
      <w:shd w:val="clear" w:color="auto" w:fill="000080"/>
    </w:pPr>
    <w:rPr>
      <w:kern w:val="0"/>
      <w:sz w:val="20"/>
      <w:shd w:val="clear" w:color="auto" w:fill="000080"/>
    </w:rPr>
  </w:style>
  <w:style w:type="paragraph" w:customStyle="1" w:styleId="4d">
    <w:name w:val="修订4"/>
    <w:qFormat/>
    <w:rsid w:val="002C1634"/>
    <w:rPr>
      <w:kern w:val="2"/>
      <w:sz w:val="21"/>
      <w:szCs w:val="24"/>
    </w:rPr>
  </w:style>
  <w:style w:type="paragraph" w:customStyle="1" w:styleId="11b">
    <w:name w:val="日期11"/>
    <w:basedOn w:val="a"/>
    <w:next w:val="a"/>
    <w:qFormat/>
    <w:rsid w:val="002C1634"/>
    <w:pPr>
      <w:ind w:leftChars="2500" w:left="100"/>
    </w:pPr>
    <w:rPr>
      <w:rFonts w:ascii="宋体"/>
      <w:kern w:val="0"/>
      <w:sz w:val="28"/>
      <w:szCs w:val="20"/>
    </w:rPr>
  </w:style>
  <w:style w:type="paragraph" w:customStyle="1" w:styleId="CharChar12">
    <w:name w:val="Char Char12"/>
    <w:basedOn w:val="a8"/>
    <w:qFormat/>
    <w:rsid w:val="002C1634"/>
    <w:rPr>
      <w:rFonts w:ascii="Calibri" w:eastAsia="宋体" w:hAnsi="Calibri"/>
      <w:kern w:val="0"/>
      <w:sz w:val="20"/>
      <w:szCs w:val="20"/>
    </w:rPr>
  </w:style>
  <w:style w:type="character" w:customStyle="1" w:styleId="3f7">
    <w:name w:val="不明显强调3"/>
    <w:qFormat/>
    <w:rsid w:val="002C1634"/>
    <w:rPr>
      <w:i/>
      <w:color w:val="808080"/>
    </w:rPr>
  </w:style>
  <w:style w:type="character" w:customStyle="1" w:styleId="3f8">
    <w:name w:val="明显参考3"/>
    <w:qFormat/>
    <w:rsid w:val="002C1634"/>
    <w:rPr>
      <w:b/>
      <w:smallCaps/>
      <w:color w:val="C0504D"/>
      <w:spacing w:val="5"/>
      <w:u w:val="single"/>
    </w:rPr>
  </w:style>
  <w:style w:type="character" w:customStyle="1" w:styleId="CharChar22">
    <w:name w:val="Char Char22"/>
    <w:qFormat/>
    <w:rsid w:val="002C1634"/>
    <w:rPr>
      <w:rFonts w:eastAsia="宋体"/>
      <w:kern w:val="2"/>
      <w:sz w:val="21"/>
      <w:szCs w:val="24"/>
      <w:lang w:val="en-US" w:eastAsia="zh-CN" w:bidi="ar-SA"/>
    </w:rPr>
  </w:style>
  <w:style w:type="character" w:customStyle="1" w:styleId="CharChar72">
    <w:name w:val="Char Char72"/>
    <w:qFormat/>
    <w:rsid w:val="002C1634"/>
    <w:rPr>
      <w:rFonts w:ascii="Arial" w:eastAsia="黑体" w:hAnsi="Arial"/>
      <w:b/>
      <w:bCs/>
      <w:kern w:val="2"/>
      <w:sz w:val="32"/>
      <w:szCs w:val="32"/>
      <w:lang w:val="en-US" w:eastAsia="zh-CN" w:bidi="ar-SA"/>
    </w:rPr>
  </w:style>
  <w:style w:type="character" w:customStyle="1" w:styleId="CharChar82">
    <w:name w:val="Char Char82"/>
    <w:qFormat/>
    <w:rsid w:val="002C1634"/>
    <w:rPr>
      <w:rFonts w:ascii="Arial" w:eastAsia="黑体" w:hAnsi="Arial"/>
      <w:b/>
      <w:bCs/>
      <w:kern w:val="2"/>
      <w:sz w:val="32"/>
      <w:szCs w:val="32"/>
      <w:lang w:val="en-US" w:eastAsia="zh-CN" w:bidi="ar-SA"/>
    </w:rPr>
  </w:style>
  <w:style w:type="character" w:customStyle="1" w:styleId="3f9">
    <w:name w:val="明显强调3"/>
    <w:qFormat/>
    <w:rsid w:val="002C1634"/>
    <w:rPr>
      <w:b/>
      <w:i/>
      <w:color w:val="4F81BD"/>
    </w:rPr>
  </w:style>
  <w:style w:type="character" w:customStyle="1" w:styleId="3fa">
    <w:name w:val="书籍标题3"/>
    <w:qFormat/>
    <w:rsid w:val="002C1634"/>
    <w:rPr>
      <w:b/>
      <w:smallCaps/>
      <w:spacing w:val="5"/>
    </w:rPr>
  </w:style>
  <w:style w:type="character" w:customStyle="1" w:styleId="3fb">
    <w:name w:val="不明显参考3"/>
    <w:qFormat/>
    <w:rsid w:val="002C1634"/>
    <w:rPr>
      <w:smallCaps/>
      <w:color w:val="C0504D"/>
      <w:u w:val="single"/>
    </w:rPr>
  </w:style>
  <w:style w:type="character" w:customStyle="1" w:styleId="CharChar50">
    <w:name w:val="Char Char5"/>
    <w:qFormat/>
    <w:rsid w:val="002C1634"/>
    <w:rPr>
      <w:rFonts w:ascii="Arial" w:eastAsia="黑体" w:hAnsi="Arial"/>
      <w:b/>
      <w:bCs/>
      <w:kern w:val="2"/>
      <w:sz w:val="32"/>
      <w:szCs w:val="32"/>
      <w:lang w:val="en-US" w:eastAsia="zh-CN" w:bidi="ar-SA"/>
    </w:rPr>
  </w:style>
  <w:style w:type="paragraph" w:customStyle="1" w:styleId="CharChar13">
    <w:name w:val="Char Char13"/>
    <w:basedOn w:val="a8"/>
    <w:qFormat/>
    <w:rsid w:val="002C1634"/>
    <w:rPr>
      <w:rFonts w:ascii="Times New Roman" w:eastAsia="宋体" w:hAnsi="Times New Roman"/>
      <w:kern w:val="0"/>
      <w:sz w:val="20"/>
      <w:szCs w:val="20"/>
    </w:rPr>
  </w:style>
  <w:style w:type="paragraph" w:customStyle="1" w:styleId="3fc">
    <w:name w:val="明显引用3"/>
    <w:basedOn w:val="a"/>
    <w:next w:val="a"/>
    <w:qFormat/>
    <w:rsid w:val="002C1634"/>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8"/>
    <w:qFormat/>
    <w:rsid w:val="002C1634"/>
    <w:rPr>
      <w:rFonts w:ascii="Times New Roman" w:eastAsia="宋体" w:hAnsi="Times New Roman"/>
      <w:kern w:val="0"/>
      <w:sz w:val="20"/>
      <w:szCs w:val="20"/>
    </w:rPr>
  </w:style>
  <w:style w:type="paragraph" w:customStyle="1" w:styleId="3fd">
    <w:name w:val="文本块3"/>
    <w:basedOn w:val="a"/>
    <w:next w:val="a"/>
    <w:qFormat/>
    <w:rsid w:val="002C1634"/>
    <w:rPr>
      <w:i/>
      <w:iCs/>
      <w:color w:val="000000"/>
      <w:szCs w:val="22"/>
    </w:rPr>
  </w:style>
  <w:style w:type="paragraph" w:customStyle="1" w:styleId="CharChar1CharCharCharCharCharChar2">
    <w:name w:val="Char Char1 Char Char Char Char Char Char2"/>
    <w:basedOn w:val="a8"/>
    <w:qFormat/>
    <w:rsid w:val="002C1634"/>
    <w:rPr>
      <w:rFonts w:ascii="Times New Roman" w:eastAsia="宋体" w:hAnsi="Times New Roman"/>
      <w:kern w:val="0"/>
      <w:sz w:val="20"/>
      <w:szCs w:val="20"/>
    </w:rPr>
  </w:style>
  <w:style w:type="paragraph" w:customStyle="1" w:styleId="2fff0">
    <w:name w:val="日期2"/>
    <w:basedOn w:val="a"/>
    <w:next w:val="a"/>
    <w:qFormat/>
    <w:rsid w:val="002C1634"/>
    <w:pPr>
      <w:ind w:leftChars="2500" w:left="100"/>
    </w:pPr>
    <w:rPr>
      <w:rFonts w:ascii="宋体"/>
      <w:kern w:val="0"/>
      <w:sz w:val="28"/>
      <w:szCs w:val="20"/>
    </w:rPr>
  </w:style>
  <w:style w:type="paragraph" w:customStyle="1" w:styleId="5a">
    <w:name w:val="修订5"/>
    <w:qFormat/>
    <w:rsid w:val="002C1634"/>
    <w:rPr>
      <w:kern w:val="2"/>
      <w:sz w:val="21"/>
      <w:szCs w:val="24"/>
    </w:rPr>
  </w:style>
  <w:style w:type="paragraph" w:customStyle="1" w:styleId="3fe">
    <w:name w:val="无间隔3"/>
    <w:qFormat/>
    <w:rsid w:val="002C1634"/>
    <w:pPr>
      <w:widowControl w:val="0"/>
      <w:jc w:val="both"/>
    </w:pPr>
    <w:rPr>
      <w:kern w:val="2"/>
      <w:sz w:val="21"/>
      <w:szCs w:val="22"/>
    </w:rPr>
  </w:style>
  <w:style w:type="paragraph" w:customStyle="1" w:styleId="Char48">
    <w:name w:val="Char4"/>
    <w:basedOn w:val="a"/>
    <w:qFormat/>
    <w:rsid w:val="002C1634"/>
    <w:pPr>
      <w:tabs>
        <w:tab w:val="left" w:pos="360"/>
      </w:tabs>
    </w:pPr>
    <w:rPr>
      <w:sz w:val="24"/>
    </w:rPr>
  </w:style>
  <w:style w:type="paragraph" w:customStyle="1" w:styleId="CharChar1CharCharCharChar1">
    <w:name w:val="Char Char1 Char Char Char Char1"/>
    <w:basedOn w:val="a8"/>
    <w:qFormat/>
    <w:rsid w:val="002C1634"/>
    <w:rPr>
      <w:rFonts w:ascii="Times New Roman" w:eastAsia="宋体" w:hAnsi="Times New Roman"/>
      <w:kern w:val="0"/>
      <w:sz w:val="20"/>
    </w:rPr>
  </w:style>
  <w:style w:type="paragraph" w:customStyle="1" w:styleId="3ff">
    <w:name w:val="普通(网站)3"/>
    <w:basedOn w:val="a"/>
    <w:qFormat/>
    <w:rsid w:val="002C1634"/>
    <w:pPr>
      <w:widowControl/>
      <w:spacing w:before="100" w:beforeAutospacing="1" w:after="100" w:afterAutospacing="1"/>
      <w:jc w:val="left"/>
    </w:pPr>
    <w:rPr>
      <w:rFonts w:ascii="宋体" w:hAnsi="宋体"/>
      <w:kern w:val="0"/>
      <w:sz w:val="24"/>
    </w:rPr>
  </w:style>
  <w:style w:type="paragraph" w:customStyle="1" w:styleId="330">
    <w:name w:val="正文文本 33"/>
    <w:basedOn w:val="a"/>
    <w:qFormat/>
    <w:rsid w:val="002C1634"/>
    <w:pPr>
      <w:spacing w:after="120"/>
    </w:pPr>
    <w:rPr>
      <w:sz w:val="16"/>
      <w:szCs w:val="16"/>
    </w:rPr>
  </w:style>
  <w:style w:type="paragraph" w:customStyle="1" w:styleId="3ff0">
    <w:name w:val="批注主题3"/>
    <w:basedOn w:val="aa"/>
    <w:next w:val="aa"/>
    <w:qFormat/>
    <w:rsid w:val="002C1634"/>
    <w:rPr>
      <w:rFonts w:ascii="宋体" w:hAnsi="Times New Roman"/>
      <w:b/>
      <w:bCs/>
      <w:kern w:val="0"/>
      <w:sz w:val="28"/>
      <w:szCs w:val="20"/>
    </w:rPr>
  </w:style>
  <w:style w:type="paragraph" w:customStyle="1" w:styleId="430">
    <w:name w:val="索引 43"/>
    <w:basedOn w:val="a"/>
    <w:next w:val="a"/>
    <w:qFormat/>
    <w:rsid w:val="002C1634"/>
    <w:pPr>
      <w:ind w:leftChars="600" w:left="600"/>
    </w:pPr>
  </w:style>
  <w:style w:type="paragraph" w:customStyle="1" w:styleId="TOC4">
    <w:name w:val="TOC 标题4"/>
    <w:basedOn w:val="10"/>
    <w:next w:val="a"/>
    <w:qFormat/>
    <w:rsid w:val="002C1634"/>
    <w:pPr>
      <w:outlineLvl w:val="9"/>
    </w:pPr>
    <w:rPr>
      <w:rFonts w:ascii="Calibri" w:hAnsi="Calibri"/>
    </w:rPr>
  </w:style>
  <w:style w:type="paragraph" w:customStyle="1" w:styleId="Char130">
    <w:name w:val="Char13"/>
    <w:basedOn w:val="a8"/>
    <w:qFormat/>
    <w:rsid w:val="002C1634"/>
    <w:rPr>
      <w:rFonts w:ascii="Times New Roman" w:eastAsia="宋体" w:hAnsi="Times New Roman"/>
      <w:kern w:val="0"/>
      <w:sz w:val="20"/>
      <w:szCs w:val="20"/>
    </w:rPr>
  </w:style>
  <w:style w:type="paragraph" w:customStyle="1" w:styleId="2fff1">
    <w:name w:val="文档结构图2"/>
    <w:basedOn w:val="a"/>
    <w:qFormat/>
    <w:rsid w:val="002C1634"/>
    <w:pPr>
      <w:shd w:val="clear" w:color="auto" w:fill="000080"/>
    </w:pPr>
    <w:rPr>
      <w:kern w:val="0"/>
      <w:sz w:val="20"/>
      <w:shd w:val="clear" w:color="auto" w:fill="000080"/>
    </w:rPr>
  </w:style>
  <w:style w:type="paragraph" w:customStyle="1" w:styleId="3ff1">
    <w:name w:val="引用3"/>
    <w:basedOn w:val="a"/>
    <w:next w:val="a"/>
    <w:qFormat/>
    <w:rsid w:val="002C1634"/>
    <w:rPr>
      <w:i/>
      <w:color w:val="000000"/>
      <w:kern w:val="0"/>
      <w:sz w:val="22"/>
      <w:szCs w:val="20"/>
    </w:rPr>
  </w:style>
  <w:style w:type="paragraph" w:customStyle="1" w:styleId="4e">
    <w:name w:val="列出段落4"/>
    <w:basedOn w:val="a"/>
    <w:uiPriority w:val="34"/>
    <w:qFormat/>
    <w:rsid w:val="002C1634"/>
    <w:pPr>
      <w:ind w:firstLineChars="200" w:firstLine="420"/>
    </w:pPr>
  </w:style>
  <w:style w:type="character" w:customStyle="1" w:styleId="Char">
    <w:name w:val="题注 Char"/>
    <w:link w:val="a6"/>
    <w:qFormat/>
    <w:locked/>
    <w:rsid w:val="002C1634"/>
    <w:rPr>
      <w:rFonts w:ascii="Cambria" w:eastAsia="黑体" w:hAnsi="Cambria"/>
      <w:kern w:val="2"/>
    </w:rPr>
  </w:style>
  <w:style w:type="character" w:customStyle="1" w:styleId="Char2f0">
    <w:name w:val="正文文本 Char2"/>
    <w:basedOn w:val="a0"/>
    <w:uiPriority w:val="99"/>
    <w:semiHidden/>
    <w:qFormat/>
    <w:locked/>
    <w:rsid w:val="002C1634"/>
    <w:rPr>
      <w:rFonts w:ascii="宋体" w:eastAsia="宋体" w:hAnsi="宋体" w:cs="Times New Roman"/>
      <w:sz w:val="24"/>
      <w:szCs w:val="24"/>
    </w:rPr>
  </w:style>
  <w:style w:type="character" w:customStyle="1" w:styleId="Char0">
    <w:name w:val="普通(网站) Char"/>
    <w:link w:val="afb"/>
    <w:qFormat/>
    <w:locked/>
    <w:rsid w:val="002C1634"/>
    <w:rPr>
      <w:rFonts w:ascii="宋体" w:hAnsi="宋体" w:cs="宋体"/>
      <w:sz w:val="24"/>
      <w:szCs w:val="24"/>
    </w:rPr>
  </w:style>
  <w:style w:type="paragraph" w:customStyle="1" w:styleId="xl153">
    <w:name w:val="xl153"/>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qFormat/>
    <w:rsid w:val="002C1634"/>
    <w:pPr>
      <w:widowControl/>
      <w:topLinePunct/>
      <w:adjustRightInd w:val="0"/>
      <w:snapToGrid w:val="0"/>
      <w:spacing w:line="240" w:lineRule="atLeast"/>
      <w:jc w:val="right"/>
    </w:pPr>
    <w:rPr>
      <w:rFonts w:cs="Arial"/>
      <w:sz w:val="20"/>
      <w:szCs w:val="20"/>
    </w:rPr>
  </w:style>
  <w:style w:type="paragraph" w:customStyle="1" w:styleId="xl2115">
    <w:name w:val="xl2115"/>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qFormat/>
    <w:rsid w:val="002C1634"/>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2C1634"/>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qFormat/>
    <w:locked/>
    <w:rsid w:val="002C1634"/>
    <w:rPr>
      <w:sz w:val="24"/>
      <w:szCs w:val="24"/>
    </w:rPr>
  </w:style>
  <w:style w:type="paragraph" w:customStyle="1" w:styleId="1fff9">
    <w:name w:val="1级正文+缩进"/>
    <w:basedOn w:val="a"/>
    <w:link w:val="1CharChar"/>
    <w:qFormat/>
    <w:rsid w:val="002C1634"/>
    <w:pPr>
      <w:autoSpaceDE w:val="0"/>
      <w:autoSpaceDN w:val="0"/>
      <w:adjustRightInd w:val="0"/>
      <w:spacing w:line="360" w:lineRule="auto"/>
      <w:ind w:firstLine="480"/>
    </w:pPr>
    <w:rPr>
      <w:kern w:val="0"/>
      <w:sz w:val="24"/>
    </w:rPr>
  </w:style>
  <w:style w:type="paragraph" w:customStyle="1" w:styleId="01">
    <w:name w:val="01正文首行缩进"/>
    <w:basedOn w:val="afe"/>
    <w:qFormat/>
    <w:rsid w:val="002C1634"/>
    <w:pPr>
      <w:tabs>
        <w:tab w:val="clear" w:pos="420"/>
      </w:tabs>
      <w:ind w:left="0"/>
    </w:pPr>
    <w:rPr>
      <w:rFonts w:ascii="Calibri" w:hAnsi="Calibri"/>
      <w:szCs w:val="24"/>
    </w:rPr>
  </w:style>
  <w:style w:type="paragraph" w:customStyle="1" w:styleId="xl108">
    <w:name w:val="xl108"/>
    <w:basedOn w:val="a"/>
    <w:qFormat/>
    <w:rsid w:val="002C1634"/>
    <w:pPr>
      <w:widowControl/>
      <w:spacing w:before="100" w:beforeAutospacing="1" w:after="100" w:afterAutospacing="1"/>
      <w:jc w:val="center"/>
    </w:pPr>
    <w:rPr>
      <w:rFonts w:ascii="宋体" w:hAnsi="宋体" w:cs="宋体"/>
      <w:color w:val="FF0000"/>
      <w:kern w:val="0"/>
      <w:sz w:val="24"/>
    </w:rPr>
  </w:style>
  <w:style w:type="character" w:customStyle="1" w:styleId="CharCharf">
    <w:name w:val="*正文 Char Char"/>
    <w:link w:val="afffffffffff1"/>
    <w:qFormat/>
    <w:locked/>
    <w:rsid w:val="002C1634"/>
    <w:rPr>
      <w:rFonts w:ascii="宋体" w:hAnsi="宋体"/>
    </w:rPr>
  </w:style>
  <w:style w:type="paragraph" w:customStyle="1" w:styleId="afffffffffff1">
    <w:name w:val="*正文"/>
    <w:basedOn w:val="a"/>
    <w:link w:val="CharCharf"/>
    <w:qFormat/>
    <w:rsid w:val="002C1634"/>
    <w:pPr>
      <w:ind w:firstLine="480"/>
    </w:pPr>
    <w:rPr>
      <w:rFonts w:ascii="宋体" w:hAnsi="宋体"/>
      <w:kern w:val="0"/>
      <w:sz w:val="20"/>
      <w:szCs w:val="20"/>
    </w:rPr>
  </w:style>
  <w:style w:type="paragraph" w:customStyle="1" w:styleId="xl188">
    <w:name w:val="xl188"/>
    <w:basedOn w:val="a"/>
    <w:qFormat/>
    <w:rsid w:val="002C1634"/>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qFormat/>
    <w:rsid w:val="002C1634"/>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2">
    <w:name w:val="正文小四"/>
    <w:basedOn w:val="a"/>
    <w:qFormat/>
    <w:rsid w:val="002C1634"/>
    <w:pPr>
      <w:spacing w:beforeLines="50" w:afterLines="50"/>
      <w:ind w:firstLine="360"/>
      <w:jc w:val="left"/>
    </w:pPr>
    <w:rPr>
      <w:rFonts w:ascii="Calibri" w:hAnsi="Calibri"/>
      <w:sz w:val="18"/>
      <w:szCs w:val="18"/>
    </w:rPr>
  </w:style>
  <w:style w:type="paragraph" w:customStyle="1" w:styleId="xl162">
    <w:name w:val="xl162"/>
    <w:basedOn w:val="a"/>
    <w:qFormat/>
    <w:rsid w:val="002C1634"/>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qFormat/>
    <w:rsid w:val="002C1634"/>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2C1634"/>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2">
    <w:name w:val="样式 标题 2 + 四"/>
    <w:basedOn w:val="2"/>
    <w:next w:val="a"/>
    <w:qFormat/>
    <w:rsid w:val="002C1634"/>
    <w:pPr>
      <w:spacing w:line="412" w:lineRule="auto"/>
      <w:jc w:val="center"/>
    </w:pPr>
    <w:rPr>
      <w:rFonts w:eastAsia="宋体"/>
      <w:b w:val="0"/>
      <w:bCs w:val="0"/>
      <w:kern w:val="0"/>
      <w:sz w:val="28"/>
    </w:rPr>
  </w:style>
  <w:style w:type="paragraph" w:customStyle="1" w:styleId="xl2131">
    <w:name w:val="xl2131"/>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qFormat/>
    <w:rsid w:val="002C1634"/>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2C1634"/>
    <w:rPr>
      <w:sz w:val="24"/>
      <w:szCs w:val="24"/>
    </w:rPr>
  </w:style>
  <w:style w:type="paragraph" w:customStyle="1" w:styleId="214">
    <w:name w:val="列出段落21"/>
    <w:basedOn w:val="a"/>
    <w:qFormat/>
    <w:rsid w:val="002C1634"/>
    <w:pPr>
      <w:spacing w:line="360" w:lineRule="auto"/>
      <w:ind w:firstLineChars="200" w:firstLine="420"/>
      <w:jc w:val="left"/>
    </w:pPr>
    <w:rPr>
      <w:rFonts w:ascii="Calibri" w:hAnsi="Calibri" w:cs="黑体"/>
      <w:szCs w:val="22"/>
    </w:rPr>
  </w:style>
  <w:style w:type="paragraph" w:customStyle="1" w:styleId="xl138">
    <w:name w:val="xl138"/>
    <w:basedOn w:val="a"/>
    <w:qFormat/>
    <w:rsid w:val="002C1634"/>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2C1634"/>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3">
    <w:name w:val="正文（绿盟科技）"/>
    <w:link w:val="CharCharf0"/>
    <w:qFormat/>
    <w:rsid w:val="002C1634"/>
    <w:pPr>
      <w:spacing w:line="300" w:lineRule="auto"/>
    </w:pPr>
    <w:rPr>
      <w:rFonts w:ascii="Arial" w:hAnsi="Arial"/>
      <w:szCs w:val="21"/>
    </w:rPr>
  </w:style>
  <w:style w:type="character" w:customStyle="1" w:styleId="CharCharf0">
    <w:name w:val="正文（绿盟科技） Char Char"/>
    <w:link w:val="afffffffffff3"/>
    <w:qFormat/>
    <w:locked/>
    <w:rsid w:val="002C1634"/>
    <w:rPr>
      <w:rFonts w:ascii="Arial" w:hAnsi="Arial"/>
      <w:szCs w:val="21"/>
    </w:rPr>
  </w:style>
  <w:style w:type="paragraph" w:customStyle="1" w:styleId="4f">
    <w:name w:val="标题 4（绿盟科技）"/>
    <w:basedOn w:val="4"/>
    <w:next w:val="afffffffffff3"/>
    <w:qFormat/>
    <w:rsid w:val="002C1634"/>
    <w:pPr>
      <w:widowControl/>
      <w:spacing w:after="156"/>
      <w:jc w:val="left"/>
    </w:pPr>
    <w:rPr>
      <w:kern w:val="0"/>
      <w:szCs w:val="28"/>
      <w:lang w:eastAsia="en-US"/>
    </w:rPr>
  </w:style>
  <w:style w:type="paragraph" w:customStyle="1" w:styleId="xl2082">
    <w:name w:val="xl2082"/>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qFormat/>
    <w:rsid w:val="002C1634"/>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qFormat/>
    <w:rsid w:val="002C1634"/>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locked/>
    <w:rsid w:val="002C1634"/>
    <w:rPr>
      <w:rFonts w:ascii="楷体_GB2312" w:eastAsia="楷体_GB2312" w:hAnsi="Calibri" w:cs="楷体_GB2312"/>
      <w:color w:val="000000"/>
      <w:sz w:val="24"/>
      <w:szCs w:val="24"/>
    </w:rPr>
  </w:style>
  <w:style w:type="paragraph" w:customStyle="1" w:styleId="xl2125">
    <w:name w:val="xl2125"/>
    <w:basedOn w:val="a"/>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rsid w:val="002C1634"/>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2C1634"/>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2C1634"/>
    <w:rPr>
      <w:sz w:val="24"/>
    </w:rPr>
  </w:style>
  <w:style w:type="paragraph" w:customStyle="1" w:styleId="1Pic">
    <w:name w:val="1Pic"/>
    <w:basedOn w:val="a"/>
    <w:link w:val="1PicCharChar"/>
    <w:rsid w:val="002C1634"/>
    <w:pPr>
      <w:spacing w:beforeLines="50" w:afterLines="50" w:line="360" w:lineRule="auto"/>
      <w:jc w:val="center"/>
    </w:pPr>
    <w:rPr>
      <w:kern w:val="0"/>
      <w:sz w:val="24"/>
      <w:szCs w:val="20"/>
    </w:rPr>
  </w:style>
  <w:style w:type="paragraph" w:customStyle="1" w:styleId="xl2052">
    <w:name w:val="xl2052"/>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2C1634"/>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d"/>
    <w:qFormat/>
    <w:locked/>
    <w:rsid w:val="002C1634"/>
    <w:rPr>
      <w:rFonts w:ascii="宋体" w:hAnsi="宋体" w:cs="宋体"/>
      <w:kern w:val="2"/>
      <w:sz w:val="24"/>
      <w:szCs w:val="24"/>
    </w:rPr>
  </w:style>
  <w:style w:type="character" w:customStyle="1" w:styleId="CtrQCharChar">
    <w:name w:val="!我的正文 Ctr+Q Char Char"/>
    <w:link w:val="CtrQ"/>
    <w:locked/>
    <w:rsid w:val="002C1634"/>
    <w:rPr>
      <w:rFonts w:ascii="Arial" w:hAnsi="Arial" w:cs="Arial"/>
      <w:sz w:val="24"/>
      <w:szCs w:val="21"/>
    </w:rPr>
  </w:style>
  <w:style w:type="paragraph" w:customStyle="1" w:styleId="CtrQ">
    <w:name w:val="!我的正文 Ctr+Q"/>
    <w:basedOn w:val="a"/>
    <w:link w:val="CtrQCharChar"/>
    <w:rsid w:val="002C1634"/>
    <w:pPr>
      <w:adjustRightInd w:val="0"/>
      <w:snapToGrid w:val="0"/>
      <w:spacing w:line="360" w:lineRule="auto"/>
      <w:ind w:firstLineChars="200" w:firstLine="480"/>
    </w:pPr>
    <w:rPr>
      <w:rFonts w:ascii="Arial" w:hAnsi="Arial" w:cs="Arial"/>
      <w:kern w:val="0"/>
      <w:sz w:val="24"/>
      <w:szCs w:val="21"/>
    </w:rPr>
  </w:style>
  <w:style w:type="paragraph" w:customStyle="1" w:styleId="1fffa">
    <w:name w:val="标题 1（绿盟科技）"/>
    <w:basedOn w:val="10"/>
    <w:next w:val="afffffffffff3"/>
    <w:qFormat/>
    <w:rsid w:val="002C1634"/>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2C1634"/>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rsid w:val="002C1634"/>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1">
    <w:name w:val="表格内文字 Char Char"/>
    <w:link w:val="afffffffffff4"/>
    <w:qFormat/>
    <w:locked/>
    <w:rsid w:val="002C1634"/>
    <w:rPr>
      <w:rFonts w:ascii="Arial" w:hAnsi="Arial" w:cs="Arial"/>
      <w:sz w:val="18"/>
      <w:szCs w:val="18"/>
    </w:rPr>
  </w:style>
  <w:style w:type="paragraph" w:customStyle="1" w:styleId="afffffffffff4">
    <w:name w:val="表格内文字"/>
    <w:basedOn w:val="a"/>
    <w:link w:val="CharCharf1"/>
    <w:rsid w:val="002C1634"/>
    <w:pPr>
      <w:keepLines/>
      <w:widowControl/>
      <w:spacing w:before="40" w:after="40"/>
    </w:pPr>
    <w:rPr>
      <w:rFonts w:ascii="Arial" w:hAnsi="Arial" w:cs="Arial"/>
      <w:kern w:val="0"/>
      <w:sz w:val="18"/>
      <w:szCs w:val="18"/>
    </w:rPr>
  </w:style>
  <w:style w:type="paragraph" w:customStyle="1" w:styleId="xl112">
    <w:name w:val="xl112"/>
    <w:basedOn w:val="a"/>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2C1634"/>
    <w:rPr>
      <w:rFonts w:ascii="宋体"/>
      <w:bCs/>
      <w:kern w:val="44"/>
      <w:sz w:val="24"/>
      <w:szCs w:val="24"/>
    </w:rPr>
  </w:style>
  <w:style w:type="character" w:customStyle="1" w:styleId="CharCharf2">
    <w:name w:val="正文（标记） Char Char"/>
    <w:link w:val="afffffffffff5"/>
    <w:qFormat/>
    <w:locked/>
    <w:rsid w:val="002C1634"/>
    <w:rPr>
      <w:szCs w:val="24"/>
    </w:rPr>
  </w:style>
  <w:style w:type="paragraph" w:customStyle="1" w:styleId="afffffffffff5">
    <w:name w:val="正文（标记）"/>
    <w:basedOn w:val="a"/>
    <w:link w:val="CharCharf2"/>
    <w:rsid w:val="002C1634"/>
    <w:pPr>
      <w:tabs>
        <w:tab w:val="left" w:pos="840"/>
      </w:tabs>
      <w:spacing w:beforeLines="50" w:afterLines="50"/>
      <w:ind w:left="872"/>
    </w:pPr>
    <w:rPr>
      <w:kern w:val="0"/>
      <w:sz w:val="20"/>
    </w:rPr>
  </w:style>
  <w:style w:type="paragraph" w:customStyle="1" w:styleId="afffffffffff6">
    <w:name w:val="插图题注"/>
    <w:next w:val="a"/>
    <w:qFormat/>
    <w:rsid w:val="002C1634"/>
    <w:pPr>
      <w:spacing w:afterLines="100"/>
      <w:jc w:val="center"/>
    </w:pPr>
    <w:rPr>
      <w:rFonts w:ascii="Arial" w:hAnsi="Arial"/>
      <w:sz w:val="18"/>
      <w:szCs w:val="18"/>
    </w:rPr>
  </w:style>
  <w:style w:type="paragraph" w:customStyle="1" w:styleId="xl195">
    <w:name w:val="xl195"/>
    <w:basedOn w:val="a"/>
    <w:rsid w:val="002C1634"/>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rsid w:val="002C1634"/>
    <w:pPr>
      <w:spacing w:beforeLines="50" w:afterLines="50" w:line="360" w:lineRule="auto"/>
    </w:pPr>
    <w:rPr>
      <w:b/>
      <w:lang w:eastAsia="en-US"/>
    </w:rPr>
  </w:style>
  <w:style w:type="character" w:customStyle="1" w:styleId="QB2CharChar">
    <w:name w:val="QB标题2 Char Char"/>
    <w:link w:val="QB2"/>
    <w:locked/>
    <w:rsid w:val="002C1634"/>
    <w:rPr>
      <w:rFonts w:ascii="Arial" w:eastAsia="黑体" w:hAnsi="Arial" w:cs="Arial"/>
      <w:bCs/>
      <w:sz w:val="32"/>
      <w:szCs w:val="21"/>
    </w:rPr>
  </w:style>
  <w:style w:type="paragraph" w:customStyle="1" w:styleId="QB2">
    <w:name w:val="QB标题2"/>
    <w:basedOn w:val="2"/>
    <w:link w:val="QB2CharChar"/>
    <w:rsid w:val="002C1634"/>
    <w:pPr>
      <w:tabs>
        <w:tab w:val="left" w:pos="567"/>
      </w:tabs>
      <w:ind w:left="567" w:hanging="567"/>
    </w:pPr>
    <w:rPr>
      <w:rFonts w:cs="Arial"/>
      <w:b w:val="0"/>
      <w:kern w:val="0"/>
      <w:szCs w:val="21"/>
    </w:rPr>
  </w:style>
  <w:style w:type="paragraph" w:customStyle="1" w:styleId="xl171">
    <w:name w:val="xl171"/>
    <w:basedOn w:val="a"/>
    <w:rsid w:val="002C1634"/>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1">
    <w:name w:val="列出段落 Char1"/>
    <w:link w:val="Style591"/>
    <w:locked/>
    <w:rsid w:val="002C1634"/>
    <w:rPr>
      <w:rFonts w:ascii="Calibri" w:hAnsi="Calibri"/>
    </w:rPr>
  </w:style>
  <w:style w:type="paragraph" w:customStyle="1" w:styleId="Style591">
    <w:name w:val="_Style 591"/>
    <w:basedOn w:val="a"/>
    <w:link w:val="Char1f1"/>
    <w:rsid w:val="002C1634"/>
    <w:pPr>
      <w:ind w:firstLineChars="200" w:firstLine="420"/>
    </w:pPr>
    <w:rPr>
      <w:rFonts w:ascii="Calibri" w:hAnsi="Calibri"/>
      <w:kern w:val="0"/>
      <w:sz w:val="20"/>
      <w:szCs w:val="20"/>
    </w:rPr>
  </w:style>
  <w:style w:type="paragraph" w:customStyle="1" w:styleId="xl103">
    <w:name w:val="xl103"/>
    <w:basedOn w:val="a"/>
    <w:rsid w:val="002C1634"/>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rsid w:val="002C1634"/>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rsid w:val="002C1634"/>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rsid w:val="002C1634"/>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qFormat/>
    <w:locked/>
    <w:rsid w:val="002C1634"/>
    <w:rPr>
      <w:rFonts w:ascii="Arial" w:hAnsi="Arial" w:cs="Arial"/>
      <w:color w:val="0000FF"/>
      <w:sz w:val="24"/>
      <w:szCs w:val="24"/>
    </w:rPr>
  </w:style>
  <w:style w:type="paragraph" w:customStyle="1" w:styleId="1fffb">
    <w:name w:val="1正文缩进"/>
    <w:basedOn w:val="a"/>
    <w:link w:val="1CharChar0"/>
    <w:qFormat/>
    <w:rsid w:val="002C1634"/>
    <w:pPr>
      <w:spacing w:line="300" w:lineRule="auto"/>
    </w:pPr>
    <w:rPr>
      <w:rFonts w:ascii="Arial" w:hAnsi="Arial" w:cs="Arial"/>
      <w:color w:val="0000FF"/>
      <w:kern w:val="0"/>
      <w:sz w:val="24"/>
    </w:rPr>
  </w:style>
  <w:style w:type="paragraph" w:customStyle="1" w:styleId="xl2081">
    <w:name w:val="xl2081"/>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7">
    <w:name w:val="加点正文缩进"/>
    <w:basedOn w:val="a"/>
    <w:rsid w:val="002C1634"/>
    <w:pPr>
      <w:tabs>
        <w:tab w:val="left" w:pos="840"/>
      </w:tabs>
      <w:spacing w:line="300" w:lineRule="auto"/>
    </w:pPr>
    <w:rPr>
      <w:rFonts w:ascii="宋体" w:hAnsi="宋体"/>
      <w:kern w:val="0"/>
    </w:rPr>
  </w:style>
  <w:style w:type="paragraph" w:customStyle="1" w:styleId="GW-1">
    <w:name w:val="GW-标题1"/>
    <w:basedOn w:val="10"/>
    <w:next w:val="a"/>
    <w:rsid w:val="002C1634"/>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f0"/>
    <w:locked/>
    <w:rsid w:val="002C1634"/>
    <w:rPr>
      <w:rFonts w:ascii="宋体"/>
      <w:sz w:val="21"/>
    </w:rPr>
  </w:style>
  <w:style w:type="paragraph" w:customStyle="1" w:styleId="QB">
    <w:name w:val="QB表"/>
    <w:basedOn w:val="a"/>
    <w:next w:val="a"/>
    <w:rsid w:val="002C1634"/>
    <w:pPr>
      <w:widowControl/>
      <w:autoSpaceDE w:val="0"/>
      <w:autoSpaceDN w:val="0"/>
      <w:ind w:left="1276" w:hanging="1276"/>
      <w:jc w:val="center"/>
    </w:pPr>
    <w:rPr>
      <w:rFonts w:ascii="宋体"/>
      <w:kern w:val="0"/>
      <w:szCs w:val="20"/>
    </w:rPr>
  </w:style>
  <w:style w:type="paragraph" w:customStyle="1" w:styleId="xl219">
    <w:name w:val="xl219"/>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3"/>
    <w:qFormat/>
    <w:locked/>
    <w:rsid w:val="002C1634"/>
    <w:rPr>
      <w:rFonts w:ascii="黑体" w:eastAsia="黑体" w:hAnsi="宋体"/>
      <w:b/>
      <w:bCs/>
      <w:sz w:val="30"/>
      <w:szCs w:val="32"/>
    </w:rPr>
  </w:style>
  <w:style w:type="paragraph" w:customStyle="1" w:styleId="2fff3">
    <w:name w:val="标2"/>
    <w:basedOn w:val="a"/>
    <w:link w:val="2CharChar1"/>
    <w:rsid w:val="002C1634"/>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rsid w:val="002C1634"/>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2C1634"/>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rsid w:val="002C1634"/>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2C1634"/>
    <w:rPr>
      <w:rFonts w:ascii="宋体" w:hAnsi="宋体"/>
      <w:sz w:val="24"/>
      <w:szCs w:val="24"/>
    </w:rPr>
  </w:style>
  <w:style w:type="paragraph" w:customStyle="1" w:styleId="GP">
    <w:name w:val="GP正文(首行缩进)"/>
    <w:basedOn w:val="a"/>
    <w:link w:val="GPCharChar"/>
    <w:rsid w:val="002C1634"/>
    <w:pPr>
      <w:spacing w:line="360" w:lineRule="auto"/>
      <w:ind w:firstLineChars="200" w:firstLine="480"/>
      <w:jc w:val="left"/>
    </w:pPr>
    <w:rPr>
      <w:rFonts w:ascii="宋体" w:hAnsi="宋体"/>
      <w:kern w:val="0"/>
      <w:sz w:val="24"/>
    </w:rPr>
  </w:style>
  <w:style w:type="paragraph" w:customStyle="1" w:styleId="afffffffffff8">
    <w:name w:val="样式目录三"/>
    <w:basedOn w:val="34"/>
    <w:rsid w:val="002C1634"/>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rsid w:val="002C1634"/>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2C1634"/>
    <w:rPr>
      <w:sz w:val="24"/>
      <w:szCs w:val="24"/>
    </w:rPr>
  </w:style>
  <w:style w:type="paragraph" w:customStyle="1" w:styleId="my">
    <w:name w:val="my正文"/>
    <w:basedOn w:val="a"/>
    <w:link w:val="myCharChar"/>
    <w:rsid w:val="002C1634"/>
    <w:pPr>
      <w:spacing w:line="360" w:lineRule="auto"/>
      <w:ind w:firstLineChars="200" w:firstLine="480"/>
    </w:pPr>
    <w:rPr>
      <w:kern w:val="0"/>
      <w:sz w:val="24"/>
    </w:rPr>
  </w:style>
  <w:style w:type="character" w:customStyle="1" w:styleId="3CharChar0">
    <w:name w:val="3级标题 Char Char"/>
    <w:link w:val="3ff2"/>
    <w:qFormat/>
    <w:locked/>
    <w:rsid w:val="002C1634"/>
    <w:rPr>
      <w:b/>
      <w:sz w:val="24"/>
      <w:szCs w:val="24"/>
    </w:rPr>
  </w:style>
  <w:style w:type="paragraph" w:customStyle="1" w:styleId="3ff2">
    <w:name w:val="3级标题"/>
    <w:link w:val="3CharChar0"/>
    <w:qFormat/>
    <w:rsid w:val="002C1634"/>
    <w:pPr>
      <w:tabs>
        <w:tab w:val="left" w:pos="0"/>
        <w:tab w:val="left" w:pos="360"/>
      </w:tabs>
      <w:spacing w:line="360" w:lineRule="auto"/>
      <w:ind w:left="113" w:hanging="113"/>
      <w:outlineLvl w:val="2"/>
    </w:pPr>
    <w:rPr>
      <w:b/>
      <w:sz w:val="24"/>
      <w:szCs w:val="24"/>
    </w:rPr>
  </w:style>
  <w:style w:type="paragraph" w:customStyle="1" w:styleId="xl2122">
    <w:name w:val="xl2122"/>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qFormat/>
    <w:rsid w:val="002C1634"/>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qFormat/>
    <w:rsid w:val="002C1634"/>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qFormat/>
    <w:locked/>
    <w:rsid w:val="002C1634"/>
    <w:rPr>
      <w:snapToGrid w:val="0"/>
      <w:szCs w:val="21"/>
    </w:rPr>
  </w:style>
  <w:style w:type="paragraph" w:customStyle="1" w:styleId="xl2142">
    <w:name w:val="xl2142"/>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qFormat/>
    <w:rsid w:val="002C1634"/>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qFormat/>
    <w:rsid w:val="002C163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qFormat/>
    <w:rsid w:val="002C163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qFormat/>
    <w:locked/>
    <w:rsid w:val="002C1634"/>
    <w:rPr>
      <w:rFonts w:ascii="Book Antiqua" w:eastAsia="黑体" w:hAnsi="Book Antiqua"/>
      <w:bCs/>
      <w:snapToGrid w:val="0"/>
      <w:szCs w:val="21"/>
    </w:rPr>
  </w:style>
  <w:style w:type="paragraph" w:customStyle="1" w:styleId="TableHeading">
    <w:name w:val="Table Heading"/>
    <w:basedOn w:val="a"/>
    <w:link w:val="TableHeadingCharChar"/>
    <w:qFormat/>
    <w:rsid w:val="002C1634"/>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2C1634"/>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qFormat/>
    <w:rsid w:val="002C1634"/>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2C1634"/>
    <w:pPr>
      <w:widowControl/>
      <w:snapToGrid w:val="0"/>
      <w:ind w:firstLine="420"/>
      <w:jc w:val="left"/>
    </w:pPr>
    <w:rPr>
      <w:rFonts w:ascii="Calibri" w:hAnsi="Calibri"/>
      <w:kern w:val="0"/>
      <w:szCs w:val="21"/>
    </w:rPr>
  </w:style>
  <w:style w:type="paragraph" w:customStyle="1" w:styleId="xl2127">
    <w:name w:val="xl2127"/>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qFormat/>
    <w:locked/>
    <w:rsid w:val="002C1634"/>
    <w:rPr>
      <w:sz w:val="24"/>
    </w:rPr>
  </w:style>
  <w:style w:type="paragraph" w:customStyle="1" w:styleId="xl208">
    <w:name w:val="xl208"/>
    <w:basedOn w:val="a"/>
    <w:qFormat/>
    <w:rsid w:val="002C1634"/>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2C1634"/>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qFormat/>
    <w:rsid w:val="002C1634"/>
    <w:pPr>
      <w:tabs>
        <w:tab w:val="left" w:pos="397"/>
      </w:tabs>
      <w:spacing w:before="40" w:after="40"/>
      <w:ind w:left="872" w:hanging="390"/>
      <w:jc w:val="both"/>
    </w:pPr>
    <w:rPr>
      <w:rFonts w:ascii="Arial" w:hAnsi="Arial" w:cs="Arial"/>
      <w:sz w:val="18"/>
      <w:szCs w:val="18"/>
    </w:rPr>
  </w:style>
  <w:style w:type="paragraph" w:customStyle="1" w:styleId="xl2138">
    <w:name w:val="xl2138"/>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qFormat/>
    <w:rsid w:val="002C1634"/>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qFormat/>
    <w:rsid w:val="002C1634"/>
    <w:pPr>
      <w:widowControl/>
      <w:spacing w:before="100" w:beforeAutospacing="1" w:after="100" w:afterAutospacing="1"/>
      <w:jc w:val="left"/>
    </w:pPr>
    <w:rPr>
      <w:rFonts w:ascii="宋体" w:hAnsi="宋体" w:cs="宋体"/>
      <w:kern w:val="0"/>
      <w:sz w:val="24"/>
    </w:rPr>
  </w:style>
  <w:style w:type="paragraph" w:customStyle="1" w:styleId="xl137">
    <w:name w:val="xl13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qFormat/>
    <w:rsid w:val="002C1634"/>
    <w:pPr>
      <w:spacing w:line="300" w:lineRule="auto"/>
    </w:pPr>
    <w:rPr>
      <w:kern w:val="21"/>
      <w:szCs w:val="20"/>
    </w:rPr>
  </w:style>
  <w:style w:type="character" w:customStyle="1" w:styleId="CharCharf3">
    <w:name w:val="文档正文 Char Char"/>
    <w:link w:val="afffffffffff9"/>
    <w:qFormat/>
    <w:locked/>
    <w:rsid w:val="002C1634"/>
    <w:rPr>
      <w:rFonts w:ascii="宋体" w:hAnsi="Arial"/>
      <w:sz w:val="24"/>
      <w:szCs w:val="24"/>
    </w:rPr>
  </w:style>
  <w:style w:type="paragraph" w:customStyle="1" w:styleId="afffffffffff9">
    <w:name w:val="文档正文"/>
    <w:basedOn w:val="a"/>
    <w:link w:val="CharCharf3"/>
    <w:qFormat/>
    <w:rsid w:val="002C1634"/>
    <w:pPr>
      <w:adjustRightInd w:val="0"/>
      <w:spacing w:line="480" w:lineRule="atLeast"/>
      <w:ind w:firstLineChars="200" w:firstLine="480"/>
    </w:pPr>
    <w:rPr>
      <w:rFonts w:ascii="宋体" w:hAnsi="Arial"/>
      <w:kern w:val="0"/>
      <w:sz w:val="24"/>
    </w:rPr>
  </w:style>
  <w:style w:type="paragraph" w:customStyle="1" w:styleId="xl183">
    <w:name w:val="xl183"/>
    <w:basedOn w:val="a"/>
    <w:qFormat/>
    <w:rsid w:val="002C1634"/>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2C1634"/>
    <w:rPr>
      <w:rFonts w:ascii="仿宋" w:eastAsia="仿宋" w:hAnsi="仿宋"/>
      <w:b/>
      <w:sz w:val="24"/>
      <w:szCs w:val="24"/>
    </w:rPr>
  </w:style>
  <w:style w:type="paragraph" w:customStyle="1" w:styleId="5b">
    <w:name w:val="湖南标书5"/>
    <w:basedOn w:val="19"/>
    <w:link w:val="5CharChar0"/>
    <w:qFormat/>
    <w:rsid w:val="002C1634"/>
    <w:pPr>
      <w:ind w:firstLineChars="0" w:firstLine="0"/>
    </w:pPr>
    <w:rPr>
      <w:rFonts w:ascii="仿宋" w:eastAsia="仿宋" w:hAnsi="仿宋"/>
      <w:b/>
      <w:kern w:val="0"/>
      <w:sz w:val="24"/>
      <w:szCs w:val="24"/>
    </w:rPr>
  </w:style>
  <w:style w:type="paragraph" w:customStyle="1" w:styleId="xl2143">
    <w:name w:val="xl2143"/>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2C1634"/>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a">
    <w:name w:val="+正文"/>
    <w:basedOn w:val="a"/>
    <w:qFormat/>
    <w:rsid w:val="002C1634"/>
    <w:pPr>
      <w:spacing w:line="360" w:lineRule="auto"/>
      <w:ind w:firstLineChars="200" w:firstLine="200"/>
    </w:pPr>
    <w:rPr>
      <w:sz w:val="24"/>
      <w:szCs w:val="28"/>
    </w:rPr>
  </w:style>
  <w:style w:type="paragraph" w:customStyle="1" w:styleId="xl2074">
    <w:name w:val="xl207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qFormat/>
    <w:rsid w:val="002C163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b">
    <w:name w:val="文头字"/>
    <w:basedOn w:val="a"/>
    <w:qFormat/>
    <w:rsid w:val="002C1634"/>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qFormat/>
    <w:locked/>
    <w:rsid w:val="002C1634"/>
    <w:rPr>
      <w:rFonts w:ascii="仿宋_GB2312" w:eastAsia="仿宋_GB2312"/>
      <w:sz w:val="24"/>
      <w:szCs w:val="24"/>
    </w:rPr>
  </w:style>
  <w:style w:type="paragraph" w:customStyle="1" w:styleId="GW-">
    <w:name w:val="GW-正文"/>
    <w:link w:val="GW-CharChar"/>
    <w:qFormat/>
    <w:rsid w:val="002C1634"/>
    <w:pPr>
      <w:spacing w:line="300" w:lineRule="auto"/>
      <w:ind w:firstLineChars="200" w:firstLine="200"/>
    </w:pPr>
    <w:rPr>
      <w:rFonts w:ascii="仿宋_GB2312" w:eastAsia="仿宋_GB2312"/>
      <w:sz w:val="24"/>
      <w:szCs w:val="24"/>
    </w:rPr>
  </w:style>
  <w:style w:type="paragraph" w:customStyle="1" w:styleId="xl2067">
    <w:name w:val="xl2067"/>
    <w:basedOn w:val="a"/>
    <w:qFormat/>
    <w:rsid w:val="002C1634"/>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2C1634"/>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qFormat/>
    <w:rsid w:val="002C1634"/>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2C1634"/>
    <w:rPr>
      <w:szCs w:val="21"/>
    </w:rPr>
  </w:style>
  <w:style w:type="paragraph" w:customStyle="1" w:styleId="xl2106">
    <w:name w:val="xl2106"/>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4">
    <w:name w:val="无间隔 Char Char"/>
    <w:link w:val="Style291"/>
    <w:qFormat/>
    <w:locked/>
    <w:rsid w:val="002C1634"/>
    <w:rPr>
      <w:rFonts w:ascii="Calibri" w:hAnsi="Calibri"/>
      <w:kern w:val="2"/>
      <w:sz w:val="21"/>
      <w:szCs w:val="22"/>
    </w:rPr>
  </w:style>
  <w:style w:type="paragraph" w:customStyle="1" w:styleId="Style291">
    <w:name w:val="_Style 291"/>
    <w:link w:val="CharCharf4"/>
    <w:qFormat/>
    <w:rsid w:val="002C1634"/>
    <w:pPr>
      <w:widowControl w:val="0"/>
      <w:spacing w:line="360" w:lineRule="auto"/>
      <w:jc w:val="both"/>
    </w:pPr>
    <w:rPr>
      <w:rFonts w:ascii="Calibri" w:hAnsi="Calibri"/>
      <w:kern w:val="2"/>
      <w:sz w:val="21"/>
      <w:szCs w:val="22"/>
    </w:rPr>
  </w:style>
  <w:style w:type="paragraph" w:customStyle="1" w:styleId="xl2113">
    <w:name w:val="xl2113"/>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qFormat/>
    <w:locked/>
    <w:rsid w:val="002C1634"/>
    <w:rPr>
      <w:rFonts w:ascii="Arial" w:eastAsia="黑体" w:hAnsi="Arial" w:cs="Arial"/>
      <w:vanish/>
      <w:color w:val="0000FF"/>
      <w:sz w:val="16"/>
      <w:szCs w:val="16"/>
    </w:rPr>
  </w:style>
  <w:style w:type="paragraph" w:customStyle="1" w:styleId="Style387">
    <w:name w:val="_Style 387"/>
    <w:basedOn w:val="a"/>
    <w:next w:val="a"/>
    <w:link w:val="z-Char1"/>
    <w:qFormat/>
    <w:rsid w:val="002C1634"/>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2C1634"/>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qFormat/>
    <w:rsid w:val="002C163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qFormat/>
    <w:rsid w:val="002C1634"/>
    <w:pPr>
      <w:adjustRightInd w:val="0"/>
      <w:spacing w:line="300" w:lineRule="auto"/>
      <w:ind w:firstLine="420"/>
    </w:pPr>
    <w:rPr>
      <w:kern w:val="21"/>
      <w:szCs w:val="20"/>
    </w:rPr>
  </w:style>
  <w:style w:type="paragraph" w:customStyle="1" w:styleId="xl144">
    <w:name w:val="xl144"/>
    <w:basedOn w:val="a"/>
    <w:qFormat/>
    <w:rsid w:val="002C163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2C1634"/>
    <w:pPr>
      <w:widowControl/>
      <w:spacing w:before="100" w:beforeAutospacing="1" w:after="100" w:afterAutospacing="1"/>
      <w:jc w:val="left"/>
    </w:pPr>
    <w:rPr>
      <w:rFonts w:ascii="宋体" w:hAnsi="宋体" w:cs="宋体"/>
      <w:kern w:val="0"/>
      <w:sz w:val="24"/>
    </w:rPr>
  </w:style>
  <w:style w:type="paragraph" w:customStyle="1" w:styleId="xl2134">
    <w:name w:val="xl2134"/>
    <w:basedOn w:val="a"/>
    <w:qFormat/>
    <w:rsid w:val="002C1634"/>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qFormat/>
    <w:rsid w:val="002C1634"/>
    <w:pPr>
      <w:widowControl w:val="0"/>
      <w:jc w:val="both"/>
    </w:pPr>
    <w:rPr>
      <w:rFonts w:ascii="仿宋_GB2312" w:eastAsia="仿宋_GB2312" w:hAnsi="宋体" w:cs="宋体"/>
      <w:kern w:val="2"/>
      <w:sz w:val="32"/>
      <w:szCs w:val="32"/>
    </w:rPr>
  </w:style>
  <w:style w:type="paragraph" w:customStyle="1" w:styleId="4f0">
    <w:name w:val="样式 标题 4"/>
    <w:basedOn w:val="4"/>
    <w:qFormat/>
    <w:rsid w:val="002C1634"/>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b"/>
    <w:qFormat/>
    <w:locked/>
    <w:rsid w:val="002C1634"/>
    <w:rPr>
      <w:rFonts w:cs="宋体"/>
      <w:kern w:val="2"/>
      <w:sz w:val="24"/>
      <w:szCs w:val="24"/>
    </w:rPr>
  </w:style>
  <w:style w:type="paragraph" w:customStyle="1" w:styleId="11h1H1L1bocSectionHead1stlevell11H11H12H13">
    <w:name w:val="样式 标题 1标书1h1H1L1bocSection Head1st levell11H11H12H13..."/>
    <w:basedOn w:val="10"/>
    <w:qFormat/>
    <w:rsid w:val="002C1634"/>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2C1634"/>
    <w:rPr>
      <w:b/>
      <w:sz w:val="24"/>
      <w:szCs w:val="24"/>
    </w:rPr>
  </w:style>
  <w:style w:type="paragraph" w:customStyle="1" w:styleId="5d">
    <w:name w:val="5级标题"/>
    <w:next w:val="a"/>
    <w:link w:val="5CharChar1"/>
    <w:qFormat/>
    <w:rsid w:val="002C1634"/>
    <w:pPr>
      <w:tabs>
        <w:tab w:val="left" w:pos="0"/>
        <w:tab w:val="left" w:pos="360"/>
      </w:tabs>
      <w:spacing w:line="360" w:lineRule="auto"/>
      <w:ind w:left="113" w:hanging="113"/>
      <w:outlineLvl w:val="4"/>
    </w:pPr>
    <w:rPr>
      <w:b/>
      <w:sz w:val="24"/>
      <w:szCs w:val="24"/>
    </w:rPr>
  </w:style>
  <w:style w:type="paragraph" w:customStyle="1" w:styleId="afffffffffffc">
    <w:name w:val="首行缩进"/>
    <w:basedOn w:val="a"/>
    <w:qFormat/>
    <w:rsid w:val="002C1634"/>
    <w:pPr>
      <w:spacing w:line="360" w:lineRule="auto"/>
      <w:ind w:leftChars="100" w:left="210" w:firstLineChars="200" w:firstLine="420"/>
    </w:pPr>
    <w:rPr>
      <w:rFonts w:ascii="宋体" w:hAnsi="宋体"/>
    </w:rPr>
  </w:style>
  <w:style w:type="paragraph" w:customStyle="1" w:styleId="xl199">
    <w:name w:val="xl199"/>
    <w:basedOn w:val="a"/>
    <w:qFormat/>
    <w:rsid w:val="002C1634"/>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qFormat/>
    <w:rsid w:val="002C1634"/>
    <w:pPr>
      <w:spacing w:beforeLines="50"/>
    </w:pPr>
    <w:rPr>
      <w:rFonts w:ascii="Arial" w:eastAsia="黑体" w:hAnsi="Arial"/>
      <w:b/>
      <w:color w:val="000080"/>
      <w:kern w:val="2"/>
      <w:sz w:val="28"/>
    </w:rPr>
  </w:style>
  <w:style w:type="paragraph" w:customStyle="1" w:styleId="xl173">
    <w:name w:val="xl173"/>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qFormat/>
    <w:rsid w:val="002C1634"/>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2C1634"/>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qFormat/>
    <w:rsid w:val="002C1634"/>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2C1634"/>
    <w:rPr>
      <w:rFonts w:ascii="仿宋" w:eastAsia="仿宋" w:hAnsi="仿宋"/>
      <w:sz w:val="30"/>
      <w:szCs w:val="30"/>
    </w:rPr>
  </w:style>
  <w:style w:type="paragraph" w:customStyle="1" w:styleId="xiaobiaoti2">
    <w:name w:val="xiaobiaoti2"/>
    <w:basedOn w:val="19"/>
    <w:link w:val="xiaobiaoti2CharChar"/>
    <w:qFormat/>
    <w:rsid w:val="002C1634"/>
    <w:pPr>
      <w:tabs>
        <w:tab w:val="left" w:pos="900"/>
      </w:tabs>
      <w:ind w:left="960" w:firstLineChars="0" w:firstLine="0"/>
    </w:pPr>
    <w:rPr>
      <w:rFonts w:ascii="仿宋" w:eastAsia="仿宋" w:hAnsi="仿宋"/>
      <w:kern w:val="0"/>
      <w:sz w:val="30"/>
      <w:szCs w:val="30"/>
    </w:rPr>
  </w:style>
  <w:style w:type="character" w:customStyle="1" w:styleId="Char1f2">
    <w:name w:val="一级标题 Char1"/>
    <w:link w:val="afffffffffffd"/>
    <w:qFormat/>
    <w:locked/>
    <w:rsid w:val="002C1634"/>
    <w:rPr>
      <w:rFonts w:ascii="黑体" w:eastAsia="华文细黑" w:hAnsi="宋体"/>
      <w:b/>
      <w:sz w:val="36"/>
      <w:szCs w:val="32"/>
    </w:rPr>
  </w:style>
  <w:style w:type="paragraph" w:customStyle="1" w:styleId="afffffffffffd">
    <w:name w:val="一级标题"/>
    <w:basedOn w:val="10"/>
    <w:link w:val="Char1f2"/>
    <w:qFormat/>
    <w:rsid w:val="002C1634"/>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2C1634"/>
    <w:pPr>
      <w:ind w:firstLineChars="200" w:firstLine="420"/>
    </w:pPr>
    <w:rPr>
      <w:rFonts w:ascii="Calibri" w:hAnsi="Calibri"/>
    </w:rPr>
  </w:style>
  <w:style w:type="paragraph" w:customStyle="1" w:styleId="1fffd">
    <w:name w:val="样式 标题 1 + 黑体 小二 居中"/>
    <w:basedOn w:val="10"/>
    <w:qFormat/>
    <w:rsid w:val="002C1634"/>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qFormat/>
    <w:rsid w:val="002C163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4">
    <w:name w:val="2级标题"/>
    <w:qFormat/>
    <w:rsid w:val="002C1634"/>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qFormat/>
    <w:rsid w:val="002C1634"/>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f7"/>
    <w:qFormat/>
    <w:locked/>
    <w:rsid w:val="002C1634"/>
    <w:rPr>
      <w:rFonts w:ascii="Calibri" w:eastAsia="等线" w:hAnsi="Calibri"/>
      <w:kern w:val="2"/>
      <w:sz w:val="21"/>
      <w:szCs w:val="22"/>
    </w:rPr>
  </w:style>
  <w:style w:type="paragraph" w:customStyle="1" w:styleId="11d">
    <w:name w:val="1.1 四号"/>
    <w:basedOn w:val="a"/>
    <w:qFormat/>
    <w:rsid w:val="002C1634"/>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a"/>
    <w:qFormat/>
    <w:locked/>
    <w:rsid w:val="002C1634"/>
    <w:rPr>
      <w:b/>
      <w:bCs/>
      <w:kern w:val="2"/>
      <w:sz w:val="32"/>
      <w:szCs w:val="32"/>
    </w:rPr>
  </w:style>
  <w:style w:type="character" w:customStyle="1" w:styleId="CharCharf5">
    <w:name w:val="正文（缩进） Char Char"/>
    <w:link w:val="afffffffffffe"/>
    <w:qFormat/>
    <w:locked/>
    <w:rsid w:val="002C1634"/>
    <w:rPr>
      <w:sz w:val="24"/>
      <w:szCs w:val="24"/>
    </w:rPr>
  </w:style>
  <w:style w:type="paragraph" w:customStyle="1" w:styleId="afffffffffffe">
    <w:name w:val="正文（缩进）"/>
    <w:basedOn w:val="a"/>
    <w:link w:val="CharCharf5"/>
    <w:qFormat/>
    <w:rsid w:val="002C1634"/>
    <w:pPr>
      <w:spacing w:beforeLines="50" w:afterLines="50" w:line="360" w:lineRule="auto"/>
      <w:ind w:firstLineChars="200" w:firstLine="480"/>
    </w:pPr>
    <w:rPr>
      <w:kern w:val="0"/>
      <w:sz w:val="24"/>
    </w:rPr>
  </w:style>
  <w:style w:type="paragraph" w:customStyle="1" w:styleId="xl158">
    <w:name w:val="xl158"/>
    <w:basedOn w:val="a"/>
    <w:qFormat/>
    <w:rsid w:val="002C1634"/>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2C1634"/>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5">
    <w:name w:val="列项中圆2"/>
    <w:basedOn w:val="a"/>
    <w:next w:val="a"/>
    <w:qFormat/>
    <w:rsid w:val="002C1634"/>
    <w:pPr>
      <w:spacing w:line="300" w:lineRule="auto"/>
    </w:pPr>
    <w:rPr>
      <w:kern w:val="21"/>
      <w:szCs w:val="20"/>
    </w:rPr>
  </w:style>
  <w:style w:type="paragraph" w:customStyle="1" w:styleId="xl216">
    <w:name w:val="xl216"/>
    <w:basedOn w:val="a"/>
    <w:qFormat/>
    <w:rsid w:val="002C1634"/>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6">
    <w:name w:val="汇视源正文 Char Char"/>
    <w:link w:val="affffffffffff"/>
    <w:qFormat/>
    <w:locked/>
    <w:rsid w:val="002C1634"/>
    <w:rPr>
      <w:rFonts w:ascii="宋体" w:hAnsi="宋体" w:cs="宋体"/>
      <w:sz w:val="24"/>
    </w:rPr>
  </w:style>
  <w:style w:type="paragraph" w:customStyle="1" w:styleId="affffffffffff">
    <w:name w:val="汇视源正文"/>
    <w:link w:val="CharCharf6"/>
    <w:qFormat/>
    <w:rsid w:val="002C1634"/>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2C1634"/>
    <w:pPr>
      <w:spacing w:beforeLines="50" w:afterLines="50" w:line="360" w:lineRule="auto"/>
    </w:pPr>
    <w:rPr>
      <w:rFonts w:ascii="Cambria" w:hAnsi="Cambria"/>
      <w:lang w:eastAsia="en-US"/>
    </w:rPr>
  </w:style>
  <w:style w:type="paragraph" w:customStyle="1" w:styleId="E">
    <w:name w:val="E"/>
    <w:basedOn w:val="a"/>
    <w:qFormat/>
    <w:rsid w:val="002C1634"/>
    <w:pPr>
      <w:spacing w:line="360" w:lineRule="auto"/>
      <w:ind w:firstLineChars="200" w:firstLine="200"/>
    </w:pPr>
    <w:rPr>
      <w:color w:val="000000"/>
      <w:sz w:val="24"/>
      <w:szCs w:val="20"/>
    </w:rPr>
  </w:style>
  <w:style w:type="paragraph" w:customStyle="1" w:styleId="222">
    <w:name w:val="正文 + 行距: 最小值 22 磅"/>
    <w:basedOn w:val="a"/>
    <w:qFormat/>
    <w:rsid w:val="002C1634"/>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2C1634"/>
    <w:rPr>
      <w:sz w:val="24"/>
      <w:szCs w:val="24"/>
    </w:rPr>
  </w:style>
  <w:style w:type="paragraph" w:customStyle="1" w:styleId="000">
    <w:name w:val="00正文"/>
    <w:basedOn w:val="a"/>
    <w:link w:val="00CharChar"/>
    <w:qFormat/>
    <w:rsid w:val="002C1634"/>
    <w:pPr>
      <w:topLinePunct/>
      <w:adjustRightInd w:val="0"/>
      <w:snapToGrid w:val="0"/>
      <w:spacing w:line="300" w:lineRule="auto"/>
      <w:ind w:firstLineChars="200" w:firstLine="480"/>
    </w:pPr>
    <w:rPr>
      <w:kern w:val="0"/>
      <w:sz w:val="24"/>
    </w:rPr>
  </w:style>
  <w:style w:type="paragraph" w:customStyle="1" w:styleId="xl214">
    <w:name w:val="xl214"/>
    <w:basedOn w:val="a"/>
    <w:qFormat/>
    <w:rsid w:val="002C1634"/>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2C1634"/>
    <w:rPr>
      <w:rFonts w:ascii="Trebuchet MS" w:eastAsia="Times New Roman" w:hAnsi="FuturaA Bk BT"/>
      <w:sz w:val="24"/>
    </w:rPr>
  </w:style>
  <w:style w:type="paragraph" w:customStyle="1" w:styleId="ZX-">
    <w:name w:val="ZX-正文"/>
    <w:link w:val="ZX-CharChar"/>
    <w:qFormat/>
    <w:rsid w:val="002C1634"/>
    <w:pPr>
      <w:spacing w:beforeLines="50"/>
      <w:ind w:firstLineChars="200" w:firstLine="480"/>
    </w:pPr>
    <w:rPr>
      <w:rFonts w:ascii="Trebuchet MS" w:eastAsia="Times New Roman" w:hAnsi="FuturaA Bk BT"/>
      <w:sz w:val="24"/>
    </w:rPr>
  </w:style>
  <w:style w:type="paragraph" w:customStyle="1" w:styleId="xl2061">
    <w:name w:val="xl2061"/>
    <w:basedOn w:val="a"/>
    <w:qFormat/>
    <w:rsid w:val="002C163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qFormat/>
    <w:locked/>
    <w:rsid w:val="002C1634"/>
    <w:rPr>
      <w:rFonts w:ascii="Calibri" w:hAnsi="Calibri"/>
    </w:rPr>
  </w:style>
  <w:style w:type="paragraph" w:customStyle="1" w:styleId="step">
    <w:name w:val="step"/>
    <w:basedOn w:val="a"/>
    <w:link w:val="stepCharChar"/>
    <w:qFormat/>
    <w:rsid w:val="002C1634"/>
    <w:pPr>
      <w:tabs>
        <w:tab w:val="left" w:pos="1146"/>
      </w:tabs>
      <w:spacing w:line="320" w:lineRule="exact"/>
      <w:ind w:leftChars="200" w:left="200"/>
    </w:pPr>
    <w:rPr>
      <w:rFonts w:ascii="Calibri" w:hAnsi="Calibri"/>
      <w:kern w:val="0"/>
      <w:sz w:val="20"/>
      <w:szCs w:val="20"/>
    </w:rPr>
  </w:style>
  <w:style w:type="paragraph" w:customStyle="1" w:styleId="xl224">
    <w:name w:val="xl224"/>
    <w:basedOn w:val="a"/>
    <w:rsid w:val="002C1634"/>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0">
    <w:name w:val="正文首行缩进二"/>
    <w:basedOn w:val="a"/>
    <w:rsid w:val="002C1634"/>
    <w:pPr>
      <w:spacing w:line="360" w:lineRule="auto"/>
      <w:ind w:firstLineChars="225" w:firstLine="540"/>
    </w:pPr>
    <w:rPr>
      <w:kern w:val="0"/>
      <w:sz w:val="24"/>
    </w:rPr>
  </w:style>
  <w:style w:type="paragraph" w:customStyle="1" w:styleId="xl2108">
    <w:name w:val="xl2108"/>
    <w:basedOn w:val="a"/>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qFormat/>
    <w:rsid w:val="002C1634"/>
  </w:style>
  <w:style w:type="paragraph" w:customStyle="1" w:styleId="xl2147">
    <w:name w:val="xl214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rsid w:val="002C1634"/>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7">
    <w:name w:val="正文一级项目列 Char Char"/>
    <w:link w:val="affffffffffff1"/>
    <w:qFormat/>
    <w:locked/>
    <w:rsid w:val="002C1634"/>
    <w:rPr>
      <w:sz w:val="24"/>
      <w:szCs w:val="24"/>
    </w:rPr>
  </w:style>
  <w:style w:type="paragraph" w:customStyle="1" w:styleId="affffffffffff1">
    <w:name w:val="正文一级项目列"/>
    <w:basedOn w:val="a"/>
    <w:link w:val="CharCharf7"/>
    <w:qFormat/>
    <w:rsid w:val="002C1634"/>
    <w:pPr>
      <w:tabs>
        <w:tab w:val="left" w:pos="43"/>
        <w:tab w:val="left" w:pos="840"/>
      </w:tabs>
      <w:spacing w:line="360" w:lineRule="auto"/>
      <w:ind w:left="840" w:hanging="360"/>
      <w:jc w:val="left"/>
    </w:pPr>
    <w:rPr>
      <w:kern w:val="0"/>
      <w:sz w:val="24"/>
    </w:rPr>
  </w:style>
  <w:style w:type="paragraph" w:customStyle="1" w:styleId="1fffe">
    <w:name w:val="1级标题"/>
    <w:next w:val="a"/>
    <w:qFormat/>
    <w:rsid w:val="002C1634"/>
    <w:pPr>
      <w:tabs>
        <w:tab w:val="left" w:pos="425"/>
      </w:tabs>
      <w:spacing w:line="360" w:lineRule="auto"/>
      <w:ind w:left="113" w:hanging="113"/>
      <w:outlineLvl w:val="0"/>
    </w:pPr>
    <w:rPr>
      <w:b/>
      <w:kern w:val="2"/>
      <w:sz w:val="24"/>
      <w:szCs w:val="24"/>
    </w:rPr>
  </w:style>
  <w:style w:type="character" w:customStyle="1" w:styleId="-1CharChar">
    <w:name w:val="正文-1 Char Char"/>
    <w:link w:val="-10"/>
    <w:qFormat/>
    <w:locked/>
    <w:rsid w:val="002C1634"/>
    <w:rPr>
      <w:rFonts w:ascii="Calibri" w:hAnsi="Calibri"/>
      <w:szCs w:val="21"/>
    </w:rPr>
  </w:style>
  <w:style w:type="paragraph" w:customStyle="1" w:styleId="-10">
    <w:name w:val="正文-1"/>
    <w:basedOn w:val="a"/>
    <w:link w:val="-1CharChar"/>
    <w:qFormat/>
    <w:rsid w:val="002C1634"/>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qFormat/>
    <w:rsid w:val="002C1634"/>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qFormat/>
    <w:rsid w:val="002C1634"/>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2C1634"/>
    <w:pPr>
      <w:tabs>
        <w:tab w:val="clear" w:pos="567"/>
      </w:tabs>
      <w:ind w:left="851" w:hanging="851"/>
    </w:pPr>
  </w:style>
  <w:style w:type="character" w:customStyle="1" w:styleId="CharCharf8">
    <w:name w:val="段落正文 Char Char"/>
    <w:locked/>
    <w:rsid w:val="002C1634"/>
    <w:rPr>
      <w:rFonts w:ascii="宋体" w:hAnsi="Cambria"/>
    </w:rPr>
  </w:style>
  <w:style w:type="paragraph" w:customStyle="1" w:styleId="xl139">
    <w:name w:val="xl139"/>
    <w:basedOn w:val="a"/>
    <w:qFormat/>
    <w:rsid w:val="002C1634"/>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2">
    <w:name w:val="标题三"/>
    <w:basedOn w:val="a"/>
    <w:next w:val="a"/>
    <w:qFormat/>
    <w:rsid w:val="002C1634"/>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2C1634"/>
    <w:rPr>
      <w:sz w:val="24"/>
      <w:szCs w:val="24"/>
    </w:rPr>
  </w:style>
  <w:style w:type="paragraph" w:customStyle="1" w:styleId="1Text">
    <w:name w:val="1Text"/>
    <w:basedOn w:val="a"/>
    <w:link w:val="1TextCharChar"/>
    <w:qFormat/>
    <w:rsid w:val="002C1634"/>
    <w:pPr>
      <w:spacing w:beforeLines="50" w:afterLines="50" w:line="360" w:lineRule="auto"/>
      <w:ind w:firstLineChars="200" w:firstLine="480"/>
    </w:pPr>
    <w:rPr>
      <w:kern w:val="0"/>
      <w:sz w:val="24"/>
    </w:rPr>
  </w:style>
  <w:style w:type="paragraph" w:customStyle="1" w:styleId="xl2101">
    <w:name w:val="xl2101"/>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qFormat/>
    <w:rsid w:val="002C1634"/>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2C1634"/>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qFormat/>
    <w:rsid w:val="002C1634"/>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qFormat/>
    <w:rsid w:val="002C1634"/>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3"/>
    <w:qFormat/>
    <w:rsid w:val="002C1634"/>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qFormat/>
    <w:rsid w:val="002C1634"/>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qFormat/>
    <w:locked/>
    <w:rsid w:val="002C1634"/>
    <w:rPr>
      <w:rFonts w:ascii="仿宋" w:eastAsia="仿宋" w:hAnsi="仿宋"/>
      <w:b/>
      <w:sz w:val="32"/>
      <w:szCs w:val="32"/>
    </w:rPr>
  </w:style>
  <w:style w:type="paragraph" w:customStyle="1" w:styleId="xiaobiaoti">
    <w:name w:val="xiaobiaoti"/>
    <w:basedOn w:val="3f6"/>
    <w:link w:val="xiaobiaotiCharChar"/>
    <w:qFormat/>
    <w:rsid w:val="002C1634"/>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qFormat/>
    <w:rsid w:val="002C1634"/>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3">
    <w:name w:val="插图标注（绿盟科技）"/>
    <w:next w:val="afffffffffff3"/>
    <w:qFormat/>
    <w:rsid w:val="002C1634"/>
    <w:pPr>
      <w:spacing w:after="156"/>
      <w:ind w:left="1800" w:hanging="1800"/>
      <w:jc w:val="center"/>
    </w:pPr>
    <w:rPr>
      <w:rFonts w:ascii="Arial" w:hAnsi="Arial" w:cs="Arial"/>
      <w:sz w:val="21"/>
      <w:szCs w:val="21"/>
    </w:rPr>
  </w:style>
  <w:style w:type="paragraph" w:customStyle="1" w:styleId="xl143">
    <w:name w:val="xl143"/>
    <w:basedOn w:val="a"/>
    <w:qFormat/>
    <w:rsid w:val="002C163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qFormat/>
    <w:rsid w:val="002C1634"/>
    <w:pPr>
      <w:widowControl/>
      <w:ind w:firstLineChars="200" w:firstLine="420"/>
      <w:jc w:val="left"/>
    </w:pPr>
    <w:rPr>
      <w:kern w:val="0"/>
      <w:sz w:val="24"/>
    </w:rPr>
  </w:style>
  <w:style w:type="paragraph" w:customStyle="1" w:styleId="xl117">
    <w:name w:val="xl11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2C1634"/>
    <w:rPr>
      <w:rFonts w:ascii="黑体" w:eastAsia="黑体" w:hAnsi="宋体"/>
      <w:bCs/>
      <w:sz w:val="24"/>
      <w:szCs w:val="24"/>
    </w:rPr>
  </w:style>
  <w:style w:type="paragraph" w:customStyle="1" w:styleId="4f1">
    <w:name w:val="标4"/>
    <w:basedOn w:val="4"/>
    <w:link w:val="4CharChar0"/>
    <w:qFormat/>
    <w:rsid w:val="002C1634"/>
    <w:pPr>
      <w:tabs>
        <w:tab w:val="left" w:pos="1418"/>
      </w:tabs>
      <w:spacing w:beforeLines="50" w:afterLines="100" w:line="360" w:lineRule="auto"/>
      <w:jc w:val="left"/>
    </w:pPr>
    <w:rPr>
      <w:rFonts w:ascii="黑体" w:hAnsi="宋体"/>
      <w:b w:val="0"/>
      <w:bCs/>
      <w:kern w:val="0"/>
      <w:sz w:val="24"/>
      <w:szCs w:val="24"/>
    </w:rPr>
  </w:style>
  <w:style w:type="paragraph" w:customStyle="1" w:styleId="affffffffffff4">
    <w:name w:val="我的段落"/>
    <w:basedOn w:val="a"/>
    <w:qFormat/>
    <w:rsid w:val="002C1634"/>
    <w:pPr>
      <w:spacing w:line="360" w:lineRule="auto"/>
      <w:ind w:firstLine="420"/>
    </w:pPr>
    <w:rPr>
      <w:rFonts w:ascii="Cambria" w:hAnsi="Cambria"/>
      <w:sz w:val="24"/>
    </w:rPr>
  </w:style>
  <w:style w:type="paragraph" w:customStyle="1" w:styleId="xl151">
    <w:name w:val="xl151"/>
    <w:basedOn w:val="a"/>
    <w:qFormat/>
    <w:rsid w:val="002C1634"/>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qFormat/>
    <w:rsid w:val="002C1634"/>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2C1634"/>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qFormat/>
    <w:rsid w:val="002C1634"/>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qFormat/>
    <w:rsid w:val="002C1634"/>
    <w:pPr>
      <w:spacing w:line="360" w:lineRule="auto"/>
      <w:ind w:firstLineChars="200" w:firstLine="200"/>
    </w:pPr>
    <w:rPr>
      <w:rFonts w:eastAsia="仿宋_GB2312" w:cs="宋体"/>
      <w:sz w:val="24"/>
      <w:szCs w:val="20"/>
    </w:rPr>
  </w:style>
  <w:style w:type="paragraph" w:customStyle="1" w:styleId="xl182">
    <w:name w:val="xl182"/>
    <w:basedOn w:val="a"/>
    <w:qFormat/>
    <w:rsid w:val="002C1634"/>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qFormat/>
    <w:rsid w:val="002C1634"/>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2C1634"/>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qFormat/>
    <w:rsid w:val="002C1634"/>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qFormat/>
    <w:rsid w:val="002C1634"/>
    <w:pPr>
      <w:ind w:left="709" w:hanging="709"/>
    </w:pPr>
  </w:style>
  <w:style w:type="paragraph" w:customStyle="1" w:styleId="xl2055">
    <w:name w:val="xl2055"/>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2C1634"/>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qFormat/>
    <w:rsid w:val="002C1634"/>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qFormat/>
    <w:rsid w:val="002C1634"/>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5">
    <w:name w:val="图样式"/>
    <w:basedOn w:val="a"/>
    <w:qFormat/>
    <w:rsid w:val="002C1634"/>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2C1634"/>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qFormat/>
    <w:locked/>
    <w:rsid w:val="002C1634"/>
    <w:rPr>
      <w:rFonts w:ascii="黑体" w:eastAsia="黑体" w:hAnsi="黑体"/>
      <w:bCs/>
      <w:kern w:val="44"/>
      <w:sz w:val="44"/>
      <w:szCs w:val="21"/>
    </w:rPr>
  </w:style>
  <w:style w:type="paragraph" w:customStyle="1" w:styleId="QB1">
    <w:name w:val="QB标题1"/>
    <w:basedOn w:val="10"/>
    <w:link w:val="QB1CharChar"/>
    <w:qFormat/>
    <w:rsid w:val="002C1634"/>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qFormat/>
    <w:rsid w:val="002C1634"/>
    <w:p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rsid w:val="002C1634"/>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2C1634"/>
    <w:pPr>
      <w:tabs>
        <w:tab w:val="left" w:pos="425"/>
      </w:tabs>
      <w:ind w:left="425" w:hanging="425"/>
    </w:pPr>
    <w:rPr>
      <w:rFonts w:ascii="Times New Roman" w:hAnsi="Times New Roman"/>
      <w:sz w:val="36"/>
    </w:rPr>
  </w:style>
  <w:style w:type="paragraph" w:customStyle="1" w:styleId="xl134">
    <w:name w:val="xl13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qFormat/>
    <w:locked/>
    <w:rsid w:val="002C1634"/>
    <w:rPr>
      <w:rFonts w:ascii="宋体" w:hAnsi="宋体"/>
      <w:sz w:val="24"/>
      <w:szCs w:val="24"/>
    </w:rPr>
  </w:style>
  <w:style w:type="paragraph" w:customStyle="1" w:styleId="GP0">
    <w:name w:val="GP正文(无首行缩进)"/>
    <w:basedOn w:val="GP"/>
    <w:link w:val="GPCharChar0"/>
    <w:qFormat/>
    <w:rsid w:val="002C1634"/>
  </w:style>
  <w:style w:type="paragraph" w:customStyle="1" w:styleId="xl2088">
    <w:name w:val="xl2088"/>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6">
    <w:name w:val="编号密级"/>
    <w:basedOn w:val="a"/>
    <w:qFormat/>
    <w:rsid w:val="002C1634"/>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qFormat/>
    <w:rsid w:val="002C1634"/>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qFormat/>
    <w:locked/>
    <w:rsid w:val="002C1634"/>
    <w:rPr>
      <w:rFonts w:ascii="宋体" w:hAnsi="宋体"/>
      <w:b/>
      <w:sz w:val="24"/>
      <w:szCs w:val="24"/>
    </w:rPr>
  </w:style>
  <w:style w:type="paragraph" w:customStyle="1" w:styleId="3ff4">
    <w:name w:val="标3"/>
    <w:basedOn w:val="3H31113sect123sect1231sect1232sect12311"/>
    <w:link w:val="3CharChar1"/>
    <w:qFormat/>
    <w:rsid w:val="002C1634"/>
    <w:pPr>
      <w:tabs>
        <w:tab w:val="clear" w:pos="0"/>
        <w:tab w:val="left" w:pos="1080"/>
        <w:tab w:val="left" w:pos="1713"/>
      </w:tabs>
      <w:spacing w:beforeLines="0"/>
      <w:ind w:left="1822" w:hanging="420"/>
      <w:jc w:val="left"/>
    </w:pPr>
    <w:rPr>
      <w:bCs w:val="0"/>
    </w:rPr>
  </w:style>
  <w:style w:type="paragraph" w:customStyle="1" w:styleId="xl2118">
    <w:name w:val="xl2118"/>
    <w:basedOn w:val="a"/>
    <w:qFormat/>
    <w:rsid w:val="002C1634"/>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7">
    <w:name w:val="标准小四"/>
    <w:basedOn w:val="a"/>
    <w:qFormat/>
    <w:rsid w:val="002C1634"/>
    <w:pPr>
      <w:spacing w:line="360" w:lineRule="auto"/>
      <w:ind w:firstLineChars="200" w:firstLine="480"/>
    </w:pPr>
    <w:rPr>
      <w:rFonts w:ascii="Arial" w:hAnsi="Arial"/>
      <w:sz w:val="24"/>
    </w:rPr>
  </w:style>
  <w:style w:type="paragraph" w:customStyle="1" w:styleId="xl2078">
    <w:name w:val="xl2078"/>
    <w:basedOn w:val="a"/>
    <w:qFormat/>
    <w:rsid w:val="002C1634"/>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qFormat/>
    <w:rsid w:val="002C1634"/>
    <w:pPr>
      <w:spacing w:line="440" w:lineRule="exact"/>
      <w:ind w:firstLineChars="200" w:firstLine="480"/>
    </w:pPr>
    <w:rPr>
      <w:rFonts w:ascii="Calibri" w:hAnsi="Calibri" w:cs="宋体"/>
      <w:sz w:val="24"/>
    </w:rPr>
  </w:style>
  <w:style w:type="paragraph" w:customStyle="1" w:styleId="xl2141">
    <w:name w:val="xl2141"/>
    <w:basedOn w:val="a"/>
    <w:qFormat/>
    <w:rsid w:val="002C1634"/>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3"/>
    <w:qFormat/>
    <w:rsid w:val="002C1634"/>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qFormat/>
    <w:rsid w:val="002C1634"/>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qFormat/>
    <w:rsid w:val="002C1634"/>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2C1634"/>
    <w:rPr>
      <w:szCs w:val="21"/>
      <w:lang w:val="en-US" w:eastAsia="zh-CN" w:bidi="ar-SA"/>
    </w:rPr>
  </w:style>
  <w:style w:type="paragraph" w:customStyle="1" w:styleId="1ffff0">
    <w:name w:val="招标文件1"/>
    <w:basedOn w:val="a"/>
    <w:qFormat/>
    <w:rsid w:val="002C1634"/>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qFormat/>
    <w:rsid w:val="002C1634"/>
    <w:pPr>
      <w:keepNext w:val="0"/>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qFormat/>
    <w:rsid w:val="002C1634"/>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5"/>
    <w:qFormat/>
    <w:rsid w:val="002C1634"/>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qFormat/>
    <w:rsid w:val="002C1634"/>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8">
    <w:name w:val="文件标识号"/>
    <w:basedOn w:val="a"/>
    <w:qFormat/>
    <w:rsid w:val="002C1634"/>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qFormat/>
    <w:rsid w:val="002C1634"/>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qFormat/>
    <w:rsid w:val="002C1634"/>
    <w:pPr>
      <w:spacing w:before="120" w:after="120" w:line="480" w:lineRule="exact"/>
      <w:ind w:left="2660" w:hanging="420"/>
      <w:outlineLvl w:val="3"/>
    </w:pPr>
    <w:rPr>
      <w:rFonts w:ascii="宋体"/>
      <w:b/>
      <w:spacing w:val="10"/>
      <w:w w:val="95"/>
      <w:sz w:val="28"/>
    </w:rPr>
  </w:style>
  <w:style w:type="paragraph" w:customStyle="1" w:styleId="xl148">
    <w:name w:val="xl148"/>
    <w:basedOn w:val="a"/>
    <w:qFormat/>
    <w:rsid w:val="002C1634"/>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rsid w:val="002C1634"/>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9">
    <w:name w:val="普通正文样式 Char Char"/>
    <w:link w:val="affffffffffff9"/>
    <w:qFormat/>
    <w:locked/>
    <w:rsid w:val="002C1634"/>
    <w:rPr>
      <w:sz w:val="24"/>
      <w:szCs w:val="24"/>
    </w:rPr>
  </w:style>
  <w:style w:type="paragraph" w:customStyle="1" w:styleId="affffffffffff9">
    <w:name w:val="普通正文样式"/>
    <w:basedOn w:val="afb"/>
    <w:link w:val="CharCharf9"/>
    <w:qFormat/>
    <w:rsid w:val="002C1634"/>
    <w:pPr>
      <w:widowControl w:val="0"/>
      <w:spacing w:before="0" w:after="0"/>
      <w:jc w:val="both"/>
    </w:pPr>
    <w:rPr>
      <w:rFonts w:ascii="Times New Roman" w:hAnsi="Times New Roman" w:cs="Times New Roman"/>
    </w:rPr>
  </w:style>
  <w:style w:type="paragraph" w:customStyle="1" w:styleId="xl115">
    <w:name w:val="xl115"/>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qFormat/>
    <w:rsid w:val="002C1634"/>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2C1634"/>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2C1634"/>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qFormat/>
    <w:rsid w:val="002C1634"/>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2C1634"/>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qFormat/>
    <w:rsid w:val="002C1634"/>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qFormat/>
    <w:rsid w:val="002C1634"/>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2C1634"/>
    <w:pPr>
      <w:spacing w:before="151" w:after="151"/>
      <w:ind w:firstLine="480"/>
    </w:pPr>
    <w:rPr>
      <w:rFonts w:ascii="Calibri" w:hAnsi="Calibri"/>
      <w:szCs w:val="28"/>
    </w:rPr>
  </w:style>
  <w:style w:type="paragraph" w:customStyle="1" w:styleId="affffffffffffa">
    <w:name w:val="文件名称"/>
    <w:basedOn w:val="a"/>
    <w:qFormat/>
    <w:rsid w:val="002C1634"/>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qFormat/>
    <w:locked/>
    <w:rsid w:val="002C1634"/>
    <w:rPr>
      <w:rFonts w:ascii="Arial" w:eastAsia="黑体" w:hAnsi="Arial" w:cs="Arial"/>
      <w:vanish/>
      <w:color w:val="0000FF"/>
      <w:sz w:val="16"/>
      <w:szCs w:val="16"/>
    </w:rPr>
  </w:style>
  <w:style w:type="paragraph" w:customStyle="1" w:styleId="Style139">
    <w:name w:val="_Style 139"/>
    <w:basedOn w:val="a"/>
    <w:next w:val="a"/>
    <w:link w:val="z-Char10"/>
    <w:qFormat/>
    <w:rsid w:val="002C1634"/>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b">
    <w:name w:val="东莞正文"/>
    <w:basedOn w:val="a"/>
    <w:qFormat/>
    <w:rsid w:val="002C1634"/>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2C1634"/>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3">
    <w:name w:val="二级标题 Char1"/>
    <w:link w:val="affffffffffffc"/>
    <w:qFormat/>
    <w:locked/>
    <w:rsid w:val="002C1634"/>
    <w:rPr>
      <w:rFonts w:ascii="Arial" w:eastAsia="黑体" w:hAnsi="Arial" w:cs="Arial"/>
      <w:b/>
      <w:kern w:val="44"/>
      <w:sz w:val="30"/>
      <w:szCs w:val="30"/>
    </w:rPr>
  </w:style>
  <w:style w:type="paragraph" w:customStyle="1" w:styleId="affffffffffffc">
    <w:name w:val="二级标题"/>
    <w:basedOn w:val="afffffffffffd"/>
    <w:link w:val="Char1f3"/>
    <w:qFormat/>
    <w:rsid w:val="002C1634"/>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qFormat/>
    <w:rsid w:val="002C1634"/>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qFormat/>
    <w:rsid w:val="002C1634"/>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d">
    <w:name w:val="表格题注"/>
    <w:next w:val="a"/>
    <w:qFormat/>
    <w:rsid w:val="002C1634"/>
    <w:pPr>
      <w:keepLines/>
      <w:spacing w:beforeLines="100"/>
      <w:jc w:val="center"/>
    </w:pPr>
    <w:rPr>
      <w:rFonts w:ascii="Arial" w:hAnsi="Arial"/>
      <w:sz w:val="18"/>
      <w:szCs w:val="18"/>
    </w:rPr>
  </w:style>
  <w:style w:type="paragraph" w:customStyle="1" w:styleId="StyleNormalIndentFirstline2ch">
    <w:name w:val="Style Normal Indent + First line:  2 ch"/>
    <w:basedOn w:val="a5"/>
    <w:qFormat/>
    <w:rsid w:val="002C1634"/>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2C1634"/>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qFormat/>
    <w:rsid w:val="002C1634"/>
    <w:pPr>
      <w:spacing w:line="360" w:lineRule="auto"/>
      <w:ind w:firstLineChars="200" w:firstLine="200"/>
    </w:pPr>
    <w:rPr>
      <w:rFonts w:ascii="宋体" w:hAnsi="宋体" w:cs="宋体"/>
      <w:color w:val="000000"/>
      <w:sz w:val="24"/>
    </w:rPr>
  </w:style>
  <w:style w:type="paragraph" w:customStyle="1" w:styleId="xl2098">
    <w:name w:val="xl2098"/>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a">
    <w:name w:val="编号，小四 Char Char"/>
    <w:link w:val="affffffffffffe"/>
    <w:qFormat/>
    <w:locked/>
    <w:rsid w:val="002C1634"/>
    <w:rPr>
      <w:rFonts w:ascii="Arial" w:hAnsi="Arial"/>
      <w:sz w:val="24"/>
    </w:rPr>
  </w:style>
  <w:style w:type="paragraph" w:customStyle="1" w:styleId="affffffffffffe">
    <w:name w:val="编号，小四"/>
    <w:basedOn w:val="a"/>
    <w:link w:val="CharCharfa"/>
    <w:qFormat/>
    <w:rsid w:val="002C1634"/>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2C1634"/>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qFormat/>
    <w:rsid w:val="002C1634"/>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2C1634"/>
    <w:pPr>
      <w:widowControl/>
      <w:ind w:firstLine="420"/>
      <w:jc w:val="left"/>
    </w:pPr>
    <w:rPr>
      <w:kern w:val="0"/>
      <w:sz w:val="24"/>
    </w:rPr>
  </w:style>
  <w:style w:type="paragraph" w:customStyle="1" w:styleId="xl202">
    <w:name w:val="xl202"/>
    <w:basedOn w:val="a"/>
    <w:qFormat/>
    <w:rsid w:val="002C1634"/>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qFormat/>
    <w:rsid w:val="002C1634"/>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qFormat/>
    <w:rsid w:val="002C1634"/>
    <w:pPr>
      <w:jc w:val="left"/>
    </w:pPr>
    <w:rPr>
      <w:rFonts w:ascii="宋体" w:eastAsia="宋体" w:hAnsi="宋体"/>
      <w:bCs/>
      <w:sz w:val="24"/>
      <w:szCs w:val="28"/>
    </w:rPr>
  </w:style>
  <w:style w:type="paragraph" w:customStyle="1" w:styleId="xl128">
    <w:name w:val="xl128"/>
    <w:basedOn w:val="a"/>
    <w:qFormat/>
    <w:rsid w:val="002C1634"/>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2C1634"/>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2C1634"/>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
    <w:name w:val="四级标题"/>
    <w:basedOn w:val="9"/>
    <w:qFormat/>
    <w:rsid w:val="002C1634"/>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2C163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3"/>
    <w:qFormat/>
    <w:rsid w:val="002C1634"/>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0">
    <w:name w:val="前面加点"/>
    <w:basedOn w:val="a"/>
    <w:qFormat/>
    <w:rsid w:val="002C1634"/>
    <w:pPr>
      <w:tabs>
        <w:tab w:val="left" w:pos="420"/>
        <w:tab w:val="left" w:pos="720"/>
      </w:tabs>
      <w:ind w:left="840" w:hanging="360"/>
      <w:jc w:val="left"/>
    </w:pPr>
    <w:rPr>
      <w:rFonts w:ascii="Calibri" w:hAnsi="Calibri"/>
    </w:rPr>
  </w:style>
  <w:style w:type="paragraph" w:customStyle="1" w:styleId="xl2133">
    <w:name w:val="xl2133"/>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qFormat/>
    <w:rsid w:val="002C1634"/>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qFormat/>
    <w:rsid w:val="002C1634"/>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qFormat/>
    <w:rsid w:val="002C1634"/>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qFormat/>
    <w:rsid w:val="002C163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qFormat/>
    <w:rsid w:val="002C1634"/>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qFormat/>
    <w:locked/>
    <w:rsid w:val="002C1634"/>
    <w:rPr>
      <w:rFonts w:ascii="仿宋" w:eastAsia="仿宋" w:hAnsi="仿宋"/>
      <w:b/>
      <w:sz w:val="24"/>
      <w:szCs w:val="24"/>
    </w:rPr>
  </w:style>
  <w:style w:type="paragraph" w:customStyle="1" w:styleId="4f2">
    <w:name w:val="广边标题4"/>
    <w:basedOn w:val="a"/>
    <w:link w:val="4CharChar1"/>
    <w:qFormat/>
    <w:rsid w:val="002C1634"/>
    <w:pPr>
      <w:spacing w:line="360" w:lineRule="auto"/>
      <w:ind w:left="2263" w:hanging="420"/>
    </w:pPr>
    <w:rPr>
      <w:rFonts w:ascii="仿宋" w:eastAsia="仿宋" w:hAnsi="仿宋"/>
      <w:b/>
      <w:kern w:val="0"/>
      <w:sz w:val="24"/>
    </w:rPr>
  </w:style>
  <w:style w:type="paragraph" w:customStyle="1" w:styleId="xl230">
    <w:name w:val="xl230"/>
    <w:basedOn w:val="a"/>
    <w:qFormat/>
    <w:rsid w:val="002C163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qFormat/>
    <w:rsid w:val="002C1634"/>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qFormat/>
    <w:rsid w:val="002C1634"/>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2C1634"/>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2C1634"/>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qFormat/>
    <w:rsid w:val="002C1634"/>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6">
    <w:name w:val="首行缩进2字符"/>
    <w:basedOn w:val="a"/>
    <w:qFormat/>
    <w:rsid w:val="002C1634"/>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2C1634"/>
    <w:pPr>
      <w:widowControl/>
      <w:spacing w:before="100" w:beforeAutospacing="1" w:after="100" w:afterAutospacing="1"/>
      <w:jc w:val="left"/>
    </w:pPr>
    <w:rPr>
      <w:rFonts w:ascii="宋体" w:hAnsi="宋体" w:cs="宋体"/>
      <w:kern w:val="0"/>
      <w:sz w:val="24"/>
    </w:rPr>
  </w:style>
  <w:style w:type="paragraph" w:customStyle="1" w:styleId="afffffffffffff1">
    <w:name w:val="标题 无自动编号小标题"/>
    <w:basedOn w:val="a"/>
    <w:qFormat/>
    <w:rsid w:val="002C1634"/>
    <w:pPr>
      <w:adjustRightInd w:val="0"/>
      <w:snapToGrid w:val="0"/>
      <w:spacing w:line="360" w:lineRule="auto"/>
      <w:ind w:firstLineChars="200" w:firstLine="482"/>
      <w:jc w:val="left"/>
    </w:pPr>
    <w:rPr>
      <w:b/>
      <w:sz w:val="24"/>
    </w:rPr>
  </w:style>
  <w:style w:type="paragraph" w:customStyle="1" w:styleId="xl127">
    <w:name w:val="xl127"/>
    <w:basedOn w:val="a"/>
    <w:qFormat/>
    <w:rsid w:val="002C1634"/>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2C1634"/>
    <w:rPr>
      <w:rFonts w:ascii="华文仿宋" w:eastAsia="华文仿宋" w:hAnsi="华文仿宋"/>
      <w:sz w:val="24"/>
      <w:szCs w:val="24"/>
    </w:rPr>
  </w:style>
  <w:style w:type="paragraph" w:customStyle="1" w:styleId="c">
    <w:name w:val="c正文"/>
    <w:basedOn w:val="a"/>
    <w:link w:val="cCharChar"/>
    <w:qFormat/>
    <w:rsid w:val="002C1634"/>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2C1634"/>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2">
    <w:name w:val="普通正文"/>
    <w:basedOn w:val="a"/>
    <w:qFormat/>
    <w:rsid w:val="002C1634"/>
    <w:pPr>
      <w:snapToGrid w:val="0"/>
      <w:spacing w:before="120" w:after="120" w:line="360" w:lineRule="atLeast"/>
      <w:ind w:firstLine="425"/>
    </w:pPr>
    <w:rPr>
      <w:kern w:val="21"/>
      <w:szCs w:val="20"/>
    </w:rPr>
  </w:style>
  <w:style w:type="paragraph" w:customStyle="1" w:styleId="xl2085">
    <w:name w:val="xl2085"/>
    <w:basedOn w:val="a"/>
    <w:qFormat/>
    <w:rsid w:val="002C163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qFormat/>
    <w:rsid w:val="002C1634"/>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fa"/>
    <w:qFormat/>
    <w:locked/>
    <w:rsid w:val="002C1634"/>
    <w:rPr>
      <w:sz w:val="24"/>
      <w:szCs w:val="24"/>
    </w:rPr>
  </w:style>
  <w:style w:type="paragraph" w:customStyle="1" w:styleId="xl2068">
    <w:name w:val="xl2068"/>
    <w:basedOn w:val="a"/>
    <w:qFormat/>
    <w:rsid w:val="002C163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qFormat/>
    <w:rsid w:val="002C1634"/>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qFormat/>
    <w:rsid w:val="002C1634"/>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2C1634"/>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3">
    <w:name w:val="图前正文"/>
    <w:basedOn w:val="a"/>
    <w:qFormat/>
    <w:rsid w:val="002C1634"/>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qFormat/>
    <w:rsid w:val="002C1634"/>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qFormat/>
    <w:rsid w:val="002C1634"/>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qFormat/>
    <w:rsid w:val="002C163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qFormat/>
    <w:locked/>
    <w:rsid w:val="002C1634"/>
    <w:rPr>
      <w:rFonts w:ascii="Calibri" w:hAnsi="Calibri"/>
      <w:kern w:val="2"/>
      <w:sz w:val="21"/>
      <w:szCs w:val="22"/>
    </w:rPr>
  </w:style>
  <w:style w:type="paragraph" w:customStyle="1" w:styleId="121">
    <w:name w:val="样式12"/>
    <w:basedOn w:val="a"/>
    <w:link w:val="12CharChar"/>
    <w:qFormat/>
    <w:rsid w:val="002C1634"/>
    <w:pPr>
      <w:spacing w:before="151" w:after="151"/>
      <w:ind w:firstLine="480"/>
    </w:pPr>
    <w:rPr>
      <w:rFonts w:ascii="Calibri" w:hAnsi="Calibri"/>
      <w:szCs w:val="22"/>
    </w:rPr>
  </w:style>
  <w:style w:type="paragraph" w:customStyle="1" w:styleId="xl2075">
    <w:name w:val="xl2075"/>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2C1634"/>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0"/>
    <w:qFormat/>
    <w:rsid w:val="002C1634"/>
    <w:pPr>
      <w:widowControl w:val="0"/>
      <w:ind w:firstLineChars="0" w:firstLine="0"/>
    </w:pPr>
    <w:rPr>
      <w:rFonts w:hAnsi="宋体"/>
      <w:kern w:val="2"/>
      <w:szCs w:val="22"/>
    </w:rPr>
  </w:style>
  <w:style w:type="paragraph" w:customStyle="1" w:styleId="xl204">
    <w:name w:val="xl204"/>
    <w:basedOn w:val="a"/>
    <w:qFormat/>
    <w:rsid w:val="002C1634"/>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2C1634"/>
    <w:rPr>
      <w:rFonts w:ascii="仿宋_GB2312" w:eastAsia="仿宋_GB2312" w:cs="宋体"/>
      <w:bCs/>
      <w:color w:val="000000"/>
      <w:szCs w:val="21"/>
      <w:lang w:val="zh-CN"/>
    </w:rPr>
  </w:style>
  <w:style w:type="paragraph" w:customStyle="1" w:styleId="GB2312">
    <w:name w:val="正文 + 仿宋_GB2312"/>
    <w:basedOn w:val="a"/>
    <w:link w:val="GB2312CharChar"/>
    <w:qFormat/>
    <w:rsid w:val="002C1634"/>
    <w:pPr>
      <w:jc w:val="center"/>
    </w:pPr>
    <w:rPr>
      <w:rFonts w:ascii="仿宋_GB2312" w:eastAsia="仿宋_GB2312" w:cs="宋体"/>
      <w:bCs/>
      <w:color w:val="000000"/>
      <w:kern w:val="0"/>
      <w:sz w:val="20"/>
      <w:szCs w:val="21"/>
      <w:lang w:val="zh-CN"/>
    </w:rPr>
  </w:style>
  <w:style w:type="paragraph" w:customStyle="1" w:styleId="afffffffffffff4">
    <w:name w:val="封面“技术方案”"/>
    <w:basedOn w:val="a"/>
    <w:qFormat/>
    <w:rsid w:val="002C1634"/>
    <w:pPr>
      <w:jc w:val="center"/>
    </w:pPr>
    <w:rPr>
      <w:rFonts w:ascii="黑体" w:eastAsia="黑体" w:cs="宋体"/>
      <w:b/>
      <w:bCs/>
      <w:color w:val="000080"/>
      <w:sz w:val="72"/>
      <w:szCs w:val="20"/>
    </w:rPr>
  </w:style>
  <w:style w:type="paragraph" w:customStyle="1" w:styleId="xl2069">
    <w:name w:val="xl2069"/>
    <w:basedOn w:val="a"/>
    <w:qFormat/>
    <w:rsid w:val="002C1634"/>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qFormat/>
    <w:rsid w:val="002C1634"/>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qFormat/>
    <w:rsid w:val="002C1634"/>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7">
    <w:name w:val="正文（首行缩进2字符）"/>
    <w:basedOn w:val="a"/>
    <w:qFormat/>
    <w:rsid w:val="002C1634"/>
    <w:pPr>
      <w:ind w:firstLine="480"/>
    </w:pPr>
    <w:rPr>
      <w:rFonts w:ascii="Calibri" w:hAnsi="Calibri"/>
    </w:rPr>
  </w:style>
  <w:style w:type="paragraph" w:customStyle="1" w:styleId="xl226">
    <w:name w:val="xl226"/>
    <w:basedOn w:val="a"/>
    <w:qFormat/>
    <w:rsid w:val="002C1634"/>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qFormat/>
    <w:locked/>
    <w:rsid w:val="002C1634"/>
    <w:rPr>
      <w:b/>
      <w:sz w:val="24"/>
      <w:szCs w:val="24"/>
    </w:rPr>
  </w:style>
  <w:style w:type="paragraph" w:customStyle="1" w:styleId="4f3">
    <w:name w:val="4级标题"/>
    <w:next w:val="a"/>
    <w:link w:val="4CharChar2"/>
    <w:qFormat/>
    <w:rsid w:val="002C1634"/>
    <w:pPr>
      <w:tabs>
        <w:tab w:val="left" w:pos="0"/>
        <w:tab w:val="left" w:pos="360"/>
      </w:tabs>
      <w:spacing w:line="360" w:lineRule="auto"/>
      <w:ind w:left="113" w:hanging="113"/>
      <w:outlineLvl w:val="3"/>
    </w:pPr>
    <w:rPr>
      <w:b/>
      <w:sz w:val="24"/>
      <w:szCs w:val="24"/>
    </w:rPr>
  </w:style>
  <w:style w:type="character" w:customStyle="1" w:styleId="CharCharfb">
    <w:name w:val="表格内容五号 Char Char"/>
    <w:link w:val="afffffffffffff5"/>
    <w:qFormat/>
    <w:locked/>
    <w:rsid w:val="002C1634"/>
    <w:rPr>
      <w:rFonts w:ascii="Arial Unicode MS" w:eastAsia="Arial Unicode MS" w:hAnsi="Arial Unicode MS" w:cs="Arial Unicode MS"/>
      <w:szCs w:val="21"/>
    </w:rPr>
  </w:style>
  <w:style w:type="paragraph" w:customStyle="1" w:styleId="afffffffffffff5">
    <w:name w:val="表格内容五号"/>
    <w:basedOn w:val="a"/>
    <w:link w:val="CharCharfb"/>
    <w:qFormat/>
    <w:rsid w:val="002C1634"/>
    <w:pPr>
      <w:jc w:val="center"/>
    </w:pPr>
    <w:rPr>
      <w:rFonts w:ascii="Arial Unicode MS" w:eastAsia="Arial Unicode MS" w:hAnsi="Arial Unicode MS" w:cs="Arial Unicode MS"/>
      <w:kern w:val="0"/>
      <w:sz w:val="20"/>
      <w:szCs w:val="21"/>
    </w:rPr>
  </w:style>
  <w:style w:type="paragraph" w:customStyle="1" w:styleId="2fff8">
    <w:name w:val="标题 2（绿盟科技）"/>
    <w:basedOn w:val="2"/>
    <w:next w:val="afffffffffff3"/>
    <w:qFormat/>
    <w:rsid w:val="002C1634"/>
    <w:pPr>
      <w:spacing w:line="412" w:lineRule="auto"/>
      <w:ind w:left="720" w:hanging="720"/>
      <w:jc w:val="left"/>
    </w:pPr>
    <w:rPr>
      <w:bCs w:val="0"/>
      <w:kern w:val="0"/>
    </w:rPr>
  </w:style>
  <w:style w:type="paragraph" w:customStyle="1" w:styleId="xl2107">
    <w:name w:val="xl2107"/>
    <w:basedOn w:val="a"/>
    <w:qFormat/>
    <w:rsid w:val="002C1634"/>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2C1634"/>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qFormat/>
    <w:locked/>
    <w:rsid w:val="002C1634"/>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2C1634"/>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6">
    <w:name w:val="图形居中"/>
    <w:basedOn w:val="a"/>
    <w:next w:val="a"/>
    <w:qFormat/>
    <w:rsid w:val="002C1634"/>
    <w:pPr>
      <w:jc w:val="center"/>
    </w:pPr>
    <w:rPr>
      <w:rFonts w:ascii="Arial" w:hAnsi="Arial"/>
      <w:szCs w:val="21"/>
    </w:rPr>
  </w:style>
  <w:style w:type="paragraph" w:customStyle="1" w:styleId="xl2132">
    <w:name w:val="xl2132"/>
    <w:basedOn w:val="a"/>
    <w:qFormat/>
    <w:rsid w:val="002C163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2C1634"/>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qFormat/>
    <w:rsid w:val="002C1634"/>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2C1634"/>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2C1634"/>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qFormat/>
    <w:rsid w:val="002C16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2C1634"/>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2C1634"/>
    <w:pPr>
      <w:ind w:left="482" w:firstLineChars="200" w:firstLine="200"/>
    </w:pPr>
    <w:rPr>
      <w:rFonts w:ascii="Calibri" w:hAnsi="Calibri"/>
    </w:rPr>
  </w:style>
  <w:style w:type="paragraph" w:customStyle="1" w:styleId="afffffffffffff7">
    <w:name w:val="报告正文"/>
    <w:basedOn w:val="a"/>
    <w:qFormat/>
    <w:rsid w:val="002C1634"/>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2C1634"/>
    <w:rPr>
      <w:kern w:val="2"/>
      <w:sz w:val="21"/>
      <w:szCs w:val="24"/>
    </w:rPr>
  </w:style>
  <w:style w:type="character" w:customStyle="1" w:styleId="SUR--2Char">
    <w:name w:val="SUR-需求定义-第2级 Char"/>
    <w:qFormat/>
    <w:rsid w:val="002C1634"/>
    <w:rPr>
      <w:rFonts w:ascii="Arial" w:eastAsia="黑体" w:hAnsi="Arial" w:cs="Arial" w:hint="default"/>
      <w:b/>
      <w:sz w:val="32"/>
      <w:lang w:eastAsia="en-US"/>
    </w:rPr>
  </w:style>
  <w:style w:type="character" w:customStyle="1" w:styleId="6CharChar">
    <w:name w:val="标题 6 Char Char"/>
    <w:qFormat/>
    <w:rsid w:val="002C1634"/>
    <w:rPr>
      <w:rFonts w:ascii="Cambria" w:eastAsia="宋体" w:hAnsi="Cambria" w:cs="Times New Roman" w:hint="default"/>
      <w:b/>
      <w:bCs/>
      <w:kern w:val="2"/>
      <w:sz w:val="24"/>
      <w:szCs w:val="24"/>
    </w:rPr>
  </w:style>
  <w:style w:type="paragraph" w:customStyle="1" w:styleId="GW-4">
    <w:name w:val="GW-标题4"/>
    <w:basedOn w:val="a"/>
    <w:link w:val="GW-4CharChar"/>
    <w:qFormat/>
    <w:rsid w:val="002C1634"/>
  </w:style>
  <w:style w:type="character" w:customStyle="1" w:styleId="GW-4CharChar">
    <w:name w:val="GW-标题4 Char Char"/>
    <w:link w:val="GW-4"/>
    <w:qFormat/>
    <w:locked/>
    <w:rsid w:val="002C1634"/>
    <w:rPr>
      <w:kern w:val="2"/>
      <w:sz w:val="21"/>
      <w:szCs w:val="24"/>
    </w:rPr>
  </w:style>
  <w:style w:type="character" w:customStyle="1" w:styleId="TableTextChar1">
    <w:name w:val="Table Text Char1"/>
    <w:qFormat/>
    <w:rsid w:val="002C1634"/>
    <w:rPr>
      <w:rFonts w:ascii="Arial" w:hAnsi="Arial" w:cs="Arial" w:hint="default"/>
      <w:snapToGrid/>
      <w:sz w:val="21"/>
      <w:szCs w:val="21"/>
    </w:rPr>
  </w:style>
  <w:style w:type="character" w:customStyle="1" w:styleId="1Char10">
    <w:name w:val="标题 1 Char1"/>
    <w:qFormat/>
    <w:rsid w:val="002C1634"/>
    <w:rPr>
      <w:rFonts w:ascii="Times New Roman" w:eastAsia="宋体" w:hAnsi="Times New Roman" w:cs="Times New Roman" w:hint="default"/>
      <w:b/>
      <w:bCs/>
      <w:kern w:val="44"/>
      <w:sz w:val="44"/>
      <w:szCs w:val="44"/>
    </w:rPr>
  </w:style>
  <w:style w:type="character" w:customStyle="1" w:styleId="bigfont1">
    <w:name w:val="bigfont1"/>
    <w:qFormat/>
    <w:rsid w:val="002C1634"/>
    <w:rPr>
      <w:sz w:val="24"/>
      <w:szCs w:val="24"/>
    </w:rPr>
  </w:style>
  <w:style w:type="character" w:customStyle="1" w:styleId="para">
    <w:name w:val="para"/>
    <w:qFormat/>
    <w:rsid w:val="002C1634"/>
  </w:style>
  <w:style w:type="character" w:customStyle="1" w:styleId="1-2Char">
    <w:name w:val="中等深浅网格 1 - 着色 2 Char"/>
    <w:qFormat/>
    <w:rsid w:val="002C1634"/>
    <w:rPr>
      <w:rFonts w:ascii="Times New Roman" w:hAnsi="Times New Roman" w:cs="Times New Roman" w:hint="default"/>
      <w:sz w:val="24"/>
      <w:szCs w:val="24"/>
    </w:rPr>
  </w:style>
  <w:style w:type="character" w:customStyle="1" w:styleId="1Char4">
    <w:name w:val="标书1 Char"/>
    <w:qFormat/>
    <w:rsid w:val="002C1634"/>
    <w:rPr>
      <w:rFonts w:ascii="Arial" w:eastAsia="黑体" w:hAnsi="Arial" w:cs="Arial" w:hint="default"/>
      <w:sz w:val="44"/>
      <w:lang w:eastAsia="en-US"/>
    </w:rPr>
  </w:style>
  <w:style w:type="character" w:customStyle="1" w:styleId="11f">
    <w:name w:val="标题 1 字符1"/>
    <w:qFormat/>
    <w:rsid w:val="002C1634"/>
    <w:rPr>
      <w:rFonts w:ascii="Times New Roman" w:eastAsia="宋体" w:hAnsi="Times New Roman" w:cs="Times New Roman" w:hint="default"/>
      <w:b/>
      <w:bCs/>
      <w:kern w:val="44"/>
      <w:sz w:val="44"/>
      <w:szCs w:val="44"/>
    </w:rPr>
  </w:style>
  <w:style w:type="character" w:customStyle="1" w:styleId="3Char5">
    <w:name w:val="样式3 Char"/>
    <w:qFormat/>
    <w:rsid w:val="002C1634"/>
    <w:rPr>
      <w:rFonts w:ascii="宋体" w:eastAsia="宋体" w:hAnsi="宋体" w:cs="Arial" w:hint="eastAsia"/>
      <w:sz w:val="28"/>
      <w:szCs w:val="28"/>
    </w:rPr>
  </w:style>
  <w:style w:type="character" w:customStyle="1" w:styleId="afffffffffffff8">
    <w:name w:val="普通(网站) 字符"/>
    <w:rsid w:val="002C1634"/>
    <w:rPr>
      <w:rFonts w:ascii="宋体" w:eastAsia="宋体" w:hAnsi="宋体" w:hint="eastAsia"/>
      <w:sz w:val="24"/>
      <w:szCs w:val="24"/>
      <w:lang w:bidi="ar-SA"/>
    </w:rPr>
  </w:style>
  <w:style w:type="character" w:customStyle="1" w:styleId="style31">
    <w:name w:val="style31"/>
    <w:qFormat/>
    <w:rsid w:val="002C1634"/>
    <w:rPr>
      <w:sz w:val="18"/>
      <w:szCs w:val="18"/>
    </w:rPr>
  </w:style>
  <w:style w:type="character" w:customStyle="1" w:styleId="param-name">
    <w:name w:val="param-name"/>
    <w:basedOn w:val="a0"/>
    <w:qFormat/>
    <w:rsid w:val="002C1634"/>
  </w:style>
  <w:style w:type="character" w:customStyle="1" w:styleId="z-CharChar">
    <w:name w:val="z-窗体底端 Char Char"/>
    <w:qFormat/>
    <w:rsid w:val="002C1634"/>
    <w:rPr>
      <w:rFonts w:ascii="Arial" w:hAnsi="Arial" w:cs="Arial" w:hint="default"/>
      <w:vanish/>
      <w:kern w:val="2"/>
      <w:sz w:val="16"/>
      <w:szCs w:val="16"/>
    </w:rPr>
  </w:style>
  <w:style w:type="character" w:customStyle="1" w:styleId="2fff9">
    <w:name w:val="正文首行缩进 2 字符"/>
    <w:qFormat/>
    <w:rsid w:val="002C1634"/>
    <w:rPr>
      <w:rFonts w:ascii="宋体" w:eastAsia="宋体" w:hAnsi="宋体" w:hint="eastAsia"/>
      <w:sz w:val="24"/>
      <w:szCs w:val="24"/>
      <w:lang w:bidi="ar-SA"/>
    </w:rPr>
  </w:style>
  <w:style w:type="character" w:customStyle="1" w:styleId="9CharChar">
    <w:name w:val="标题 9 Char Char"/>
    <w:rsid w:val="002C1634"/>
    <w:rPr>
      <w:rFonts w:ascii="Cambria" w:eastAsia="宋体" w:hAnsi="Cambria" w:cs="Times New Roman" w:hint="default"/>
      <w:kern w:val="2"/>
      <w:sz w:val="21"/>
      <w:szCs w:val="21"/>
    </w:rPr>
  </w:style>
  <w:style w:type="character" w:customStyle="1" w:styleId="apple-style-span">
    <w:name w:val="apple-style-span"/>
    <w:basedOn w:val="a0"/>
    <w:qFormat/>
    <w:rsid w:val="002C1634"/>
  </w:style>
  <w:style w:type="character" w:customStyle="1" w:styleId="afffffffffffff9">
    <w:name w:val="题注 字符"/>
    <w:qFormat/>
    <w:rsid w:val="002C1634"/>
    <w:rPr>
      <w:rFonts w:ascii="Arial" w:eastAsia="黑体" w:hAnsi="Arial" w:cs="Arial" w:hint="default"/>
      <w:lang w:bidi="ar-SA"/>
    </w:rPr>
  </w:style>
  <w:style w:type="character" w:customStyle="1" w:styleId="afffffffffffffa">
    <w:name w:val="页脚 字符"/>
    <w:qFormat/>
    <w:rsid w:val="002C1634"/>
    <w:rPr>
      <w:kern w:val="2"/>
      <w:sz w:val="18"/>
      <w:szCs w:val="18"/>
    </w:rPr>
  </w:style>
  <w:style w:type="character" w:customStyle="1" w:styleId="style1091">
    <w:name w:val="style1091"/>
    <w:qFormat/>
    <w:rsid w:val="002C1634"/>
    <w:rPr>
      <w:rFonts w:ascii="宋体" w:eastAsia="宋体" w:hAnsi="宋体" w:hint="eastAsia"/>
      <w:b/>
      <w:color w:val="333333"/>
      <w:sz w:val="26"/>
    </w:rPr>
  </w:style>
  <w:style w:type="character" w:customStyle="1" w:styleId="yChar">
    <w:name w:val="?y????×? Char"/>
    <w:qFormat/>
    <w:rsid w:val="002C1634"/>
    <w:rPr>
      <w:rFonts w:ascii="Times New Roman" w:hAnsi="Times New Roman" w:cs="Times New Roman" w:hint="default"/>
      <w:kern w:val="2"/>
      <w:sz w:val="21"/>
      <w:szCs w:val="24"/>
    </w:rPr>
  </w:style>
  <w:style w:type="character" w:customStyle="1" w:styleId="parasmall1">
    <w:name w:val="para_small1"/>
    <w:qFormat/>
    <w:rsid w:val="002C1634"/>
    <w:rPr>
      <w:rFonts w:ascii="Arial" w:hAnsi="Arial" w:cs="Arial" w:hint="default"/>
      <w:sz w:val="18"/>
      <w:szCs w:val="18"/>
    </w:rPr>
  </w:style>
  <w:style w:type="character" w:customStyle="1" w:styleId="CharCharCharCharCharCharChar0">
    <w:name w:val="普通文字 Char Char Char Char Char Char Char"/>
    <w:qFormat/>
    <w:rsid w:val="002C1634"/>
    <w:rPr>
      <w:rFonts w:ascii="宋体" w:eastAsia="宋体" w:hAnsi="Courier New" w:hint="eastAsia"/>
      <w:kern w:val="2"/>
      <w:sz w:val="21"/>
      <w:lang w:val="en-US" w:eastAsia="zh-CN" w:bidi="ar-SA"/>
    </w:rPr>
  </w:style>
  <w:style w:type="character" w:customStyle="1" w:styleId="afffffffffffffb">
    <w:name w:val="列出段落 字符"/>
    <w:qFormat/>
    <w:rsid w:val="002C1634"/>
    <w:rPr>
      <w:rFonts w:ascii="Calibri" w:eastAsia="宋体" w:hAnsi="Calibri" w:cs="Times New Roman" w:hint="default"/>
      <w:sz w:val="21"/>
      <w:szCs w:val="22"/>
    </w:rPr>
  </w:style>
  <w:style w:type="character" w:customStyle="1" w:styleId="1ffff3">
    <w:name w:val="正文缩进 字符1"/>
    <w:qFormat/>
    <w:rsid w:val="002C1634"/>
    <w:rPr>
      <w:rFonts w:ascii="Calibri" w:eastAsia="宋体" w:hAnsi="Calibri" w:hint="default"/>
      <w:sz w:val="24"/>
      <w:lang w:bidi="ar-SA"/>
    </w:rPr>
  </w:style>
  <w:style w:type="character" w:customStyle="1" w:styleId="3CharChar2">
    <w:name w:val="正文文本 3 Char Char"/>
    <w:qFormat/>
    <w:rsid w:val="002C1634"/>
    <w:rPr>
      <w:kern w:val="2"/>
      <w:sz w:val="16"/>
      <w:szCs w:val="16"/>
    </w:rPr>
  </w:style>
  <w:style w:type="character" w:customStyle="1" w:styleId="CharChar60">
    <w:name w:val="Char Char6"/>
    <w:qFormat/>
    <w:rsid w:val="002C1634"/>
    <w:rPr>
      <w:rFonts w:ascii="宋体" w:eastAsia="宋体" w:hAnsi="宋体" w:hint="eastAsia"/>
      <w:b/>
      <w:bCs/>
      <w:sz w:val="32"/>
      <w:szCs w:val="32"/>
      <w:lang w:bidi="ar-SA"/>
    </w:rPr>
  </w:style>
  <w:style w:type="character" w:customStyle="1" w:styleId="7CharChar">
    <w:name w:val="标题 7 Char Char"/>
    <w:qFormat/>
    <w:rsid w:val="002C1634"/>
    <w:rPr>
      <w:b/>
      <w:bCs/>
      <w:kern w:val="2"/>
      <w:sz w:val="24"/>
      <w:szCs w:val="24"/>
    </w:rPr>
  </w:style>
  <w:style w:type="character" w:customStyle="1" w:styleId="small">
    <w:name w:val="small"/>
    <w:qFormat/>
    <w:rsid w:val="002C1634"/>
  </w:style>
  <w:style w:type="character" w:customStyle="1" w:styleId="8CharChar">
    <w:name w:val="标题 8 Char Char"/>
    <w:qFormat/>
    <w:rsid w:val="002C1634"/>
    <w:rPr>
      <w:rFonts w:ascii="Cambria" w:eastAsia="宋体" w:hAnsi="Cambria" w:cs="Times New Roman" w:hint="default"/>
      <w:kern w:val="2"/>
      <w:sz w:val="24"/>
      <w:szCs w:val="24"/>
    </w:rPr>
  </w:style>
  <w:style w:type="character" w:customStyle="1" w:styleId="afffffffffffffc">
    <w:name w:val="页眉 字符"/>
    <w:qFormat/>
    <w:rsid w:val="002C1634"/>
    <w:rPr>
      <w:kern w:val="2"/>
      <w:sz w:val="18"/>
      <w:szCs w:val="18"/>
    </w:rPr>
  </w:style>
  <w:style w:type="character" w:customStyle="1" w:styleId="3CharCharChar">
    <w:name w:val="标题3 Char Char Char"/>
    <w:qFormat/>
    <w:rsid w:val="002C1634"/>
    <w:rPr>
      <w:rFonts w:ascii="Calibri" w:eastAsia="宋体" w:hAnsi="Calibri" w:cs="Times New Roman" w:hint="default"/>
      <w:b/>
      <w:bCs/>
      <w:sz w:val="24"/>
      <w:szCs w:val="32"/>
    </w:rPr>
  </w:style>
  <w:style w:type="character" w:customStyle="1" w:styleId="Char1f4">
    <w:name w:val="三级标题 Char1"/>
    <w:rsid w:val="002C1634"/>
    <w:rPr>
      <w:rFonts w:ascii="Arial" w:eastAsia="黑体" w:hAnsi="Arial" w:cs="Times New Roman" w:hint="default"/>
      <w:b/>
      <w:kern w:val="44"/>
      <w:sz w:val="28"/>
      <w:szCs w:val="28"/>
    </w:rPr>
  </w:style>
  <w:style w:type="character" w:customStyle="1" w:styleId="5CharChar2">
    <w:name w:val="标题 5 Char Char"/>
    <w:qFormat/>
    <w:rsid w:val="002C1634"/>
    <w:rPr>
      <w:b/>
      <w:bCs/>
      <w:kern w:val="2"/>
      <w:sz w:val="28"/>
      <w:szCs w:val="28"/>
    </w:rPr>
  </w:style>
  <w:style w:type="character" w:customStyle="1" w:styleId="font01">
    <w:name w:val="font01"/>
    <w:qFormat/>
    <w:rsid w:val="002C1634"/>
    <w:rPr>
      <w:rFonts w:ascii="宋体" w:eastAsia="宋体" w:hAnsi="宋体" w:cs="宋体" w:hint="eastAsia"/>
      <w:b/>
      <w:color w:val="FF0000"/>
      <w:sz w:val="22"/>
      <w:szCs w:val="22"/>
      <w:u w:val="none"/>
    </w:rPr>
  </w:style>
  <w:style w:type="character" w:customStyle="1" w:styleId="z-CharChar0">
    <w:name w:val="z-窗体顶端 Char Char"/>
    <w:qFormat/>
    <w:rsid w:val="002C1634"/>
    <w:rPr>
      <w:rFonts w:ascii="Arial" w:hAnsi="Arial" w:cs="Arial" w:hint="default"/>
      <w:vanish/>
      <w:kern w:val="2"/>
      <w:sz w:val="16"/>
      <w:szCs w:val="16"/>
    </w:rPr>
  </w:style>
  <w:style w:type="character" w:customStyle="1" w:styleId="font131">
    <w:name w:val="font131"/>
    <w:qFormat/>
    <w:rsid w:val="002C1634"/>
    <w:rPr>
      <w:sz w:val="20"/>
      <w:szCs w:val="20"/>
    </w:rPr>
  </w:style>
  <w:style w:type="paragraph" w:customStyle="1" w:styleId="GW-2">
    <w:name w:val="GW-标题2"/>
    <w:basedOn w:val="a"/>
    <w:link w:val="GW-2CharChar"/>
    <w:qFormat/>
    <w:rsid w:val="002C1634"/>
  </w:style>
  <w:style w:type="character" w:customStyle="1" w:styleId="GW-2CharChar">
    <w:name w:val="GW-标题2 Char Char"/>
    <w:link w:val="GW-2"/>
    <w:qFormat/>
    <w:locked/>
    <w:rsid w:val="002C1634"/>
    <w:rPr>
      <w:kern w:val="2"/>
      <w:sz w:val="21"/>
      <w:szCs w:val="24"/>
    </w:rPr>
  </w:style>
  <w:style w:type="character" w:customStyle="1" w:styleId="101">
    <w:name w:val="10"/>
    <w:qFormat/>
    <w:rsid w:val="002C1634"/>
    <w:rPr>
      <w:rFonts w:ascii="Times New Roman" w:hAnsi="Times New Roman" w:cs="Times New Roman" w:hint="default"/>
    </w:rPr>
  </w:style>
  <w:style w:type="character" w:customStyle="1" w:styleId="BodyTextFirstIndent2Char">
    <w:name w:val="Body Text First Indent 2 Char"/>
    <w:qFormat/>
    <w:rsid w:val="002C1634"/>
    <w:rPr>
      <w:rFonts w:ascii="Calibri" w:eastAsia="宋体" w:hAnsi="Calibri" w:hint="default"/>
      <w:kern w:val="2"/>
      <w:sz w:val="24"/>
      <w:szCs w:val="24"/>
      <w:lang w:val="en-US" w:eastAsia="zh-CN" w:bidi="ar-SA"/>
    </w:rPr>
  </w:style>
  <w:style w:type="character" w:customStyle="1" w:styleId="warn">
    <w:name w:val="warn"/>
    <w:basedOn w:val="a0"/>
    <w:qFormat/>
    <w:rsid w:val="002C1634"/>
  </w:style>
  <w:style w:type="character" w:customStyle="1" w:styleId="SUR--3Char">
    <w:name w:val="SUR-需求定义-第3级 Char"/>
    <w:qFormat/>
    <w:rsid w:val="002C1634"/>
    <w:rPr>
      <w:rFonts w:ascii="Arial" w:eastAsia="黑体" w:hAnsi="Arial" w:cs="Arial" w:hint="default"/>
      <w:sz w:val="28"/>
      <w:lang w:eastAsia="en-US"/>
    </w:rPr>
  </w:style>
  <w:style w:type="character" w:customStyle="1" w:styleId="Footer-EvenChar">
    <w:name w:val="Footer-Even Char"/>
    <w:qFormat/>
    <w:rsid w:val="002C1634"/>
    <w:rPr>
      <w:sz w:val="18"/>
      <w:szCs w:val="18"/>
    </w:rPr>
  </w:style>
  <w:style w:type="character" w:customStyle="1" w:styleId="StyleSymbol12ptBlueUnderline">
    <w:name w:val="Style (Symbol) 宋体 12 pt Blue Underline"/>
    <w:qFormat/>
    <w:rsid w:val="002C1634"/>
    <w:rPr>
      <w:rFonts w:ascii="Tahoma" w:eastAsia="宋体" w:hAnsi="Tahoma" w:cs="Tahoma" w:hint="default"/>
      <w:color w:val="0000FF"/>
      <w:sz w:val="21"/>
      <w:u w:val="single"/>
      <w:lang w:val="en-US" w:eastAsia="zh-CN" w:bidi="ar-SA"/>
    </w:rPr>
  </w:style>
  <w:style w:type="character" w:customStyle="1" w:styleId="blue1">
    <w:name w:val="blue1"/>
    <w:qFormat/>
    <w:rsid w:val="002C1634"/>
    <w:rPr>
      <w:color w:val="242DA1"/>
    </w:rPr>
  </w:style>
  <w:style w:type="character" w:customStyle="1" w:styleId="a30">
    <w:name w:val="a3"/>
    <w:basedOn w:val="a0"/>
    <w:qFormat/>
    <w:rsid w:val="002C1634"/>
  </w:style>
  <w:style w:type="character" w:customStyle="1" w:styleId="CharChar131">
    <w:name w:val="Char Char131"/>
    <w:qFormat/>
    <w:rsid w:val="002C1634"/>
    <w:rPr>
      <w:sz w:val="18"/>
      <w:szCs w:val="18"/>
    </w:rPr>
  </w:style>
  <w:style w:type="paragraph" w:customStyle="1" w:styleId="GW-3">
    <w:name w:val="GW-标题3"/>
    <w:basedOn w:val="a"/>
    <w:link w:val="GW-3CharChar"/>
    <w:qFormat/>
    <w:rsid w:val="002C1634"/>
  </w:style>
  <w:style w:type="character" w:customStyle="1" w:styleId="GW-3CharChar">
    <w:name w:val="GW-标题3 Char Char"/>
    <w:link w:val="GW-3"/>
    <w:qFormat/>
    <w:locked/>
    <w:rsid w:val="002C1634"/>
    <w:rPr>
      <w:kern w:val="2"/>
      <w:sz w:val="21"/>
      <w:szCs w:val="24"/>
    </w:rPr>
  </w:style>
  <w:style w:type="paragraph" w:customStyle="1" w:styleId="QB5">
    <w:name w:val="QB标题5"/>
    <w:basedOn w:val="QB4"/>
    <w:qFormat/>
    <w:rsid w:val="002C1634"/>
    <w:pPr>
      <w:ind w:left="992" w:hanging="992"/>
    </w:pPr>
  </w:style>
  <w:style w:type="paragraph" w:customStyle="1" w:styleId="afffffffffffffd">
    <w:name w:val="五级标题"/>
    <w:basedOn w:val="afffffffffffff"/>
    <w:qFormat/>
    <w:rsid w:val="002C1634"/>
    <w:pPr>
      <w:ind w:left="0" w:firstLine="0"/>
      <w:outlineLvl w:val="4"/>
    </w:pPr>
  </w:style>
  <w:style w:type="paragraph" w:customStyle="1" w:styleId="afffffffffffffe">
    <w:name w:val="表格标注（绿盟科技）"/>
    <w:basedOn w:val="affffffffffff3"/>
    <w:next w:val="afffffffffff3"/>
    <w:qFormat/>
    <w:rsid w:val="002C1634"/>
  </w:style>
  <w:style w:type="paragraph" w:customStyle="1" w:styleId="affffffffffffff">
    <w:name w:val="一级条标题"/>
    <w:basedOn w:val="afffffffff5"/>
    <w:next w:val="a"/>
    <w:qFormat/>
    <w:rsid w:val="002C1634"/>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0">
    <w:name w:val="二级条标题"/>
    <w:basedOn w:val="affffffffffffff"/>
    <w:next w:val="a"/>
    <w:qFormat/>
    <w:rsid w:val="002C1634"/>
    <w:pPr>
      <w:tabs>
        <w:tab w:val="left" w:pos="2661"/>
      </w:tabs>
      <w:outlineLvl w:val="3"/>
    </w:pPr>
  </w:style>
  <w:style w:type="paragraph" w:customStyle="1" w:styleId="affffffffffffff1">
    <w:name w:val="三级条标题"/>
    <w:basedOn w:val="affffffffffffff0"/>
    <w:next w:val="a"/>
    <w:rsid w:val="002C1634"/>
    <w:pPr>
      <w:tabs>
        <w:tab w:val="left" w:pos="3381"/>
      </w:tabs>
      <w:outlineLvl w:val="4"/>
    </w:pPr>
  </w:style>
  <w:style w:type="paragraph" w:customStyle="1" w:styleId="affffffffffffff2">
    <w:name w:val="四级条标题"/>
    <w:basedOn w:val="affffffffffffff1"/>
    <w:next w:val="a"/>
    <w:qFormat/>
    <w:rsid w:val="002C1634"/>
    <w:pPr>
      <w:tabs>
        <w:tab w:val="left" w:pos="4101"/>
      </w:tabs>
      <w:outlineLvl w:val="5"/>
    </w:pPr>
  </w:style>
  <w:style w:type="paragraph" w:customStyle="1" w:styleId="affffffffffffff3">
    <w:name w:val="五级条标题"/>
    <w:basedOn w:val="affffffffffffff2"/>
    <w:next w:val="a"/>
    <w:qFormat/>
    <w:rsid w:val="002C1634"/>
    <w:pPr>
      <w:tabs>
        <w:tab w:val="left" w:pos="4821"/>
      </w:tabs>
      <w:outlineLvl w:val="6"/>
    </w:pPr>
  </w:style>
  <w:style w:type="paragraph" w:customStyle="1" w:styleId="GW-5">
    <w:name w:val="GW-标题5"/>
    <w:basedOn w:val="GW-4"/>
    <w:next w:val="a"/>
    <w:rsid w:val="002C1634"/>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qFormat/>
    <w:rsid w:val="002C1634"/>
    <w:pPr>
      <w:ind w:left="2520"/>
      <w:outlineLvl w:val="5"/>
    </w:pPr>
    <w:rPr>
      <w:sz w:val="24"/>
    </w:rPr>
  </w:style>
  <w:style w:type="paragraph" w:customStyle="1" w:styleId="GW-7">
    <w:name w:val="GW-标题7"/>
    <w:basedOn w:val="GW-6"/>
    <w:next w:val="a"/>
    <w:qFormat/>
    <w:rsid w:val="002C1634"/>
    <w:pPr>
      <w:ind w:left="2940"/>
      <w:outlineLvl w:val="6"/>
    </w:pPr>
    <w:rPr>
      <w:sz w:val="21"/>
    </w:rPr>
  </w:style>
  <w:style w:type="paragraph" w:customStyle="1" w:styleId="GW-8">
    <w:name w:val="GW-标题8"/>
    <w:basedOn w:val="GW-7"/>
    <w:qFormat/>
    <w:rsid w:val="002C1634"/>
    <w:pPr>
      <w:ind w:left="3360"/>
    </w:pPr>
    <w:rPr>
      <w:b w:val="0"/>
    </w:rPr>
  </w:style>
  <w:style w:type="paragraph" w:customStyle="1" w:styleId="GW-9">
    <w:name w:val="GW-标题9"/>
    <w:basedOn w:val="GW-8"/>
    <w:qFormat/>
    <w:rsid w:val="002C1634"/>
    <w:pPr>
      <w:ind w:left="3780"/>
    </w:pPr>
  </w:style>
  <w:style w:type="paragraph" w:customStyle="1" w:styleId="311">
    <w:name w:val="标题 31"/>
    <w:basedOn w:val="a"/>
    <w:uiPriority w:val="1"/>
    <w:qFormat/>
    <w:rsid w:val="002C1634"/>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rsid w:val="002C1634"/>
    <w:pPr>
      <w:shd w:val="clear" w:color="auto" w:fill="000080"/>
    </w:pPr>
    <w:rPr>
      <w:kern w:val="0"/>
      <w:sz w:val="20"/>
      <w:shd w:val="clear" w:color="auto" w:fill="000080"/>
    </w:rPr>
  </w:style>
  <w:style w:type="paragraph" w:customStyle="1" w:styleId="216">
    <w:name w:val="日期21"/>
    <w:basedOn w:val="a"/>
    <w:next w:val="a"/>
    <w:qFormat/>
    <w:rsid w:val="002C1634"/>
    <w:pPr>
      <w:ind w:leftChars="2500" w:left="100"/>
    </w:pPr>
    <w:rPr>
      <w:rFonts w:ascii="宋体"/>
      <w:kern w:val="0"/>
      <w:sz w:val="28"/>
      <w:szCs w:val="20"/>
    </w:rPr>
  </w:style>
  <w:style w:type="character" w:customStyle="1" w:styleId="4f4">
    <w:name w:val="不明显强调4"/>
    <w:rsid w:val="002C1634"/>
    <w:rPr>
      <w:i/>
      <w:color w:val="808080"/>
    </w:rPr>
  </w:style>
  <w:style w:type="character" w:customStyle="1" w:styleId="4f5">
    <w:name w:val="明显参考4"/>
    <w:rsid w:val="002C1634"/>
    <w:rPr>
      <w:b/>
      <w:smallCaps/>
      <w:color w:val="C0504D"/>
      <w:spacing w:val="5"/>
      <w:u w:val="single"/>
    </w:rPr>
  </w:style>
  <w:style w:type="character" w:customStyle="1" w:styleId="CharChar23">
    <w:name w:val="Char Char23"/>
    <w:qFormat/>
    <w:rsid w:val="002C1634"/>
    <w:rPr>
      <w:rFonts w:eastAsia="宋体"/>
      <w:kern w:val="2"/>
      <w:sz w:val="21"/>
      <w:szCs w:val="24"/>
      <w:lang w:val="en-US" w:eastAsia="zh-CN" w:bidi="ar-SA"/>
    </w:rPr>
  </w:style>
  <w:style w:type="character" w:customStyle="1" w:styleId="CharChar73">
    <w:name w:val="Char Char73"/>
    <w:qFormat/>
    <w:rsid w:val="002C1634"/>
    <w:rPr>
      <w:rFonts w:ascii="Arial" w:eastAsia="黑体" w:hAnsi="Arial"/>
      <w:b/>
      <w:bCs/>
      <w:kern w:val="2"/>
      <w:sz w:val="32"/>
      <w:szCs w:val="32"/>
      <w:lang w:val="en-US" w:eastAsia="zh-CN" w:bidi="ar-SA"/>
    </w:rPr>
  </w:style>
  <w:style w:type="character" w:customStyle="1" w:styleId="CharChar83">
    <w:name w:val="Char Char83"/>
    <w:qFormat/>
    <w:rsid w:val="002C1634"/>
    <w:rPr>
      <w:rFonts w:ascii="Arial" w:eastAsia="黑体" w:hAnsi="Arial"/>
      <w:b/>
      <w:bCs/>
      <w:kern w:val="2"/>
      <w:sz w:val="32"/>
      <w:szCs w:val="32"/>
      <w:lang w:val="en-US" w:eastAsia="zh-CN" w:bidi="ar-SA"/>
    </w:rPr>
  </w:style>
  <w:style w:type="character" w:customStyle="1" w:styleId="4f6">
    <w:name w:val="明显强调4"/>
    <w:qFormat/>
    <w:rsid w:val="002C1634"/>
    <w:rPr>
      <w:b/>
      <w:i/>
      <w:color w:val="4F81BD"/>
    </w:rPr>
  </w:style>
  <w:style w:type="character" w:customStyle="1" w:styleId="4f7">
    <w:name w:val="书籍标题4"/>
    <w:rsid w:val="002C1634"/>
    <w:rPr>
      <w:b/>
      <w:smallCaps/>
      <w:spacing w:val="5"/>
    </w:rPr>
  </w:style>
  <w:style w:type="character" w:customStyle="1" w:styleId="4f8">
    <w:name w:val="不明显参考4"/>
    <w:qFormat/>
    <w:rsid w:val="002C1634"/>
    <w:rPr>
      <w:smallCaps/>
      <w:color w:val="C0504D"/>
      <w:u w:val="single"/>
    </w:rPr>
  </w:style>
  <w:style w:type="character" w:customStyle="1" w:styleId="CharChar100">
    <w:name w:val="Char Char10"/>
    <w:qFormat/>
    <w:rsid w:val="002C1634"/>
    <w:rPr>
      <w:rFonts w:ascii="Arial" w:eastAsia="黑体" w:hAnsi="Arial"/>
      <w:b/>
      <w:bCs/>
      <w:kern w:val="2"/>
      <w:sz w:val="32"/>
      <w:szCs w:val="32"/>
      <w:lang w:val="en-US" w:eastAsia="zh-CN" w:bidi="ar-SA"/>
    </w:rPr>
  </w:style>
  <w:style w:type="paragraph" w:customStyle="1" w:styleId="CharChar14">
    <w:name w:val="Char Char14"/>
    <w:basedOn w:val="a8"/>
    <w:qFormat/>
    <w:rsid w:val="002C1634"/>
    <w:rPr>
      <w:rFonts w:ascii="Times New Roman" w:eastAsia="宋体" w:hAnsi="Times New Roman"/>
      <w:kern w:val="0"/>
      <w:sz w:val="20"/>
      <w:szCs w:val="20"/>
    </w:rPr>
  </w:style>
  <w:style w:type="paragraph" w:customStyle="1" w:styleId="4f9">
    <w:name w:val="明显引用4"/>
    <w:basedOn w:val="a"/>
    <w:next w:val="a"/>
    <w:qFormat/>
    <w:rsid w:val="002C1634"/>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8"/>
    <w:qFormat/>
    <w:rsid w:val="002C1634"/>
    <w:rPr>
      <w:rFonts w:ascii="Times New Roman" w:eastAsia="宋体" w:hAnsi="Times New Roman"/>
      <w:kern w:val="0"/>
      <w:sz w:val="20"/>
      <w:szCs w:val="20"/>
    </w:rPr>
  </w:style>
  <w:style w:type="paragraph" w:customStyle="1" w:styleId="4fa">
    <w:name w:val="文本块4"/>
    <w:basedOn w:val="a"/>
    <w:next w:val="a"/>
    <w:qFormat/>
    <w:rsid w:val="002C1634"/>
    <w:rPr>
      <w:i/>
      <w:iCs/>
      <w:color w:val="000000"/>
      <w:szCs w:val="22"/>
    </w:rPr>
  </w:style>
  <w:style w:type="paragraph" w:customStyle="1" w:styleId="CharChar1CharCharCharCharCharChar3">
    <w:name w:val="Char Char1 Char Char Char Char Char Char3"/>
    <w:basedOn w:val="a8"/>
    <w:qFormat/>
    <w:rsid w:val="002C1634"/>
    <w:rPr>
      <w:rFonts w:ascii="Times New Roman" w:eastAsia="宋体" w:hAnsi="Times New Roman"/>
      <w:kern w:val="0"/>
      <w:sz w:val="20"/>
      <w:szCs w:val="20"/>
    </w:rPr>
  </w:style>
  <w:style w:type="paragraph" w:customStyle="1" w:styleId="3ff5">
    <w:name w:val="日期3"/>
    <w:basedOn w:val="a"/>
    <w:next w:val="a"/>
    <w:qFormat/>
    <w:rsid w:val="002C1634"/>
    <w:pPr>
      <w:ind w:leftChars="2500" w:left="100"/>
    </w:pPr>
    <w:rPr>
      <w:rFonts w:ascii="宋体"/>
      <w:kern w:val="0"/>
      <w:sz w:val="28"/>
      <w:szCs w:val="20"/>
    </w:rPr>
  </w:style>
  <w:style w:type="paragraph" w:customStyle="1" w:styleId="67">
    <w:name w:val="修订6"/>
    <w:qFormat/>
    <w:rsid w:val="002C1634"/>
    <w:rPr>
      <w:kern w:val="2"/>
      <w:sz w:val="21"/>
      <w:szCs w:val="24"/>
    </w:rPr>
  </w:style>
  <w:style w:type="paragraph" w:customStyle="1" w:styleId="4fb">
    <w:name w:val="无间隔4"/>
    <w:qFormat/>
    <w:rsid w:val="002C1634"/>
    <w:pPr>
      <w:widowControl w:val="0"/>
      <w:jc w:val="both"/>
    </w:pPr>
    <w:rPr>
      <w:kern w:val="2"/>
      <w:sz w:val="21"/>
      <w:szCs w:val="22"/>
    </w:rPr>
  </w:style>
  <w:style w:type="paragraph" w:customStyle="1" w:styleId="Char50">
    <w:name w:val="Char5"/>
    <w:basedOn w:val="a"/>
    <w:qFormat/>
    <w:rsid w:val="002C1634"/>
    <w:pPr>
      <w:tabs>
        <w:tab w:val="left" w:pos="360"/>
      </w:tabs>
    </w:pPr>
    <w:rPr>
      <w:sz w:val="24"/>
    </w:rPr>
  </w:style>
  <w:style w:type="paragraph" w:customStyle="1" w:styleId="CharChar1CharCharCharChar2">
    <w:name w:val="Char Char1 Char Char Char Char2"/>
    <w:basedOn w:val="a8"/>
    <w:qFormat/>
    <w:rsid w:val="002C1634"/>
    <w:rPr>
      <w:rFonts w:ascii="Times New Roman" w:eastAsia="宋体" w:hAnsi="Times New Roman"/>
      <w:kern w:val="0"/>
      <w:sz w:val="20"/>
    </w:rPr>
  </w:style>
  <w:style w:type="paragraph" w:customStyle="1" w:styleId="4fc">
    <w:name w:val="普通(网站)4"/>
    <w:basedOn w:val="a"/>
    <w:qFormat/>
    <w:rsid w:val="002C1634"/>
    <w:pPr>
      <w:widowControl/>
      <w:spacing w:before="100" w:beforeAutospacing="1" w:after="100" w:afterAutospacing="1"/>
      <w:jc w:val="left"/>
    </w:pPr>
    <w:rPr>
      <w:rFonts w:ascii="宋体" w:hAnsi="宋体"/>
      <w:kern w:val="0"/>
      <w:sz w:val="24"/>
    </w:rPr>
  </w:style>
  <w:style w:type="paragraph" w:customStyle="1" w:styleId="340">
    <w:name w:val="正文文本 34"/>
    <w:basedOn w:val="a"/>
    <w:qFormat/>
    <w:rsid w:val="002C1634"/>
    <w:pPr>
      <w:spacing w:after="120"/>
    </w:pPr>
    <w:rPr>
      <w:sz w:val="16"/>
      <w:szCs w:val="16"/>
    </w:rPr>
  </w:style>
  <w:style w:type="paragraph" w:customStyle="1" w:styleId="4fd">
    <w:name w:val="批注主题4"/>
    <w:basedOn w:val="aa"/>
    <w:next w:val="aa"/>
    <w:qFormat/>
    <w:rsid w:val="002C1634"/>
    <w:rPr>
      <w:rFonts w:ascii="宋体" w:hAnsi="Times New Roman"/>
      <w:b/>
      <w:bCs/>
      <w:kern w:val="0"/>
      <w:sz w:val="28"/>
      <w:szCs w:val="20"/>
    </w:rPr>
  </w:style>
  <w:style w:type="paragraph" w:customStyle="1" w:styleId="440">
    <w:name w:val="索引 44"/>
    <w:basedOn w:val="a"/>
    <w:next w:val="a"/>
    <w:qFormat/>
    <w:rsid w:val="002C1634"/>
    <w:pPr>
      <w:ind w:leftChars="600" w:left="600"/>
    </w:pPr>
  </w:style>
  <w:style w:type="paragraph" w:customStyle="1" w:styleId="TOC5">
    <w:name w:val="TOC 标题5"/>
    <w:basedOn w:val="10"/>
    <w:next w:val="a"/>
    <w:qFormat/>
    <w:rsid w:val="002C1634"/>
    <w:pPr>
      <w:outlineLvl w:val="9"/>
    </w:pPr>
    <w:rPr>
      <w:rFonts w:ascii="Calibri" w:hAnsi="Calibri"/>
    </w:rPr>
  </w:style>
  <w:style w:type="paragraph" w:customStyle="1" w:styleId="Char140">
    <w:name w:val="Char14"/>
    <w:basedOn w:val="a8"/>
    <w:qFormat/>
    <w:rsid w:val="002C1634"/>
    <w:rPr>
      <w:rFonts w:ascii="Times New Roman" w:eastAsia="宋体" w:hAnsi="Times New Roman"/>
      <w:kern w:val="0"/>
      <w:sz w:val="20"/>
      <w:szCs w:val="20"/>
    </w:rPr>
  </w:style>
  <w:style w:type="paragraph" w:customStyle="1" w:styleId="3ff6">
    <w:name w:val="文档结构图3"/>
    <w:basedOn w:val="a"/>
    <w:qFormat/>
    <w:rsid w:val="002C1634"/>
    <w:pPr>
      <w:shd w:val="clear" w:color="auto" w:fill="000080"/>
    </w:pPr>
    <w:rPr>
      <w:kern w:val="0"/>
      <w:sz w:val="20"/>
      <w:shd w:val="clear" w:color="auto" w:fill="000080"/>
    </w:rPr>
  </w:style>
  <w:style w:type="paragraph" w:customStyle="1" w:styleId="4fe">
    <w:name w:val="引用4"/>
    <w:basedOn w:val="a"/>
    <w:next w:val="a"/>
    <w:qFormat/>
    <w:rsid w:val="002C1634"/>
    <w:rPr>
      <w:i/>
      <w:color w:val="000000"/>
      <w:kern w:val="0"/>
      <w:sz w:val="22"/>
      <w:szCs w:val="20"/>
    </w:rPr>
  </w:style>
  <w:style w:type="paragraph" w:customStyle="1" w:styleId="5f">
    <w:name w:val="列出段落5"/>
    <w:basedOn w:val="a"/>
    <w:uiPriority w:val="34"/>
    <w:qFormat/>
    <w:rsid w:val="002C1634"/>
    <w:pPr>
      <w:ind w:firstLineChars="200" w:firstLine="420"/>
    </w:pPr>
  </w:style>
  <w:style w:type="character" w:customStyle="1" w:styleId="5f0">
    <w:name w:val="书籍标题5"/>
    <w:qFormat/>
    <w:rsid w:val="002C1634"/>
    <w:rPr>
      <w:b/>
      <w:smallCaps/>
      <w:spacing w:val="5"/>
    </w:rPr>
  </w:style>
  <w:style w:type="character" w:customStyle="1" w:styleId="CharChar74">
    <w:name w:val="Char Char74"/>
    <w:qFormat/>
    <w:rsid w:val="002C1634"/>
    <w:rPr>
      <w:rFonts w:ascii="Arial" w:eastAsia="黑体" w:hAnsi="Arial"/>
      <w:b/>
      <w:bCs/>
      <w:kern w:val="2"/>
      <w:sz w:val="32"/>
      <w:szCs w:val="32"/>
      <w:lang w:val="en-US" w:eastAsia="zh-CN" w:bidi="ar-SA"/>
    </w:rPr>
  </w:style>
  <w:style w:type="character" w:customStyle="1" w:styleId="CharChar15">
    <w:name w:val="Char Char15"/>
    <w:qFormat/>
    <w:rsid w:val="002C1634"/>
    <w:rPr>
      <w:rFonts w:ascii="Arial" w:eastAsia="黑体" w:hAnsi="Arial"/>
      <w:b/>
      <w:bCs/>
      <w:kern w:val="2"/>
      <w:sz w:val="32"/>
      <w:szCs w:val="32"/>
      <w:lang w:val="en-US" w:eastAsia="zh-CN" w:bidi="ar-SA"/>
    </w:rPr>
  </w:style>
  <w:style w:type="character" w:customStyle="1" w:styleId="5f1">
    <w:name w:val="明显参考5"/>
    <w:qFormat/>
    <w:rsid w:val="002C1634"/>
    <w:rPr>
      <w:b/>
      <w:smallCaps/>
      <w:color w:val="C0504D"/>
      <w:spacing w:val="5"/>
      <w:u w:val="single"/>
    </w:rPr>
  </w:style>
  <w:style w:type="character" w:customStyle="1" w:styleId="CharChar84">
    <w:name w:val="Char Char84"/>
    <w:qFormat/>
    <w:rsid w:val="002C1634"/>
    <w:rPr>
      <w:rFonts w:ascii="Arial" w:eastAsia="黑体" w:hAnsi="Arial"/>
      <w:b/>
      <w:bCs/>
      <w:kern w:val="2"/>
      <w:sz w:val="32"/>
      <w:szCs w:val="32"/>
      <w:lang w:val="en-US" w:eastAsia="zh-CN" w:bidi="ar-SA"/>
    </w:rPr>
  </w:style>
  <w:style w:type="character" w:customStyle="1" w:styleId="CharChar24">
    <w:name w:val="Char Char24"/>
    <w:qFormat/>
    <w:rsid w:val="002C1634"/>
    <w:rPr>
      <w:rFonts w:eastAsia="宋体"/>
      <w:kern w:val="2"/>
      <w:sz w:val="21"/>
      <w:szCs w:val="24"/>
      <w:lang w:val="en-US" w:eastAsia="zh-CN" w:bidi="ar-SA"/>
    </w:rPr>
  </w:style>
  <w:style w:type="character" w:customStyle="1" w:styleId="5f2">
    <w:name w:val="明显强调5"/>
    <w:qFormat/>
    <w:rsid w:val="002C1634"/>
    <w:rPr>
      <w:b/>
      <w:i/>
      <w:color w:val="4F81BD"/>
    </w:rPr>
  </w:style>
  <w:style w:type="character" w:customStyle="1" w:styleId="5f3">
    <w:name w:val="不明显强调5"/>
    <w:qFormat/>
    <w:rsid w:val="002C1634"/>
    <w:rPr>
      <w:i/>
      <w:color w:val="808080"/>
    </w:rPr>
  </w:style>
  <w:style w:type="character" w:customStyle="1" w:styleId="5f4">
    <w:name w:val="不明显参考5"/>
    <w:qFormat/>
    <w:rsid w:val="002C1634"/>
    <w:rPr>
      <w:smallCaps/>
      <w:color w:val="C0504D"/>
      <w:u w:val="single"/>
    </w:rPr>
  </w:style>
  <w:style w:type="paragraph" w:customStyle="1" w:styleId="Char150">
    <w:name w:val="Char15"/>
    <w:basedOn w:val="a8"/>
    <w:qFormat/>
    <w:rsid w:val="002C1634"/>
    <w:rPr>
      <w:rFonts w:ascii="Calibri" w:eastAsia="宋体" w:hAnsi="Calibri"/>
      <w:kern w:val="0"/>
      <w:sz w:val="20"/>
      <w:szCs w:val="20"/>
    </w:rPr>
  </w:style>
  <w:style w:type="paragraph" w:customStyle="1" w:styleId="5f5">
    <w:name w:val="无间隔5"/>
    <w:qFormat/>
    <w:rsid w:val="002C1634"/>
    <w:pPr>
      <w:widowControl w:val="0"/>
      <w:jc w:val="both"/>
    </w:pPr>
    <w:rPr>
      <w:rFonts w:ascii="Calibri" w:hAnsi="Calibri"/>
      <w:kern w:val="2"/>
      <w:sz w:val="21"/>
      <w:szCs w:val="22"/>
    </w:rPr>
  </w:style>
  <w:style w:type="paragraph" w:customStyle="1" w:styleId="5f6">
    <w:name w:val="普通(网站)5"/>
    <w:basedOn w:val="a"/>
    <w:qFormat/>
    <w:rsid w:val="002C1634"/>
    <w:pPr>
      <w:widowControl/>
      <w:spacing w:before="100" w:beforeAutospacing="1" w:after="100" w:afterAutospacing="1"/>
      <w:jc w:val="left"/>
    </w:pPr>
    <w:rPr>
      <w:rFonts w:ascii="宋体" w:hAnsi="宋体"/>
      <w:kern w:val="0"/>
      <w:sz w:val="24"/>
    </w:rPr>
  </w:style>
  <w:style w:type="paragraph" w:customStyle="1" w:styleId="68">
    <w:name w:val="列出段落6"/>
    <w:basedOn w:val="a"/>
    <w:uiPriority w:val="34"/>
    <w:qFormat/>
    <w:rsid w:val="002C1634"/>
    <w:pPr>
      <w:ind w:firstLineChars="200" w:firstLine="420"/>
    </w:pPr>
  </w:style>
  <w:style w:type="paragraph" w:customStyle="1" w:styleId="CharCharChar5">
    <w:name w:val="Char Char Char5"/>
    <w:basedOn w:val="a8"/>
    <w:qFormat/>
    <w:rsid w:val="002C1634"/>
    <w:rPr>
      <w:rFonts w:ascii="Calibri" w:eastAsia="宋体" w:hAnsi="Calibri"/>
      <w:kern w:val="0"/>
      <w:sz w:val="20"/>
      <w:szCs w:val="20"/>
    </w:rPr>
  </w:style>
  <w:style w:type="paragraph" w:customStyle="1" w:styleId="CharChar1CharCharCharCharCharChar4">
    <w:name w:val="Char Char1 Char Char Char Char Char Char4"/>
    <w:basedOn w:val="a8"/>
    <w:qFormat/>
    <w:rsid w:val="002C1634"/>
    <w:rPr>
      <w:rFonts w:ascii="Calibri" w:eastAsia="宋体" w:hAnsi="Calibri"/>
      <w:kern w:val="0"/>
      <w:sz w:val="20"/>
      <w:szCs w:val="20"/>
    </w:rPr>
  </w:style>
  <w:style w:type="paragraph" w:customStyle="1" w:styleId="5f7">
    <w:name w:val="批注主题5"/>
    <w:basedOn w:val="aa"/>
    <w:next w:val="aa"/>
    <w:qFormat/>
    <w:rsid w:val="002C1634"/>
    <w:rPr>
      <w:rFonts w:ascii="宋体"/>
      <w:b/>
      <w:bCs/>
      <w:kern w:val="0"/>
      <w:sz w:val="28"/>
      <w:szCs w:val="20"/>
    </w:rPr>
  </w:style>
  <w:style w:type="paragraph" w:customStyle="1" w:styleId="4ff">
    <w:name w:val="文档结构图4"/>
    <w:basedOn w:val="a"/>
    <w:qFormat/>
    <w:rsid w:val="002C1634"/>
    <w:pPr>
      <w:shd w:val="clear" w:color="auto" w:fill="000080"/>
    </w:pPr>
    <w:rPr>
      <w:kern w:val="0"/>
      <w:sz w:val="20"/>
      <w:shd w:val="clear" w:color="auto" w:fill="000080"/>
    </w:rPr>
  </w:style>
  <w:style w:type="paragraph" w:customStyle="1" w:styleId="TOC6">
    <w:name w:val="TOC 标题6"/>
    <w:basedOn w:val="10"/>
    <w:next w:val="a"/>
    <w:qFormat/>
    <w:rsid w:val="002C1634"/>
    <w:pPr>
      <w:outlineLvl w:val="9"/>
    </w:pPr>
    <w:rPr>
      <w:rFonts w:ascii="Calibri" w:hAnsi="Calibri"/>
    </w:rPr>
  </w:style>
  <w:style w:type="paragraph" w:customStyle="1" w:styleId="CharChar1CharCharCharChar3">
    <w:name w:val="Char Char1 Char Char Char Char3"/>
    <w:basedOn w:val="a8"/>
    <w:qFormat/>
    <w:rsid w:val="002C1634"/>
    <w:rPr>
      <w:rFonts w:ascii="Calibri" w:eastAsia="宋体" w:hAnsi="Calibri"/>
      <w:kern w:val="0"/>
      <w:sz w:val="20"/>
    </w:rPr>
  </w:style>
  <w:style w:type="paragraph" w:customStyle="1" w:styleId="Char60">
    <w:name w:val="Char6"/>
    <w:basedOn w:val="a"/>
    <w:qFormat/>
    <w:rsid w:val="002C1634"/>
    <w:pPr>
      <w:tabs>
        <w:tab w:val="left" w:pos="360"/>
      </w:tabs>
    </w:pPr>
    <w:rPr>
      <w:sz w:val="24"/>
    </w:rPr>
  </w:style>
  <w:style w:type="paragraph" w:customStyle="1" w:styleId="4ff0">
    <w:name w:val="日期4"/>
    <w:basedOn w:val="a"/>
    <w:next w:val="a"/>
    <w:qFormat/>
    <w:rsid w:val="002C1634"/>
    <w:pPr>
      <w:ind w:leftChars="2500" w:left="100"/>
    </w:pPr>
    <w:rPr>
      <w:rFonts w:ascii="宋体"/>
      <w:kern w:val="0"/>
      <w:sz w:val="28"/>
      <w:szCs w:val="20"/>
    </w:rPr>
  </w:style>
  <w:style w:type="paragraph" w:customStyle="1" w:styleId="74">
    <w:name w:val="修订7"/>
    <w:qFormat/>
    <w:rsid w:val="002C1634"/>
    <w:rPr>
      <w:kern w:val="2"/>
      <w:sz w:val="21"/>
      <w:szCs w:val="24"/>
    </w:rPr>
  </w:style>
  <w:style w:type="paragraph" w:customStyle="1" w:styleId="450">
    <w:name w:val="索引 45"/>
    <w:basedOn w:val="a"/>
    <w:next w:val="a"/>
    <w:qFormat/>
    <w:rsid w:val="002C1634"/>
    <w:pPr>
      <w:ind w:leftChars="600" w:left="600"/>
    </w:pPr>
  </w:style>
  <w:style w:type="paragraph" w:customStyle="1" w:styleId="5f8">
    <w:name w:val="引用5"/>
    <w:basedOn w:val="a"/>
    <w:next w:val="a"/>
    <w:qFormat/>
    <w:rsid w:val="002C1634"/>
    <w:rPr>
      <w:rFonts w:ascii="Calibri" w:hAnsi="Calibri"/>
      <w:i/>
      <w:color w:val="000000"/>
      <w:kern w:val="0"/>
      <w:sz w:val="22"/>
      <w:szCs w:val="20"/>
    </w:rPr>
  </w:style>
  <w:style w:type="paragraph" w:customStyle="1" w:styleId="350">
    <w:name w:val="正文文本 35"/>
    <w:basedOn w:val="a"/>
    <w:qFormat/>
    <w:rsid w:val="002C1634"/>
    <w:pPr>
      <w:spacing w:after="120"/>
    </w:pPr>
    <w:rPr>
      <w:sz w:val="16"/>
      <w:szCs w:val="16"/>
    </w:rPr>
  </w:style>
  <w:style w:type="paragraph" w:customStyle="1" w:styleId="5f9">
    <w:name w:val="明显引用5"/>
    <w:basedOn w:val="a"/>
    <w:next w:val="a"/>
    <w:qFormat/>
    <w:rsid w:val="002C1634"/>
    <w:pPr>
      <w:pBdr>
        <w:bottom w:val="single" w:sz="4" w:space="4" w:color="4F81BD"/>
      </w:pBdr>
      <w:spacing w:before="200" w:after="280"/>
      <w:ind w:left="936" w:right="936"/>
    </w:pPr>
    <w:rPr>
      <w:rFonts w:ascii="Calibri" w:hAnsi="Calibri"/>
      <w:b/>
      <w:i/>
      <w:color w:val="4F81BD"/>
      <w:kern w:val="0"/>
      <w:sz w:val="22"/>
      <w:szCs w:val="20"/>
    </w:rPr>
  </w:style>
  <w:style w:type="paragraph" w:customStyle="1" w:styleId="5fa">
    <w:name w:val="文本块5"/>
    <w:basedOn w:val="a"/>
    <w:next w:val="a"/>
    <w:qFormat/>
    <w:rsid w:val="002C1634"/>
    <w:rPr>
      <w:i/>
      <w:iCs/>
      <w:color w:val="000000"/>
      <w:szCs w:val="22"/>
    </w:rPr>
  </w:style>
  <w:style w:type="paragraph" w:customStyle="1" w:styleId="CharChar16">
    <w:name w:val="Char Char16"/>
    <w:basedOn w:val="a8"/>
    <w:qFormat/>
    <w:rsid w:val="002C1634"/>
    <w:rPr>
      <w:rFonts w:ascii="Calibri" w:eastAsia="宋体" w:hAnsi="Calibri"/>
      <w:kern w:val="0"/>
      <w:sz w:val="20"/>
      <w:szCs w:val="20"/>
    </w:rPr>
  </w:style>
  <w:style w:type="character" w:customStyle="1" w:styleId="Char3f2">
    <w:name w:val="正文首行缩进 Char3"/>
    <w:basedOn w:val="Char16"/>
    <w:uiPriority w:val="99"/>
    <w:semiHidden/>
    <w:qFormat/>
    <w:rsid w:val="002C1634"/>
    <w:rPr>
      <w:rFonts w:ascii="Times New Roman" w:eastAsia="宋体" w:hAnsi="Times New Roman" w:cs="Times New Roman"/>
      <w:kern w:val="2"/>
      <w:sz w:val="21"/>
      <w:szCs w:val="24"/>
    </w:rPr>
  </w:style>
  <w:style w:type="character" w:customStyle="1" w:styleId="stylekwd">
    <w:name w:val="style_kwd"/>
    <w:basedOn w:val="a0"/>
    <w:qFormat/>
    <w:rsid w:val="002C1634"/>
  </w:style>
  <w:style w:type="paragraph" w:customStyle="1" w:styleId="Style23">
    <w:name w:val="_Style 23"/>
    <w:basedOn w:val="a"/>
    <w:qFormat/>
    <w:rsid w:val="002C1634"/>
    <w:pPr>
      <w:widowControl/>
      <w:spacing w:after="160" w:line="240" w:lineRule="exact"/>
      <w:jc w:val="left"/>
    </w:pPr>
    <w:rPr>
      <w:rFonts w:ascii="Calibri" w:hAnsi="Calibri"/>
      <w:szCs w:val="22"/>
    </w:rPr>
  </w:style>
  <w:style w:type="character" w:customStyle="1" w:styleId="UnresolvedMention">
    <w:name w:val="Unresolved Mention"/>
    <w:basedOn w:val="a0"/>
    <w:uiPriority w:val="99"/>
    <w:semiHidden/>
    <w:unhideWhenUsed/>
    <w:rsid w:val="002C1634"/>
    <w:rPr>
      <w:color w:val="605E5C"/>
      <w:shd w:val="clear" w:color="auto" w:fill="E1DFDD"/>
    </w:rPr>
  </w:style>
  <w:style w:type="character" w:customStyle="1" w:styleId="1Char5">
    <w:name w:val="标题 1 Char"/>
    <w:basedOn w:val="a0"/>
    <w:qFormat/>
    <w:rsid w:val="002C1634"/>
    <w:rPr>
      <w:rFonts w:ascii="Times New Roman" w:eastAsia="宋体" w:hAnsi="Times New Roman" w:cs="Times New Roman"/>
      <w:b/>
      <w:bCs/>
      <w:kern w:val="44"/>
      <w:sz w:val="44"/>
      <w:szCs w:val="44"/>
    </w:rPr>
  </w:style>
  <w:style w:type="character" w:customStyle="1" w:styleId="2Char5">
    <w:name w:val="标题 2 Char"/>
    <w:basedOn w:val="a0"/>
    <w:qFormat/>
    <w:rsid w:val="002C1634"/>
    <w:rPr>
      <w:rFonts w:ascii="Arial" w:eastAsia="黑体" w:hAnsi="Arial" w:cs="Times New Roman"/>
      <w:b/>
      <w:bCs/>
      <w:sz w:val="32"/>
      <w:szCs w:val="32"/>
    </w:rPr>
  </w:style>
  <w:style w:type="character" w:customStyle="1" w:styleId="5Char">
    <w:name w:val="标题 5 Char"/>
    <w:basedOn w:val="a0"/>
    <w:qFormat/>
    <w:rsid w:val="002C1634"/>
    <w:rPr>
      <w:rFonts w:ascii="Times New Roman" w:eastAsia="宋体" w:hAnsi="Times New Roman" w:cs="Times New Roman"/>
      <w:b/>
      <w:sz w:val="28"/>
      <w:szCs w:val="20"/>
    </w:rPr>
  </w:style>
  <w:style w:type="character" w:customStyle="1" w:styleId="Charf5">
    <w:name w:val="正文缩进 Char"/>
    <w:basedOn w:val="a0"/>
    <w:qFormat/>
    <w:rsid w:val="002C1634"/>
    <w:rPr>
      <w:kern w:val="2"/>
      <w:sz w:val="21"/>
      <w:szCs w:val="24"/>
    </w:rPr>
  </w:style>
  <w:style w:type="character" w:customStyle="1" w:styleId="6Char">
    <w:name w:val="标题 6 Char"/>
    <w:basedOn w:val="a0"/>
    <w:qFormat/>
    <w:rsid w:val="002C1634"/>
    <w:rPr>
      <w:rFonts w:ascii="Arial" w:eastAsia="黑体" w:hAnsi="Arial" w:cs="Times New Roman"/>
      <w:b/>
      <w:bCs/>
      <w:kern w:val="0"/>
      <w:sz w:val="24"/>
      <w:szCs w:val="24"/>
    </w:rPr>
  </w:style>
  <w:style w:type="character" w:customStyle="1" w:styleId="7Char">
    <w:name w:val="标题 7 Char"/>
    <w:basedOn w:val="a0"/>
    <w:qFormat/>
    <w:rsid w:val="002C1634"/>
    <w:rPr>
      <w:rFonts w:ascii="Times New Roman" w:eastAsia="宋体" w:hAnsi="Times New Roman" w:cs="Times New Roman"/>
      <w:b/>
      <w:bCs/>
      <w:kern w:val="0"/>
      <w:sz w:val="24"/>
      <w:szCs w:val="24"/>
    </w:rPr>
  </w:style>
  <w:style w:type="character" w:customStyle="1" w:styleId="8Char">
    <w:name w:val="标题 8 Char"/>
    <w:basedOn w:val="a0"/>
    <w:qFormat/>
    <w:rsid w:val="002C1634"/>
    <w:rPr>
      <w:rFonts w:ascii="Arial" w:eastAsia="黑体" w:hAnsi="Arial" w:cs="Times New Roman"/>
      <w:kern w:val="0"/>
      <w:sz w:val="24"/>
      <w:szCs w:val="24"/>
    </w:rPr>
  </w:style>
  <w:style w:type="character" w:customStyle="1" w:styleId="9Char">
    <w:name w:val="标题 9 Char"/>
    <w:basedOn w:val="a0"/>
    <w:qFormat/>
    <w:rsid w:val="002C1634"/>
    <w:rPr>
      <w:rFonts w:ascii="Arial" w:eastAsia="黑体" w:hAnsi="Arial" w:cs="Times New Roman"/>
      <w:kern w:val="0"/>
      <w:szCs w:val="21"/>
    </w:rPr>
  </w:style>
  <w:style w:type="character" w:customStyle="1" w:styleId="Charf6">
    <w:name w:val="文本块 Char"/>
    <w:qFormat/>
    <w:rsid w:val="002C1634"/>
    <w:rPr>
      <w:rFonts w:ascii="宋体"/>
      <w:sz w:val="28"/>
    </w:rPr>
  </w:style>
  <w:style w:type="character" w:customStyle="1" w:styleId="Char1f5">
    <w:name w:val="纯文本 Char1"/>
    <w:basedOn w:val="a0"/>
    <w:uiPriority w:val="99"/>
    <w:qFormat/>
    <w:rsid w:val="002C1634"/>
    <w:rPr>
      <w:rFonts w:ascii="宋体" w:eastAsia="宋体" w:hAnsi="Courier New" w:cs="Courier New"/>
      <w:szCs w:val="21"/>
    </w:rPr>
  </w:style>
  <w:style w:type="character" w:customStyle="1" w:styleId="Char1f6">
    <w:name w:val="日期 Char1"/>
    <w:basedOn w:val="a0"/>
    <w:qFormat/>
    <w:rsid w:val="002C1634"/>
    <w:rPr>
      <w:rFonts w:ascii="Times New Roman" w:eastAsia="宋体" w:hAnsi="Times New Roman" w:cs="Times New Roman"/>
      <w:szCs w:val="24"/>
    </w:rPr>
  </w:style>
  <w:style w:type="character" w:customStyle="1" w:styleId="Char1f7">
    <w:name w:val="页眉 Char1"/>
    <w:basedOn w:val="a0"/>
    <w:uiPriority w:val="99"/>
    <w:qFormat/>
    <w:rsid w:val="002C1634"/>
    <w:rPr>
      <w:rFonts w:ascii="Times New Roman" w:eastAsia="宋体" w:hAnsi="Times New Roman" w:cs="Times New Roman"/>
      <w:sz w:val="18"/>
      <w:szCs w:val="18"/>
    </w:rPr>
  </w:style>
  <w:style w:type="character" w:customStyle="1" w:styleId="Charf7">
    <w:name w:val="副标题 Char"/>
    <w:basedOn w:val="a0"/>
    <w:qFormat/>
    <w:locked/>
    <w:rsid w:val="002C1634"/>
    <w:rPr>
      <w:rFonts w:ascii="Arial" w:eastAsia="黑体" w:hAnsi="Arial" w:cs="Arial"/>
      <w:b/>
      <w:bCs/>
      <w:sz w:val="32"/>
      <w:szCs w:val="32"/>
    </w:rPr>
  </w:style>
  <w:style w:type="character" w:customStyle="1" w:styleId="Charf8">
    <w:name w:val="脚注文本 Char"/>
    <w:basedOn w:val="a0"/>
    <w:qFormat/>
    <w:rsid w:val="002C1634"/>
    <w:rPr>
      <w:rFonts w:ascii="Calibri" w:eastAsia="宋体" w:hAnsi="Calibri" w:cs="Times New Roman"/>
    </w:rPr>
  </w:style>
  <w:style w:type="character" w:customStyle="1" w:styleId="HTMLChar">
    <w:name w:val="HTML 预设格式 Char"/>
    <w:basedOn w:val="a0"/>
    <w:qFormat/>
    <w:rsid w:val="002C1634"/>
    <w:rPr>
      <w:rFonts w:ascii="Arial" w:eastAsia="宋体" w:hAnsi="Arial" w:cs="Times New Roman"/>
      <w:sz w:val="24"/>
      <w:szCs w:val="24"/>
    </w:rPr>
  </w:style>
  <w:style w:type="character" w:customStyle="1" w:styleId="Charf9">
    <w:name w:val="批注主题 Char"/>
    <w:basedOn w:val="Char1f8"/>
    <w:qFormat/>
    <w:rsid w:val="002C1634"/>
    <w:rPr>
      <w:b/>
      <w:bCs/>
      <w:kern w:val="2"/>
      <w:sz w:val="21"/>
      <w:szCs w:val="24"/>
    </w:rPr>
  </w:style>
  <w:style w:type="character" w:customStyle="1" w:styleId="Char1f8">
    <w:name w:val="批注文字 Char1"/>
    <w:basedOn w:val="a0"/>
    <w:uiPriority w:val="99"/>
    <w:qFormat/>
    <w:rsid w:val="002C1634"/>
    <w:rPr>
      <w:kern w:val="2"/>
      <w:sz w:val="21"/>
      <w:szCs w:val="24"/>
    </w:rPr>
  </w:style>
  <w:style w:type="character" w:customStyle="1" w:styleId="2Char6">
    <w:name w:val="正文文本 2 Char"/>
    <w:qFormat/>
    <w:rsid w:val="002C1634"/>
    <w:rPr>
      <w:sz w:val="24"/>
    </w:rPr>
  </w:style>
  <w:style w:type="character" w:customStyle="1" w:styleId="Char1f9">
    <w:name w:val="标题 Char1"/>
    <w:basedOn w:val="a0"/>
    <w:uiPriority w:val="10"/>
    <w:qFormat/>
    <w:rsid w:val="002C1634"/>
    <w:rPr>
      <w:rFonts w:ascii="Cambria" w:eastAsia="宋体" w:hAnsi="Cambria" w:cs="Times New Roman"/>
      <w:b/>
      <w:bCs/>
      <w:sz w:val="32"/>
      <w:szCs w:val="32"/>
    </w:rPr>
  </w:style>
  <w:style w:type="character" w:customStyle="1" w:styleId="Charfa">
    <w:name w:val="文档结构图 Char"/>
    <w:qFormat/>
    <w:locked/>
    <w:rsid w:val="002C1634"/>
    <w:rPr>
      <w:szCs w:val="24"/>
      <w:shd w:val="clear" w:color="auto" w:fill="000080"/>
    </w:rPr>
  </w:style>
  <w:style w:type="character" w:customStyle="1" w:styleId="Char1fa">
    <w:name w:val="页脚 Char1"/>
    <w:basedOn w:val="a0"/>
    <w:uiPriority w:val="99"/>
    <w:qFormat/>
    <w:rsid w:val="002C1634"/>
    <w:rPr>
      <w:rFonts w:ascii="Times New Roman" w:eastAsia="宋体" w:hAnsi="Times New Roman" w:cs="Times New Roman"/>
      <w:sz w:val="18"/>
      <w:szCs w:val="18"/>
    </w:rPr>
  </w:style>
  <w:style w:type="character" w:customStyle="1" w:styleId="3Char11">
    <w:name w:val="正文文本缩进 3 Char1"/>
    <w:basedOn w:val="a0"/>
    <w:uiPriority w:val="99"/>
    <w:qFormat/>
    <w:rsid w:val="002C1634"/>
    <w:rPr>
      <w:rFonts w:ascii="Times New Roman" w:eastAsia="宋体" w:hAnsi="Times New Roman" w:cs="Times New Roman"/>
      <w:sz w:val="16"/>
      <w:szCs w:val="16"/>
    </w:rPr>
  </w:style>
  <w:style w:type="character" w:customStyle="1" w:styleId="Charfb">
    <w:name w:val="批注框文本 Char"/>
    <w:basedOn w:val="a0"/>
    <w:qFormat/>
    <w:rsid w:val="002C1634"/>
    <w:rPr>
      <w:sz w:val="18"/>
      <w:szCs w:val="18"/>
    </w:rPr>
  </w:style>
  <w:style w:type="character" w:customStyle="1" w:styleId="Charfc">
    <w:name w:val="正文文本缩进 Char"/>
    <w:basedOn w:val="a0"/>
    <w:qFormat/>
    <w:rsid w:val="002C1634"/>
    <w:rPr>
      <w:szCs w:val="24"/>
    </w:rPr>
  </w:style>
  <w:style w:type="character" w:customStyle="1" w:styleId="3Char6">
    <w:name w:val="正文文本 3 Char"/>
    <w:basedOn w:val="a0"/>
    <w:qFormat/>
    <w:rsid w:val="002C1634"/>
    <w:rPr>
      <w:rFonts w:ascii="宋体"/>
      <w:sz w:val="24"/>
    </w:rPr>
  </w:style>
  <w:style w:type="character" w:customStyle="1" w:styleId="Charfd">
    <w:name w:val="明显引用 Char"/>
    <w:qFormat/>
    <w:locked/>
    <w:rsid w:val="002C1634"/>
    <w:rPr>
      <w:b/>
      <w:bCs/>
      <w:i/>
      <w:iCs/>
      <w:color w:val="4F81BD"/>
    </w:rPr>
  </w:style>
  <w:style w:type="character" w:customStyle="1" w:styleId="2Char12">
    <w:name w:val="正文文本缩进 2 Char1"/>
    <w:basedOn w:val="a0"/>
    <w:uiPriority w:val="99"/>
    <w:qFormat/>
    <w:rsid w:val="002C1634"/>
    <w:rPr>
      <w:rFonts w:ascii="Times New Roman" w:eastAsia="宋体" w:hAnsi="Times New Roman" w:cs="Times New Roman"/>
      <w:szCs w:val="24"/>
    </w:rPr>
  </w:style>
  <w:style w:type="character" w:customStyle="1" w:styleId="Charfe">
    <w:name w:val="正文文本 Char"/>
    <w:basedOn w:val="a0"/>
    <w:qFormat/>
    <w:rsid w:val="002C1634"/>
    <w:rPr>
      <w:szCs w:val="24"/>
    </w:rPr>
  </w:style>
  <w:style w:type="character" w:customStyle="1" w:styleId="Charff">
    <w:name w:val="引用 Char"/>
    <w:qFormat/>
    <w:locked/>
    <w:rsid w:val="002C1634"/>
    <w:rPr>
      <w:i/>
      <w:iCs/>
      <w:color w:val="000000"/>
    </w:rPr>
  </w:style>
  <w:style w:type="paragraph" w:customStyle="1" w:styleId="Heading3">
    <w:name w:val="Heading 3"/>
    <w:basedOn w:val="a"/>
    <w:uiPriority w:val="1"/>
    <w:qFormat/>
    <w:rsid w:val="002C1634"/>
    <w:pPr>
      <w:autoSpaceDE w:val="0"/>
      <w:autoSpaceDN w:val="0"/>
      <w:ind w:left="1377"/>
      <w:jc w:val="left"/>
      <w:outlineLvl w:val="3"/>
    </w:pPr>
    <w:rPr>
      <w:rFonts w:ascii="宋体" w:hAnsi="宋体" w:cs="宋体"/>
      <w:b/>
      <w:bCs/>
      <w:kern w:val="0"/>
      <w:sz w:val="24"/>
      <w:u w:val="single" w:color="000000"/>
      <w:lang w:val="zh-CN" w:bidi="zh-CN"/>
    </w:rPr>
  </w:style>
  <w:style w:type="character" w:customStyle="1" w:styleId="217">
    <w:name w:val="书籍标题21"/>
    <w:qFormat/>
    <w:rsid w:val="002C1634"/>
    <w:rPr>
      <w:b/>
      <w:smallCaps/>
      <w:spacing w:val="5"/>
    </w:rPr>
  </w:style>
  <w:style w:type="character" w:customStyle="1" w:styleId="2Char7">
    <w:name w:val="正文首行缩进 2 Char"/>
    <w:basedOn w:val="Charfc"/>
    <w:qFormat/>
    <w:rsid w:val="002C1634"/>
    <w:rPr>
      <w:szCs w:val="24"/>
    </w:rPr>
  </w:style>
  <w:style w:type="character" w:customStyle="1" w:styleId="Charff0">
    <w:name w:val="信息标题 Char"/>
    <w:qFormat/>
    <w:rsid w:val="002C1634"/>
    <w:rPr>
      <w:rFonts w:ascii="Arial" w:hAnsi="Arial"/>
      <w:spacing w:val="-5"/>
    </w:rPr>
  </w:style>
  <w:style w:type="character" w:customStyle="1" w:styleId="Charff1">
    <w:name w:val="注释标题 Char"/>
    <w:qFormat/>
    <w:rsid w:val="002C1634"/>
    <w:rPr>
      <w:rFonts w:ascii="Arial Narrow" w:eastAsia="仿宋_GB2312" w:hAnsi="Arial Narrow"/>
      <w:sz w:val="24"/>
      <w:szCs w:val="24"/>
    </w:rPr>
  </w:style>
  <w:style w:type="character" w:customStyle="1" w:styleId="218">
    <w:name w:val="明显参考21"/>
    <w:qFormat/>
    <w:rsid w:val="002C1634"/>
    <w:rPr>
      <w:b/>
      <w:smallCaps/>
      <w:color w:val="C0504D"/>
      <w:spacing w:val="5"/>
      <w:u w:val="single"/>
    </w:rPr>
  </w:style>
  <w:style w:type="character" w:customStyle="1" w:styleId="Charff2">
    <w:name w:val="正文首行缩进 Char"/>
    <w:basedOn w:val="Charfe"/>
    <w:qFormat/>
    <w:rsid w:val="002C1634"/>
    <w:rPr>
      <w:rFonts w:ascii="Times New Roman" w:hAnsi="Times New Roman"/>
      <w:sz w:val="24"/>
      <w:szCs w:val="24"/>
    </w:rPr>
  </w:style>
  <w:style w:type="character" w:customStyle="1" w:styleId="Charff3">
    <w:name w:val="称呼 Char"/>
    <w:rsid w:val="002C1634"/>
    <w:rPr>
      <w:rFonts w:ascii="宋体" w:hAnsi="宋体"/>
      <w:sz w:val="28"/>
      <w:szCs w:val="28"/>
    </w:rPr>
  </w:style>
  <w:style w:type="character" w:customStyle="1" w:styleId="Charff4">
    <w:name w:val="签名 Char"/>
    <w:basedOn w:val="a0"/>
    <w:qFormat/>
    <w:rsid w:val="002C1634"/>
    <w:rPr>
      <w:sz w:val="24"/>
    </w:rPr>
  </w:style>
  <w:style w:type="character" w:customStyle="1" w:styleId="219">
    <w:name w:val="明显强调21"/>
    <w:qFormat/>
    <w:rsid w:val="002C1634"/>
    <w:rPr>
      <w:b/>
      <w:i/>
      <w:color w:val="4F81BD"/>
    </w:rPr>
  </w:style>
  <w:style w:type="character" w:customStyle="1" w:styleId="21a">
    <w:name w:val="不明显强调21"/>
    <w:qFormat/>
    <w:rsid w:val="002C1634"/>
    <w:rPr>
      <w:i/>
      <w:color w:val="808080"/>
    </w:rPr>
  </w:style>
  <w:style w:type="character" w:customStyle="1" w:styleId="21b">
    <w:name w:val="不明显参考21"/>
    <w:qFormat/>
    <w:rsid w:val="002C1634"/>
    <w:rPr>
      <w:smallCaps/>
      <w:color w:val="C0504D"/>
      <w:u w:val="single"/>
    </w:rPr>
  </w:style>
  <w:style w:type="paragraph" w:customStyle="1" w:styleId="CharCharCharCharCharCharCharCharChar">
    <w:name w:val="Char Char Char Char Char Char Char Char Char"/>
    <w:basedOn w:val="a"/>
    <w:qFormat/>
    <w:rsid w:val="002C1634"/>
    <w:pPr>
      <w:spacing w:line="360" w:lineRule="auto"/>
      <w:ind w:firstLineChars="200" w:firstLine="200"/>
    </w:pPr>
    <w:rPr>
      <w:rFonts w:ascii="宋体" w:hAnsi="宋体" w:cs="宋体"/>
      <w:sz w:val="24"/>
    </w:rPr>
  </w:style>
  <w:style w:type="paragraph" w:customStyle="1" w:styleId="11f0">
    <w:name w:val="普通(网站)11"/>
    <w:basedOn w:val="a"/>
    <w:qFormat/>
    <w:rsid w:val="002C1634"/>
    <w:pPr>
      <w:widowControl/>
      <w:spacing w:before="100" w:beforeAutospacing="1" w:after="100" w:afterAutospacing="1"/>
      <w:jc w:val="left"/>
    </w:pPr>
    <w:rPr>
      <w:rFonts w:ascii="宋体" w:hAnsi="宋体"/>
      <w:kern w:val="0"/>
      <w:sz w:val="24"/>
    </w:rPr>
  </w:style>
  <w:style w:type="paragraph" w:customStyle="1" w:styleId="TOC21">
    <w:name w:val="TOC 标题21"/>
    <w:basedOn w:val="10"/>
    <w:next w:val="a"/>
    <w:qFormat/>
    <w:rsid w:val="002C1634"/>
    <w:pPr>
      <w:outlineLvl w:val="9"/>
    </w:pPr>
    <w:rPr>
      <w:rFonts w:ascii="Calibri" w:hAnsi="Calibri"/>
    </w:rPr>
  </w:style>
  <w:style w:type="paragraph" w:customStyle="1" w:styleId="21c">
    <w:name w:val="修订21"/>
    <w:qFormat/>
    <w:rsid w:val="002C1634"/>
    <w:rPr>
      <w:kern w:val="2"/>
      <w:sz w:val="21"/>
      <w:szCs w:val="24"/>
    </w:rPr>
  </w:style>
  <w:style w:type="character" w:customStyle="1" w:styleId="3Char12">
    <w:name w:val="标题 3 Char1"/>
    <w:basedOn w:val="a0"/>
    <w:qFormat/>
    <w:rsid w:val="002C1634"/>
    <w:rPr>
      <w:rFonts w:ascii="宋体" w:eastAsia="宋体" w:hAnsi="宋体" w:cs="宋体" w:hint="eastAsia"/>
      <w:b/>
      <w:kern w:val="2"/>
      <w:sz w:val="32"/>
      <w:szCs w:val="32"/>
      <w:lang w:val="en-US" w:eastAsia="zh-CN"/>
    </w:rPr>
  </w:style>
  <w:style w:type="character" w:customStyle="1" w:styleId="2Char20">
    <w:name w:val="正文文本缩进 2 Char2"/>
    <w:basedOn w:val="a0"/>
    <w:uiPriority w:val="99"/>
    <w:semiHidden/>
    <w:qFormat/>
    <w:rsid w:val="002C1634"/>
    <w:rPr>
      <w:rFonts w:ascii="Calibri" w:eastAsia="宋体" w:hAnsi="Calibri" w:cs="Times New Roman"/>
      <w:szCs w:val="24"/>
    </w:rPr>
  </w:style>
  <w:style w:type="character" w:customStyle="1" w:styleId="2Char21">
    <w:name w:val="正文文本 2 Char2"/>
    <w:basedOn w:val="a0"/>
    <w:uiPriority w:val="99"/>
    <w:semiHidden/>
    <w:qFormat/>
    <w:rsid w:val="002C1634"/>
    <w:rPr>
      <w:rFonts w:ascii="Calibri" w:eastAsia="宋体" w:hAnsi="Calibri" w:cs="Times New Roman"/>
      <w:szCs w:val="24"/>
    </w:rPr>
  </w:style>
  <w:style w:type="character" w:customStyle="1" w:styleId="3Char20">
    <w:name w:val="正文文本缩进 3 Char2"/>
    <w:basedOn w:val="a0"/>
    <w:uiPriority w:val="99"/>
    <w:semiHidden/>
    <w:qFormat/>
    <w:rsid w:val="002C1634"/>
    <w:rPr>
      <w:rFonts w:ascii="Calibri" w:eastAsia="宋体" w:hAnsi="Calibri" w:cs="Times New Roman"/>
      <w:sz w:val="16"/>
      <w:szCs w:val="16"/>
    </w:rPr>
  </w:style>
  <w:style w:type="character" w:customStyle="1" w:styleId="3Char21">
    <w:name w:val="正文文本 3 Char2"/>
    <w:basedOn w:val="a0"/>
    <w:uiPriority w:val="99"/>
    <w:semiHidden/>
    <w:qFormat/>
    <w:rsid w:val="002C1634"/>
    <w:rPr>
      <w:rFonts w:ascii="Calibri" w:eastAsia="宋体" w:hAnsi="Calibri" w:cs="Times New Roman"/>
      <w:sz w:val="16"/>
      <w:szCs w:val="16"/>
    </w:rPr>
  </w:style>
  <w:style w:type="character" w:customStyle="1" w:styleId="Char2f1">
    <w:name w:val="页眉 Char2"/>
    <w:basedOn w:val="a0"/>
    <w:uiPriority w:val="99"/>
    <w:semiHidden/>
    <w:qFormat/>
    <w:rsid w:val="002C1634"/>
    <w:rPr>
      <w:rFonts w:ascii="Calibri" w:eastAsia="宋体" w:hAnsi="Calibri" w:cs="Times New Roman"/>
      <w:sz w:val="18"/>
      <w:szCs w:val="18"/>
    </w:rPr>
  </w:style>
  <w:style w:type="character" w:customStyle="1" w:styleId="Char2f2">
    <w:name w:val="页脚 Char2"/>
    <w:basedOn w:val="a0"/>
    <w:uiPriority w:val="99"/>
    <w:semiHidden/>
    <w:qFormat/>
    <w:rsid w:val="002C1634"/>
    <w:rPr>
      <w:rFonts w:ascii="Calibri" w:eastAsia="宋体" w:hAnsi="Calibri" w:cs="Times New Roman"/>
      <w:sz w:val="18"/>
      <w:szCs w:val="18"/>
    </w:rPr>
  </w:style>
  <w:style w:type="character" w:customStyle="1" w:styleId="Char2f3">
    <w:name w:val="正文文本缩进 Char2"/>
    <w:basedOn w:val="a0"/>
    <w:uiPriority w:val="99"/>
    <w:semiHidden/>
    <w:qFormat/>
    <w:rsid w:val="002C1634"/>
    <w:rPr>
      <w:rFonts w:ascii="Calibri" w:eastAsia="宋体" w:hAnsi="Calibri" w:cs="Times New Roman"/>
      <w:szCs w:val="24"/>
    </w:rPr>
  </w:style>
  <w:style w:type="character" w:customStyle="1" w:styleId="Char3f3">
    <w:name w:val="批注文字 Char3"/>
    <w:basedOn w:val="a0"/>
    <w:uiPriority w:val="99"/>
    <w:semiHidden/>
    <w:qFormat/>
    <w:rsid w:val="002C1634"/>
    <w:rPr>
      <w:rFonts w:ascii="Calibri" w:eastAsia="宋体" w:hAnsi="Calibri" w:cs="Times New Roman"/>
      <w:szCs w:val="24"/>
    </w:rPr>
  </w:style>
  <w:style w:type="character" w:customStyle="1" w:styleId="Char2f4">
    <w:name w:val="批注主题 Char2"/>
    <w:basedOn w:val="Char3f3"/>
    <w:uiPriority w:val="99"/>
    <w:semiHidden/>
    <w:qFormat/>
    <w:rsid w:val="002C1634"/>
    <w:rPr>
      <w:rFonts w:ascii="Calibri" w:eastAsia="宋体" w:hAnsi="Calibri" w:cs="Times New Roman"/>
      <w:b/>
      <w:bCs/>
      <w:szCs w:val="24"/>
    </w:rPr>
  </w:style>
  <w:style w:type="character" w:customStyle="1" w:styleId="Char3f4">
    <w:name w:val="批注框文本 Char3"/>
    <w:basedOn w:val="a0"/>
    <w:uiPriority w:val="99"/>
    <w:semiHidden/>
    <w:qFormat/>
    <w:rsid w:val="002C1634"/>
    <w:rPr>
      <w:rFonts w:ascii="Calibri" w:eastAsia="宋体" w:hAnsi="Calibri" w:cs="Times New Roman"/>
      <w:sz w:val="18"/>
      <w:szCs w:val="18"/>
    </w:rPr>
  </w:style>
  <w:style w:type="character" w:customStyle="1" w:styleId="3ff7">
    <w:name w:val="正文文本 字符3"/>
    <w:qFormat/>
    <w:rsid w:val="002C1634"/>
    <w:rPr>
      <w:rFonts w:ascii="Times New Roman" w:eastAsia="宋体" w:hAnsi="Times New Roman" w:cs="Times New Roman"/>
      <w:kern w:val="0"/>
      <w:sz w:val="24"/>
      <w:szCs w:val="24"/>
    </w:rPr>
  </w:style>
  <w:style w:type="character" w:customStyle="1" w:styleId="3ff8">
    <w:name w:val="纯文本 字符3"/>
    <w:uiPriority w:val="99"/>
    <w:qFormat/>
    <w:locked/>
    <w:rsid w:val="002C1634"/>
    <w:rPr>
      <w:rFonts w:ascii="宋体" w:eastAsia="宋体" w:hAnsi="Courier New" w:cs="Times New Roman"/>
      <w:kern w:val="0"/>
      <w:szCs w:val="21"/>
    </w:rPr>
  </w:style>
  <w:style w:type="character" w:customStyle="1" w:styleId="HTML1">
    <w:name w:val="HTML 预设格式 字符1"/>
    <w:uiPriority w:val="99"/>
    <w:qFormat/>
    <w:rsid w:val="002C1634"/>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TZXZBDL@163.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ggzyjy.weihai.cn/bszn/005005/20260109/eb4ba418-4b35-4f05-aa69-44fd7d8a7ffb.html&#65289;&#12290;" TargetMode="External"/><Relationship Id="rId4" Type="http://schemas.openxmlformats.org/officeDocument/2006/relationships/styles" Target="styles.xml"/><Relationship Id="rId9" Type="http://schemas.openxmlformats.org/officeDocument/2006/relationships/hyperlink" Target="http://ggzyjy.weihai.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D2E7B8B5-1BF5-48C0-BCAC-AB21ADFD7C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76</Pages>
  <Words>6515</Words>
  <Characters>37141</Characters>
  <Application>Microsoft Office Word</Application>
  <DocSecurity>0</DocSecurity>
  <Lines>309</Lines>
  <Paragraphs>87</Paragraphs>
  <ScaleCrop>false</ScaleCrop>
  <Company>WRGHO.COM</Company>
  <LinksUpToDate>false</LinksUpToDate>
  <CharactersWithSpaces>43569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威海碳纤维产业园源网荷储一体化试点项目调度系统运维服务招标文件</dc:title>
  <dc:creator>Administrator</dc:creator>
  <cp:lastModifiedBy>XZOS</cp:lastModifiedBy>
  <cp:revision>18</cp:revision>
  <cp:lastPrinted>2022-07-05T06:29:00Z</cp:lastPrinted>
  <dcterms:created xsi:type="dcterms:W3CDTF">2026-06-23T03:20:00Z</dcterms:created>
  <dcterms:modified xsi:type="dcterms:W3CDTF">2026-06-30T01:09:00Z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eyJoZGlkIjoiYWNjOTdkNTllMzVkZGQ1ODNlMDgzZGYxMzhkOWZkNzAiLCJ1c2VySWQiOiI1NDE4NDc1NDMifQ==</vt:lpwstr>
  </property>
  <property fmtid="{D5CDD505-2E9C-101B-9397-08002B2CF9AE}" pid="4" name="ICV">
    <vt:lpwstr>51B930724B284CE3AF32401E9D8BF3A0_13</vt:lpwstr>
  </property>
</Properties>
</file>