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2F06B" w14:textId="77777777" w:rsidR="00353064" w:rsidRDefault="00353064">
      <w:pPr>
        <w:widowControl/>
        <w:adjustRightInd w:val="0"/>
        <w:spacing w:line="240" w:lineRule="atLeast"/>
        <w:jc w:val="center"/>
        <w:rPr>
          <w:rFonts w:eastAsia="方正小标宋简体" w:cs="宋体"/>
          <w:color w:val="000000"/>
          <w:sz w:val="36"/>
          <w:szCs w:val="36"/>
        </w:rPr>
      </w:pPr>
    </w:p>
    <w:p w14:paraId="00DE2BF7" w14:textId="77777777" w:rsidR="00353064" w:rsidRDefault="00353064">
      <w:pPr>
        <w:spacing w:line="360" w:lineRule="exact"/>
        <w:rPr>
          <w:rFonts w:ascii="宋体" w:hAnsi="宋体"/>
          <w:color w:val="000000"/>
          <w:szCs w:val="21"/>
          <w:highlight w:val="white"/>
        </w:rPr>
      </w:pPr>
    </w:p>
    <w:p w14:paraId="66495634" w14:textId="77777777" w:rsidR="00353064" w:rsidRDefault="00353064">
      <w:pPr>
        <w:spacing w:line="360" w:lineRule="exact"/>
        <w:rPr>
          <w:rFonts w:ascii="宋体" w:hAnsi="宋体"/>
          <w:color w:val="000000"/>
          <w:szCs w:val="21"/>
          <w:highlight w:val="white"/>
        </w:rPr>
      </w:pPr>
    </w:p>
    <w:p w14:paraId="267D00EE" w14:textId="77777777" w:rsidR="00353064" w:rsidRDefault="00353064">
      <w:pPr>
        <w:spacing w:line="360" w:lineRule="auto"/>
        <w:ind w:firstLineChars="201" w:firstLine="565"/>
        <w:jc w:val="center"/>
        <w:rPr>
          <w:rFonts w:ascii="宋体" w:hAnsi="宋体"/>
          <w:b/>
          <w:bCs/>
          <w:kern w:val="0"/>
          <w:sz w:val="28"/>
          <w:szCs w:val="28"/>
        </w:rPr>
      </w:pPr>
    </w:p>
    <w:p w14:paraId="249968F4" w14:textId="77777777" w:rsidR="00353064" w:rsidRDefault="00353064">
      <w:pPr>
        <w:snapToGrid w:val="0"/>
        <w:jc w:val="center"/>
        <w:rPr>
          <w:rFonts w:ascii="方正小标宋简体" w:eastAsia="方正小标宋简体" w:hAnsi="黑体" w:cs="方正小标宋简体"/>
          <w:kern w:val="0"/>
          <w:sz w:val="56"/>
          <w:szCs w:val="52"/>
        </w:rPr>
      </w:pPr>
      <w:r w:rsidRPr="00650B64">
        <w:rPr>
          <w:rFonts w:ascii="方正小标宋简体" w:eastAsia="方正小标宋简体" w:hAnsi="黑体" w:cs="方正小标宋简体"/>
          <w:noProof/>
          <w:kern w:val="0"/>
          <w:sz w:val="56"/>
          <w:szCs w:val="52"/>
        </w:rPr>
        <w:t>乳山市港务集团有限公司</w:t>
      </w:r>
    </w:p>
    <w:p w14:paraId="2C5C1EDA" w14:textId="77777777" w:rsidR="00353064" w:rsidRDefault="00353064">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65184C3D" w14:textId="77777777" w:rsidR="00353064" w:rsidRDefault="00353064">
      <w:pPr>
        <w:spacing w:line="360" w:lineRule="auto"/>
        <w:ind w:firstLineChars="201" w:firstLine="724"/>
        <w:jc w:val="left"/>
        <w:rPr>
          <w:rFonts w:ascii="宋体" w:hAnsi="宋体"/>
          <w:sz w:val="36"/>
          <w:szCs w:val="36"/>
        </w:rPr>
      </w:pPr>
    </w:p>
    <w:p w14:paraId="70319F17" w14:textId="77777777" w:rsidR="00353064" w:rsidRDefault="00353064">
      <w:pPr>
        <w:spacing w:line="360" w:lineRule="auto"/>
        <w:jc w:val="left"/>
        <w:rPr>
          <w:rFonts w:ascii="宋体" w:hAnsi="宋体"/>
          <w:sz w:val="36"/>
          <w:szCs w:val="36"/>
        </w:rPr>
      </w:pPr>
      <w:r>
        <w:rPr>
          <w:rFonts w:ascii="宋体" w:hAnsi="宋体" w:hint="eastAsia"/>
          <w:sz w:val="36"/>
          <w:szCs w:val="36"/>
        </w:rPr>
        <w:t xml:space="preserve">    </w:t>
      </w:r>
    </w:p>
    <w:p w14:paraId="3AB13AE1" w14:textId="77777777" w:rsidR="00353064" w:rsidRDefault="00353064">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650B64">
        <w:rPr>
          <w:rFonts w:ascii="仿宋_GB2312" w:eastAsia="仿宋_GB2312" w:hAnsi="仿宋" w:cs="方正楷体简体"/>
          <w:noProof/>
          <w:sz w:val="36"/>
          <w:szCs w:val="36"/>
        </w:rPr>
        <w:t>乳山港配套设施建设项目设计</w:t>
      </w:r>
    </w:p>
    <w:p w14:paraId="3C2C9797" w14:textId="77777777" w:rsidR="00353064" w:rsidRDefault="0035306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650B64">
        <w:rPr>
          <w:rFonts w:ascii="仿宋_GB2312" w:eastAsia="仿宋_GB2312" w:hAnsi="仿宋" w:cs="方正楷体简体"/>
          <w:noProof/>
          <w:sz w:val="36"/>
          <w:szCs w:val="36"/>
        </w:rPr>
        <w:t>SDRS-HD-2026108</w:t>
      </w:r>
    </w:p>
    <w:p w14:paraId="15C04B22" w14:textId="77777777" w:rsidR="00353064" w:rsidRDefault="0035306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650B64">
        <w:rPr>
          <w:rFonts w:ascii="仿宋_GB2312" w:eastAsia="仿宋_GB2312" w:hAnsi="仿宋" w:cs="方正楷体简体"/>
          <w:noProof/>
          <w:sz w:val="36"/>
          <w:szCs w:val="36"/>
        </w:rPr>
        <w:t>乳山港配套设施建设项目设计</w:t>
      </w:r>
      <w:r>
        <w:rPr>
          <w:rFonts w:ascii="仿宋_GB2312" w:eastAsia="仿宋_GB2312" w:hAnsi="仿宋" w:cs="方正楷体简体" w:hint="eastAsia"/>
          <w:sz w:val="36"/>
          <w:szCs w:val="36"/>
        </w:rPr>
        <w:t>(第</w:t>
      </w:r>
      <w:r w:rsidRPr="00650B64">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650B64">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0D0F1193" w14:textId="77777777" w:rsidR="00353064" w:rsidRDefault="0035306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650B64">
        <w:rPr>
          <w:rFonts w:ascii="仿宋_GB2312" w:eastAsia="仿宋_GB2312" w:hAnsi="仿宋" w:cs="方正楷体简体"/>
          <w:noProof/>
          <w:sz w:val="36"/>
          <w:szCs w:val="36"/>
        </w:rPr>
        <w:t>自愿公开招标</w:t>
      </w:r>
    </w:p>
    <w:p w14:paraId="1621ED0D" w14:textId="77777777" w:rsidR="00353064" w:rsidRDefault="00353064">
      <w:pPr>
        <w:spacing w:line="360" w:lineRule="auto"/>
        <w:rPr>
          <w:rFonts w:ascii="仿宋_GB2312" w:eastAsia="仿宋_GB2312" w:hAnsi="仿宋" w:cs="方正楷体简体"/>
          <w:b/>
          <w:sz w:val="16"/>
          <w:szCs w:val="36"/>
        </w:rPr>
      </w:pPr>
    </w:p>
    <w:p w14:paraId="2E8FCB7D" w14:textId="77777777" w:rsidR="00353064" w:rsidRDefault="00353064">
      <w:pPr>
        <w:spacing w:line="360" w:lineRule="auto"/>
        <w:ind w:firstLineChars="201" w:firstLine="363"/>
        <w:jc w:val="center"/>
        <w:rPr>
          <w:rFonts w:ascii="仿宋_GB2312" w:eastAsia="仿宋_GB2312" w:hAnsi="仿宋" w:cs="方正楷体简体"/>
          <w:b/>
          <w:sz w:val="18"/>
          <w:szCs w:val="36"/>
        </w:rPr>
      </w:pPr>
    </w:p>
    <w:p w14:paraId="5D7E43FD" w14:textId="77777777" w:rsidR="00353064" w:rsidRDefault="00353064">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650B64">
        <w:rPr>
          <w:rFonts w:ascii="仿宋_GB2312" w:eastAsia="仿宋_GB2312" w:hAnsi="仿宋" w:cs="方正楷体简体"/>
          <w:noProof/>
          <w:sz w:val="36"/>
          <w:szCs w:val="36"/>
        </w:rPr>
        <w:t>乳山宏大工程咨询有限公司</w:t>
      </w:r>
    </w:p>
    <w:p w14:paraId="500328FC" w14:textId="41EBB1DA" w:rsidR="00353064" w:rsidRDefault="00353064">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606140">
        <w:rPr>
          <w:rFonts w:ascii="仿宋_GB2312" w:eastAsia="仿宋_GB2312" w:hAnsi="仿宋" w:cs="方正楷体简体"/>
          <w:noProof/>
          <w:sz w:val="36"/>
          <w:szCs w:val="36"/>
        </w:rPr>
        <w:t>2026年07月13日</w:t>
      </w:r>
    </w:p>
    <w:p w14:paraId="244830DA" w14:textId="77777777" w:rsidR="00353064" w:rsidRDefault="00353064">
      <w:pPr>
        <w:spacing w:beforeLines="50" w:before="156" w:line="360" w:lineRule="auto"/>
        <w:ind w:firstLineChars="201" w:firstLine="726"/>
        <w:jc w:val="center"/>
        <w:rPr>
          <w:rFonts w:ascii="仿宋_GB2312" w:eastAsia="仿宋_GB2312" w:hAnsi="仿宋" w:cs="方正楷体简体"/>
          <w:b/>
          <w:sz w:val="36"/>
          <w:szCs w:val="36"/>
        </w:rPr>
      </w:pPr>
    </w:p>
    <w:p w14:paraId="0086E4DB" w14:textId="77777777" w:rsidR="00353064" w:rsidRDefault="00353064">
      <w:pPr>
        <w:spacing w:line="360" w:lineRule="auto"/>
        <w:ind w:firstLineChars="201" w:firstLine="1045"/>
        <w:jc w:val="center"/>
        <w:rPr>
          <w:rFonts w:ascii="黑体" w:eastAsia="黑体" w:hAnsi="黑体" w:cs="方正小标宋简体"/>
          <w:color w:val="000000"/>
          <w:kern w:val="0"/>
          <w:sz w:val="52"/>
          <w:szCs w:val="52"/>
        </w:rPr>
        <w:sectPr w:rsidR="00353064">
          <w:footerReference w:type="default" r:id="rId6"/>
          <w:pgSz w:w="11906" w:h="16838"/>
          <w:pgMar w:top="1440" w:right="1080" w:bottom="1440" w:left="1080" w:header="851" w:footer="992" w:gutter="0"/>
          <w:pgNumType w:start="1"/>
          <w:cols w:space="720"/>
          <w:docGrid w:type="lines" w:linePitch="312"/>
        </w:sectPr>
      </w:pPr>
    </w:p>
    <w:p w14:paraId="520647E0" w14:textId="77777777" w:rsidR="00353064" w:rsidRDefault="00353064">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56003D8F" w14:textId="77777777" w:rsidR="00353064" w:rsidRDefault="00353064">
      <w:pPr>
        <w:spacing w:line="560" w:lineRule="exact"/>
        <w:ind w:firstLineChars="201" w:firstLine="563"/>
        <w:jc w:val="left"/>
        <w:rPr>
          <w:rFonts w:ascii="宋体" w:hAnsi="宋体" w:cs="方正楷体简体"/>
          <w:sz w:val="28"/>
          <w:szCs w:val="28"/>
        </w:rPr>
      </w:pPr>
    </w:p>
    <w:p w14:paraId="62466C71" w14:textId="77777777" w:rsidR="00353064" w:rsidRDefault="00353064">
      <w:pPr>
        <w:spacing w:line="560" w:lineRule="exact"/>
        <w:ind w:firstLineChars="201" w:firstLine="563"/>
        <w:jc w:val="left"/>
        <w:rPr>
          <w:rFonts w:ascii="宋体" w:hAnsi="宋体" w:cs="方正楷体简体"/>
          <w:sz w:val="28"/>
          <w:szCs w:val="28"/>
        </w:rPr>
      </w:pPr>
    </w:p>
    <w:p w14:paraId="42BB0E8E" w14:textId="77777777" w:rsidR="00353064" w:rsidRDefault="00353064">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1D2A3FD2" w14:textId="77777777" w:rsidR="00353064" w:rsidRDefault="0035306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78DF13C8" w14:textId="77777777" w:rsidR="00353064" w:rsidRDefault="0035306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106DE36" w14:textId="77777777" w:rsidR="00353064" w:rsidRDefault="0035306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F878F84" w14:textId="77777777" w:rsidR="00353064" w:rsidRDefault="0035306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2E9982E3" w14:textId="77777777" w:rsidR="00353064" w:rsidRDefault="0035306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523F0053" w14:textId="77777777" w:rsidR="00353064" w:rsidRDefault="00353064">
      <w:pPr>
        <w:spacing w:line="560" w:lineRule="exact"/>
        <w:ind w:firstLineChars="201" w:firstLine="565"/>
        <w:jc w:val="left"/>
        <w:rPr>
          <w:rFonts w:ascii="仿宋_GB2312" w:eastAsia="仿宋_GB2312" w:hAnsi="宋体" w:cs="宋体"/>
          <w:b/>
          <w:bCs/>
          <w:caps/>
          <w:sz w:val="28"/>
          <w:szCs w:val="28"/>
        </w:rPr>
      </w:pPr>
    </w:p>
    <w:p w14:paraId="55FC6364" w14:textId="77777777" w:rsidR="00353064" w:rsidRDefault="00353064">
      <w:pPr>
        <w:rPr>
          <w:rFonts w:ascii="仿宋_GB2312" w:eastAsia="仿宋_GB2312" w:hAnsi="宋体"/>
          <w:b/>
        </w:rPr>
      </w:pPr>
    </w:p>
    <w:p w14:paraId="4E7DDB1A" w14:textId="77777777" w:rsidR="00353064" w:rsidRDefault="00353064">
      <w:pPr>
        <w:spacing w:line="560" w:lineRule="exact"/>
        <w:ind w:firstLineChars="201" w:firstLine="565"/>
        <w:jc w:val="left"/>
        <w:rPr>
          <w:rFonts w:ascii="仿宋_GB2312" w:eastAsia="仿宋_GB2312" w:hAnsi="宋体"/>
          <w:b/>
          <w:bCs/>
          <w:caps/>
          <w:sz w:val="28"/>
          <w:szCs w:val="28"/>
        </w:rPr>
      </w:pPr>
    </w:p>
    <w:p w14:paraId="4D4B643D" w14:textId="77777777" w:rsidR="00353064" w:rsidRDefault="00353064">
      <w:pPr>
        <w:spacing w:line="560" w:lineRule="exact"/>
        <w:ind w:firstLineChars="151" w:firstLine="424"/>
        <w:jc w:val="left"/>
        <w:rPr>
          <w:rFonts w:ascii="仿宋_GB2312" w:eastAsia="仿宋_GB2312" w:hAnsi="宋体" w:cs="宋体"/>
          <w:b/>
          <w:bCs/>
          <w:caps/>
          <w:sz w:val="28"/>
          <w:szCs w:val="28"/>
        </w:rPr>
      </w:pPr>
    </w:p>
    <w:p w14:paraId="6051524C" w14:textId="77777777" w:rsidR="00353064" w:rsidRDefault="00353064">
      <w:pPr>
        <w:spacing w:line="560" w:lineRule="exact"/>
        <w:ind w:firstLineChars="151" w:firstLine="424"/>
        <w:jc w:val="left"/>
        <w:rPr>
          <w:rFonts w:ascii="仿宋_GB2312" w:eastAsia="仿宋_GB2312" w:hAnsi="宋体"/>
          <w:b/>
          <w:bCs/>
          <w:caps/>
          <w:sz w:val="28"/>
          <w:szCs w:val="28"/>
        </w:rPr>
      </w:pPr>
    </w:p>
    <w:p w14:paraId="2ACF1B28" w14:textId="77777777" w:rsidR="00353064" w:rsidRDefault="00353064">
      <w:pPr>
        <w:rPr>
          <w:rFonts w:ascii="宋体" w:hAnsi="宋体"/>
          <w:kern w:val="0"/>
        </w:rPr>
        <w:sectPr w:rsidR="00353064">
          <w:headerReference w:type="default" r:id="rId7"/>
          <w:pgSz w:w="11906" w:h="16838"/>
          <w:pgMar w:top="1440" w:right="1080" w:bottom="1440" w:left="1080" w:header="851" w:footer="992" w:gutter="0"/>
          <w:pgNumType w:start="1"/>
          <w:cols w:space="720"/>
          <w:docGrid w:type="lines" w:linePitch="312"/>
        </w:sectPr>
      </w:pPr>
    </w:p>
    <w:p w14:paraId="6651966F" w14:textId="77777777" w:rsidR="00353064" w:rsidRDefault="00353064">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3051669" w14:textId="77777777" w:rsidR="00353064" w:rsidRDefault="00353064"/>
    <w:p w14:paraId="55399E2C" w14:textId="77777777" w:rsidR="00353064" w:rsidRDefault="00353064">
      <w:pPr>
        <w:sectPr w:rsidR="00353064">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1E75EAA2" w14:textId="77777777" w:rsidR="00353064" w:rsidRDefault="00353064">
      <w:pPr>
        <w:jc w:val="center"/>
        <w:rPr>
          <w:rFonts w:ascii="方正小标宋简体" w:eastAsia="方正小标宋简体"/>
          <w:b/>
          <w:sz w:val="30"/>
          <w:szCs w:val="30"/>
        </w:rPr>
      </w:pPr>
      <w:r w:rsidRPr="00650B64">
        <w:rPr>
          <w:rFonts w:ascii="方正小标宋简体" w:eastAsia="方正小标宋简体"/>
          <w:b/>
          <w:noProof/>
          <w:sz w:val="30"/>
          <w:szCs w:val="30"/>
        </w:rPr>
        <w:lastRenderedPageBreak/>
        <w:t>乳山港配套设施建设项目设计</w:t>
      </w:r>
    </w:p>
    <w:p w14:paraId="2CB70ADD" w14:textId="77777777" w:rsidR="00353064" w:rsidRDefault="00353064">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05289B1A" w14:textId="77777777" w:rsidR="00353064" w:rsidRDefault="00353064">
      <w:pPr>
        <w:jc w:val="center"/>
        <w:rPr>
          <w:rFonts w:ascii="方正小标宋简体" w:eastAsia="方正小标宋简体"/>
          <w:b/>
          <w:sz w:val="30"/>
          <w:szCs w:val="30"/>
        </w:rPr>
      </w:pPr>
    </w:p>
    <w:p w14:paraId="01D2ED9F" w14:textId="77777777" w:rsidR="00353064" w:rsidRDefault="00353064">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3F29095" w14:textId="7FF80E5C" w:rsidR="00353064" w:rsidRDefault="00353064">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650B64">
        <w:rPr>
          <w:rFonts w:ascii="仿宋_GB2312" w:eastAsia="仿宋_GB2312" w:hAnsi="仿宋" w:cs="宋体"/>
          <w:noProof/>
          <w:color w:val="333333"/>
          <w:spacing w:val="8"/>
          <w:kern w:val="0"/>
          <w:sz w:val="28"/>
          <w:szCs w:val="28"/>
        </w:rPr>
        <w:t>乳山港配套设施建设项目设计</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606140">
        <w:rPr>
          <w:rFonts w:ascii="仿宋_GB2312" w:eastAsia="仿宋_GB2312" w:hAnsi="仿宋" w:cs="宋体"/>
          <w:noProof/>
          <w:color w:val="333333"/>
          <w:spacing w:val="8"/>
          <w:kern w:val="0"/>
          <w:sz w:val="28"/>
          <w:szCs w:val="28"/>
          <w:u w:val="single"/>
        </w:rPr>
        <w:t>2026年07月21日14时00分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5BA150DD" w14:textId="77777777" w:rsidR="00353064" w:rsidRDefault="00353064"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6A8099F"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650B64">
        <w:rPr>
          <w:rFonts w:ascii="仿宋_GB2312" w:eastAsia="仿宋_GB2312" w:hAnsi="仿宋" w:cs="宋体"/>
          <w:noProof/>
          <w:color w:val="333333"/>
          <w:spacing w:val="8"/>
          <w:kern w:val="0"/>
          <w:sz w:val="28"/>
          <w:szCs w:val="28"/>
        </w:rPr>
        <w:t>SDRS-HD-2026108</w:t>
      </w:r>
    </w:p>
    <w:p w14:paraId="078602B7"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650B64">
        <w:rPr>
          <w:rFonts w:ascii="仿宋_GB2312" w:eastAsia="仿宋_GB2312" w:hAnsi="仿宋" w:cs="宋体"/>
          <w:noProof/>
          <w:color w:val="333333"/>
          <w:spacing w:val="8"/>
          <w:kern w:val="0"/>
          <w:sz w:val="28"/>
          <w:szCs w:val="28"/>
        </w:rPr>
        <w:t>乳山港配套设施建设项目设计</w:t>
      </w:r>
    </w:p>
    <w:p w14:paraId="3B22D3D0"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353064" w14:paraId="256BBA53" w14:textId="77777777">
        <w:trPr>
          <w:trHeight w:val="1134"/>
          <w:jc w:val="center"/>
        </w:trPr>
        <w:tc>
          <w:tcPr>
            <w:tcW w:w="851" w:type="dxa"/>
            <w:tcBorders>
              <w:bottom w:val="single" w:sz="4" w:space="0" w:color="auto"/>
            </w:tcBorders>
            <w:vAlign w:val="center"/>
          </w:tcPr>
          <w:p w14:paraId="4224A848" w14:textId="77777777" w:rsidR="00353064" w:rsidRDefault="00353064">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1358A435" w14:textId="77777777" w:rsidR="00353064" w:rsidRDefault="0035306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4AA034C2" w14:textId="77777777" w:rsidR="00353064" w:rsidRDefault="0035306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7F14D675" w14:textId="77777777" w:rsidR="00353064" w:rsidRDefault="00353064">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5D743A7E" w14:textId="77777777" w:rsidR="00353064" w:rsidRDefault="0035306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4EF4D481" w14:textId="77777777" w:rsidR="00353064" w:rsidRDefault="0035306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18945D0" w14:textId="77777777" w:rsidR="00353064" w:rsidRDefault="0035306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2A47F416" w14:textId="77777777" w:rsidR="00353064" w:rsidRDefault="0035306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353064" w14:paraId="2C0F9B4F" w14:textId="77777777">
        <w:trPr>
          <w:trHeight w:val="1134"/>
          <w:jc w:val="center"/>
        </w:trPr>
        <w:tc>
          <w:tcPr>
            <w:tcW w:w="851" w:type="dxa"/>
            <w:tcBorders>
              <w:top w:val="single" w:sz="4" w:space="0" w:color="auto"/>
              <w:bottom w:val="single" w:sz="4" w:space="0" w:color="auto"/>
            </w:tcBorders>
            <w:vAlign w:val="center"/>
          </w:tcPr>
          <w:p w14:paraId="30D7BCD3" w14:textId="77777777" w:rsidR="00353064" w:rsidRDefault="0035306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5F73A6BE" w14:textId="77777777" w:rsidR="00353064" w:rsidRDefault="0035306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乳山港配套设施建设项目设计</w:t>
            </w:r>
          </w:p>
        </w:tc>
        <w:tc>
          <w:tcPr>
            <w:tcW w:w="709" w:type="dxa"/>
            <w:vAlign w:val="center"/>
          </w:tcPr>
          <w:p w14:paraId="72D0BAC9" w14:textId="77777777" w:rsidR="00353064" w:rsidRDefault="0035306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4C9AA336" w14:textId="77777777" w:rsidR="00353064" w:rsidRDefault="0035306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165000.00</w:t>
            </w:r>
          </w:p>
        </w:tc>
        <w:tc>
          <w:tcPr>
            <w:tcW w:w="1559" w:type="dxa"/>
            <w:vAlign w:val="center"/>
          </w:tcPr>
          <w:p w14:paraId="63742190" w14:textId="77777777" w:rsidR="00353064" w:rsidRDefault="0035306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165000.00</w:t>
            </w:r>
          </w:p>
        </w:tc>
        <w:tc>
          <w:tcPr>
            <w:tcW w:w="1417" w:type="dxa"/>
            <w:tcBorders>
              <w:right w:val="single" w:sz="4" w:space="0" w:color="auto"/>
            </w:tcBorders>
            <w:vAlign w:val="center"/>
          </w:tcPr>
          <w:p w14:paraId="79386E12" w14:textId="77777777" w:rsidR="00353064" w:rsidRDefault="0035306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04E3A3CD" w14:textId="77777777" w:rsidR="00353064" w:rsidRDefault="0035306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6DC5E323"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5BA7B3D1" w14:textId="77777777" w:rsidR="00353064" w:rsidRDefault="0035306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BAA4DBD" w14:textId="77777777" w:rsidR="00353064" w:rsidRPr="00650B64" w:rsidRDefault="00353064" w:rsidP="0065175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50B64">
        <w:rPr>
          <w:rFonts w:ascii="仿宋_GB2312" w:eastAsia="仿宋_GB2312" w:hAnsi="仿宋" w:cs="宋体"/>
          <w:noProof/>
          <w:color w:val="333333"/>
          <w:spacing w:val="8"/>
          <w:kern w:val="0"/>
          <w:sz w:val="28"/>
          <w:szCs w:val="28"/>
        </w:rPr>
        <w:t>1.具有独立承担民事责任的能力；</w:t>
      </w:r>
    </w:p>
    <w:p w14:paraId="5F752C51" w14:textId="77777777" w:rsidR="00353064" w:rsidRPr="00650B64" w:rsidRDefault="00353064" w:rsidP="0065175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50B64">
        <w:rPr>
          <w:rFonts w:ascii="仿宋_GB2312" w:eastAsia="仿宋_GB2312" w:hAnsi="仿宋" w:cs="宋体"/>
          <w:noProof/>
          <w:color w:val="333333"/>
          <w:spacing w:val="8"/>
          <w:kern w:val="0"/>
          <w:sz w:val="28"/>
          <w:szCs w:val="28"/>
        </w:rPr>
        <w:t xml:space="preserve">2.具有工程设计综合甲级资质或工程设计建筑行业（建筑工程）乙级及以上资质； </w:t>
      </w:r>
    </w:p>
    <w:p w14:paraId="2D320568" w14:textId="77777777" w:rsidR="00353064" w:rsidRPr="00650B64" w:rsidRDefault="00353064" w:rsidP="0065175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50B64">
        <w:rPr>
          <w:rFonts w:ascii="仿宋_GB2312" w:eastAsia="仿宋_GB2312" w:hAnsi="仿宋" w:cs="宋体"/>
          <w:noProof/>
          <w:color w:val="333333"/>
          <w:spacing w:val="8"/>
          <w:kern w:val="0"/>
          <w:sz w:val="28"/>
          <w:szCs w:val="28"/>
        </w:rPr>
        <w:t>3.具有良好的商业信誉和健全的财务会计制度及履约能力；</w:t>
      </w:r>
    </w:p>
    <w:p w14:paraId="7306226C" w14:textId="77777777" w:rsidR="00353064" w:rsidRPr="00650B64" w:rsidRDefault="00353064" w:rsidP="0065175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50B64">
        <w:rPr>
          <w:rFonts w:ascii="仿宋_GB2312" w:eastAsia="仿宋_GB2312" w:hAnsi="仿宋" w:cs="宋体"/>
          <w:noProof/>
          <w:color w:val="333333"/>
          <w:spacing w:val="8"/>
          <w:kern w:val="0"/>
          <w:sz w:val="28"/>
          <w:szCs w:val="28"/>
        </w:rPr>
        <w:t>4.具有履行合同所必需的设备和专业技术能力；</w:t>
      </w:r>
    </w:p>
    <w:p w14:paraId="4D63798D" w14:textId="77777777" w:rsidR="00353064" w:rsidRPr="00650B64" w:rsidRDefault="00353064" w:rsidP="0065175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50B64">
        <w:rPr>
          <w:rFonts w:ascii="仿宋_GB2312" w:eastAsia="仿宋_GB2312" w:hAnsi="仿宋" w:cs="宋体"/>
          <w:noProof/>
          <w:color w:val="333333"/>
          <w:spacing w:val="8"/>
          <w:kern w:val="0"/>
          <w:sz w:val="28"/>
          <w:szCs w:val="28"/>
        </w:rPr>
        <w:lastRenderedPageBreak/>
        <w:t>5.有依法缴纳税收和社会保障资金的良好记录；</w:t>
      </w:r>
    </w:p>
    <w:p w14:paraId="7C3AFAD9" w14:textId="77777777" w:rsidR="00353064" w:rsidRPr="00650B64" w:rsidRDefault="00353064" w:rsidP="0065175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50B64">
        <w:rPr>
          <w:rFonts w:ascii="仿宋_GB2312" w:eastAsia="仿宋_GB2312" w:hAnsi="仿宋" w:cs="宋体"/>
          <w:noProof/>
          <w:color w:val="333333"/>
          <w:spacing w:val="8"/>
          <w:kern w:val="0"/>
          <w:sz w:val="28"/>
          <w:szCs w:val="28"/>
        </w:rPr>
        <w:t>6.供应商参加采购活动前3年内在经营活动中没有重大违法记录；</w:t>
      </w:r>
    </w:p>
    <w:p w14:paraId="7DB654DC" w14:textId="77777777" w:rsidR="00353064" w:rsidRPr="00650B64" w:rsidRDefault="00353064" w:rsidP="00651751">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650B64">
        <w:rPr>
          <w:rFonts w:ascii="仿宋_GB2312" w:eastAsia="仿宋_GB2312" w:hAnsi="仿宋" w:cs="宋体"/>
          <w:noProof/>
          <w:color w:val="333333"/>
          <w:spacing w:val="8"/>
          <w:kern w:val="0"/>
          <w:sz w:val="28"/>
          <w:szCs w:val="28"/>
        </w:rPr>
        <w:t>7.投标人、法定代表人、授权委托人未被最高法院列入失信被执行人；</w:t>
      </w:r>
    </w:p>
    <w:p w14:paraId="56E269D7"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650B64">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470348ED" w14:textId="77777777" w:rsidR="00353064" w:rsidRDefault="0035306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411948C" w14:textId="682DCA7E"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606140">
        <w:rPr>
          <w:rFonts w:ascii="仿宋_GB2312" w:eastAsia="仿宋_GB2312" w:hAnsi="仿宋" w:cs="宋体"/>
          <w:noProof/>
          <w:color w:val="333333"/>
          <w:spacing w:val="8"/>
          <w:kern w:val="0"/>
          <w:sz w:val="28"/>
          <w:szCs w:val="28"/>
        </w:rPr>
        <w:t>2026年07月13日</w:t>
      </w:r>
      <w:r w:rsidRPr="00650B64">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606140">
        <w:rPr>
          <w:rFonts w:ascii="仿宋_GB2312" w:eastAsia="仿宋_GB2312" w:hAnsi="仿宋" w:cs="宋体"/>
          <w:noProof/>
          <w:color w:val="333333"/>
          <w:spacing w:val="8"/>
          <w:kern w:val="0"/>
          <w:sz w:val="28"/>
          <w:szCs w:val="28"/>
        </w:rPr>
        <w:t>2026年07月20日17时00分</w:t>
      </w:r>
      <w:r>
        <w:rPr>
          <w:rFonts w:ascii="仿宋_GB2312" w:eastAsia="仿宋_GB2312" w:hAnsi="仿宋" w:cs="宋体" w:hint="eastAsia"/>
          <w:color w:val="333333"/>
          <w:spacing w:val="8"/>
          <w:kern w:val="0"/>
          <w:sz w:val="28"/>
          <w:szCs w:val="28"/>
        </w:rPr>
        <w:t>（北京时间）</w:t>
      </w:r>
    </w:p>
    <w:p w14:paraId="117CA0A5"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752B8EFD"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231970D4" w14:textId="77777777" w:rsidR="00353064" w:rsidRDefault="00353064">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w:t>
      </w:r>
      <w:r>
        <w:rPr>
          <w:rFonts w:ascii="仿宋_GB2312" w:eastAsia="仿宋_GB2312" w:hAnsi="微软雅黑" w:cs="宋体" w:hint="eastAsia"/>
          <w:color w:val="333333"/>
          <w:spacing w:val="8"/>
          <w:kern w:val="0"/>
          <w:sz w:val="28"/>
          <w:szCs w:val="28"/>
        </w:rPr>
        <w:lastRenderedPageBreak/>
        <w:t>资源交易网（乳山分中心）”右侧“CA办理”中“CA证书办理介绍”进行办理。</w:t>
      </w:r>
    </w:p>
    <w:p w14:paraId="220A44AB"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7EF90AD1" w14:textId="77777777" w:rsidR="00353064" w:rsidRDefault="0035306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3320E4B2" w14:textId="7DC5D850"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606140">
        <w:rPr>
          <w:rFonts w:ascii="仿宋_GB2312" w:eastAsia="仿宋_GB2312" w:hAnsi="仿宋" w:cs="宋体"/>
          <w:noProof/>
          <w:color w:val="333333"/>
          <w:spacing w:val="8"/>
          <w:kern w:val="0"/>
          <w:sz w:val="28"/>
          <w:szCs w:val="28"/>
        </w:rPr>
        <w:t>2026年07月13日</w:t>
      </w:r>
      <w:r w:rsidRPr="00650B64">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606140">
        <w:rPr>
          <w:rFonts w:ascii="仿宋_GB2312" w:eastAsia="仿宋_GB2312" w:hAnsi="仿宋" w:cs="宋体"/>
          <w:noProof/>
          <w:color w:val="333333"/>
          <w:spacing w:val="8"/>
          <w:kern w:val="0"/>
          <w:sz w:val="28"/>
          <w:szCs w:val="28"/>
        </w:rPr>
        <w:t>2026年07月21日14时00分</w:t>
      </w:r>
    </w:p>
    <w:p w14:paraId="0FF24261"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5BE9422D" w14:textId="1EF54125"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606140">
        <w:rPr>
          <w:rFonts w:ascii="仿宋_GB2312" w:eastAsia="仿宋_GB2312" w:hAnsi="仿宋" w:cs="宋体"/>
          <w:noProof/>
          <w:color w:val="333333"/>
          <w:spacing w:val="8"/>
          <w:kern w:val="0"/>
          <w:sz w:val="28"/>
          <w:szCs w:val="28"/>
        </w:rPr>
        <w:t>2026年07月21日14时00分</w:t>
      </w:r>
      <w:r>
        <w:rPr>
          <w:rFonts w:ascii="仿宋_GB2312" w:eastAsia="仿宋_GB2312" w:hAnsi="仿宋" w:cs="宋体" w:hint="eastAsia"/>
          <w:color w:val="333333"/>
          <w:spacing w:val="8"/>
          <w:kern w:val="0"/>
          <w:sz w:val="28"/>
          <w:szCs w:val="28"/>
        </w:rPr>
        <w:t>（北京时间）</w:t>
      </w:r>
    </w:p>
    <w:p w14:paraId="1E9CA85E"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7AF3E6D3" w14:textId="77777777" w:rsidR="00353064" w:rsidRDefault="0035306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79EB3432"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F3E52A1" w14:textId="77777777" w:rsidR="00353064" w:rsidRDefault="0035306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4F4DD0E" w14:textId="77777777" w:rsidR="00353064" w:rsidRDefault="00353064"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60D13182" w14:textId="77777777" w:rsidR="00353064" w:rsidRDefault="0035306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46536BF"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49F21427"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650B64">
        <w:rPr>
          <w:rFonts w:ascii="仿宋_GB2312" w:eastAsia="仿宋_GB2312" w:hAnsi="仿宋" w:cs="宋体"/>
          <w:noProof/>
          <w:color w:val="333333"/>
          <w:spacing w:val="8"/>
          <w:kern w:val="0"/>
          <w:sz w:val="28"/>
          <w:szCs w:val="28"/>
        </w:rPr>
        <w:t>乳山市港务集团有限公司</w:t>
      </w:r>
    </w:p>
    <w:p w14:paraId="66FC030B"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650B64">
        <w:rPr>
          <w:rFonts w:ascii="仿宋_GB2312" w:eastAsia="仿宋_GB2312" w:hAnsi="仿宋" w:cs="宋体"/>
          <w:noProof/>
          <w:color w:val="333333"/>
          <w:spacing w:val="8"/>
          <w:kern w:val="0"/>
          <w:sz w:val="28"/>
          <w:szCs w:val="28"/>
        </w:rPr>
        <w:t>乳山市乳山口镇旗杆石村南</w:t>
      </w:r>
    </w:p>
    <w:p w14:paraId="6D0DA5E5"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650B64">
        <w:rPr>
          <w:rFonts w:ascii="仿宋_GB2312" w:eastAsia="仿宋_GB2312" w:hAnsi="仿宋" w:cs="宋体"/>
          <w:noProof/>
          <w:color w:val="333333"/>
          <w:spacing w:val="8"/>
          <w:kern w:val="0"/>
          <w:sz w:val="28"/>
          <w:szCs w:val="28"/>
        </w:rPr>
        <w:t>15689495501</w:t>
      </w:r>
    </w:p>
    <w:p w14:paraId="3FA2276B"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4ACF1CFF"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名  称：</w:t>
      </w:r>
      <w:r w:rsidRPr="00650B64">
        <w:rPr>
          <w:rFonts w:ascii="仿宋_GB2312" w:eastAsia="仿宋_GB2312" w:hAnsi="仿宋" w:cs="宋体"/>
          <w:noProof/>
          <w:color w:val="333333"/>
          <w:spacing w:val="8"/>
          <w:kern w:val="0"/>
          <w:sz w:val="28"/>
          <w:szCs w:val="28"/>
        </w:rPr>
        <w:t>乳山宏大工程咨询有限公司</w:t>
      </w:r>
    </w:p>
    <w:p w14:paraId="06983669"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650B64">
        <w:rPr>
          <w:rFonts w:ascii="仿宋_GB2312" w:eastAsia="仿宋_GB2312" w:hAnsi="仿宋" w:cs="宋体"/>
          <w:noProof/>
          <w:color w:val="333333"/>
          <w:spacing w:val="8"/>
          <w:kern w:val="0"/>
          <w:sz w:val="28"/>
          <w:szCs w:val="28"/>
        </w:rPr>
        <w:t>乳山市世纪大道260号北楼二楼</w:t>
      </w:r>
    </w:p>
    <w:p w14:paraId="186C1078"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650B64">
        <w:rPr>
          <w:rFonts w:ascii="仿宋_GB2312" w:eastAsia="仿宋_GB2312" w:hAnsi="仿宋" w:cs="宋体"/>
          <w:noProof/>
          <w:color w:val="333333"/>
          <w:spacing w:val="8"/>
          <w:kern w:val="0"/>
          <w:sz w:val="28"/>
          <w:szCs w:val="28"/>
        </w:rPr>
        <w:t>柯耀辉</w:t>
      </w:r>
    </w:p>
    <w:p w14:paraId="04C09986"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650B64">
        <w:rPr>
          <w:rFonts w:ascii="仿宋_GB2312" w:eastAsia="仿宋_GB2312" w:hAnsi="仿宋" w:cs="宋体"/>
          <w:noProof/>
          <w:color w:val="333333"/>
          <w:spacing w:val="8"/>
          <w:kern w:val="0"/>
          <w:sz w:val="28"/>
          <w:szCs w:val="28"/>
        </w:rPr>
        <w:t>0631-6675889</w:t>
      </w:r>
    </w:p>
    <w:p w14:paraId="6BCE598E" w14:textId="77777777" w:rsidR="00353064" w:rsidRDefault="0035306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64E9F69" w14:textId="77777777" w:rsidR="00353064" w:rsidRDefault="0035306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71465EAD" w14:textId="77777777" w:rsidR="00353064" w:rsidRDefault="00353064">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650B64">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33AB0364" w14:textId="197BF420" w:rsidR="00353064" w:rsidRDefault="00353064">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606140">
        <w:rPr>
          <w:rFonts w:ascii="仿宋_GB2312" w:eastAsia="仿宋_GB2312" w:hAnsi="宋体" w:cs="宋体"/>
          <w:noProof/>
          <w:kern w:val="0"/>
          <w:sz w:val="28"/>
          <w:szCs w:val="28"/>
        </w:rPr>
        <w:t>2026年07月13日</w:t>
      </w:r>
    </w:p>
    <w:p w14:paraId="42ADE693" w14:textId="77777777" w:rsidR="00353064" w:rsidRDefault="00353064">
      <w:pPr>
        <w:widowControl/>
        <w:adjustRightInd w:val="0"/>
        <w:spacing w:line="360" w:lineRule="auto"/>
        <w:ind w:left="-240"/>
        <w:jc w:val="right"/>
        <w:rPr>
          <w:rFonts w:ascii="宋体" w:hAnsi="宋体" w:cs="宋体"/>
          <w:kern w:val="0"/>
          <w:sz w:val="24"/>
        </w:rPr>
      </w:pPr>
    </w:p>
    <w:p w14:paraId="247367AD" w14:textId="77777777" w:rsidR="00353064" w:rsidRDefault="00353064">
      <w:pPr>
        <w:sectPr w:rsidR="00353064">
          <w:footerReference w:type="default" r:id="rId12"/>
          <w:pgSz w:w="11906" w:h="16838"/>
          <w:pgMar w:top="1440" w:right="1080" w:bottom="1440" w:left="1080" w:header="851" w:footer="992" w:gutter="0"/>
          <w:cols w:space="720"/>
          <w:docGrid w:type="lines" w:linePitch="312"/>
        </w:sectPr>
      </w:pPr>
    </w:p>
    <w:p w14:paraId="7A5D1C41" w14:textId="77777777" w:rsidR="00353064" w:rsidRDefault="00353064">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6111E398" w14:textId="77777777" w:rsidR="00353064" w:rsidRDefault="00353064"/>
    <w:p w14:paraId="06553356" w14:textId="77777777" w:rsidR="00353064" w:rsidRDefault="00353064">
      <w:pPr>
        <w:sectPr w:rsidR="00353064">
          <w:pgSz w:w="11906" w:h="16838"/>
          <w:pgMar w:top="1440" w:right="1077" w:bottom="1440" w:left="1077" w:header="851" w:footer="992" w:gutter="0"/>
          <w:cols w:space="720"/>
          <w:docGrid w:type="lines" w:linePitch="312"/>
        </w:sectPr>
      </w:pPr>
    </w:p>
    <w:p w14:paraId="0D9F1A0D" w14:textId="77777777" w:rsidR="00353064" w:rsidRDefault="00353064">
      <w:pPr>
        <w:jc w:val="center"/>
        <w:rPr>
          <w:rFonts w:ascii="黑体" w:eastAsia="黑体" w:hAnsi="黑体"/>
          <w:sz w:val="32"/>
          <w:szCs w:val="32"/>
        </w:rPr>
      </w:pPr>
      <w:r>
        <w:rPr>
          <w:rFonts w:ascii="黑体" w:eastAsia="黑体" w:hAnsi="黑体" w:hint="eastAsia"/>
          <w:sz w:val="32"/>
          <w:szCs w:val="32"/>
        </w:rPr>
        <w:lastRenderedPageBreak/>
        <w:t>投标须知前附表</w:t>
      </w:r>
    </w:p>
    <w:p w14:paraId="298175B4" w14:textId="77777777" w:rsidR="00353064" w:rsidRDefault="00353064">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353064" w14:paraId="62FAC9E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68D3642"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26760D6" w14:textId="77777777" w:rsidR="00353064" w:rsidRDefault="00353064">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353064" w14:paraId="335FB90D" w14:textId="77777777">
        <w:trPr>
          <w:trHeight w:val="607"/>
          <w:jc w:val="center"/>
        </w:trPr>
        <w:tc>
          <w:tcPr>
            <w:tcW w:w="908" w:type="dxa"/>
            <w:tcBorders>
              <w:top w:val="single" w:sz="4" w:space="0" w:color="auto"/>
              <w:bottom w:val="single" w:sz="4" w:space="0" w:color="auto"/>
              <w:right w:val="single" w:sz="4" w:space="0" w:color="auto"/>
            </w:tcBorders>
            <w:vAlign w:val="center"/>
          </w:tcPr>
          <w:p w14:paraId="4A21A7A5"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8294C45"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650B64">
              <w:rPr>
                <w:rFonts w:ascii="仿宋_GB2312" w:eastAsia="仿宋_GB2312" w:hAnsi="宋体"/>
                <w:noProof/>
                <w:sz w:val="28"/>
                <w:szCs w:val="28"/>
              </w:rPr>
              <w:t>乳山港配套设施建设项目设计</w:t>
            </w:r>
          </w:p>
        </w:tc>
      </w:tr>
      <w:tr w:rsidR="00353064" w14:paraId="085A7667" w14:textId="77777777">
        <w:trPr>
          <w:trHeight w:val="613"/>
          <w:jc w:val="center"/>
        </w:trPr>
        <w:tc>
          <w:tcPr>
            <w:tcW w:w="908" w:type="dxa"/>
            <w:tcBorders>
              <w:top w:val="single" w:sz="4" w:space="0" w:color="auto"/>
              <w:bottom w:val="single" w:sz="4" w:space="0" w:color="auto"/>
              <w:right w:val="single" w:sz="4" w:space="0" w:color="auto"/>
            </w:tcBorders>
            <w:vAlign w:val="center"/>
          </w:tcPr>
          <w:p w14:paraId="7A4AF439"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8881A02"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650B64">
              <w:rPr>
                <w:rFonts w:ascii="仿宋_GB2312" w:eastAsia="仿宋_GB2312" w:hAnsi="宋体"/>
                <w:noProof/>
                <w:sz w:val="28"/>
                <w:szCs w:val="28"/>
              </w:rPr>
              <w:t>SDRS-HD-2026108</w:t>
            </w:r>
          </w:p>
        </w:tc>
      </w:tr>
      <w:tr w:rsidR="00353064" w14:paraId="2B0357D8" w14:textId="77777777">
        <w:trPr>
          <w:trHeight w:val="346"/>
          <w:jc w:val="center"/>
        </w:trPr>
        <w:tc>
          <w:tcPr>
            <w:tcW w:w="908" w:type="dxa"/>
            <w:tcBorders>
              <w:top w:val="single" w:sz="4" w:space="0" w:color="auto"/>
              <w:bottom w:val="single" w:sz="4" w:space="0" w:color="auto"/>
              <w:right w:val="single" w:sz="4" w:space="0" w:color="auto"/>
            </w:tcBorders>
            <w:vAlign w:val="center"/>
          </w:tcPr>
          <w:p w14:paraId="117CFF53" w14:textId="77777777" w:rsidR="00353064" w:rsidRDefault="00353064">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35BC595"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650B64">
              <w:rPr>
                <w:rFonts w:ascii="仿宋_GB2312" w:eastAsia="仿宋_GB2312" w:hAnsi="宋体"/>
                <w:noProof/>
                <w:sz w:val="28"/>
                <w:szCs w:val="28"/>
              </w:rPr>
              <w:t>乳山市港务集团有限公司</w:t>
            </w:r>
          </w:p>
          <w:p w14:paraId="72B7A1F8"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650B64">
              <w:rPr>
                <w:rFonts w:ascii="仿宋_GB2312" w:eastAsia="仿宋_GB2312" w:hAnsi="仿宋" w:cs="宋体"/>
                <w:noProof/>
                <w:color w:val="333333"/>
                <w:spacing w:val="8"/>
                <w:sz w:val="28"/>
                <w:szCs w:val="28"/>
              </w:rPr>
              <w:t>乳山市乳山口镇旗杆石村南</w:t>
            </w:r>
          </w:p>
          <w:p w14:paraId="09CD93D1"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650B64">
              <w:rPr>
                <w:rFonts w:ascii="仿宋_GB2312" w:eastAsia="仿宋_GB2312" w:hAnsi="宋体"/>
                <w:noProof/>
                <w:sz w:val="28"/>
                <w:szCs w:val="28"/>
              </w:rPr>
              <w:t>于海</w:t>
            </w:r>
          </w:p>
          <w:p w14:paraId="2EAC81FB"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650B64">
              <w:rPr>
                <w:rFonts w:ascii="仿宋_GB2312" w:eastAsia="仿宋_GB2312" w:hAnsi="宋体"/>
                <w:noProof/>
                <w:sz w:val="28"/>
                <w:szCs w:val="28"/>
              </w:rPr>
              <w:t>15689495501</w:t>
            </w:r>
          </w:p>
        </w:tc>
      </w:tr>
      <w:tr w:rsidR="00353064" w14:paraId="07B1248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A4DD542" w14:textId="77777777" w:rsidR="00353064" w:rsidRDefault="00353064">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6FB0C02"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650B64">
              <w:rPr>
                <w:rFonts w:ascii="仿宋_GB2312" w:eastAsia="仿宋_GB2312" w:hAnsi="宋体"/>
                <w:noProof/>
                <w:sz w:val="28"/>
                <w:szCs w:val="28"/>
              </w:rPr>
              <w:t>乳山宏大工程咨询有限公司</w:t>
            </w:r>
          </w:p>
          <w:p w14:paraId="78088A0E"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650B64">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7AA53969"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650B64">
              <w:rPr>
                <w:rFonts w:ascii="仿宋_GB2312" w:eastAsia="仿宋_GB2312" w:hAnsi="宋体"/>
                <w:noProof/>
                <w:sz w:val="28"/>
                <w:szCs w:val="28"/>
              </w:rPr>
              <w:t>柯耀辉</w:t>
            </w:r>
          </w:p>
          <w:p w14:paraId="2F987AF0"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650B64">
              <w:rPr>
                <w:rFonts w:ascii="仿宋_GB2312" w:eastAsia="仿宋_GB2312" w:hAnsi="宋体"/>
                <w:noProof/>
                <w:sz w:val="28"/>
                <w:szCs w:val="28"/>
              </w:rPr>
              <w:t>0631-6675889</w:t>
            </w:r>
          </w:p>
        </w:tc>
      </w:tr>
      <w:tr w:rsidR="00353064" w14:paraId="15AB52B6"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1D312A1" w14:textId="77777777" w:rsidR="00353064" w:rsidRDefault="00353064">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97E7E30" w14:textId="77777777" w:rsidR="00353064" w:rsidRDefault="0035306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4BBA6CB" w14:textId="77777777" w:rsidR="00353064" w:rsidRDefault="0035306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3DFA8BCB" w14:textId="77777777" w:rsidR="00353064" w:rsidRDefault="00353064">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4FD1C09D" w14:textId="77777777" w:rsidR="00353064" w:rsidRDefault="0035306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CD72705" w14:textId="77777777" w:rsidR="00353064" w:rsidRDefault="0035306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500B872" w14:textId="77777777" w:rsidR="00353064" w:rsidRDefault="0035306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7B0A7C9" w14:textId="77777777" w:rsidR="00353064" w:rsidRDefault="0035306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F21909A" w14:textId="77777777" w:rsidR="00353064" w:rsidRDefault="0035306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5B541D6" w14:textId="77777777" w:rsidR="00353064" w:rsidRDefault="00353064">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353064" w14:paraId="10B50CB9" w14:textId="77777777">
        <w:trPr>
          <w:trHeight w:val="545"/>
          <w:jc w:val="center"/>
        </w:trPr>
        <w:tc>
          <w:tcPr>
            <w:tcW w:w="908" w:type="dxa"/>
            <w:tcBorders>
              <w:top w:val="single" w:sz="4" w:space="0" w:color="auto"/>
              <w:bottom w:val="single" w:sz="4" w:space="0" w:color="auto"/>
              <w:right w:val="single" w:sz="4" w:space="0" w:color="auto"/>
            </w:tcBorders>
            <w:vAlign w:val="center"/>
          </w:tcPr>
          <w:p w14:paraId="6890CAC9"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5C0637A" w14:textId="77777777" w:rsidR="00353064" w:rsidRDefault="00353064">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353064" w14:paraId="2AADBFBE" w14:textId="77777777">
        <w:trPr>
          <w:trHeight w:val="545"/>
          <w:jc w:val="center"/>
        </w:trPr>
        <w:tc>
          <w:tcPr>
            <w:tcW w:w="908" w:type="dxa"/>
            <w:tcBorders>
              <w:top w:val="single" w:sz="4" w:space="0" w:color="auto"/>
              <w:bottom w:val="single" w:sz="4" w:space="0" w:color="auto"/>
              <w:right w:val="single" w:sz="4" w:space="0" w:color="auto"/>
            </w:tcBorders>
            <w:vAlign w:val="center"/>
          </w:tcPr>
          <w:p w14:paraId="0CB5E10A"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886E937"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353064" w14:paraId="60CC339C" w14:textId="77777777">
        <w:trPr>
          <w:trHeight w:val="445"/>
          <w:jc w:val="center"/>
        </w:trPr>
        <w:tc>
          <w:tcPr>
            <w:tcW w:w="908" w:type="dxa"/>
            <w:tcBorders>
              <w:top w:val="single" w:sz="4" w:space="0" w:color="auto"/>
              <w:bottom w:val="single" w:sz="4" w:space="0" w:color="auto"/>
              <w:right w:val="single" w:sz="4" w:space="0" w:color="auto"/>
            </w:tcBorders>
            <w:vAlign w:val="center"/>
          </w:tcPr>
          <w:p w14:paraId="66A1B0EA"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40CF97E"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353064" w14:paraId="31785EC7" w14:textId="77777777">
        <w:trPr>
          <w:trHeight w:val="445"/>
          <w:jc w:val="center"/>
        </w:trPr>
        <w:tc>
          <w:tcPr>
            <w:tcW w:w="908" w:type="dxa"/>
            <w:tcBorders>
              <w:top w:val="single" w:sz="4" w:space="0" w:color="auto"/>
              <w:bottom w:val="single" w:sz="4" w:space="0" w:color="auto"/>
              <w:right w:val="single" w:sz="4" w:space="0" w:color="auto"/>
            </w:tcBorders>
            <w:vAlign w:val="center"/>
          </w:tcPr>
          <w:p w14:paraId="14E4C389"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72E2CC6" w14:textId="77777777" w:rsidR="00353064" w:rsidRDefault="00353064">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353064" w14:paraId="20125DE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1D8D0A1"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5C8B69D"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353064" w14:paraId="511EDCD5" w14:textId="77777777">
        <w:trPr>
          <w:trHeight w:val="452"/>
          <w:jc w:val="center"/>
        </w:trPr>
        <w:tc>
          <w:tcPr>
            <w:tcW w:w="908" w:type="dxa"/>
            <w:tcBorders>
              <w:top w:val="single" w:sz="4" w:space="0" w:color="auto"/>
              <w:bottom w:val="single" w:sz="4" w:space="0" w:color="auto"/>
              <w:right w:val="single" w:sz="4" w:space="0" w:color="auto"/>
            </w:tcBorders>
            <w:vAlign w:val="center"/>
          </w:tcPr>
          <w:p w14:paraId="7BA961F2"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C1F8ADC"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353064" w14:paraId="36B9785D" w14:textId="77777777">
        <w:trPr>
          <w:trHeight w:val="452"/>
          <w:jc w:val="center"/>
        </w:trPr>
        <w:tc>
          <w:tcPr>
            <w:tcW w:w="908" w:type="dxa"/>
            <w:tcBorders>
              <w:top w:val="single" w:sz="4" w:space="0" w:color="auto"/>
              <w:bottom w:val="single" w:sz="4" w:space="0" w:color="auto"/>
              <w:right w:val="single" w:sz="4" w:space="0" w:color="auto"/>
            </w:tcBorders>
            <w:vAlign w:val="center"/>
          </w:tcPr>
          <w:p w14:paraId="280AB916"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E6B5570" w14:textId="77777777" w:rsidR="00353064" w:rsidRDefault="00353064">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650B64">
              <w:rPr>
                <w:rFonts w:ascii="仿宋_GB2312" w:eastAsia="仿宋_GB2312" w:hAnsi="宋体"/>
                <w:noProof/>
                <w:sz w:val="28"/>
                <w:szCs w:val="28"/>
                <w:u w:val="single"/>
              </w:rPr>
              <w:t>165000.00</w:t>
            </w:r>
            <w:r>
              <w:rPr>
                <w:rFonts w:ascii="仿宋_GB2312" w:eastAsia="仿宋_GB2312" w:hAnsi="宋体" w:hint="eastAsia"/>
                <w:sz w:val="28"/>
                <w:szCs w:val="28"/>
              </w:rPr>
              <w:t>元</w:t>
            </w:r>
          </w:p>
        </w:tc>
      </w:tr>
      <w:tr w:rsidR="00353064" w14:paraId="27689707" w14:textId="77777777">
        <w:trPr>
          <w:trHeight w:val="452"/>
          <w:jc w:val="center"/>
        </w:trPr>
        <w:tc>
          <w:tcPr>
            <w:tcW w:w="908" w:type="dxa"/>
            <w:tcBorders>
              <w:top w:val="single" w:sz="4" w:space="0" w:color="auto"/>
              <w:bottom w:val="single" w:sz="4" w:space="0" w:color="auto"/>
              <w:right w:val="single" w:sz="4" w:space="0" w:color="auto"/>
            </w:tcBorders>
            <w:vAlign w:val="center"/>
          </w:tcPr>
          <w:p w14:paraId="044B56FD"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954DB29"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353064" w14:paraId="04DDB97E" w14:textId="77777777">
        <w:trPr>
          <w:trHeight w:val="452"/>
          <w:jc w:val="center"/>
        </w:trPr>
        <w:tc>
          <w:tcPr>
            <w:tcW w:w="908" w:type="dxa"/>
            <w:tcBorders>
              <w:top w:val="single" w:sz="4" w:space="0" w:color="auto"/>
              <w:bottom w:val="single" w:sz="4" w:space="0" w:color="auto"/>
              <w:right w:val="single" w:sz="4" w:space="0" w:color="auto"/>
            </w:tcBorders>
            <w:vAlign w:val="center"/>
          </w:tcPr>
          <w:p w14:paraId="7276A6EE"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CEEEBED"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353064" w14:paraId="0E241980" w14:textId="77777777">
        <w:trPr>
          <w:trHeight w:val="613"/>
          <w:jc w:val="center"/>
        </w:trPr>
        <w:tc>
          <w:tcPr>
            <w:tcW w:w="908" w:type="dxa"/>
            <w:tcBorders>
              <w:top w:val="single" w:sz="4" w:space="0" w:color="auto"/>
              <w:bottom w:val="single" w:sz="4" w:space="0" w:color="auto"/>
              <w:right w:val="single" w:sz="4" w:space="0" w:color="auto"/>
            </w:tcBorders>
            <w:vAlign w:val="center"/>
          </w:tcPr>
          <w:p w14:paraId="4921DACF"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2D40E58"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0C3702F7" w14:textId="0449BB48" w:rsidR="00353064" w:rsidRDefault="00606140">
            <w:pPr>
              <w:spacing w:line="560" w:lineRule="exact"/>
              <w:rPr>
                <w:rFonts w:ascii="仿宋_GB2312" w:eastAsia="仿宋_GB2312" w:hAnsi="宋体"/>
                <w:sz w:val="28"/>
                <w:szCs w:val="28"/>
              </w:rPr>
            </w:pPr>
            <w:r>
              <w:rPr>
                <w:rFonts w:ascii="仿宋_GB2312" w:eastAsia="仿宋_GB2312" w:hAnsi="宋体"/>
                <w:noProof/>
                <w:sz w:val="28"/>
                <w:szCs w:val="28"/>
              </w:rPr>
              <w:t>2026年07月13日</w:t>
            </w:r>
            <w:r w:rsidR="00353064" w:rsidRPr="00650B64">
              <w:rPr>
                <w:rFonts w:ascii="仿宋_GB2312" w:eastAsia="仿宋_GB2312" w:hAnsi="宋体"/>
                <w:noProof/>
                <w:sz w:val="28"/>
                <w:szCs w:val="28"/>
              </w:rPr>
              <w:t>18时00分</w:t>
            </w:r>
            <w:r w:rsidR="00353064">
              <w:rPr>
                <w:rFonts w:ascii="仿宋_GB2312" w:eastAsia="仿宋_GB2312" w:hAnsi="宋体" w:hint="eastAsia"/>
                <w:sz w:val="28"/>
                <w:szCs w:val="28"/>
              </w:rPr>
              <w:t>至</w:t>
            </w:r>
            <w:r>
              <w:rPr>
                <w:rFonts w:ascii="仿宋_GB2312" w:eastAsia="仿宋_GB2312" w:hAnsi="宋体"/>
                <w:noProof/>
                <w:sz w:val="28"/>
                <w:szCs w:val="28"/>
              </w:rPr>
              <w:t>2026年07月21日14时00分</w:t>
            </w:r>
            <w:r w:rsidR="00353064">
              <w:rPr>
                <w:rFonts w:ascii="仿宋_GB2312" w:eastAsia="仿宋_GB2312" w:hAnsi="宋体" w:hint="eastAsia"/>
                <w:sz w:val="28"/>
                <w:szCs w:val="28"/>
              </w:rPr>
              <w:t>（以电子交易系统具体显示时间为准）</w:t>
            </w:r>
          </w:p>
          <w:p w14:paraId="35796BAA"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353064" w14:paraId="07635800" w14:textId="77777777">
        <w:trPr>
          <w:trHeight w:val="466"/>
          <w:jc w:val="center"/>
        </w:trPr>
        <w:tc>
          <w:tcPr>
            <w:tcW w:w="908" w:type="dxa"/>
            <w:tcBorders>
              <w:top w:val="single" w:sz="4" w:space="0" w:color="auto"/>
              <w:bottom w:val="single" w:sz="4" w:space="0" w:color="auto"/>
              <w:right w:val="single" w:sz="4" w:space="0" w:color="auto"/>
            </w:tcBorders>
            <w:vAlign w:val="center"/>
          </w:tcPr>
          <w:p w14:paraId="19F2F495"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89DAAA2" w14:textId="3F4E4A1F"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606140">
              <w:rPr>
                <w:rFonts w:ascii="仿宋_GB2312" w:eastAsia="仿宋_GB2312" w:hAnsi="宋体"/>
                <w:noProof/>
                <w:sz w:val="28"/>
                <w:szCs w:val="28"/>
              </w:rPr>
              <w:t>2026年07月21日14时00分</w:t>
            </w:r>
          </w:p>
          <w:p w14:paraId="73A7CCA9"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353064" w14:paraId="428241B8" w14:textId="77777777">
        <w:trPr>
          <w:trHeight w:val="443"/>
          <w:jc w:val="center"/>
        </w:trPr>
        <w:tc>
          <w:tcPr>
            <w:tcW w:w="908" w:type="dxa"/>
            <w:tcBorders>
              <w:top w:val="single" w:sz="4" w:space="0" w:color="auto"/>
              <w:bottom w:val="single" w:sz="4" w:space="0" w:color="auto"/>
              <w:right w:val="single" w:sz="4" w:space="0" w:color="auto"/>
            </w:tcBorders>
            <w:vAlign w:val="center"/>
          </w:tcPr>
          <w:p w14:paraId="09339AFF"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BCDD572" w14:textId="77777777" w:rsidR="00353064" w:rsidRDefault="00353064">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353064" w14:paraId="15BEC52F" w14:textId="77777777">
        <w:trPr>
          <w:trHeight w:val="443"/>
          <w:jc w:val="center"/>
        </w:trPr>
        <w:tc>
          <w:tcPr>
            <w:tcW w:w="908" w:type="dxa"/>
            <w:tcBorders>
              <w:top w:val="single" w:sz="4" w:space="0" w:color="auto"/>
              <w:bottom w:val="single" w:sz="4" w:space="0" w:color="auto"/>
              <w:right w:val="single" w:sz="4" w:space="0" w:color="auto"/>
            </w:tcBorders>
            <w:vAlign w:val="center"/>
          </w:tcPr>
          <w:p w14:paraId="1A1FF861"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7884E1F"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329CD89"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353064" w14:paraId="04E8F087" w14:textId="77777777">
        <w:trPr>
          <w:trHeight w:val="416"/>
          <w:jc w:val="center"/>
        </w:trPr>
        <w:tc>
          <w:tcPr>
            <w:tcW w:w="908" w:type="dxa"/>
            <w:tcBorders>
              <w:top w:val="single" w:sz="4" w:space="0" w:color="auto"/>
              <w:bottom w:val="single" w:sz="4" w:space="0" w:color="auto"/>
              <w:right w:val="single" w:sz="4" w:space="0" w:color="auto"/>
            </w:tcBorders>
            <w:vAlign w:val="center"/>
          </w:tcPr>
          <w:p w14:paraId="529F4955"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43CD10A1" w14:textId="77777777" w:rsidR="00353064" w:rsidRDefault="00353064">
            <w:pPr>
              <w:spacing w:line="560" w:lineRule="exact"/>
              <w:rPr>
                <w:rFonts w:ascii="仿宋_GB2312" w:eastAsia="仿宋_GB2312" w:hAnsi="宋体"/>
                <w:sz w:val="28"/>
                <w:szCs w:val="28"/>
              </w:rPr>
            </w:pPr>
            <w:r w:rsidRPr="00650B64">
              <w:rPr>
                <w:rFonts w:ascii="仿宋_GB2312" w:eastAsia="仿宋_GB2312" w:hAnsi="宋体"/>
                <w:noProof/>
                <w:sz w:val="28"/>
                <w:szCs w:val="28"/>
              </w:rPr>
              <w:t>乳山港配套设施建设项目设计</w:t>
            </w:r>
            <w:r>
              <w:rPr>
                <w:rFonts w:ascii="仿宋_GB2312" w:eastAsia="仿宋_GB2312" w:hAnsi="宋体" w:hint="eastAsia"/>
                <w:sz w:val="28"/>
                <w:szCs w:val="28"/>
              </w:rPr>
              <w:t>(</w:t>
            </w:r>
            <w:r w:rsidRPr="00650B64">
              <w:rPr>
                <w:rFonts w:ascii="仿宋_GB2312" w:eastAsia="仿宋_GB2312" w:hAnsi="宋体"/>
                <w:noProof/>
                <w:sz w:val="28"/>
                <w:szCs w:val="28"/>
              </w:rPr>
              <w:t>A</w:t>
            </w:r>
            <w:r>
              <w:rPr>
                <w:rFonts w:ascii="仿宋_GB2312" w:eastAsia="仿宋_GB2312" w:hAnsi="宋体" w:hint="eastAsia"/>
                <w:sz w:val="28"/>
                <w:szCs w:val="28"/>
              </w:rPr>
              <w:t>包)</w:t>
            </w:r>
          </w:p>
          <w:p w14:paraId="2D03C6A8"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650B64">
              <w:rPr>
                <w:rFonts w:ascii="仿宋_GB2312" w:eastAsia="仿宋_GB2312" w:hAnsi="宋体"/>
                <w:noProof/>
                <w:sz w:val="28"/>
                <w:szCs w:val="28"/>
              </w:rPr>
              <w:t>60日历天</w:t>
            </w:r>
          </w:p>
        </w:tc>
      </w:tr>
      <w:tr w:rsidR="00353064" w14:paraId="1287ACED"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760282E"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EF2754E" w14:textId="77777777" w:rsidR="00353064" w:rsidRDefault="00353064">
            <w:pPr>
              <w:spacing w:line="560" w:lineRule="exact"/>
              <w:rPr>
                <w:rFonts w:ascii="仿宋_GB2312" w:eastAsia="仿宋_GB2312" w:hAnsi="宋体"/>
                <w:sz w:val="28"/>
                <w:szCs w:val="28"/>
              </w:rPr>
            </w:pPr>
            <w:r w:rsidRPr="00650B64">
              <w:rPr>
                <w:rFonts w:ascii="仿宋_GB2312" w:eastAsia="仿宋_GB2312" w:hAnsi="宋体"/>
                <w:noProof/>
                <w:sz w:val="28"/>
                <w:szCs w:val="28"/>
              </w:rPr>
              <w:t>乳山港配套设施建设项目设计</w:t>
            </w:r>
            <w:r>
              <w:rPr>
                <w:rFonts w:ascii="仿宋_GB2312" w:eastAsia="仿宋_GB2312" w:hAnsi="宋体" w:hint="eastAsia"/>
                <w:sz w:val="28"/>
                <w:szCs w:val="28"/>
              </w:rPr>
              <w:t>(</w:t>
            </w:r>
            <w:r w:rsidRPr="00650B64">
              <w:rPr>
                <w:rFonts w:ascii="仿宋_GB2312" w:eastAsia="仿宋_GB2312" w:hAnsi="宋体"/>
                <w:noProof/>
                <w:sz w:val="28"/>
                <w:szCs w:val="28"/>
              </w:rPr>
              <w:t>A</w:t>
            </w:r>
            <w:r>
              <w:rPr>
                <w:rFonts w:ascii="仿宋_GB2312" w:eastAsia="仿宋_GB2312" w:hAnsi="宋体" w:hint="eastAsia"/>
                <w:sz w:val="28"/>
                <w:szCs w:val="28"/>
              </w:rPr>
              <w:t>包)</w:t>
            </w:r>
          </w:p>
          <w:p w14:paraId="768B1044"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650B64">
              <w:rPr>
                <w:rFonts w:ascii="仿宋_GB2312" w:eastAsia="仿宋_GB2312" w:hAnsi="宋体"/>
                <w:noProof/>
                <w:sz w:val="28"/>
                <w:szCs w:val="28"/>
              </w:rPr>
              <w:t>自合同签订之日起</w:t>
            </w:r>
          </w:p>
          <w:p w14:paraId="4FFC063A"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353064" w14:paraId="7FA2BFC8" w14:textId="77777777">
        <w:trPr>
          <w:trHeight w:val="665"/>
          <w:jc w:val="center"/>
        </w:trPr>
        <w:tc>
          <w:tcPr>
            <w:tcW w:w="908" w:type="dxa"/>
            <w:tcBorders>
              <w:top w:val="single" w:sz="4" w:space="0" w:color="auto"/>
              <w:bottom w:val="single" w:sz="4" w:space="0" w:color="auto"/>
              <w:right w:val="single" w:sz="4" w:space="0" w:color="auto"/>
            </w:tcBorders>
            <w:vAlign w:val="center"/>
          </w:tcPr>
          <w:p w14:paraId="7A01A901"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CBD9250"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650B64">
              <w:rPr>
                <w:rFonts w:ascii="仿宋_GB2312" w:eastAsia="仿宋_GB2312" w:hAnsi="宋体"/>
                <w:noProof/>
                <w:sz w:val="28"/>
                <w:szCs w:val="28"/>
              </w:rPr>
              <w:t>乳山港配套设施建设项目设计</w:t>
            </w:r>
            <w:r>
              <w:rPr>
                <w:rFonts w:ascii="仿宋_GB2312" w:eastAsia="仿宋_GB2312" w:hAnsi="宋体" w:hint="eastAsia"/>
                <w:sz w:val="28"/>
                <w:szCs w:val="28"/>
              </w:rPr>
              <w:t>(</w:t>
            </w:r>
            <w:r w:rsidRPr="00650B64">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353064" w14:paraId="14B29E7E" w14:textId="77777777">
        <w:trPr>
          <w:trHeight w:val="673"/>
          <w:jc w:val="center"/>
        </w:trPr>
        <w:tc>
          <w:tcPr>
            <w:tcW w:w="908" w:type="dxa"/>
            <w:tcBorders>
              <w:top w:val="single" w:sz="4" w:space="0" w:color="auto"/>
              <w:bottom w:val="single" w:sz="4" w:space="0" w:color="auto"/>
              <w:right w:val="single" w:sz="4" w:space="0" w:color="auto"/>
            </w:tcBorders>
            <w:vAlign w:val="center"/>
          </w:tcPr>
          <w:p w14:paraId="21A448C1"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687D993"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353064" w14:paraId="63A5EA88" w14:textId="77777777">
        <w:trPr>
          <w:trHeight w:val="673"/>
          <w:jc w:val="center"/>
        </w:trPr>
        <w:tc>
          <w:tcPr>
            <w:tcW w:w="908" w:type="dxa"/>
            <w:tcBorders>
              <w:top w:val="single" w:sz="4" w:space="0" w:color="auto"/>
              <w:bottom w:val="single" w:sz="4" w:space="0" w:color="auto"/>
              <w:right w:val="single" w:sz="4" w:space="0" w:color="auto"/>
            </w:tcBorders>
            <w:vAlign w:val="center"/>
          </w:tcPr>
          <w:p w14:paraId="23770332"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7C24A37" w14:textId="22B8B8ED" w:rsidR="00353064" w:rsidRDefault="00353064">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353064" w14:paraId="4D7001BD" w14:textId="77777777">
        <w:trPr>
          <w:trHeight w:val="673"/>
          <w:jc w:val="center"/>
        </w:trPr>
        <w:tc>
          <w:tcPr>
            <w:tcW w:w="908" w:type="dxa"/>
            <w:tcBorders>
              <w:top w:val="single" w:sz="4" w:space="0" w:color="auto"/>
              <w:bottom w:val="single" w:sz="4" w:space="0" w:color="auto"/>
              <w:right w:val="single" w:sz="4" w:space="0" w:color="auto"/>
            </w:tcBorders>
            <w:vAlign w:val="center"/>
          </w:tcPr>
          <w:p w14:paraId="6F235957"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A275B10"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2DD436A" w14:textId="77777777" w:rsidR="00353064" w:rsidRDefault="00353064">
            <w:pPr>
              <w:spacing w:line="560" w:lineRule="exact"/>
              <w:rPr>
                <w:rFonts w:ascii="仿宋_GB2312" w:eastAsia="仿宋_GB2312" w:hAnsi="宋体"/>
                <w:sz w:val="28"/>
                <w:szCs w:val="28"/>
              </w:rPr>
            </w:pPr>
            <w:r w:rsidRPr="00650B64">
              <w:rPr>
                <w:rFonts w:ascii="仿宋_GB2312" w:eastAsia="仿宋_GB2312" w:hAnsi="宋体"/>
                <w:noProof/>
                <w:sz w:val="28"/>
                <w:szCs w:val="28"/>
              </w:rPr>
              <w:t>项目无预付款，设计方案交付支付到合同价款的20%，设计成果通过评审后支付到合同价款的50%，工程交工验收后支付到合同价款的70%，项目竣工决算审计出具审计报告后支付到审定值的90%，剩余10%作为质保金，质保期满后无息支付。</w:t>
            </w:r>
          </w:p>
        </w:tc>
      </w:tr>
      <w:tr w:rsidR="00353064" w14:paraId="7FC884AF" w14:textId="77777777">
        <w:trPr>
          <w:trHeight w:val="713"/>
          <w:jc w:val="center"/>
        </w:trPr>
        <w:tc>
          <w:tcPr>
            <w:tcW w:w="908" w:type="dxa"/>
            <w:tcBorders>
              <w:top w:val="single" w:sz="4" w:space="0" w:color="auto"/>
              <w:bottom w:val="single" w:sz="4" w:space="0" w:color="auto"/>
              <w:right w:val="single" w:sz="4" w:space="0" w:color="auto"/>
            </w:tcBorders>
            <w:vAlign w:val="center"/>
          </w:tcPr>
          <w:p w14:paraId="5CFF8D65"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2E03E72"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353064" w14:paraId="50367DC7" w14:textId="77777777">
        <w:trPr>
          <w:trHeight w:val="713"/>
          <w:jc w:val="center"/>
        </w:trPr>
        <w:tc>
          <w:tcPr>
            <w:tcW w:w="908" w:type="dxa"/>
            <w:tcBorders>
              <w:top w:val="single" w:sz="4" w:space="0" w:color="auto"/>
              <w:bottom w:val="single" w:sz="4" w:space="0" w:color="auto"/>
              <w:right w:val="single" w:sz="4" w:space="0" w:color="auto"/>
            </w:tcBorders>
            <w:vAlign w:val="center"/>
          </w:tcPr>
          <w:p w14:paraId="4A9735A5"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5F1CF63"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8ADD7A4"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353064" w14:paraId="78507819" w14:textId="77777777">
        <w:trPr>
          <w:trHeight w:val="713"/>
          <w:jc w:val="center"/>
        </w:trPr>
        <w:tc>
          <w:tcPr>
            <w:tcW w:w="908" w:type="dxa"/>
            <w:tcBorders>
              <w:top w:val="single" w:sz="4" w:space="0" w:color="auto"/>
              <w:bottom w:val="single" w:sz="4" w:space="0" w:color="auto"/>
              <w:right w:val="single" w:sz="4" w:space="0" w:color="auto"/>
            </w:tcBorders>
            <w:vAlign w:val="center"/>
          </w:tcPr>
          <w:p w14:paraId="558414E8"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722EB69" w14:textId="77777777" w:rsidR="00353064" w:rsidRDefault="00353064">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1AE00E6" w14:textId="77777777" w:rsidR="00353064" w:rsidRDefault="0035306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2B6544A8" w14:textId="77777777" w:rsidR="00353064" w:rsidRDefault="0035306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650B64">
              <w:rPr>
                <w:rFonts w:ascii="仿宋_GB2312" w:eastAsia="仿宋_GB2312" w:hAnsi="仿宋" w:cs="宋体"/>
                <w:noProof/>
                <w:sz w:val="28"/>
                <w:szCs w:val="28"/>
              </w:rPr>
              <w:t>rshdzb@163.com</w:t>
            </w:r>
          </w:p>
          <w:p w14:paraId="6707B759" w14:textId="77777777" w:rsidR="00353064" w:rsidRDefault="0035306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2E11B4C3" w14:textId="77777777" w:rsidR="00353064" w:rsidRDefault="0035306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353064" w14:paraId="45AD198B" w14:textId="77777777">
        <w:trPr>
          <w:trHeight w:val="713"/>
          <w:jc w:val="center"/>
        </w:trPr>
        <w:tc>
          <w:tcPr>
            <w:tcW w:w="908" w:type="dxa"/>
            <w:tcBorders>
              <w:top w:val="single" w:sz="4" w:space="0" w:color="auto"/>
              <w:bottom w:val="single" w:sz="4" w:space="0" w:color="auto"/>
              <w:right w:val="single" w:sz="4" w:space="0" w:color="auto"/>
            </w:tcBorders>
            <w:vAlign w:val="center"/>
          </w:tcPr>
          <w:p w14:paraId="421C606D"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55AC0D7D"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650B64">
              <w:rPr>
                <w:rFonts w:ascii="仿宋_GB2312" w:eastAsia="仿宋_GB2312" w:hAnsi="宋体"/>
                <w:noProof/>
                <w:sz w:val="28"/>
                <w:szCs w:val="28"/>
              </w:rPr>
              <w:t>4800.00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448E50B9" w14:textId="77777777" w:rsidR="00353064" w:rsidRDefault="00353064">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650B64">
              <w:rPr>
                <w:rFonts w:ascii="仿宋_GB2312" w:eastAsia="仿宋_GB2312" w:hAnsi="宋体"/>
                <w:noProof/>
                <w:sz w:val="28"/>
                <w:szCs w:val="28"/>
              </w:rPr>
              <w:t>乳山宏大工程咨询有限公司</w:t>
            </w:r>
          </w:p>
          <w:p w14:paraId="22BB9AA8"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650B64">
              <w:rPr>
                <w:rFonts w:ascii="仿宋_GB2312" w:eastAsia="仿宋_GB2312" w:hAnsi="宋体"/>
                <w:noProof/>
                <w:sz w:val="28"/>
                <w:szCs w:val="28"/>
              </w:rPr>
              <w:t>威海银行股份有限公司乳山支行</w:t>
            </w:r>
          </w:p>
          <w:p w14:paraId="1228E385"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650B64">
              <w:rPr>
                <w:rFonts w:ascii="仿宋_GB2312" w:eastAsia="仿宋_GB2312" w:hAnsi="宋体"/>
                <w:noProof/>
                <w:sz w:val="28"/>
                <w:szCs w:val="28"/>
              </w:rPr>
              <w:t>817892001421012945</w:t>
            </w:r>
          </w:p>
        </w:tc>
      </w:tr>
      <w:tr w:rsidR="00353064" w14:paraId="02397199" w14:textId="77777777">
        <w:trPr>
          <w:trHeight w:val="713"/>
          <w:jc w:val="center"/>
        </w:trPr>
        <w:tc>
          <w:tcPr>
            <w:tcW w:w="908" w:type="dxa"/>
            <w:tcBorders>
              <w:top w:val="single" w:sz="4" w:space="0" w:color="auto"/>
              <w:bottom w:val="single" w:sz="4" w:space="0" w:color="auto"/>
              <w:right w:val="single" w:sz="4" w:space="0" w:color="auto"/>
            </w:tcBorders>
            <w:vAlign w:val="center"/>
          </w:tcPr>
          <w:p w14:paraId="1CB9B421" w14:textId="77777777" w:rsidR="00353064" w:rsidRDefault="0035306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1B40062B" w14:textId="77777777" w:rsidR="00353064" w:rsidRDefault="00353064">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650B64">
              <w:rPr>
                <w:rFonts w:ascii="仿宋_GB2312" w:eastAsia="仿宋_GB2312" w:hAnsi="宋体"/>
                <w:noProof/>
                <w:sz w:val="28"/>
                <w:szCs w:val="28"/>
              </w:rPr>
              <w:t>服务类</w:t>
            </w:r>
            <w:r>
              <w:rPr>
                <w:rFonts w:ascii="仿宋_GB2312" w:eastAsia="仿宋_GB2312" w:hAnsi="宋体" w:hint="eastAsia"/>
                <w:sz w:val="28"/>
                <w:szCs w:val="28"/>
              </w:rPr>
              <w:t>以</w:t>
            </w:r>
            <w:r w:rsidRPr="00650B64">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0C7A31E" w14:textId="77777777" w:rsidR="00353064" w:rsidRDefault="00353064">
      <w:pPr>
        <w:spacing w:line="560" w:lineRule="exact"/>
        <w:ind w:firstLineChars="200" w:firstLine="560"/>
        <w:jc w:val="left"/>
        <w:rPr>
          <w:rFonts w:ascii="仿宋_GB2312" w:eastAsia="仿宋_GB2312" w:hAnsi="宋体"/>
          <w:sz w:val="28"/>
          <w:szCs w:val="28"/>
        </w:rPr>
      </w:pPr>
    </w:p>
    <w:p w14:paraId="35C99A02" w14:textId="77777777" w:rsidR="00353064" w:rsidRDefault="00353064">
      <w:pPr>
        <w:pStyle w:val="af7"/>
        <w:spacing w:line="432" w:lineRule="auto"/>
        <w:ind w:firstLineChars="150" w:firstLine="480"/>
        <w:rPr>
          <w:rFonts w:eastAsia="黑体"/>
          <w:sz w:val="32"/>
          <w:szCs w:val="32"/>
        </w:rPr>
      </w:pPr>
    </w:p>
    <w:p w14:paraId="1225FCB2" w14:textId="77777777" w:rsidR="00353064" w:rsidRDefault="00353064">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65BF475" w14:textId="77777777" w:rsidR="00353064" w:rsidRDefault="00353064">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353064" w14:paraId="34BB7301"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0BE0466" w14:textId="77777777" w:rsidR="00353064" w:rsidRDefault="00353064"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353064" w14:paraId="19BFE34A" w14:textId="77777777" w:rsidTr="00DA764D">
        <w:trPr>
          <w:trHeight w:val="607"/>
          <w:jc w:val="center"/>
        </w:trPr>
        <w:tc>
          <w:tcPr>
            <w:tcW w:w="9309" w:type="dxa"/>
            <w:tcBorders>
              <w:top w:val="single" w:sz="4" w:space="0" w:color="auto"/>
              <w:left w:val="single" w:sz="4" w:space="0" w:color="auto"/>
              <w:bottom w:val="single" w:sz="4" w:space="0" w:color="auto"/>
            </w:tcBorders>
          </w:tcPr>
          <w:p w14:paraId="1637BED0"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739FF60B"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2、法定代表人授权委托书；被授权人身份证扫描件；</w:t>
            </w:r>
          </w:p>
          <w:p w14:paraId="5AAF04F2"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若响应单位代表为企业法定代表人/单位负责人的，则只需提供企业法定代表人/单位负责人身份证扫描件；(A)包</w:t>
            </w:r>
          </w:p>
          <w:p w14:paraId="075DA8FC"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3、具有工程设计综合甲级资质或工程设计建筑行业（建筑工程）乙级及以上资质证书扫描件；(A)包</w:t>
            </w:r>
          </w:p>
          <w:p w14:paraId="2F2882B2"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4、项目负责人须具有一级注册建筑师资质证书扫描件；(A)包</w:t>
            </w:r>
          </w:p>
          <w:p w14:paraId="402AB484"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5、依法缴纳税收和社会保障资金的声明（格式自拟）；投标截止日期前4个月内任意某一月的纳税和社会保障资金缴纳证明材料（依法免税或不需要缴纳社会保障资金的供应商，应提供相关材料）；(A)包</w:t>
            </w:r>
          </w:p>
          <w:p w14:paraId="415BFB3A"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6、参加本项目报价前三年内无重大违法记录声明（格式自定）；(A)包</w:t>
            </w:r>
          </w:p>
          <w:p w14:paraId="00C1C0A8"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2408A5AE"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投标单位及其法定代表人、授权委托人在</w:t>
            </w:r>
            <w:r w:rsidRPr="00650B64">
              <w:rPr>
                <w:rFonts w:ascii="仿宋_GB2312" w:eastAsia="仿宋_GB2312" w:hAnsi="宋体"/>
                <w:noProof/>
                <w:sz w:val="28"/>
                <w:szCs w:val="28"/>
              </w:rPr>
              <w:t>“</w:t>
            </w:r>
            <w:r w:rsidRPr="00650B64">
              <w:rPr>
                <w:rFonts w:ascii="仿宋_GB2312" w:eastAsia="仿宋_GB2312" w:hAnsi="宋体"/>
                <w:noProof/>
                <w:sz w:val="28"/>
                <w:szCs w:val="28"/>
              </w:rPr>
              <w:t>全国法院失信被执行人名单公布及查询（http://zxgk.court.gov.cn/shixin/）</w:t>
            </w:r>
            <w:r w:rsidRPr="00650B64">
              <w:rPr>
                <w:rFonts w:ascii="仿宋_GB2312" w:eastAsia="仿宋_GB2312" w:hAnsi="宋体"/>
                <w:noProof/>
                <w:sz w:val="28"/>
                <w:szCs w:val="28"/>
              </w:rPr>
              <w:t>”</w:t>
            </w:r>
            <w:r w:rsidRPr="00650B64">
              <w:rPr>
                <w:rFonts w:ascii="仿宋_GB2312" w:eastAsia="仿宋_GB2312" w:hAnsi="宋体"/>
                <w:noProof/>
                <w:sz w:val="28"/>
                <w:szCs w:val="28"/>
              </w:rPr>
              <w:t>网站截图；(A)包</w:t>
            </w:r>
          </w:p>
          <w:p w14:paraId="7AC8C3F9"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8、财务状况报告等相关材料</w:t>
            </w:r>
          </w:p>
          <w:p w14:paraId="031322E8"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102EC852"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lastRenderedPageBreak/>
              <w:t>B.银行出具的有效期内的资信证明扫描件。</w:t>
            </w:r>
          </w:p>
          <w:p w14:paraId="6DC7A171" w14:textId="77777777" w:rsidR="00353064" w:rsidRPr="00650B64" w:rsidRDefault="00353064" w:rsidP="00651751">
            <w:pPr>
              <w:spacing w:line="560" w:lineRule="exact"/>
              <w:ind w:firstLineChars="122" w:firstLine="342"/>
              <w:rPr>
                <w:rFonts w:ascii="仿宋_GB2312" w:eastAsia="仿宋_GB2312" w:hAnsi="宋体"/>
                <w:noProof/>
                <w:sz w:val="28"/>
                <w:szCs w:val="28"/>
              </w:rPr>
            </w:pPr>
            <w:r w:rsidRPr="00650B64">
              <w:rPr>
                <w:rFonts w:ascii="仿宋_GB2312" w:eastAsia="仿宋_GB2312" w:hAnsi="宋体"/>
                <w:noProof/>
                <w:sz w:val="28"/>
                <w:szCs w:val="28"/>
              </w:rPr>
              <w:t>注：A、B两项提供任意一项均可。(A)包</w:t>
            </w:r>
          </w:p>
          <w:p w14:paraId="1E8970FA" w14:textId="77777777" w:rsidR="00353064" w:rsidRDefault="00353064" w:rsidP="00DA764D">
            <w:pPr>
              <w:spacing w:line="560" w:lineRule="exact"/>
              <w:ind w:firstLineChars="122" w:firstLine="342"/>
              <w:rPr>
                <w:rFonts w:ascii="仿宋_GB2312" w:eastAsia="仿宋_GB2312" w:hAnsi="宋体"/>
                <w:sz w:val="28"/>
                <w:szCs w:val="28"/>
              </w:rPr>
            </w:pPr>
            <w:r w:rsidRPr="00650B64">
              <w:rPr>
                <w:rFonts w:ascii="仿宋_GB2312" w:eastAsia="仿宋_GB2312" w:hAnsi="宋体"/>
                <w:noProof/>
                <w:sz w:val="28"/>
                <w:szCs w:val="28"/>
              </w:rPr>
              <w:t>9、具有履行合同所必需的设备和专业技术能力承诺函（格式自拟）；(A)包</w:t>
            </w:r>
          </w:p>
        </w:tc>
      </w:tr>
      <w:tr w:rsidR="00353064" w14:paraId="3D56B16D"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17F57C2" w14:textId="77777777" w:rsidR="00353064" w:rsidRDefault="00353064"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353064" w14:paraId="393AA16C"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1E1777E" w14:textId="77777777" w:rsidR="00353064" w:rsidRPr="00650B64" w:rsidRDefault="00353064" w:rsidP="00651751">
            <w:pPr>
              <w:widowControl/>
              <w:adjustRightInd w:val="0"/>
              <w:spacing w:line="520" w:lineRule="exact"/>
              <w:ind w:firstLineChars="122" w:firstLine="342"/>
              <w:jc w:val="left"/>
              <w:rPr>
                <w:rFonts w:ascii="仿宋_GB2312" w:eastAsia="仿宋_GB2312" w:hAnsi="宋体"/>
                <w:noProof/>
                <w:sz w:val="28"/>
                <w:szCs w:val="28"/>
              </w:rPr>
            </w:pPr>
            <w:r w:rsidRPr="00650B64">
              <w:rPr>
                <w:rFonts w:ascii="仿宋_GB2312" w:eastAsia="仿宋_GB2312" w:hAnsi="宋体"/>
                <w:noProof/>
                <w:sz w:val="28"/>
                <w:szCs w:val="28"/>
              </w:rPr>
              <w:t>1、投标文件未按规定签章的，作为无效投标；(A)包</w:t>
            </w:r>
          </w:p>
          <w:p w14:paraId="01B1EEE6" w14:textId="77777777" w:rsidR="00353064" w:rsidRPr="00650B64" w:rsidRDefault="00353064" w:rsidP="00651751">
            <w:pPr>
              <w:widowControl/>
              <w:adjustRightInd w:val="0"/>
              <w:spacing w:line="520" w:lineRule="exact"/>
              <w:ind w:firstLineChars="122" w:firstLine="342"/>
              <w:jc w:val="left"/>
              <w:rPr>
                <w:rFonts w:ascii="仿宋_GB2312" w:eastAsia="仿宋_GB2312" w:hAnsi="宋体"/>
                <w:noProof/>
                <w:sz w:val="28"/>
                <w:szCs w:val="28"/>
              </w:rPr>
            </w:pPr>
            <w:r w:rsidRPr="00650B64">
              <w:rPr>
                <w:rFonts w:ascii="仿宋_GB2312" w:eastAsia="仿宋_GB2312" w:hAnsi="宋体"/>
                <w:noProof/>
                <w:sz w:val="28"/>
                <w:szCs w:val="28"/>
              </w:rPr>
              <w:t>2、被授权人未在规定时间内答疑或澄清的，作为无效投标；(A)包</w:t>
            </w:r>
          </w:p>
          <w:p w14:paraId="2226A408" w14:textId="77777777" w:rsidR="00353064" w:rsidRPr="00650B64" w:rsidRDefault="00353064" w:rsidP="00651751">
            <w:pPr>
              <w:widowControl/>
              <w:adjustRightInd w:val="0"/>
              <w:spacing w:line="520" w:lineRule="exact"/>
              <w:ind w:firstLineChars="122" w:firstLine="342"/>
              <w:jc w:val="left"/>
              <w:rPr>
                <w:rFonts w:ascii="仿宋_GB2312" w:eastAsia="仿宋_GB2312" w:hAnsi="宋体"/>
                <w:noProof/>
                <w:sz w:val="28"/>
                <w:szCs w:val="28"/>
              </w:rPr>
            </w:pPr>
            <w:r w:rsidRPr="00650B64">
              <w:rPr>
                <w:rFonts w:ascii="仿宋_GB2312" w:eastAsia="仿宋_GB2312" w:hAnsi="宋体"/>
                <w:noProof/>
                <w:sz w:val="28"/>
                <w:szCs w:val="28"/>
              </w:rPr>
              <w:t>3、投标文件含有采购人不能接受的附加条件的，作为无效投标；(A)包</w:t>
            </w:r>
          </w:p>
          <w:p w14:paraId="3F6F7C68" w14:textId="77777777" w:rsidR="00353064" w:rsidRPr="00650B64" w:rsidRDefault="00353064" w:rsidP="00651751">
            <w:pPr>
              <w:widowControl/>
              <w:adjustRightInd w:val="0"/>
              <w:spacing w:line="520" w:lineRule="exact"/>
              <w:ind w:firstLineChars="122" w:firstLine="342"/>
              <w:jc w:val="left"/>
              <w:rPr>
                <w:rFonts w:ascii="仿宋_GB2312" w:eastAsia="仿宋_GB2312" w:hAnsi="宋体"/>
                <w:noProof/>
                <w:sz w:val="28"/>
                <w:szCs w:val="28"/>
              </w:rPr>
            </w:pPr>
            <w:r w:rsidRPr="00650B64">
              <w:rPr>
                <w:rFonts w:ascii="仿宋_GB2312" w:eastAsia="仿宋_GB2312" w:hAnsi="宋体"/>
                <w:noProof/>
                <w:sz w:val="28"/>
                <w:szCs w:val="28"/>
              </w:rPr>
              <w:t>4、投标报价、交付期（工期）、服务期（质保期）、付款方式、投标有效期等内容不满足招标文件要求的作为无效投标；(A)包</w:t>
            </w:r>
          </w:p>
          <w:p w14:paraId="330486C9" w14:textId="77777777" w:rsidR="00353064" w:rsidRPr="00650B64" w:rsidRDefault="00353064" w:rsidP="00651751">
            <w:pPr>
              <w:widowControl/>
              <w:adjustRightInd w:val="0"/>
              <w:spacing w:line="520" w:lineRule="exact"/>
              <w:ind w:firstLineChars="122" w:firstLine="342"/>
              <w:jc w:val="left"/>
              <w:rPr>
                <w:rFonts w:ascii="仿宋_GB2312" w:eastAsia="仿宋_GB2312" w:hAnsi="宋体"/>
                <w:noProof/>
                <w:sz w:val="28"/>
                <w:szCs w:val="28"/>
              </w:rPr>
            </w:pPr>
            <w:r w:rsidRPr="00650B64">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4FB3A12A" w14:textId="77777777" w:rsidR="00353064" w:rsidRDefault="00353064" w:rsidP="00DA764D">
            <w:pPr>
              <w:widowControl/>
              <w:adjustRightInd w:val="0"/>
              <w:spacing w:line="520" w:lineRule="exact"/>
              <w:ind w:firstLineChars="122" w:firstLine="342"/>
              <w:jc w:val="left"/>
              <w:rPr>
                <w:rFonts w:ascii="仿宋_GB2312" w:eastAsia="仿宋_GB2312" w:hAnsi="宋体"/>
                <w:sz w:val="28"/>
                <w:szCs w:val="28"/>
              </w:rPr>
            </w:pPr>
            <w:r w:rsidRPr="00650B64">
              <w:rPr>
                <w:rFonts w:ascii="仿宋_GB2312" w:eastAsia="仿宋_GB2312" w:hAnsi="宋体"/>
                <w:noProof/>
                <w:sz w:val="28"/>
                <w:szCs w:val="28"/>
              </w:rPr>
              <w:t>6、评审小组认为不符合招标文件其他实质性要求或法律法规规定的其他情形；作为无效投标。(A)包</w:t>
            </w:r>
          </w:p>
        </w:tc>
      </w:tr>
    </w:tbl>
    <w:p w14:paraId="194F8BEC" w14:textId="77777777" w:rsidR="00353064" w:rsidRDefault="00353064">
      <w:pPr>
        <w:rPr>
          <w:rFonts w:ascii="宋体" w:hAnsi="宋体"/>
          <w:szCs w:val="28"/>
        </w:rPr>
      </w:pPr>
    </w:p>
    <w:p w14:paraId="1BB78E7D" w14:textId="77777777" w:rsidR="00353064" w:rsidRDefault="00353064">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6BE21C4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C6321C9"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214082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35892B0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650B64">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6A44EFE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71B55A5F"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5558D15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B63E6E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29ED04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1A9779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D5D5AA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16BBC7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D2A0E7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017A31B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47D219C3"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6233375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1DEE05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E5069D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DF9B5A6"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FBA78E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0FBCCFF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984253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3D94253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7657DD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B994B1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2E19A3A" w14:textId="77777777" w:rsidR="00353064" w:rsidRDefault="00353064">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3E66EBF"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6A3380C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54DF778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BFA5DB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6EE97112" w14:textId="77777777" w:rsidR="00353064" w:rsidRDefault="0035306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CA39F9A" w14:textId="77777777" w:rsidR="00353064" w:rsidRDefault="0035306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C2E8553" w14:textId="77777777" w:rsidR="00353064" w:rsidRDefault="0035306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1FBDABB4" w14:textId="77777777" w:rsidR="00353064" w:rsidRDefault="0035306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A70D741"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65FEC1A9"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7958638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4EF045C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2B0F10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091B735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7D23688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26ED4A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00E1903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6867787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6485FE5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037B5E5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EDF30C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35F483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96149F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45FF54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0518F7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3FAA16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10FA57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704BC26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56D28F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67C9F6E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4A12E8D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27A8A64"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21C10D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49BE10B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B953BAB"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471EBF2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197FF3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F26450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3A332743"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57761519"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8143F2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BC81B5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76CE378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034AB7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FA3502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174679B4"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05B7B53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73AF31F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31C41F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E1BA95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63BB403"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4B75AF48" w14:textId="77777777" w:rsidR="00353064" w:rsidRDefault="0035306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CD22EF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661142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54EBBDC"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889E0C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C80337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D423C0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105F1C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C18FDD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5CFE55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39D530E"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①</w:t>
      </w:r>
      <w:r w:rsidRPr="00650B64">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58818E0"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②</w:t>
      </w:r>
      <w:r w:rsidRPr="00650B64">
        <w:rPr>
          <w:rFonts w:ascii="仿宋_GB2312" w:eastAsia="仿宋_GB2312" w:hAnsi="宋体"/>
          <w:noProof/>
          <w:sz w:val="28"/>
          <w:szCs w:val="28"/>
        </w:rPr>
        <w:t>法定代表人授权委托书；被授权人身份证扫描件；</w:t>
      </w:r>
    </w:p>
    <w:p w14:paraId="412F2C95"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若响应单位代表为企业法定代表人/单位负责人的，则只需提供企业法定代表人/单位负责人身份证扫描件；</w:t>
      </w:r>
    </w:p>
    <w:p w14:paraId="49CE167C"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③</w:t>
      </w:r>
      <w:r w:rsidRPr="00650B64">
        <w:rPr>
          <w:rFonts w:ascii="仿宋_GB2312" w:eastAsia="仿宋_GB2312" w:hAnsi="宋体"/>
          <w:noProof/>
          <w:sz w:val="28"/>
          <w:szCs w:val="28"/>
        </w:rPr>
        <w:t>具有工程设计综合甲级资质或工程设计建筑行业（建筑工程）乙级及以上资质证书扫描件；</w:t>
      </w:r>
    </w:p>
    <w:p w14:paraId="02418265"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④</w:t>
      </w:r>
      <w:r w:rsidRPr="00650B64">
        <w:rPr>
          <w:rFonts w:ascii="仿宋_GB2312" w:eastAsia="仿宋_GB2312" w:hAnsi="宋体"/>
          <w:noProof/>
          <w:sz w:val="28"/>
          <w:szCs w:val="28"/>
        </w:rPr>
        <w:t>项目负责人须具有一级注册建筑师资质证书扫描件；</w:t>
      </w:r>
    </w:p>
    <w:p w14:paraId="26340D06"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⑤</w:t>
      </w:r>
      <w:r w:rsidRPr="00650B64">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35E458BA"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⑥</w:t>
      </w:r>
      <w:r w:rsidRPr="00650B64">
        <w:rPr>
          <w:rFonts w:ascii="仿宋_GB2312" w:eastAsia="仿宋_GB2312" w:hAnsi="宋体"/>
          <w:noProof/>
          <w:sz w:val="28"/>
          <w:szCs w:val="28"/>
        </w:rPr>
        <w:t>参加本项目报价前三年内无重大违法记录声明（格式自定）；</w:t>
      </w:r>
    </w:p>
    <w:p w14:paraId="142CB53C"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⑦</w:t>
      </w:r>
      <w:r w:rsidRPr="00650B64">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12317439"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投标单位及其法定代表人、授权委托人在</w:t>
      </w:r>
      <w:r w:rsidRPr="00650B64">
        <w:rPr>
          <w:rFonts w:ascii="仿宋_GB2312" w:eastAsia="仿宋_GB2312" w:hAnsi="宋体"/>
          <w:noProof/>
          <w:sz w:val="28"/>
          <w:szCs w:val="28"/>
        </w:rPr>
        <w:t>“</w:t>
      </w:r>
      <w:r w:rsidRPr="00650B64">
        <w:rPr>
          <w:rFonts w:ascii="仿宋_GB2312" w:eastAsia="仿宋_GB2312" w:hAnsi="宋体"/>
          <w:noProof/>
          <w:sz w:val="28"/>
          <w:szCs w:val="28"/>
        </w:rPr>
        <w:t>全国法院失信被执行人名单公布及查询（http://zxgk.court.gov.cn/shixin/）</w:t>
      </w:r>
      <w:r w:rsidRPr="00650B64">
        <w:rPr>
          <w:rFonts w:ascii="仿宋_GB2312" w:eastAsia="仿宋_GB2312" w:hAnsi="宋体"/>
          <w:noProof/>
          <w:sz w:val="28"/>
          <w:szCs w:val="28"/>
        </w:rPr>
        <w:t>”</w:t>
      </w:r>
      <w:r w:rsidRPr="00650B64">
        <w:rPr>
          <w:rFonts w:ascii="仿宋_GB2312" w:eastAsia="仿宋_GB2312" w:hAnsi="宋体"/>
          <w:noProof/>
          <w:sz w:val="28"/>
          <w:szCs w:val="28"/>
        </w:rPr>
        <w:t>网站截图；</w:t>
      </w:r>
    </w:p>
    <w:p w14:paraId="0E4475BE"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lastRenderedPageBreak/>
        <w:t>⑧</w:t>
      </w:r>
      <w:r w:rsidRPr="00650B64">
        <w:rPr>
          <w:rFonts w:ascii="仿宋_GB2312" w:eastAsia="仿宋_GB2312" w:hAnsi="宋体"/>
          <w:noProof/>
          <w:sz w:val="28"/>
          <w:szCs w:val="28"/>
        </w:rPr>
        <w:t>财务状况报告等相关材料</w:t>
      </w:r>
    </w:p>
    <w:p w14:paraId="7365B4FD"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1FDD4C3E"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B.银行出具的有效期内的资信证明扫描件。</w:t>
      </w:r>
    </w:p>
    <w:p w14:paraId="07C2A398"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注：A、B两项提供任意一项均可。</w:t>
      </w:r>
    </w:p>
    <w:p w14:paraId="510AB31E"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⑨</w:t>
      </w:r>
      <w:r w:rsidRPr="00650B64">
        <w:rPr>
          <w:rFonts w:ascii="仿宋_GB2312" w:eastAsia="仿宋_GB2312" w:hAnsi="宋体"/>
          <w:noProof/>
          <w:sz w:val="28"/>
          <w:szCs w:val="28"/>
        </w:rPr>
        <w:t>具有履行合同所必需的设备和专业技术能力承诺函（格式自拟）；</w:t>
      </w:r>
    </w:p>
    <w:p w14:paraId="228668E1"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⑩</w:t>
      </w:r>
      <w:r w:rsidRPr="00650B64">
        <w:rPr>
          <w:rFonts w:ascii="仿宋_GB2312" w:eastAsia="仿宋_GB2312" w:hAnsi="宋体"/>
          <w:noProof/>
          <w:sz w:val="28"/>
          <w:szCs w:val="28"/>
        </w:rPr>
        <w:t>采购公告中要求的有关资质资格文件；</w:t>
      </w:r>
    </w:p>
    <w:p w14:paraId="1972578F" w14:textId="77777777" w:rsidR="00353064" w:rsidRDefault="00353064" w:rsidP="00B107A7">
      <w:pPr>
        <w:snapToGrid w:val="0"/>
        <w:spacing w:line="560" w:lineRule="exact"/>
        <w:ind w:firstLineChars="201" w:firstLine="563"/>
        <w:rPr>
          <w:rFonts w:ascii="仿宋_GB2312" w:eastAsia="仿宋_GB2312" w:hAnsi="宋体"/>
          <w:sz w:val="28"/>
          <w:szCs w:val="28"/>
        </w:rPr>
      </w:pPr>
      <w:r w:rsidRPr="00650B64">
        <w:rPr>
          <w:rFonts w:ascii="Cambria Math" w:eastAsia="仿宋_GB2312" w:hAnsi="Cambria Math" w:cs="Cambria Math"/>
          <w:noProof/>
          <w:sz w:val="28"/>
          <w:szCs w:val="28"/>
        </w:rPr>
        <w:t>⑪</w:t>
      </w:r>
      <w:r w:rsidRPr="00650B64">
        <w:rPr>
          <w:rFonts w:ascii="仿宋_GB2312" w:eastAsia="仿宋_GB2312" w:hAnsi="仿宋_GB2312" w:cs="仿宋_GB2312" w:hint="eastAsia"/>
          <w:noProof/>
          <w:sz w:val="28"/>
          <w:szCs w:val="28"/>
        </w:rPr>
        <w:t>报价供应商认为需要提供的资质资格证明文件。</w:t>
      </w:r>
    </w:p>
    <w:p w14:paraId="5295B7E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4BDFB07" w14:textId="77777777" w:rsidR="00353064" w:rsidRDefault="00353064">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17542605" w14:textId="77777777" w:rsidR="00353064" w:rsidRDefault="00353064">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12434591" w14:textId="6955B583" w:rsidR="00353064" w:rsidRDefault="00353064" w:rsidP="00B107A7">
      <w:pPr>
        <w:snapToGrid w:val="0"/>
        <w:spacing w:line="560" w:lineRule="exact"/>
        <w:ind w:firstLineChars="201" w:firstLine="563"/>
        <w:rPr>
          <w:rFonts w:ascii="仿宋_GB2312" w:eastAsia="仿宋_GB2312" w:hAnsi="宋体"/>
          <w:sz w:val="28"/>
          <w:szCs w:val="28"/>
        </w:rPr>
      </w:pPr>
      <w:r w:rsidRPr="00650B64">
        <w:rPr>
          <w:rFonts w:ascii="仿宋_GB2312" w:eastAsia="仿宋_GB2312" w:hAnsi="宋体"/>
          <w:noProof/>
          <w:sz w:val="28"/>
          <w:szCs w:val="28"/>
        </w:rPr>
        <w:t>②</w:t>
      </w:r>
      <w:r w:rsidRPr="00650B64">
        <w:rPr>
          <w:rFonts w:ascii="仿宋_GB2312" w:eastAsia="仿宋_GB2312" w:hAnsi="宋体" w:hint="eastAsia"/>
          <w:noProof/>
          <w:sz w:val="28"/>
          <w:szCs w:val="28"/>
        </w:rPr>
        <w:t>企业实力及项目人员配备</w:t>
      </w:r>
    </w:p>
    <w:p w14:paraId="39D0848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0F79C388"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hint="eastAsia"/>
          <w:noProof/>
          <w:sz w:val="28"/>
          <w:szCs w:val="28"/>
        </w:rPr>
        <w:t>①总体思路和服务方案</w:t>
      </w:r>
    </w:p>
    <w:p w14:paraId="4D4EF59F"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②</w:t>
      </w:r>
      <w:r w:rsidRPr="00650B64">
        <w:rPr>
          <w:rFonts w:ascii="仿宋_GB2312" w:eastAsia="仿宋_GB2312" w:hAnsi="宋体"/>
          <w:noProof/>
          <w:sz w:val="28"/>
          <w:szCs w:val="28"/>
        </w:rPr>
        <w:t>服务质量和保证措施</w:t>
      </w:r>
    </w:p>
    <w:p w14:paraId="6931BDF5" w14:textId="77777777" w:rsidR="00353064" w:rsidRPr="00650B64" w:rsidRDefault="00353064" w:rsidP="00651751">
      <w:pPr>
        <w:snapToGrid w:val="0"/>
        <w:spacing w:line="560" w:lineRule="exact"/>
        <w:ind w:firstLineChars="201" w:firstLine="563"/>
        <w:rPr>
          <w:rFonts w:ascii="仿宋_GB2312" w:eastAsia="仿宋_GB2312" w:hAnsi="宋体"/>
          <w:noProof/>
          <w:sz w:val="28"/>
          <w:szCs w:val="28"/>
        </w:rPr>
      </w:pPr>
      <w:r w:rsidRPr="00650B64">
        <w:rPr>
          <w:rFonts w:ascii="仿宋_GB2312" w:eastAsia="仿宋_GB2312" w:hAnsi="宋体"/>
          <w:noProof/>
          <w:sz w:val="28"/>
          <w:szCs w:val="28"/>
        </w:rPr>
        <w:t>③</w:t>
      </w:r>
      <w:r w:rsidRPr="00650B64">
        <w:rPr>
          <w:rFonts w:ascii="仿宋_GB2312" w:eastAsia="仿宋_GB2312" w:hAnsi="宋体"/>
          <w:noProof/>
          <w:sz w:val="28"/>
          <w:szCs w:val="28"/>
        </w:rPr>
        <w:t>后续服务的安排及保证措施</w:t>
      </w:r>
    </w:p>
    <w:p w14:paraId="3451611B" w14:textId="77777777" w:rsidR="00353064" w:rsidRPr="00530503" w:rsidRDefault="00353064" w:rsidP="00B107A7">
      <w:pPr>
        <w:snapToGrid w:val="0"/>
        <w:spacing w:line="560" w:lineRule="exact"/>
        <w:ind w:firstLineChars="201" w:firstLine="563"/>
        <w:rPr>
          <w:rFonts w:ascii="仿宋_GB2312" w:eastAsia="仿宋_GB2312" w:hAnsi="宋体"/>
          <w:sz w:val="28"/>
          <w:szCs w:val="28"/>
        </w:rPr>
      </w:pPr>
      <w:r w:rsidRPr="00650B64">
        <w:rPr>
          <w:rFonts w:ascii="仿宋_GB2312" w:eastAsia="仿宋_GB2312" w:hAnsi="宋体"/>
          <w:noProof/>
          <w:sz w:val="28"/>
          <w:szCs w:val="28"/>
        </w:rPr>
        <w:t>④</w:t>
      </w:r>
      <w:r w:rsidRPr="00650B64">
        <w:rPr>
          <w:rFonts w:ascii="仿宋_GB2312" w:eastAsia="仿宋_GB2312" w:hAnsi="宋体"/>
          <w:noProof/>
          <w:sz w:val="28"/>
          <w:szCs w:val="28"/>
        </w:rPr>
        <w:t>评审时需要的相关证明材料。</w:t>
      </w:r>
    </w:p>
    <w:p w14:paraId="3107216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79982E2C"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E30471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D23456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D2A14F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62727F6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D8F479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CB9971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6E6FCAA" w14:textId="77777777" w:rsidR="00353064" w:rsidRDefault="00353064">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677EA62"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167AFA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31C9A16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1F41FE9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1D1426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13ECFE7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05EB436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w:t>
      </w:r>
      <w:r>
        <w:rPr>
          <w:rFonts w:ascii="仿宋_GB2312" w:eastAsia="仿宋_GB2312" w:hAnsi="宋体" w:hint="eastAsia"/>
          <w:sz w:val="28"/>
          <w:szCs w:val="28"/>
        </w:rPr>
        <w:lastRenderedPageBreak/>
        <w:t>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2D845E1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A1981C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4F9378D8"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78FC4FE" w14:textId="77777777" w:rsidR="00353064" w:rsidRDefault="0035306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11852BE7" w14:textId="77777777" w:rsidR="00353064" w:rsidRDefault="0035306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CF1F869" w14:textId="77777777" w:rsidR="00353064" w:rsidRDefault="0035306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29D3B687" w14:textId="77777777" w:rsidR="00353064" w:rsidRDefault="0035306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A0E1F7A" w14:textId="77777777" w:rsidR="00353064" w:rsidRDefault="0035306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ADA5B45" w14:textId="77777777" w:rsidR="00353064" w:rsidRDefault="0035306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35EC38A3" w14:textId="77777777" w:rsidR="00353064" w:rsidRDefault="0035306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w:t>
      </w:r>
      <w:r>
        <w:rPr>
          <w:rFonts w:ascii="仿宋_GB2312" w:eastAsia="仿宋_GB2312" w:hAnsi="仿宋" w:cs="宋体" w:hint="eastAsia"/>
          <w:sz w:val="28"/>
          <w:szCs w:val="28"/>
        </w:rPr>
        <w:lastRenderedPageBreak/>
        <w:t>人使用。标注“正偏离”的，投标人必须注明认为“正偏离”的理由。“负偏离”是指投标产品或方案的技术及功能相比招标文件的要求存在瑕疵和不足。</w:t>
      </w:r>
    </w:p>
    <w:p w14:paraId="4245A57F" w14:textId="77777777" w:rsidR="00353064" w:rsidRDefault="00353064">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04EAE2A4"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2055777"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1F9384F"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0F224D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547CF6E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59197DE5"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1FFA2F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071ACED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A7DFF6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3EBBB81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292CBA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149BE2CC"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3B585BC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7C535C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3AC3F38"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32024F3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DA4CA6B"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5F6268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F305FE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5DDC2BD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28A817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6949793" w14:textId="77777777" w:rsidR="00353064" w:rsidRDefault="0035306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3D87E63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1971FD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DADA23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4934344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2C55E2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8B9F56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10763C7"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038BA575"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1F573D04"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0CC8F2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29DB18C"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26B13FF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8EFED86"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778251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734B80E" w14:textId="77777777" w:rsidR="00353064" w:rsidRDefault="00353064">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4C85C7D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4350DD1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103DE471"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17181EB"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A91D70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77F4273F"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C92A30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50864400"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49EB8DD7" w14:textId="77777777" w:rsidR="00353064" w:rsidRDefault="0035306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CAD42C6" w14:textId="77777777" w:rsidR="00353064" w:rsidRDefault="0035306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4DE7A5AF"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4ACBF8E0"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0E177C1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60092F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4F11E27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24.3开标后不允许对投标文件做实质性修改和补充，不得撤回投标文件。</w:t>
      </w:r>
    </w:p>
    <w:p w14:paraId="7C290068"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4C01A38C"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75EBFEC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799B39F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30ABE5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5E362B0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F1DE10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184E541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0FFD811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0B4E8E8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5FBD85F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4CA0B5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（1）“投标（报价）一览表”的报价与“报价明细表”的报价不一致的，以“投标（报价）一览表”的报价为准；</w:t>
      </w:r>
    </w:p>
    <w:p w14:paraId="5620ABB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E68796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90629C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0C7E7EF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BD93C8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07F47B8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93404E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6BAD968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7D743C69"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6F3E8F1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4E04447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4C269D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25.11应急开标程序</w:t>
      </w:r>
    </w:p>
    <w:p w14:paraId="0163E95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0FBDFA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09C0388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2E465CA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5C5D4DE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0283867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0AC974D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6D953DF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117825D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95054F0" w14:textId="77777777" w:rsidR="00353064" w:rsidRDefault="00353064">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29D75EF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46640E0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77A7DD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650B64">
        <w:rPr>
          <w:rFonts w:ascii="仿宋_GB2312" w:eastAsia="仿宋_GB2312" w:hAnsi="仿宋" w:cs="宋体"/>
          <w:noProof/>
          <w:sz w:val="28"/>
          <w:szCs w:val="28"/>
        </w:rPr>
        <w:t>rshdzb@163.com</w:t>
      </w:r>
    </w:p>
    <w:p w14:paraId="013A07B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递交时间：以电子邮件或电话通知的时间为准；</w:t>
      </w:r>
    </w:p>
    <w:p w14:paraId="2A466E7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6B09930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695AE5F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F3562F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1E21771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04E2886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019758C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6353B6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6333F2D2"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5AF74DE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5C7540F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w:t>
      </w:r>
      <w:r>
        <w:rPr>
          <w:rFonts w:ascii="仿宋_GB2312" w:eastAsia="仿宋_GB2312" w:hAnsi="仿宋" w:cs="宋体" w:hint="eastAsia"/>
          <w:sz w:val="28"/>
          <w:szCs w:val="28"/>
        </w:rPr>
        <w:lastRenderedPageBreak/>
        <w:t>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194ACCC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59DCD5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1DBA2E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204598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4BEB1DC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15E1582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0100486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2E68F0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6208EF4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0BD175C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DA0879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127DC6E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E4558A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4567B1E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361FADB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85879C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w:t>
      </w:r>
      <w:r>
        <w:rPr>
          <w:rFonts w:ascii="仿宋_GB2312" w:eastAsia="仿宋_GB2312" w:hAnsi="仿宋" w:cs="宋体" w:hint="eastAsia"/>
          <w:sz w:val="28"/>
          <w:szCs w:val="28"/>
        </w:rPr>
        <w:lastRenderedPageBreak/>
        <w:t>的职责履行情况予以记录，并及时将有关违法违规行为向主管部门报告；</w:t>
      </w:r>
    </w:p>
    <w:p w14:paraId="7543E25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84FF05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DC4ECE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46C096C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5655A1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7C3DD94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BC4759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6AE0201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33CAE8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3A017C7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60FC26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5A1007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C9ADCE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2C1921F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26.9评标委员会独立履行下列职责：</w:t>
      </w:r>
    </w:p>
    <w:p w14:paraId="5B390CB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36A8EE3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09C6AC5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25CF281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17424FC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65FA5E9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510B27D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4040EF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ABDF0FF"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03D3180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44D1FD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2DCAE1B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B41A07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7FB6BD0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07F1C79" w14:textId="77777777" w:rsidR="00353064" w:rsidRDefault="0035306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477420E7"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D1F1AA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D4F5A1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8408FEF" w14:textId="77777777" w:rsidR="00353064" w:rsidRDefault="00353064">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FDE7A4C"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506917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8079CF6"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30.投标文件的评价</w:t>
      </w:r>
    </w:p>
    <w:p w14:paraId="271D403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2835565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13D678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BBA44F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3F3BEA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8E5ABC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DFB404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ADE38D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4A366CE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4FD0F5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B418D1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w:t>
      </w:r>
      <w:r>
        <w:rPr>
          <w:rFonts w:ascii="仿宋_GB2312" w:eastAsia="仿宋_GB2312" w:hAnsi="仿宋" w:cs="宋体" w:hint="eastAsia"/>
          <w:sz w:val="28"/>
          <w:szCs w:val="28"/>
        </w:rPr>
        <w:lastRenderedPageBreak/>
        <w:t>的竞争行为，不得损坏采购人或者其他投标人的合法权益。在评标过程中发现投标人有上述情形的，评标委员会应当认定其投标无效，并书面报告本级主管部门。</w:t>
      </w:r>
    </w:p>
    <w:p w14:paraId="3CCF6096"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AB9262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BFA2AF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750375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1B6852D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0C3DA43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33D2BE9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36E62EB9"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379B4BD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BB87E3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4FD0114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7C32A05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3D3DE62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AB310A8"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1292B02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07BDD8C"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AEF0B7E"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4F98AD2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w:t>
      </w:r>
      <w:r>
        <w:rPr>
          <w:rFonts w:ascii="仿宋_GB2312" w:eastAsia="仿宋_GB2312" w:hAnsi="仿宋" w:cs="宋体" w:hint="eastAsia"/>
          <w:sz w:val="28"/>
          <w:szCs w:val="28"/>
        </w:rPr>
        <w:lastRenderedPageBreak/>
        <w:t>据全体评标成员签字的原始评标记录和评标结果编写评标报告。</w:t>
      </w:r>
    </w:p>
    <w:p w14:paraId="2F3681FD"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92586D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0FB2242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4022657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029AF93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E56B5C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F88592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1CD01C8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6E45E0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31F9438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2A1A42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4E2473B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779239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2D57B42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w:t>
      </w:r>
      <w:r>
        <w:rPr>
          <w:rFonts w:ascii="仿宋_GB2312" w:eastAsia="仿宋_GB2312" w:hAnsi="仿宋" w:cs="宋体" w:hint="eastAsia"/>
          <w:sz w:val="28"/>
          <w:szCs w:val="28"/>
        </w:rPr>
        <w:lastRenderedPageBreak/>
        <w:t>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18A6CA2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51A71F47"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1367B519"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0C9B2C7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3804B2E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7504F8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F08322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0878036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F26E04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1176F28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B435D9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026A524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3E45C1E" w14:textId="77777777" w:rsidR="00353064" w:rsidRDefault="00353064">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2AAEC651"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八、质疑</w:t>
      </w:r>
    </w:p>
    <w:p w14:paraId="0DFACC9F"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6988B64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3CC54BF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800D0F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25EA74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444CE6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EAE027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64A1043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102B9749"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7357952C"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0202A80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3AF4F5E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62896A5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CC185E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73A4017"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50B9780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63EEE9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6755458B"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4D59C208"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775934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449F297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9066F9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76F36731"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2CAA84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63A59D5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3927A8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w:t>
      </w:r>
      <w:r>
        <w:rPr>
          <w:rFonts w:ascii="仿宋_GB2312" w:eastAsia="仿宋_GB2312" w:hAnsi="仿宋" w:cs="宋体" w:hint="eastAsia"/>
          <w:sz w:val="28"/>
          <w:szCs w:val="28"/>
        </w:rPr>
        <w:lastRenderedPageBreak/>
        <w:t>疑的，一经查实，将上报主管部门列入黑名单，并给以相应处罚。</w:t>
      </w:r>
    </w:p>
    <w:p w14:paraId="0572ADE3"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1B859D15"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6FE7EA45" w14:textId="77777777" w:rsidR="00353064" w:rsidRDefault="00353064">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2F134963" w14:textId="77777777" w:rsidR="00353064" w:rsidRDefault="00353064">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1F3193C"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61BC41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623EE0D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144E902"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6BABB516"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354EF225"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0AC57AC"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EAC4058"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112D482A"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11361EB8"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644539CE"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w:t>
      </w:r>
      <w:r>
        <w:rPr>
          <w:rFonts w:ascii="仿宋_GB2312" w:eastAsia="仿宋_GB2312" w:hAnsi="仿宋" w:cs="宋体"/>
          <w:sz w:val="28"/>
          <w:szCs w:val="28"/>
        </w:rPr>
        <w:lastRenderedPageBreak/>
        <w:t>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EC7802F" w14:textId="77777777" w:rsidR="00353064" w:rsidRDefault="00353064">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68D5793"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7658DB4"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5DF9EA10"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57954014" w14:textId="77777777" w:rsidR="00353064" w:rsidRDefault="0035306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3C8180F"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E4FB44A" w14:textId="77777777" w:rsidR="00353064" w:rsidRDefault="00353064">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52C4679A" w14:textId="77777777" w:rsidR="00353064" w:rsidRDefault="00353064">
      <w:pPr>
        <w:ind w:firstLineChars="152" w:firstLine="426"/>
        <w:rPr>
          <w:rFonts w:ascii="仿宋_GB2312" w:eastAsia="仿宋_GB2312" w:hAnsi="仿宋" w:cs="宋体"/>
          <w:sz w:val="28"/>
          <w:szCs w:val="28"/>
        </w:rPr>
      </w:pPr>
    </w:p>
    <w:p w14:paraId="53C76E5D" w14:textId="77777777" w:rsidR="00353064" w:rsidRDefault="00353064">
      <w:pPr>
        <w:sectPr w:rsidR="00353064">
          <w:headerReference w:type="default" r:id="rId14"/>
          <w:footerReference w:type="default" r:id="rId15"/>
          <w:pgSz w:w="11906" w:h="16838"/>
          <w:pgMar w:top="1440" w:right="1080" w:bottom="1440" w:left="1080" w:header="851" w:footer="992" w:gutter="0"/>
          <w:cols w:space="720"/>
          <w:docGrid w:type="lines" w:linePitch="312"/>
        </w:sectPr>
      </w:pPr>
    </w:p>
    <w:p w14:paraId="24E1C373" w14:textId="77777777" w:rsidR="00353064" w:rsidRDefault="00353064">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413C835" w14:textId="77777777" w:rsidR="00353064" w:rsidRDefault="00353064"/>
    <w:p w14:paraId="05F439ED" w14:textId="77777777" w:rsidR="00353064" w:rsidRDefault="00353064">
      <w:pPr>
        <w:sectPr w:rsidR="00353064">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55EF412" w14:textId="77777777" w:rsidR="00353064" w:rsidRDefault="00353064">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26C60825" w14:textId="77777777" w:rsidR="00353064" w:rsidRDefault="00353064">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633305C"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650B64">
        <w:rPr>
          <w:rFonts w:ascii="仿宋_GB2312" w:eastAsia="仿宋_GB2312" w:hAnsi="宋体"/>
          <w:noProof/>
          <w:sz w:val="28"/>
          <w:szCs w:val="21"/>
        </w:rPr>
        <w:t>乳山港配套设施建设项目设计</w:t>
      </w:r>
    </w:p>
    <w:p w14:paraId="44D306BF"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650B64">
        <w:rPr>
          <w:rFonts w:ascii="仿宋_GB2312" w:eastAsia="仿宋_GB2312" w:hAnsi="宋体"/>
          <w:noProof/>
          <w:sz w:val="28"/>
          <w:szCs w:val="21"/>
        </w:rPr>
        <w:t>SDRS-HD-2026108</w:t>
      </w:r>
    </w:p>
    <w:p w14:paraId="6EB6B89B" w14:textId="145260E5"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E655C2" w:rsidRPr="00E655C2">
        <w:rPr>
          <w:rFonts w:ascii="仿宋_GB2312" w:eastAsia="仿宋_GB2312" w:hAnsi="宋体" w:hint="eastAsia"/>
          <w:noProof/>
          <w:sz w:val="28"/>
          <w:szCs w:val="21"/>
        </w:rPr>
        <w:t>乳山港配套设施建设项目设计，设计范围包括：新建建筑面积约8800</w:t>
      </w:r>
      <w:r w:rsidR="00E655C2" w:rsidRPr="00E655C2">
        <w:rPr>
          <w:rFonts w:ascii="Segoe UI Symbol" w:eastAsia="Segoe UI Symbol" w:hAnsi="Segoe UI Symbol" w:cs="Segoe UI Symbol" w:hint="eastAsia"/>
          <w:noProof/>
          <w:sz w:val="28"/>
          <w:szCs w:val="21"/>
        </w:rPr>
        <w:t>㎡</w:t>
      </w:r>
      <w:r w:rsidR="00E655C2" w:rsidRPr="00E655C2">
        <w:rPr>
          <w:rFonts w:ascii="仿宋_GB2312" w:eastAsia="仿宋_GB2312" w:hAnsi="仿宋_GB2312" w:cs="仿宋_GB2312" w:hint="eastAsia"/>
          <w:noProof/>
          <w:sz w:val="28"/>
          <w:szCs w:val="21"/>
        </w:rPr>
        <w:t>，建筑为地上</w:t>
      </w:r>
      <w:r w:rsidR="00E655C2" w:rsidRPr="00E655C2">
        <w:rPr>
          <w:rFonts w:ascii="仿宋_GB2312" w:eastAsia="仿宋_GB2312" w:hAnsi="宋体" w:hint="eastAsia"/>
          <w:noProof/>
          <w:sz w:val="28"/>
          <w:szCs w:val="21"/>
        </w:rPr>
        <w:t>4层L型配套综合楼</w:t>
      </w:r>
      <w:r w:rsidR="00E01C97" w:rsidRPr="00E01C97">
        <w:rPr>
          <w:rFonts w:ascii="仿宋_GB2312" w:eastAsia="仿宋_GB2312" w:hAnsi="宋体" w:hint="eastAsia"/>
          <w:noProof/>
          <w:sz w:val="28"/>
          <w:szCs w:val="21"/>
        </w:rPr>
        <w:t>施工图设计。</w:t>
      </w:r>
    </w:p>
    <w:p w14:paraId="72D50FBC" w14:textId="77777777" w:rsidR="00353064" w:rsidRDefault="00353064">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72C9A232" w14:textId="343920D1" w:rsidR="00353064" w:rsidRDefault="00353064">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完成</w:t>
      </w:r>
      <w:r w:rsidRPr="00650B64">
        <w:rPr>
          <w:rFonts w:ascii="仿宋_GB2312" w:eastAsia="仿宋_GB2312" w:hAnsi="宋体"/>
          <w:noProof/>
          <w:szCs w:val="21"/>
        </w:rPr>
        <w:t>乳山港配套设施建设项目设计</w:t>
      </w:r>
      <w:r>
        <w:rPr>
          <w:rFonts w:ascii="仿宋_GB2312" w:eastAsia="仿宋_GB2312" w:hAnsi="宋体" w:hint="eastAsia"/>
          <w:noProof/>
          <w:szCs w:val="21"/>
        </w:rPr>
        <w:t>。</w:t>
      </w:r>
    </w:p>
    <w:p w14:paraId="3C603E97" w14:textId="77777777" w:rsidR="00353064" w:rsidRDefault="00353064">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34E0C62" w14:textId="77777777" w:rsidR="00353064" w:rsidRDefault="00353064">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650B64">
        <w:rPr>
          <w:rFonts w:ascii="仿宋_GB2312" w:eastAsia="仿宋_GB2312" w:hAnsi="宋体"/>
          <w:noProof/>
        </w:rPr>
        <w:t>165000.00</w:t>
      </w:r>
      <w:r>
        <w:rPr>
          <w:rFonts w:ascii="仿宋_GB2312" w:eastAsia="仿宋_GB2312" w:hAnsi="宋体" w:hint="eastAsia"/>
        </w:rPr>
        <w:t>元。</w:t>
      </w:r>
    </w:p>
    <w:p w14:paraId="743DEA29" w14:textId="77777777" w:rsidR="00353064" w:rsidRDefault="00353064">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64D0994" w14:textId="77777777" w:rsidR="00353064" w:rsidRDefault="00353064">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4752EC8" w14:textId="77777777" w:rsidR="00353064" w:rsidRDefault="00353064">
      <w:pPr>
        <w:widowControl/>
        <w:spacing w:line="560" w:lineRule="exact"/>
        <w:ind w:firstLineChars="200" w:firstLine="643"/>
        <w:jc w:val="center"/>
        <w:rPr>
          <w:rFonts w:ascii="楷体_GB2312" w:eastAsia="楷体_GB2312" w:hAnsi="宋体"/>
          <w:b/>
          <w:bCs/>
          <w:kern w:val="44"/>
          <w:sz w:val="32"/>
          <w:szCs w:val="30"/>
        </w:rPr>
        <w:sectPr w:rsidR="00353064">
          <w:headerReference w:type="default" r:id="rId19"/>
          <w:footerReference w:type="default" r:id="rId20"/>
          <w:pgSz w:w="11906" w:h="16838"/>
          <w:pgMar w:top="1440" w:right="1077" w:bottom="1440" w:left="1077" w:header="851" w:footer="992" w:gutter="0"/>
          <w:cols w:space="720"/>
          <w:docGrid w:type="lines" w:linePitch="312"/>
        </w:sectPr>
      </w:pPr>
    </w:p>
    <w:p w14:paraId="2E909B74" w14:textId="77777777" w:rsidR="00353064" w:rsidRDefault="00353064">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7CA88116" w14:textId="77777777" w:rsidR="00353064" w:rsidRDefault="00353064">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984"/>
        <w:gridCol w:w="709"/>
        <w:gridCol w:w="709"/>
        <w:gridCol w:w="7008"/>
      </w:tblGrid>
      <w:tr w:rsidR="00353064" w14:paraId="3E088E38" w14:textId="77777777" w:rsidTr="00E655C2">
        <w:trPr>
          <w:trHeight w:val="454"/>
          <w:jc w:val="center"/>
        </w:trPr>
        <w:tc>
          <w:tcPr>
            <w:tcW w:w="705" w:type="dxa"/>
            <w:shd w:val="clear" w:color="auto" w:fill="D9D9D9"/>
            <w:vAlign w:val="center"/>
          </w:tcPr>
          <w:p w14:paraId="676D21ED" w14:textId="77777777" w:rsidR="00353064" w:rsidRDefault="00353064">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0BB6187" w14:textId="77777777" w:rsidR="00353064" w:rsidRDefault="00353064">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F996F7B" w14:textId="77777777" w:rsidR="00353064" w:rsidRDefault="00353064">
            <w:pPr>
              <w:jc w:val="center"/>
              <w:rPr>
                <w:rFonts w:ascii="仿宋_GB2312" w:eastAsia="仿宋_GB2312" w:hAnsi="宋体"/>
                <w:b/>
                <w:sz w:val="24"/>
              </w:rPr>
            </w:pPr>
            <w:r>
              <w:rPr>
                <w:rFonts w:ascii="仿宋_GB2312" w:eastAsia="仿宋_GB2312" w:hAnsi="宋体" w:hint="eastAsia"/>
                <w:b/>
                <w:sz w:val="24"/>
              </w:rPr>
              <w:t>清单</w:t>
            </w:r>
          </w:p>
          <w:p w14:paraId="0C5689B1" w14:textId="77777777" w:rsidR="00353064" w:rsidRDefault="00353064">
            <w:pPr>
              <w:jc w:val="center"/>
              <w:rPr>
                <w:rFonts w:ascii="仿宋_GB2312" w:eastAsia="仿宋_GB2312" w:hAnsi="宋体"/>
                <w:b/>
                <w:sz w:val="24"/>
              </w:rPr>
            </w:pPr>
            <w:r>
              <w:rPr>
                <w:rFonts w:ascii="仿宋_GB2312" w:eastAsia="仿宋_GB2312" w:hAnsi="宋体" w:hint="eastAsia"/>
                <w:b/>
                <w:sz w:val="24"/>
              </w:rPr>
              <w:t>分组</w:t>
            </w:r>
          </w:p>
        </w:tc>
        <w:tc>
          <w:tcPr>
            <w:tcW w:w="1984" w:type="dxa"/>
            <w:shd w:val="clear" w:color="auto" w:fill="D9D9D9"/>
            <w:vAlign w:val="center"/>
          </w:tcPr>
          <w:p w14:paraId="6EED1421" w14:textId="77777777" w:rsidR="00353064" w:rsidRDefault="00353064">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182A251C" w14:textId="77777777" w:rsidR="00353064" w:rsidRDefault="00353064">
            <w:pPr>
              <w:jc w:val="center"/>
              <w:rPr>
                <w:rFonts w:ascii="仿宋_GB2312" w:eastAsia="仿宋_GB2312" w:hAnsi="宋体"/>
                <w:b/>
                <w:sz w:val="24"/>
              </w:rPr>
            </w:pPr>
            <w:r>
              <w:rPr>
                <w:rFonts w:ascii="仿宋_GB2312" w:eastAsia="仿宋_GB2312" w:hAnsi="宋体" w:hint="eastAsia"/>
                <w:b/>
                <w:sz w:val="24"/>
              </w:rPr>
              <w:t>数量</w:t>
            </w:r>
          </w:p>
        </w:tc>
        <w:tc>
          <w:tcPr>
            <w:tcW w:w="709" w:type="dxa"/>
            <w:shd w:val="clear" w:color="auto" w:fill="D9D9D9"/>
            <w:vAlign w:val="center"/>
          </w:tcPr>
          <w:p w14:paraId="23DE6509" w14:textId="77777777" w:rsidR="00353064" w:rsidRDefault="00353064">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5D6D726" w14:textId="77777777" w:rsidR="00353064" w:rsidRDefault="00353064">
            <w:pPr>
              <w:jc w:val="center"/>
              <w:rPr>
                <w:rFonts w:ascii="仿宋_GB2312" w:eastAsia="仿宋_GB2312" w:hAnsi="宋体"/>
                <w:b/>
                <w:sz w:val="24"/>
              </w:rPr>
            </w:pPr>
            <w:r>
              <w:rPr>
                <w:rFonts w:ascii="仿宋_GB2312" w:eastAsia="仿宋_GB2312" w:hAnsi="宋体" w:hint="eastAsia"/>
                <w:b/>
                <w:sz w:val="24"/>
              </w:rPr>
              <w:t>功能与技术参数</w:t>
            </w:r>
          </w:p>
        </w:tc>
      </w:tr>
      <w:tr w:rsidR="00E655C2" w14:paraId="2227281B" w14:textId="77777777" w:rsidTr="00E655C2">
        <w:trPr>
          <w:trHeight w:val="970"/>
          <w:jc w:val="center"/>
        </w:trPr>
        <w:tc>
          <w:tcPr>
            <w:tcW w:w="705" w:type="dxa"/>
            <w:vAlign w:val="center"/>
          </w:tcPr>
          <w:p w14:paraId="6944C3C5" w14:textId="53D56FE1" w:rsidR="00E655C2" w:rsidRDefault="00E655C2" w:rsidP="00E655C2">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E175D12" w14:textId="3E31EF11" w:rsidR="00E655C2" w:rsidRDefault="00E655C2" w:rsidP="00E655C2">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315A42B9" w14:textId="77777777" w:rsidR="00E655C2" w:rsidRDefault="00E655C2" w:rsidP="00E655C2">
            <w:pPr>
              <w:jc w:val="center"/>
              <w:rPr>
                <w:rFonts w:ascii="仿宋_GB2312" w:eastAsia="仿宋_GB2312" w:hAnsi="宋体"/>
                <w:sz w:val="24"/>
              </w:rPr>
            </w:pPr>
          </w:p>
        </w:tc>
        <w:tc>
          <w:tcPr>
            <w:tcW w:w="1984" w:type="dxa"/>
            <w:vAlign w:val="center"/>
          </w:tcPr>
          <w:p w14:paraId="6EBE7C1C" w14:textId="48A7B053" w:rsidR="00E655C2" w:rsidRDefault="00E655C2" w:rsidP="00E655C2">
            <w:pPr>
              <w:jc w:val="center"/>
              <w:rPr>
                <w:rFonts w:ascii="仿宋_GB2312" w:eastAsia="仿宋_GB2312" w:hAnsi="宋体"/>
                <w:sz w:val="24"/>
              </w:rPr>
            </w:pPr>
            <w:r>
              <w:rPr>
                <w:rFonts w:ascii="仿宋_GB2312" w:eastAsia="仿宋_GB2312" w:hAnsi="宋体" w:hint="eastAsia"/>
                <w:sz w:val="24"/>
              </w:rPr>
              <w:t>乳山港配套设施建设项目设计</w:t>
            </w:r>
          </w:p>
        </w:tc>
        <w:tc>
          <w:tcPr>
            <w:tcW w:w="709" w:type="dxa"/>
            <w:vAlign w:val="center"/>
          </w:tcPr>
          <w:p w14:paraId="1CAC3443" w14:textId="7DC2A37F" w:rsidR="00E655C2" w:rsidRDefault="00E655C2" w:rsidP="00E655C2">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155DAC02" w14:textId="69AC820D" w:rsidR="00E655C2" w:rsidRDefault="00E655C2" w:rsidP="00E655C2">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459C8F02" w14:textId="3752EFA7" w:rsidR="00E655C2" w:rsidRDefault="00E655C2" w:rsidP="00E655C2">
            <w:pPr>
              <w:rPr>
                <w:rFonts w:ascii="仿宋_GB2312" w:eastAsia="仿宋_GB2312" w:hAnsi="宋体"/>
                <w:sz w:val="24"/>
              </w:rPr>
            </w:pPr>
            <w:r>
              <w:rPr>
                <w:rFonts w:ascii="仿宋_GB2312" w:eastAsia="仿宋_GB2312" w:hAnsi="宋体" w:hint="eastAsia"/>
                <w:sz w:val="24"/>
              </w:rPr>
              <w:t>乳山港配套设施建设项目设计，详见其他技术及服务要求。</w:t>
            </w:r>
          </w:p>
        </w:tc>
      </w:tr>
    </w:tbl>
    <w:p w14:paraId="75F73134" w14:textId="77777777" w:rsidR="00353064" w:rsidRDefault="00353064">
      <w:pPr>
        <w:widowControl/>
        <w:spacing w:line="200" w:lineRule="exact"/>
        <w:ind w:firstLineChars="200" w:firstLine="200"/>
        <w:jc w:val="center"/>
        <w:rPr>
          <w:rFonts w:ascii="仿宋_GB2312" w:eastAsia="仿宋_GB2312" w:hAnsi="宋体"/>
          <w:sz w:val="10"/>
          <w:szCs w:val="10"/>
        </w:rPr>
      </w:pPr>
    </w:p>
    <w:p w14:paraId="27278104" w14:textId="77777777" w:rsidR="00353064" w:rsidRDefault="00353064">
      <w:pPr>
        <w:widowControl/>
        <w:spacing w:line="560" w:lineRule="exact"/>
        <w:ind w:firstLineChars="200" w:firstLine="643"/>
        <w:jc w:val="left"/>
        <w:rPr>
          <w:rFonts w:ascii="楷体_GB2312" w:eastAsia="楷体_GB2312" w:hAnsi="宋体"/>
          <w:b/>
          <w:bCs/>
          <w:kern w:val="44"/>
          <w:sz w:val="32"/>
          <w:szCs w:val="30"/>
        </w:rPr>
      </w:pPr>
    </w:p>
    <w:p w14:paraId="318D4A4D" w14:textId="77777777" w:rsidR="00353064" w:rsidRDefault="00353064">
      <w:pPr>
        <w:widowControl/>
        <w:spacing w:line="560" w:lineRule="exact"/>
        <w:ind w:firstLineChars="253" w:firstLine="708"/>
        <w:jc w:val="left"/>
        <w:rPr>
          <w:rFonts w:ascii="仿宋_GB2312" w:eastAsia="仿宋_GB2312" w:hAnsi="宋体"/>
          <w:sz w:val="28"/>
          <w:szCs w:val="21"/>
        </w:rPr>
        <w:sectPr w:rsidR="00353064">
          <w:pgSz w:w="16838" w:h="11906" w:orient="landscape"/>
          <w:pgMar w:top="1077" w:right="1440" w:bottom="1077" w:left="1440" w:header="851" w:footer="992" w:gutter="0"/>
          <w:cols w:space="720"/>
          <w:docGrid w:type="lines" w:linePitch="312"/>
        </w:sectPr>
      </w:pPr>
    </w:p>
    <w:p w14:paraId="14682944" w14:textId="77777777" w:rsidR="00353064" w:rsidRDefault="00353064">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B03DF81" w14:textId="77777777" w:rsidR="00353064" w:rsidRDefault="00353064">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EA254D8"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49DBB69"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22B75ED"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5857C336"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39E8DEB7" w14:textId="77777777" w:rsidR="00353064" w:rsidRDefault="00353064">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5B4D2C5"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7506A38F"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ABD968B"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7645140E"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531F5AD1"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74EBD5F8" w14:textId="77777777" w:rsidR="00353064" w:rsidRDefault="00353064">
      <w:pPr>
        <w:spacing w:line="560" w:lineRule="exact"/>
        <w:ind w:firstLineChars="200" w:firstLine="560"/>
        <w:rPr>
          <w:rFonts w:ascii="仿宋_GB2312" w:eastAsia="仿宋_GB2312" w:hAnsi="宋体"/>
          <w:sz w:val="28"/>
          <w:szCs w:val="21"/>
        </w:rPr>
      </w:pPr>
      <w:r w:rsidRPr="00650B64">
        <w:rPr>
          <w:rFonts w:ascii="仿宋_GB2312" w:eastAsia="仿宋_GB2312" w:hAnsi="宋体"/>
          <w:noProof/>
          <w:sz w:val="28"/>
          <w:szCs w:val="21"/>
        </w:rPr>
        <w:t>自合同签订之日起</w:t>
      </w:r>
    </w:p>
    <w:p w14:paraId="167C8754"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2605B49"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59ADB16"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0D38D1F" w14:textId="77777777" w:rsidR="00353064" w:rsidRDefault="00353064">
      <w:pPr>
        <w:spacing w:line="560" w:lineRule="exact"/>
        <w:ind w:firstLineChars="200" w:firstLine="560"/>
        <w:rPr>
          <w:rFonts w:ascii="仿宋_GB2312" w:eastAsia="仿宋_GB2312" w:hAnsi="宋体"/>
          <w:sz w:val="28"/>
          <w:szCs w:val="28"/>
        </w:rPr>
      </w:pPr>
      <w:r w:rsidRPr="00650B64">
        <w:rPr>
          <w:rFonts w:ascii="仿宋_GB2312" w:eastAsia="仿宋_GB2312" w:hAnsi="宋体"/>
          <w:noProof/>
          <w:sz w:val="28"/>
          <w:szCs w:val="28"/>
        </w:rPr>
        <w:t>项目无预付款，设计方案交付支付到合同价款的20%，设计成果通过评审后支付到合同价款的50%，工程交工验收后支付到合同价款的70%，项目竣工决算审计出具审计报告后支付到审定值的90%，剩余10%作为质保金，质保期满后无息支付。</w:t>
      </w:r>
    </w:p>
    <w:p w14:paraId="6ED9A597" w14:textId="77777777" w:rsidR="00353064" w:rsidRDefault="00353064">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EB28F10"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327205F"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5F11A1E5"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427CAFAC" w14:textId="77777777" w:rsidR="00353064" w:rsidRDefault="00353064">
      <w:pPr>
        <w:spacing w:line="560" w:lineRule="exact"/>
        <w:ind w:firstLineChars="200" w:firstLine="560"/>
        <w:rPr>
          <w:rFonts w:ascii="仿宋_GB2312" w:eastAsia="仿宋_GB2312" w:hAnsi="宋体"/>
          <w:sz w:val="28"/>
          <w:szCs w:val="21"/>
        </w:rPr>
      </w:pPr>
      <w:r w:rsidRPr="00650B64">
        <w:rPr>
          <w:rFonts w:ascii="仿宋_GB2312" w:eastAsia="仿宋_GB2312" w:hAnsi="宋体"/>
          <w:noProof/>
          <w:sz w:val="28"/>
          <w:szCs w:val="21"/>
        </w:rPr>
        <w:lastRenderedPageBreak/>
        <w:t>60日历天</w:t>
      </w:r>
    </w:p>
    <w:p w14:paraId="446C3F63" w14:textId="77777777" w:rsidR="00353064" w:rsidRDefault="00353064">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7C89402"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34E2B871" w14:textId="77777777" w:rsidR="00353064" w:rsidRDefault="00353064">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2988457E" w14:textId="77777777" w:rsidR="00B55A70" w:rsidRDefault="00B55A70" w:rsidP="00B55A70">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w:t>
      </w:r>
      <w:proofErr w:type="gramStart"/>
      <w:r>
        <w:rPr>
          <w:rFonts w:ascii="仿宋_GB2312" w:eastAsia="仿宋_GB2312" w:hAnsi="宋体" w:hint="eastAsia"/>
          <w:b/>
          <w:bCs/>
          <w:sz w:val="28"/>
          <w:szCs w:val="28"/>
        </w:rPr>
        <w:t>一</w:t>
      </w:r>
      <w:proofErr w:type="gramEnd"/>
      <w:r>
        <w:rPr>
          <w:rFonts w:ascii="仿宋_GB2312" w:eastAsia="仿宋_GB2312" w:hAnsi="宋体" w:hint="eastAsia"/>
          <w:b/>
          <w:bCs/>
          <w:sz w:val="28"/>
          <w:szCs w:val="28"/>
        </w:rPr>
        <w:t>)工程概况及设计范围：</w:t>
      </w:r>
    </w:p>
    <w:p w14:paraId="6BDEC438"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本项目位于威海</w:t>
      </w:r>
      <w:proofErr w:type="gramStart"/>
      <w:r>
        <w:rPr>
          <w:rFonts w:ascii="仿宋_GB2312" w:eastAsia="仿宋_GB2312" w:hAnsi="宋体" w:hint="eastAsia"/>
          <w:sz w:val="28"/>
          <w:szCs w:val="28"/>
        </w:rPr>
        <w:t>市乳山市乳山</w:t>
      </w:r>
      <w:proofErr w:type="gramEnd"/>
      <w:r>
        <w:rPr>
          <w:rFonts w:ascii="仿宋_GB2312" w:eastAsia="仿宋_GB2312" w:hAnsi="宋体" w:hint="eastAsia"/>
          <w:sz w:val="28"/>
          <w:szCs w:val="28"/>
        </w:rPr>
        <w:t>港内，为港口配套服务设施，主要功能为港口配套用房及职工宿舍，旨在为乳山港的运营管理与职工生活提供支撑保障。</w:t>
      </w:r>
    </w:p>
    <w:p w14:paraId="5C1A8331"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本项目规划建设土地用途为港口码头用地，周边为现状的乳山港作业及相关配套设施。场地现状地势平坦，北侧紧邻疏港路，南侧为港区内部道路，交通条件优越，基础设施配套完善。</w:t>
      </w:r>
    </w:p>
    <w:p w14:paraId="0027C98B"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项目建筑为地上4层L</w:t>
      </w:r>
      <w:proofErr w:type="gramStart"/>
      <w:r>
        <w:rPr>
          <w:rFonts w:ascii="仿宋_GB2312" w:eastAsia="仿宋_GB2312" w:hAnsi="宋体" w:hint="eastAsia"/>
          <w:sz w:val="28"/>
          <w:szCs w:val="28"/>
        </w:rPr>
        <w:t>型配套</w:t>
      </w:r>
      <w:proofErr w:type="gramEnd"/>
      <w:r>
        <w:rPr>
          <w:rFonts w:ascii="仿宋_GB2312" w:eastAsia="仿宋_GB2312" w:hAnsi="宋体" w:hint="eastAsia"/>
          <w:sz w:val="28"/>
          <w:szCs w:val="28"/>
        </w:rPr>
        <w:t>综合楼，规划建设满足:建筑退界、消防、节能等国家及地方现行规范标准，打造与港口功能相匹配、与港区风貌相协调的现代化配套建筑。</w:t>
      </w:r>
    </w:p>
    <w:p w14:paraId="116B8BB4"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建筑采用L型布局，充分利用场地空间，北侧部分以港口配套办公、服务用房为主，西南侧部分以职工宿舍为主，功能分区清晰，动静分区合理;建筑周边预留充足的人行空间、绿化空间及停车场地，满足人员集散、车辆停放及消防操作需求。</w:t>
      </w:r>
    </w:p>
    <w:p w14:paraId="65DB2054"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仿宋_GB2312" w:cs="仿宋_GB2312" w:hint="eastAsia"/>
          <w:sz w:val="28"/>
          <w:szCs w:val="28"/>
        </w:rPr>
        <w:t>新建建筑面积约</w:t>
      </w:r>
      <w:r>
        <w:rPr>
          <w:rFonts w:ascii="仿宋_GB2312" w:eastAsia="仿宋_GB2312" w:hAnsi="宋体" w:hint="eastAsia"/>
          <w:sz w:val="28"/>
          <w:szCs w:val="28"/>
        </w:rPr>
        <w:t>8800</w:t>
      </w:r>
      <w:r>
        <w:rPr>
          <w:rFonts w:ascii="Segoe UI Symbol" w:eastAsia="Segoe UI Symbol" w:hAnsi="Segoe UI Symbol" w:cs="Segoe UI Symbol"/>
          <w:sz w:val="28"/>
          <w:szCs w:val="28"/>
        </w:rPr>
        <w:t>㎡</w:t>
      </w:r>
      <w:r>
        <w:rPr>
          <w:rFonts w:ascii="仿宋_GB2312" w:eastAsia="仿宋_GB2312" w:hAnsi="仿宋_GB2312" w:cs="仿宋_GB2312" w:hint="eastAsia"/>
          <w:sz w:val="28"/>
          <w:szCs w:val="28"/>
        </w:rPr>
        <w:t>，建筑为地上</w:t>
      </w:r>
      <w:r>
        <w:rPr>
          <w:rFonts w:ascii="仿宋_GB2312" w:eastAsia="仿宋_GB2312" w:hAnsi="宋体" w:hint="eastAsia"/>
          <w:sz w:val="28"/>
          <w:szCs w:val="28"/>
        </w:rPr>
        <w:t>4层L</w:t>
      </w:r>
      <w:proofErr w:type="gramStart"/>
      <w:r>
        <w:rPr>
          <w:rFonts w:ascii="仿宋_GB2312" w:eastAsia="仿宋_GB2312" w:hAnsi="宋体" w:hint="eastAsia"/>
          <w:sz w:val="28"/>
          <w:szCs w:val="28"/>
        </w:rPr>
        <w:t>型配套</w:t>
      </w:r>
      <w:proofErr w:type="gramEnd"/>
      <w:r>
        <w:rPr>
          <w:rFonts w:ascii="仿宋_GB2312" w:eastAsia="仿宋_GB2312" w:hAnsi="宋体" w:hint="eastAsia"/>
          <w:sz w:val="28"/>
          <w:szCs w:val="28"/>
        </w:rPr>
        <w:t>综合楼。</w:t>
      </w:r>
    </w:p>
    <w:p w14:paraId="2274179B" w14:textId="77777777" w:rsidR="00B55A70" w:rsidRDefault="00B55A70" w:rsidP="00B55A70">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（二）服务要求：</w:t>
      </w:r>
    </w:p>
    <w:p w14:paraId="5ABA603C"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1、工程设计服务要求</w:t>
      </w:r>
    </w:p>
    <w:p w14:paraId="3B0AD037"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①根据已审批通过的建筑设计方案，完成项目施工图设计，包含建筑、结构、电气（不包含高低压配电）、给排水、供暖通风与空调等，内容及深度满足《建 筑工程设计文件编制深度规定 2016 版》施工图设计相关要求。</w:t>
      </w:r>
    </w:p>
    <w:p w14:paraId="28E28F78"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②服务及后续配合：包括但不限于配合建设单位完成设计报审工作、完成图</w:t>
      </w:r>
      <w:r>
        <w:rPr>
          <w:rFonts w:ascii="仿宋_GB2312" w:eastAsia="仿宋_GB2312" w:hAnsi="宋体" w:hint="eastAsia"/>
          <w:sz w:val="28"/>
          <w:szCs w:val="28"/>
        </w:rPr>
        <w:lastRenderedPageBreak/>
        <w:t>纸审查工作，对设计文件进行交底、图纸会审、参加甲方项目部组织的工程例会并解决现场问题，配合甲方进行工程招标答疑工作，参与样品选型及后期验收等相关配合工作。</w:t>
      </w:r>
    </w:p>
    <w:p w14:paraId="16A6BEFF"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③各阶段、各专业的施工图设计应遵循方案设计要求，不得随意修改。同时鼓励设计单位在遵循设计理念、保证建筑品质、功能和结构安全的基础上，本着优化功能、节省投资、与时俱进、易于维护等原则，与招标人充分沟通下进行设计优化。</w:t>
      </w:r>
    </w:p>
    <w:p w14:paraId="15F9EC4B"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2、服务承诺要求</w:t>
      </w:r>
    </w:p>
    <w:p w14:paraId="2FEAC0CE" w14:textId="77777777" w:rsidR="00B55A70" w:rsidRDefault="00B55A70" w:rsidP="00B55A7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投标人须保证本项目所有工作内容独立、完整、合</w:t>
      </w:r>
      <w:proofErr w:type="gramStart"/>
      <w:r>
        <w:rPr>
          <w:rFonts w:ascii="仿宋_GB2312" w:eastAsia="仿宋_GB2312" w:hAnsi="宋体" w:hint="eastAsia"/>
          <w:sz w:val="28"/>
          <w:szCs w:val="28"/>
        </w:rPr>
        <w:t>规</w:t>
      </w:r>
      <w:proofErr w:type="gramEnd"/>
      <w:r>
        <w:rPr>
          <w:rFonts w:ascii="仿宋_GB2312" w:eastAsia="仿宋_GB2312" w:hAnsi="宋体" w:hint="eastAsia"/>
          <w:sz w:val="28"/>
          <w:szCs w:val="28"/>
        </w:rPr>
        <w:t>，全过程积极配合建设单位及各主管部门审查工作，无条件根据审查意见、专家意见、主管部门意见完成所有修改完善工作，直至本项目设计成果全部通过审批、满足下一阶段工作开展条件。</w:t>
      </w:r>
    </w:p>
    <w:p w14:paraId="0C580CDF" w14:textId="77777777" w:rsidR="00353064" w:rsidRDefault="00353064">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8F280C8"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650B64">
        <w:rPr>
          <w:rFonts w:ascii="仿宋_GB2312" w:eastAsia="仿宋_GB2312" w:hAnsi="宋体"/>
          <w:noProof/>
          <w:sz w:val="28"/>
          <w:szCs w:val="21"/>
        </w:rPr>
        <w:t>乳山市港务集团有限公司</w:t>
      </w:r>
    </w:p>
    <w:p w14:paraId="7A435437"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650B64">
        <w:rPr>
          <w:rFonts w:ascii="仿宋_GB2312" w:eastAsia="仿宋_GB2312" w:hAnsi="宋体"/>
          <w:noProof/>
          <w:sz w:val="28"/>
          <w:szCs w:val="21"/>
        </w:rPr>
        <w:t>乳山市乳山口镇旗杆石村南</w:t>
      </w:r>
    </w:p>
    <w:p w14:paraId="0402C0D7"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650B64">
        <w:rPr>
          <w:rFonts w:ascii="仿宋_GB2312" w:eastAsia="仿宋_GB2312" w:hAnsi="宋体"/>
          <w:noProof/>
          <w:sz w:val="28"/>
          <w:szCs w:val="21"/>
        </w:rPr>
        <w:t>于海</w:t>
      </w:r>
    </w:p>
    <w:p w14:paraId="78AC9925" w14:textId="77777777" w:rsidR="00353064" w:rsidRDefault="0035306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650B64">
        <w:rPr>
          <w:rFonts w:ascii="仿宋_GB2312" w:eastAsia="仿宋_GB2312" w:hAnsi="宋体"/>
          <w:noProof/>
          <w:sz w:val="28"/>
          <w:szCs w:val="21"/>
        </w:rPr>
        <w:t>15689495501</w:t>
      </w:r>
    </w:p>
    <w:p w14:paraId="107C249E" w14:textId="77777777" w:rsidR="00353064" w:rsidRDefault="00353064">
      <w:pPr>
        <w:spacing w:line="560" w:lineRule="exact"/>
        <w:ind w:firstLineChars="200" w:firstLine="560"/>
        <w:rPr>
          <w:rFonts w:ascii="仿宋_GB2312" w:eastAsia="仿宋_GB2312" w:hAnsi="宋体"/>
          <w:sz w:val="28"/>
          <w:szCs w:val="21"/>
        </w:rPr>
      </w:pPr>
    </w:p>
    <w:p w14:paraId="059584C3" w14:textId="77777777" w:rsidR="00353064" w:rsidRDefault="00353064">
      <w:pPr>
        <w:sectPr w:rsidR="00353064">
          <w:pgSz w:w="11906" w:h="16838"/>
          <w:pgMar w:top="1440" w:right="1077" w:bottom="1440" w:left="1077" w:header="851" w:footer="992" w:gutter="0"/>
          <w:cols w:space="720"/>
          <w:docGrid w:type="lines" w:linePitch="312"/>
        </w:sectPr>
      </w:pPr>
    </w:p>
    <w:p w14:paraId="5412EBA1" w14:textId="77777777" w:rsidR="00353064" w:rsidRDefault="00353064">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74E66191" w14:textId="77777777" w:rsidR="00353064" w:rsidRDefault="00353064">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4539EEF6"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A9133CC"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F7D108C"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BF092DD"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73F177A"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7A749270"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6522BAD6" w14:textId="77777777" w:rsidR="00353064" w:rsidRDefault="00353064">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0066902B"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9B56EBA"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4065BCC0"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A06D843"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3A332E5"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76E449A3"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2EE9F93D"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10B58EC"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B5F45AE"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100E5EC"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7A817409"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534D6D49"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5C6678A3"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622EED5D"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D54F50F"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F4A05FB"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55D45D9A"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F17BAAE"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C6187F7" w14:textId="77777777" w:rsidR="00353064" w:rsidRDefault="00353064">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4A9F802" w14:textId="77777777" w:rsidR="00353064" w:rsidRDefault="00353064">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279C2012"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2B8726FC" w14:textId="77777777" w:rsidR="00353064" w:rsidRDefault="0035306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353064" w14:paraId="4670F545" w14:textId="77777777">
        <w:trPr>
          <w:trHeight w:val="454"/>
          <w:jc w:val="center"/>
        </w:trPr>
        <w:tc>
          <w:tcPr>
            <w:tcW w:w="826" w:type="dxa"/>
            <w:shd w:val="clear" w:color="auto" w:fill="D9D9D9"/>
            <w:vAlign w:val="center"/>
          </w:tcPr>
          <w:p w14:paraId="7AEF6038" w14:textId="77777777" w:rsidR="00353064" w:rsidRDefault="0035306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4C4B39E8" w14:textId="77777777" w:rsidR="00353064" w:rsidRDefault="0035306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CF952F8" w14:textId="77777777" w:rsidR="00353064" w:rsidRDefault="0035306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03F0DE32" w14:textId="77777777" w:rsidR="00353064" w:rsidRDefault="0035306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A88DF6F" w14:textId="77777777" w:rsidR="00353064" w:rsidRDefault="0035306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7FF072CC" w14:textId="77777777" w:rsidR="00353064" w:rsidRDefault="0035306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353064" w14:paraId="6264D159" w14:textId="77777777">
        <w:trPr>
          <w:trHeight w:val="454"/>
          <w:jc w:val="center"/>
        </w:trPr>
        <w:tc>
          <w:tcPr>
            <w:tcW w:w="826" w:type="dxa"/>
            <w:vAlign w:val="center"/>
          </w:tcPr>
          <w:p w14:paraId="767E26F7"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60A9B5D5"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69B19FFE"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E53B787"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4CB4913B"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6346072"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353064" w14:paraId="37ECBBD2" w14:textId="77777777">
        <w:trPr>
          <w:trHeight w:val="454"/>
          <w:jc w:val="center"/>
        </w:trPr>
        <w:tc>
          <w:tcPr>
            <w:tcW w:w="826" w:type="dxa"/>
            <w:vAlign w:val="center"/>
          </w:tcPr>
          <w:p w14:paraId="50C03EAA"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7A30D8D8"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EFBD58C"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E3C3818"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w:t>
            </w:r>
            <w:r>
              <w:rPr>
                <w:rFonts w:ascii="仿宋_GB2312" w:eastAsia="仿宋_GB2312" w:hAnsi="宋体"/>
                <w:sz w:val="24"/>
                <w:szCs w:val="24"/>
              </w:rPr>
              <w:t>15分在评标基准价以上，每提高一个百分点，在最高分基础上减0.2分；</w:t>
            </w:r>
          </w:p>
          <w:p w14:paraId="4740E190"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0.2分，扣完为止。</w:t>
            </w:r>
          </w:p>
          <w:p w14:paraId="1F1A19EC"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47612696"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9家，评标基准价=（所有投标人的有效报价之和-有效报价的最高值-有</w:t>
            </w:r>
            <w:r>
              <w:rPr>
                <w:rFonts w:ascii="仿宋_GB2312" w:eastAsia="仿宋_GB2312" w:hAnsi="宋体" w:hint="eastAsia"/>
                <w:sz w:val="24"/>
                <w:szCs w:val="24"/>
              </w:rPr>
              <w:t>效报价的最低值）算术平均值作为评标基准价；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751216A4"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1FB7CBA"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353064" w14:paraId="671E711E" w14:textId="77777777">
        <w:trPr>
          <w:trHeight w:val="454"/>
          <w:jc w:val="center"/>
        </w:trPr>
        <w:tc>
          <w:tcPr>
            <w:tcW w:w="826" w:type="dxa"/>
            <w:vAlign w:val="center"/>
          </w:tcPr>
          <w:p w14:paraId="0FEE2F60"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3F9C1F50"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36A04B2"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75430930"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近三年（指从开标日向前推算，精确到日，以此类推，以合同签订时间为准），投标人承揽的类似建筑行业设计项目业绩；每有一个得</w:t>
            </w:r>
            <w:r>
              <w:rPr>
                <w:rFonts w:ascii="仿宋_GB2312" w:eastAsia="仿宋_GB2312" w:hAnsi="宋体"/>
                <w:sz w:val="24"/>
                <w:szCs w:val="24"/>
              </w:rPr>
              <w:t>2分，最高得6分。</w:t>
            </w:r>
          </w:p>
          <w:p w14:paraId="27C45F30"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33848BE1"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EF70F9A"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6</w:t>
            </w:r>
          </w:p>
        </w:tc>
      </w:tr>
      <w:tr w:rsidR="00353064" w14:paraId="62F65384" w14:textId="77777777">
        <w:trPr>
          <w:trHeight w:val="454"/>
          <w:jc w:val="center"/>
        </w:trPr>
        <w:tc>
          <w:tcPr>
            <w:tcW w:w="826" w:type="dxa"/>
            <w:vAlign w:val="center"/>
          </w:tcPr>
          <w:p w14:paraId="15E67493"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4512FBBA"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44FDDA0"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企业实力及项目人员配备</w:t>
            </w:r>
            <w:r>
              <w:rPr>
                <w:rFonts w:ascii="仿宋_GB2312" w:eastAsia="仿宋_GB2312" w:hAnsi="宋体"/>
                <w:sz w:val="24"/>
                <w:szCs w:val="24"/>
              </w:rPr>
              <w:t xml:space="preserve"> </w:t>
            </w:r>
          </w:p>
        </w:tc>
        <w:tc>
          <w:tcPr>
            <w:tcW w:w="4689" w:type="dxa"/>
            <w:vAlign w:val="center"/>
          </w:tcPr>
          <w:p w14:paraId="06F5E871"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sz w:val="24"/>
                <w:szCs w:val="24"/>
              </w:rPr>
              <w:t>1、设计项目负责人</w:t>
            </w:r>
          </w:p>
          <w:p w14:paraId="22E2FC10"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项目负责人取得工程系列高级及以上职称，职称年限每满</w:t>
            </w:r>
            <w:r>
              <w:rPr>
                <w:rFonts w:ascii="仿宋_GB2312" w:eastAsia="仿宋_GB2312" w:hAnsi="宋体"/>
                <w:sz w:val="24"/>
                <w:szCs w:val="24"/>
              </w:rPr>
              <w:t xml:space="preserve"> 1 年加 0.5 分，不足 1 年不计分，本项最高3分。</w:t>
            </w:r>
          </w:p>
          <w:p w14:paraId="78ECB073"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sz w:val="24"/>
                <w:szCs w:val="24"/>
              </w:rPr>
              <w:t>2、其他专业人员</w:t>
            </w:r>
          </w:p>
          <w:p w14:paraId="2B3A2649"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项目必须配备的专业负责人（设计项目负责人除外）包括一级注册建筑师、一级注册结构师、注册公用设备师（给排水）、注册公用设备师（暖通）、注册电气工程师各</w:t>
            </w:r>
            <w:r>
              <w:rPr>
                <w:rFonts w:ascii="仿宋_GB2312" w:eastAsia="仿宋_GB2312" w:hAnsi="宋体"/>
                <w:sz w:val="24"/>
                <w:szCs w:val="24"/>
              </w:rPr>
              <w:t>1名。除上述人员外，每增加一名持有以上注册证书人员加1分，本项最高得5分。</w:t>
            </w:r>
          </w:p>
          <w:p w14:paraId="70DB97C2"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注：投标文件中须附相关人员证书扫描件及开标日前三个月社保缴纳证明，若为退休</w:t>
            </w:r>
            <w:r>
              <w:rPr>
                <w:rFonts w:ascii="仿宋_GB2312" w:eastAsia="仿宋_GB2312" w:hAnsi="宋体" w:hint="eastAsia"/>
                <w:sz w:val="24"/>
                <w:szCs w:val="24"/>
              </w:rPr>
              <w:lastRenderedPageBreak/>
              <w:t>人员可提供退休及返聘证明材料。</w:t>
            </w:r>
          </w:p>
        </w:tc>
        <w:tc>
          <w:tcPr>
            <w:tcW w:w="1026" w:type="dxa"/>
            <w:vAlign w:val="center"/>
          </w:tcPr>
          <w:p w14:paraId="3359D421"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182BCA23"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8</w:t>
            </w:r>
          </w:p>
        </w:tc>
      </w:tr>
      <w:tr w:rsidR="00353064" w14:paraId="4EF71D39" w14:textId="77777777">
        <w:trPr>
          <w:trHeight w:val="454"/>
          <w:jc w:val="center"/>
        </w:trPr>
        <w:tc>
          <w:tcPr>
            <w:tcW w:w="826" w:type="dxa"/>
            <w:vAlign w:val="center"/>
          </w:tcPr>
          <w:p w14:paraId="1EEECEA4"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4A7A1B55"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97756BB"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总体思路和服务方案</w:t>
            </w:r>
          </w:p>
        </w:tc>
        <w:tc>
          <w:tcPr>
            <w:tcW w:w="4689" w:type="dxa"/>
            <w:vAlign w:val="center"/>
          </w:tcPr>
          <w:p w14:paraId="02472F63"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由评审委员会根据报价单位所报总体思路和服务方案按</w:t>
            </w:r>
            <w:r>
              <w:rPr>
                <w:rFonts w:ascii="仿宋_GB2312" w:eastAsia="仿宋_GB2312" w:hAnsi="宋体"/>
                <w:sz w:val="24"/>
                <w:szCs w:val="24"/>
              </w:rPr>
              <w:t>1分标准进行打分：</w:t>
            </w:r>
          </w:p>
          <w:p w14:paraId="7FF18835"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21分-30分】报价单位对采购项目的理解全面、深刻并有充分认识，完全了解本项目的工作目的、内容及要求，总体设计思路清晰，对项目设计的特点、关键技术问题的认识深刻及其对策措施完善、有突出服务优势。</w:t>
            </w:r>
          </w:p>
          <w:p w14:paraId="70034FA4"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11分-20分】报价单位对采购项目的理解较全面，基本了解本项目的工作内容，总体设计思路较清晰，对项目设计的特点、关键技术问题的认识较深刻及其对策措施较完善。</w:t>
            </w:r>
          </w:p>
          <w:p w14:paraId="4A133732"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0分-10分】报价单位对采购项目的理解不全面，对本项目的认知有欠缺，总体设计思路混</w:t>
            </w:r>
            <w:r>
              <w:rPr>
                <w:rFonts w:ascii="仿宋_GB2312" w:eastAsia="仿宋_GB2312" w:hAnsi="宋体" w:hint="eastAsia"/>
                <w:sz w:val="24"/>
                <w:szCs w:val="24"/>
              </w:rPr>
              <w:t>乱。</w:t>
            </w:r>
          </w:p>
        </w:tc>
        <w:tc>
          <w:tcPr>
            <w:tcW w:w="1026" w:type="dxa"/>
            <w:vAlign w:val="center"/>
          </w:tcPr>
          <w:p w14:paraId="5E39534D"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83D9E84"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353064" w14:paraId="0F633A7C" w14:textId="77777777">
        <w:trPr>
          <w:trHeight w:val="454"/>
          <w:jc w:val="center"/>
        </w:trPr>
        <w:tc>
          <w:tcPr>
            <w:tcW w:w="826" w:type="dxa"/>
            <w:vAlign w:val="center"/>
          </w:tcPr>
          <w:p w14:paraId="7928E36D"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30A9D6FE"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EA994A1"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服务质量和保证措施</w:t>
            </w:r>
          </w:p>
        </w:tc>
        <w:tc>
          <w:tcPr>
            <w:tcW w:w="4689" w:type="dxa"/>
            <w:vAlign w:val="center"/>
          </w:tcPr>
          <w:p w14:paraId="4AB7D3D5"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由评审委员会根据报价单位所报服务质量和保证措施按</w:t>
            </w:r>
            <w:r>
              <w:rPr>
                <w:rFonts w:ascii="仿宋_GB2312" w:eastAsia="仿宋_GB2312" w:hAnsi="宋体"/>
                <w:sz w:val="24"/>
                <w:szCs w:val="24"/>
              </w:rPr>
              <w:t>1分标准进行打分：</w:t>
            </w:r>
          </w:p>
          <w:p w14:paraId="09466939"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17分-25分】报价单位所提报的服务质量达到或超过采购人的要求，保证措施完善、内容详尽；</w:t>
            </w:r>
          </w:p>
          <w:p w14:paraId="6D3F7730"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9分-16分】报价单位所提报的服务质量基本能达到采购人要求，保证措施较完善、内容较详尽；</w:t>
            </w:r>
          </w:p>
          <w:p w14:paraId="36CC5138"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0分-8分】报价单位所提报的服务质量仅能达到采购人的最低要求，保证措施不完善、内容不够详尽。</w:t>
            </w:r>
          </w:p>
        </w:tc>
        <w:tc>
          <w:tcPr>
            <w:tcW w:w="1026" w:type="dxa"/>
            <w:vAlign w:val="center"/>
          </w:tcPr>
          <w:p w14:paraId="575490A8"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3E6987"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353064" w14:paraId="4D220381" w14:textId="77777777">
        <w:trPr>
          <w:trHeight w:val="454"/>
          <w:jc w:val="center"/>
        </w:trPr>
        <w:tc>
          <w:tcPr>
            <w:tcW w:w="826" w:type="dxa"/>
            <w:vAlign w:val="center"/>
          </w:tcPr>
          <w:p w14:paraId="6CC763BD"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384A2872"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FFE6EB7"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2EEA1908"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由评审委员会根据报价单位所报后续服务的安排及保证措施按</w:t>
            </w:r>
            <w:r>
              <w:rPr>
                <w:rFonts w:ascii="仿宋_GB2312" w:eastAsia="仿宋_GB2312" w:hAnsi="宋体"/>
                <w:sz w:val="24"/>
                <w:szCs w:val="24"/>
              </w:rPr>
              <w:t>1分标准进行打分：</w:t>
            </w:r>
          </w:p>
          <w:p w14:paraId="65CF045F"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12分-16分】报价单位提供的后续服务方案内容全面、保证措施完善，且能及时到达现场解决问题；</w:t>
            </w:r>
          </w:p>
          <w:p w14:paraId="51E7A0C1"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6分-11分】报价单位提供的后续服务方案内容较全面、保证措施基本能满足采购人需求，能到达现场解决问题；</w:t>
            </w:r>
          </w:p>
          <w:p w14:paraId="3E0EE9B3" w14:textId="77777777" w:rsidR="00353064" w:rsidRDefault="0035306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0分-5分】报价单位未提供后续服务方案内容或提供的内容欠缺、保证措施不完善，现场解决问题能力不足。</w:t>
            </w:r>
          </w:p>
        </w:tc>
        <w:tc>
          <w:tcPr>
            <w:tcW w:w="1026" w:type="dxa"/>
            <w:vAlign w:val="center"/>
          </w:tcPr>
          <w:p w14:paraId="5D284CD8"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E18EBFC" w14:textId="77777777" w:rsidR="00353064" w:rsidRDefault="00353064">
            <w:pPr>
              <w:pStyle w:val="a3"/>
              <w:ind w:firstLine="0"/>
              <w:jc w:val="center"/>
              <w:rPr>
                <w:rFonts w:ascii="仿宋_GB2312" w:eastAsia="仿宋_GB2312" w:hAnsi="宋体"/>
                <w:sz w:val="24"/>
                <w:szCs w:val="24"/>
              </w:rPr>
            </w:pPr>
            <w:r>
              <w:rPr>
                <w:rFonts w:ascii="仿宋_GB2312" w:eastAsia="仿宋_GB2312" w:hAnsi="宋体"/>
                <w:sz w:val="24"/>
                <w:szCs w:val="24"/>
              </w:rPr>
              <w:t>16</w:t>
            </w:r>
          </w:p>
        </w:tc>
      </w:tr>
    </w:tbl>
    <w:p w14:paraId="2CED4781" w14:textId="77777777" w:rsidR="00353064" w:rsidRDefault="00353064">
      <w:pPr>
        <w:spacing w:line="520" w:lineRule="exact"/>
        <w:ind w:firstLineChars="200" w:firstLine="420"/>
        <w:rPr>
          <w:rFonts w:ascii="仿宋_GB2312" w:eastAsia="仿宋_GB2312" w:hAnsi="宋体"/>
          <w:szCs w:val="21"/>
        </w:rPr>
      </w:pPr>
    </w:p>
    <w:p w14:paraId="25DCD8F6" w14:textId="77777777" w:rsidR="00353064" w:rsidRDefault="00353064">
      <w:pPr>
        <w:spacing w:line="520" w:lineRule="exact"/>
        <w:ind w:firstLineChars="200" w:firstLine="420"/>
        <w:rPr>
          <w:rFonts w:ascii="仿宋_GB2312" w:eastAsia="仿宋_GB2312" w:hAnsi="宋体"/>
          <w:szCs w:val="21"/>
        </w:rPr>
        <w:sectPr w:rsidR="00353064">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247C1894" w14:textId="77777777" w:rsidR="00353064" w:rsidRDefault="00353064" w:rsidP="0016337D">
      <w:pPr>
        <w:spacing w:before="100" w:beforeAutospacing="1" w:after="100" w:afterAutospacing="1" w:line="415" w:lineRule="auto"/>
        <w:ind w:left="2410"/>
        <w:outlineLvl w:val="0"/>
        <w:rPr>
          <w:rFonts w:ascii="楷体_GB2312" w:eastAsia="楷体_GB2312" w:hAnsi="宋体" w:cs="宋体"/>
          <w:b/>
          <w:bCs/>
          <w:sz w:val="44"/>
          <w:szCs w:val="44"/>
        </w:rPr>
        <w:sectPr w:rsidR="00353064">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7C7BCFB" w14:textId="77777777" w:rsidR="00353064" w:rsidRDefault="00353064">
      <w:pPr>
        <w:spacing w:line="460" w:lineRule="exact"/>
        <w:jc w:val="left"/>
        <w:rPr>
          <w:b/>
          <w:kern w:val="0"/>
          <w:sz w:val="24"/>
        </w:rPr>
      </w:pPr>
    </w:p>
    <w:p w14:paraId="54A9D382" w14:textId="77777777" w:rsidR="00353064" w:rsidRDefault="00353064">
      <w:pPr>
        <w:ind w:right="2080"/>
        <w:rPr>
          <w:rFonts w:ascii="仿宋" w:eastAsia="仿宋" w:hAnsi="仿宋"/>
          <w:sz w:val="52"/>
        </w:rPr>
      </w:pPr>
    </w:p>
    <w:p w14:paraId="1223F267" w14:textId="77777777" w:rsidR="00353064" w:rsidRDefault="00353064">
      <w:pPr>
        <w:ind w:right="2080"/>
        <w:rPr>
          <w:rFonts w:ascii="仿宋" w:eastAsia="仿宋" w:hAnsi="仿宋"/>
          <w:sz w:val="52"/>
        </w:rPr>
      </w:pPr>
    </w:p>
    <w:p w14:paraId="08171A89" w14:textId="77777777" w:rsidR="00353064" w:rsidRDefault="00353064">
      <w:pPr>
        <w:rPr>
          <w:rFonts w:ascii="方正小标宋简体" w:eastAsia="方正小标宋简体" w:hAnsi="仿宋"/>
          <w:bCs/>
          <w:sz w:val="84"/>
        </w:rPr>
      </w:pPr>
    </w:p>
    <w:p w14:paraId="7961A753" w14:textId="77777777" w:rsidR="00353064" w:rsidRDefault="00353064">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25D05C7" w14:textId="77777777" w:rsidR="00353064" w:rsidRDefault="00353064">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35B3690D" w14:textId="77777777" w:rsidR="00353064" w:rsidRDefault="00353064">
      <w:pPr>
        <w:jc w:val="center"/>
        <w:rPr>
          <w:rFonts w:ascii="仿宋" w:eastAsia="仿宋" w:hAnsi="仿宋"/>
          <w:sz w:val="72"/>
        </w:rPr>
      </w:pPr>
    </w:p>
    <w:p w14:paraId="3ED1F5AF" w14:textId="77777777" w:rsidR="00353064" w:rsidRDefault="00353064">
      <w:pPr>
        <w:jc w:val="center"/>
        <w:rPr>
          <w:rFonts w:ascii="仿宋" w:eastAsia="仿宋" w:hAnsi="仿宋"/>
          <w:sz w:val="72"/>
        </w:rPr>
      </w:pPr>
    </w:p>
    <w:p w14:paraId="17CB0BE0" w14:textId="77777777" w:rsidR="00353064" w:rsidRDefault="00353064">
      <w:pPr>
        <w:jc w:val="left"/>
        <w:rPr>
          <w:rFonts w:ascii="仿宋_GB2312" w:eastAsia="仿宋_GB2312" w:hAnsi="宋体"/>
          <w:sz w:val="36"/>
          <w:szCs w:val="36"/>
        </w:rPr>
      </w:pPr>
      <w:r>
        <w:rPr>
          <w:rFonts w:ascii="仿宋_GB2312" w:eastAsia="仿宋_GB2312" w:hAnsi="宋体" w:hint="eastAsia"/>
          <w:bCs/>
          <w:sz w:val="36"/>
          <w:szCs w:val="36"/>
        </w:rPr>
        <w:t>采购项目：</w:t>
      </w:r>
      <w:r w:rsidRPr="00650B64">
        <w:rPr>
          <w:rFonts w:ascii="仿宋_GB2312" w:eastAsia="仿宋_GB2312" w:hAnsi="宋体"/>
          <w:bCs/>
          <w:noProof/>
          <w:kern w:val="0"/>
          <w:sz w:val="36"/>
          <w:szCs w:val="36"/>
        </w:rPr>
        <w:t>乳山港配套设施建设项目设计</w:t>
      </w:r>
    </w:p>
    <w:p w14:paraId="639346EC" w14:textId="77777777" w:rsidR="00353064" w:rsidRDefault="00353064">
      <w:pPr>
        <w:jc w:val="left"/>
        <w:rPr>
          <w:rFonts w:ascii="仿宋_GB2312" w:eastAsia="仿宋_GB2312" w:hAnsi="宋体"/>
          <w:sz w:val="36"/>
          <w:szCs w:val="36"/>
        </w:rPr>
      </w:pPr>
      <w:r>
        <w:rPr>
          <w:rFonts w:ascii="仿宋_GB2312" w:eastAsia="仿宋_GB2312" w:hAnsi="宋体" w:hint="eastAsia"/>
          <w:bCs/>
          <w:sz w:val="36"/>
          <w:szCs w:val="36"/>
        </w:rPr>
        <w:t>采购编号：</w:t>
      </w:r>
      <w:r w:rsidRPr="00650B64">
        <w:rPr>
          <w:rFonts w:ascii="仿宋_GB2312" w:eastAsia="仿宋_GB2312" w:hAnsi="宋体"/>
          <w:noProof/>
          <w:sz w:val="36"/>
          <w:szCs w:val="36"/>
        </w:rPr>
        <w:t>SDRS-HD-2026108</w:t>
      </w:r>
    </w:p>
    <w:p w14:paraId="2414AE91" w14:textId="77777777" w:rsidR="00353064" w:rsidRDefault="00353064">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650B64">
        <w:rPr>
          <w:rFonts w:ascii="仿宋_GB2312" w:eastAsia="仿宋_GB2312" w:hAnsi="宋体"/>
          <w:bCs/>
          <w:noProof/>
          <w:sz w:val="36"/>
          <w:szCs w:val="36"/>
        </w:rPr>
        <w:t>A</w:t>
      </w:r>
      <w:r>
        <w:rPr>
          <w:rFonts w:ascii="仿宋_GB2312" w:eastAsia="仿宋_GB2312" w:hAnsi="宋体" w:hint="eastAsia"/>
          <w:bCs/>
          <w:sz w:val="36"/>
          <w:szCs w:val="36"/>
        </w:rPr>
        <w:t>包</w:t>
      </w:r>
    </w:p>
    <w:p w14:paraId="4879BA8E" w14:textId="77777777" w:rsidR="00353064" w:rsidRDefault="00353064">
      <w:pPr>
        <w:jc w:val="left"/>
        <w:rPr>
          <w:rFonts w:ascii="仿宋" w:eastAsia="仿宋" w:hAnsi="仿宋"/>
          <w:sz w:val="44"/>
        </w:rPr>
      </w:pPr>
    </w:p>
    <w:p w14:paraId="00F6B72D" w14:textId="77777777" w:rsidR="00353064" w:rsidRDefault="00353064">
      <w:pPr>
        <w:jc w:val="left"/>
        <w:rPr>
          <w:rFonts w:ascii="仿宋" w:eastAsia="仿宋" w:hAnsi="仿宋"/>
          <w:sz w:val="36"/>
        </w:rPr>
      </w:pPr>
    </w:p>
    <w:p w14:paraId="13DDE7CE" w14:textId="77777777" w:rsidR="00353064" w:rsidRDefault="00353064">
      <w:pPr>
        <w:tabs>
          <w:tab w:val="left" w:pos="580"/>
        </w:tabs>
        <w:ind w:leftChars="88" w:left="185" w:firstLineChars="500" w:firstLine="1800"/>
        <w:rPr>
          <w:rFonts w:ascii="仿宋" w:eastAsia="仿宋" w:hAnsi="仿宋"/>
          <w:kern w:val="0"/>
          <w:sz w:val="36"/>
          <w:szCs w:val="21"/>
        </w:rPr>
      </w:pPr>
    </w:p>
    <w:p w14:paraId="431294FE" w14:textId="77777777" w:rsidR="00353064" w:rsidRDefault="00353064">
      <w:pPr>
        <w:tabs>
          <w:tab w:val="left" w:pos="580"/>
        </w:tabs>
        <w:ind w:leftChars="88" w:left="185" w:firstLineChars="500" w:firstLine="1800"/>
        <w:rPr>
          <w:rFonts w:ascii="仿宋_GB2312" w:eastAsia="仿宋_GB2312" w:hAnsi="仿宋"/>
          <w:kern w:val="0"/>
          <w:sz w:val="36"/>
          <w:szCs w:val="36"/>
        </w:rPr>
      </w:pPr>
    </w:p>
    <w:p w14:paraId="3AEA9A5F" w14:textId="77777777" w:rsidR="00353064" w:rsidRDefault="00353064">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5530F23F" w14:textId="77777777" w:rsidR="00353064" w:rsidRDefault="00353064">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51CA3C84" w14:textId="77777777" w:rsidR="00353064" w:rsidRDefault="00353064">
      <w:pPr>
        <w:tabs>
          <w:tab w:val="left" w:pos="580"/>
        </w:tabs>
        <w:ind w:firstLineChars="500" w:firstLine="1800"/>
        <w:rPr>
          <w:rFonts w:ascii="仿宋_GB2312" w:eastAsia="仿宋_GB2312" w:hAnsi="仿宋"/>
          <w:kern w:val="0"/>
          <w:sz w:val="36"/>
          <w:szCs w:val="36"/>
        </w:rPr>
      </w:pPr>
    </w:p>
    <w:p w14:paraId="568087CB" w14:textId="77777777" w:rsidR="00353064" w:rsidRDefault="00353064"/>
    <w:p w14:paraId="1BE6498B" w14:textId="77777777" w:rsidR="00353064" w:rsidRDefault="00353064">
      <w:pPr>
        <w:widowControl/>
        <w:jc w:val="right"/>
        <w:rPr>
          <w:rFonts w:ascii="仿宋_GB2312" w:eastAsia="仿宋_GB2312" w:hAnsi="宋体"/>
          <w:b/>
          <w:bCs/>
          <w:sz w:val="30"/>
          <w:szCs w:val="30"/>
        </w:rPr>
        <w:sectPr w:rsidR="00353064">
          <w:headerReference w:type="default" r:id="rId26"/>
          <w:pgSz w:w="11906" w:h="16838"/>
          <w:pgMar w:top="1440" w:right="1077" w:bottom="1440" w:left="1077" w:header="851" w:footer="992" w:gutter="0"/>
          <w:cols w:space="720"/>
          <w:docGrid w:linePitch="312"/>
        </w:sectPr>
      </w:pPr>
    </w:p>
    <w:p w14:paraId="6CA02851" w14:textId="77777777" w:rsidR="00353064" w:rsidRDefault="00353064">
      <w:pPr>
        <w:jc w:val="center"/>
        <w:rPr>
          <w:rFonts w:ascii="黑体" w:eastAsia="黑体" w:hAnsi="黑体"/>
          <w:sz w:val="44"/>
          <w:szCs w:val="44"/>
        </w:rPr>
      </w:pPr>
      <w:r>
        <w:rPr>
          <w:rFonts w:ascii="黑体" w:eastAsia="黑体" w:hAnsi="黑体" w:hint="eastAsia"/>
          <w:sz w:val="44"/>
          <w:szCs w:val="44"/>
        </w:rPr>
        <w:lastRenderedPageBreak/>
        <w:t>目录</w:t>
      </w:r>
    </w:p>
    <w:p w14:paraId="5737AEED" w14:textId="77777777" w:rsidR="00353064" w:rsidRDefault="00353064">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E3E8B8C" w14:textId="77777777" w:rsidR="00353064" w:rsidRDefault="00353064">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07C3E59" w14:textId="77777777" w:rsidR="00353064" w:rsidRDefault="00353064">
      <w:pPr>
        <w:spacing w:line="560" w:lineRule="exact"/>
        <w:rPr>
          <w:rFonts w:ascii="仿宋_GB2312" w:eastAsia="仿宋_GB2312" w:hAnsi="仿宋"/>
          <w:color w:val="C00000"/>
          <w:kern w:val="0"/>
          <w:sz w:val="30"/>
          <w:szCs w:val="30"/>
        </w:rPr>
      </w:pPr>
      <w:r w:rsidRPr="00650B64">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9709090" w14:textId="77777777" w:rsidR="00353064" w:rsidRDefault="0035306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650B64">
        <w:rPr>
          <w:rFonts w:ascii="仿宋_GB2312" w:eastAsia="仿宋_GB2312" w:hAnsi="宋体" w:cs="宋体"/>
          <w:noProof/>
          <w:kern w:val="0"/>
          <w:sz w:val="30"/>
          <w:szCs w:val="30"/>
        </w:rPr>
        <w:t>SDRS-HD-2026108</w:t>
      </w:r>
      <w:r>
        <w:rPr>
          <w:rFonts w:ascii="仿宋_GB2312" w:eastAsia="仿宋_GB2312" w:hAnsi="宋体" w:cs="宋体" w:hint="eastAsia"/>
          <w:kern w:val="0"/>
          <w:sz w:val="30"/>
          <w:szCs w:val="30"/>
        </w:rPr>
        <w:t>名称</w:t>
      </w:r>
      <w:r w:rsidRPr="00650B64">
        <w:rPr>
          <w:rFonts w:ascii="仿宋_GB2312" w:eastAsia="仿宋_GB2312" w:hAnsi="宋体" w:cs="宋体"/>
          <w:noProof/>
          <w:kern w:val="0"/>
          <w:sz w:val="30"/>
          <w:szCs w:val="30"/>
        </w:rPr>
        <w:t>乳山港配套设施建设项目设计</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E668894" w14:textId="77777777" w:rsidR="00353064" w:rsidRDefault="0035306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E926C4E" w14:textId="77777777" w:rsidR="00353064" w:rsidRDefault="0035306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5251E4AC" w14:textId="77777777" w:rsidR="00353064" w:rsidRDefault="0035306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ABE6989" w14:textId="77777777" w:rsidR="00353064" w:rsidRDefault="00353064">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65E37872" w14:textId="77777777" w:rsidR="00353064" w:rsidRDefault="00353064">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629098C9" w14:textId="77777777" w:rsidR="00353064" w:rsidRDefault="00353064">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0423C05" w14:textId="77777777" w:rsidR="00353064" w:rsidRDefault="00353064">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68058652" w14:textId="77777777" w:rsidR="00353064" w:rsidRDefault="00353064">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36FEF751" w14:textId="77777777" w:rsidR="00353064" w:rsidRDefault="0035306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E62BE1B"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5D241049"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B91B1BC"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F5C64BF"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691B900"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F72DEAA"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14D4D2F0"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3ACF6FC" w14:textId="77777777" w:rsidR="00353064" w:rsidRDefault="00353064">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5D8C0B6B"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609EFAF6" w14:textId="77777777" w:rsidR="00353064" w:rsidRDefault="0035306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4E0E8935" w14:textId="77777777" w:rsidR="00353064" w:rsidRDefault="00353064">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1EB287EE" w14:textId="77777777" w:rsidR="00353064" w:rsidRDefault="00353064">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215687D" w14:textId="77777777" w:rsidR="00353064" w:rsidRDefault="00353064"/>
    <w:p w14:paraId="4A5651A3" w14:textId="77777777" w:rsidR="00353064" w:rsidRDefault="00353064">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C86A5F7" w14:textId="77777777" w:rsidR="00353064" w:rsidRDefault="00353064"/>
    <w:p w14:paraId="0499E713" w14:textId="77777777" w:rsidR="00353064" w:rsidRDefault="00353064">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1F427E93" w14:textId="77777777" w:rsidR="00353064" w:rsidRDefault="00353064">
      <w:pPr>
        <w:ind w:right="840"/>
        <w:jc w:val="center"/>
        <w:rPr>
          <w:rFonts w:hAnsi="宋体"/>
        </w:rPr>
      </w:pPr>
    </w:p>
    <w:p w14:paraId="54FE897E" w14:textId="77777777" w:rsidR="00353064" w:rsidRDefault="00353064">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650B64">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3ED9A8A" w14:textId="77777777" w:rsidR="00353064" w:rsidRDefault="00353064">
      <w:pPr>
        <w:tabs>
          <w:tab w:val="left" w:pos="5580"/>
        </w:tabs>
        <w:spacing w:line="600" w:lineRule="exact"/>
        <w:ind w:leftChars="-29" w:left="1100" w:hanging="1161"/>
        <w:rPr>
          <w:rFonts w:ascii="仿宋_GB2312" w:eastAsia="仿宋_GB2312" w:hAnsi="仿宋"/>
          <w:sz w:val="32"/>
          <w:szCs w:val="32"/>
        </w:rPr>
      </w:pPr>
    </w:p>
    <w:p w14:paraId="0D4E6BF7" w14:textId="77777777" w:rsidR="00353064" w:rsidRDefault="00353064">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14908F51" w14:textId="77777777" w:rsidR="00353064" w:rsidRDefault="00353064">
      <w:pPr>
        <w:tabs>
          <w:tab w:val="left" w:pos="5580"/>
        </w:tabs>
        <w:spacing w:line="600" w:lineRule="exact"/>
        <w:rPr>
          <w:rFonts w:ascii="仿宋_GB2312" w:eastAsia="仿宋_GB2312" w:hAnsi="仿宋"/>
          <w:sz w:val="32"/>
          <w:szCs w:val="32"/>
        </w:rPr>
      </w:pPr>
    </w:p>
    <w:p w14:paraId="08D6CCD4" w14:textId="77777777" w:rsidR="00353064" w:rsidRDefault="00353064">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37C8F8C" w14:textId="77777777" w:rsidR="00353064" w:rsidRDefault="00353064">
      <w:pPr>
        <w:spacing w:line="600" w:lineRule="exact"/>
        <w:rPr>
          <w:rFonts w:ascii="仿宋_GB2312" w:eastAsia="仿宋_GB2312" w:hAnsi="仿宋"/>
          <w:sz w:val="32"/>
          <w:szCs w:val="32"/>
        </w:rPr>
      </w:pPr>
    </w:p>
    <w:p w14:paraId="4C9BBFFB" w14:textId="77777777" w:rsidR="00353064" w:rsidRDefault="00353064">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E20DD06" w14:textId="77777777" w:rsidR="00353064" w:rsidRDefault="00353064">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1DCBE4AE" w14:textId="77777777" w:rsidR="00353064" w:rsidRDefault="00353064">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650B64">
        <w:rPr>
          <w:rFonts w:ascii="仿宋_GB2312" w:eastAsia="仿宋_GB2312" w:hAnsi="仿宋"/>
          <w:noProof/>
          <w:sz w:val="32"/>
          <w:szCs w:val="32"/>
        </w:rPr>
        <w:t>SDRS-HD-2026108</w:t>
      </w:r>
      <w:r>
        <w:rPr>
          <w:rFonts w:ascii="仿宋_GB2312" w:eastAsia="仿宋_GB2312" w:hAnsi="仿宋" w:hint="eastAsia"/>
          <w:sz w:val="32"/>
          <w:szCs w:val="32"/>
        </w:rPr>
        <w:t>号的公开招标采购活动，以本公司名义处理一切与之有关的事宜。</w:t>
      </w:r>
    </w:p>
    <w:p w14:paraId="3210B536"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4604B5D4"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3DC05E5B"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7F0A8D2" w14:textId="77777777" w:rsidR="00353064" w:rsidRDefault="00353064">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06893903"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595CEED2"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5D42DA1C"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8B64C9F"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34A6518B"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B931CE8" w14:textId="77777777" w:rsidR="00353064" w:rsidRDefault="0035306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05C8E134" w14:textId="77777777" w:rsidR="00353064" w:rsidRDefault="00353064">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353064" w14:paraId="42A54E8C" w14:textId="77777777">
        <w:trPr>
          <w:trHeight w:val="2963"/>
        </w:trPr>
        <w:tc>
          <w:tcPr>
            <w:tcW w:w="4503" w:type="dxa"/>
            <w:vAlign w:val="center"/>
          </w:tcPr>
          <w:p w14:paraId="0674312E" w14:textId="77777777" w:rsidR="00353064" w:rsidRDefault="00353064">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28F6869" w14:textId="77777777" w:rsidR="00353064" w:rsidRDefault="00353064">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5AC338DC" w14:textId="77777777" w:rsidR="00353064" w:rsidRDefault="00353064">
      <w:pPr>
        <w:rPr>
          <w:vanish/>
        </w:rPr>
      </w:pPr>
    </w:p>
    <w:p w14:paraId="0E692E43" w14:textId="77777777" w:rsidR="00353064" w:rsidRDefault="00353064">
      <w:pPr>
        <w:spacing w:line="520" w:lineRule="exact"/>
        <w:rPr>
          <w:rFonts w:ascii="仿宋_GB2312" w:eastAsia="仿宋_GB2312" w:hAnsi="仿宋"/>
          <w:b/>
          <w:kern w:val="0"/>
          <w:sz w:val="36"/>
          <w:szCs w:val="21"/>
        </w:rPr>
      </w:pPr>
    </w:p>
    <w:p w14:paraId="742067C0" w14:textId="77777777" w:rsidR="00353064" w:rsidRDefault="00353064">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1A391F6C" w14:textId="77777777" w:rsidR="00353064" w:rsidRDefault="00353064">
      <w:pPr>
        <w:jc w:val="center"/>
        <w:rPr>
          <w:rFonts w:ascii="仿宋_GB2312" w:eastAsia="仿宋_GB2312"/>
          <w:sz w:val="28"/>
          <w:szCs w:val="28"/>
        </w:rPr>
      </w:pPr>
      <w:r>
        <w:rPr>
          <w:rFonts w:ascii="仿宋_GB2312" w:eastAsia="仿宋_GB2312" w:hint="eastAsia"/>
          <w:sz w:val="28"/>
          <w:szCs w:val="28"/>
        </w:rPr>
        <w:t>（格式自拟，加盖投标人公章）</w:t>
      </w:r>
    </w:p>
    <w:p w14:paraId="40202661" w14:textId="77777777" w:rsidR="0016337D" w:rsidRDefault="00353064" w:rsidP="0016337D">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16337D">
        <w:rPr>
          <w:rFonts w:eastAsia="黑体" w:hint="eastAsia"/>
          <w:bCs/>
          <w:sz w:val="32"/>
          <w:szCs w:val="32"/>
        </w:rPr>
        <w:lastRenderedPageBreak/>
        <w:t>投标截止日期前</w:t>
      </w:r>
      <w:r w:rsidR="0016337D">
        <w:rPr>
          <w:rFonts w:eastAsia="黑体"/>
          <w:bCs/>
          <w:sz w:val="32"/>
          <w:szCs w:val="32"/>
        </w:rPr>
        <w:t>4</w:t>
      </w:r>
      <w:r w:rsidR="0016337D">
        <w:rPr>
          <w:rFonts w:eastAsia="黑体" w:hint="eastAsia"/>
          <w:bCs/>
          <w:sz w:val="32"/>
          <w:szCs w:val="32"/>
        </w:rPr>
        <w:t>个月内任意某一月的纳税和社会保障资金缴纳证明材料（依法免税或不需要缴纳社会保障资金的供应商，应提供相关材料）；</w:t>
      </w:r>
    </w:p>
    <w:p w14:paraId="2C6D3B92" w14:textId="77777777" w:rsidR="0016337D" w:rsidRDefault="0016337D" w:rsidP="0016337D">
      <w:pPr>
        <w:jc w:val="center"/>
        <w:rPr>
          <w:rFonts w:ascii="仿宋_GB2312" w:eastAsia="仿宋_GB2312"/>
          <w:sz w:val="28"/>
          <w:szCs w:val="28"/>
        </w:rPr>
      </w:pPr>
      <w:r>
        <w:rPr>
          <w:rFonts w:ascii="仿宋_GB2312" w:eastAsia="仿宋_GB2312" w:hint="eastAsia"/>
          <w:sz w:val="28"/>
          <w:szCs w:val="28"/>
        </w:rPr>
        <w:t>（加盖投标人公章）</w:t>
      </w:r>
    </w:p>
    <w:p w14:paraId="37412628" w14:textId="77777777" w:rsidR="00353064" w:rsidRDefault="00353064" w:rsidP="00211414">
      <w:pPr>
        <w:jc w:val="center"/>
        <w:rPr>
          <w:rFonts w:ascii="仿宋_GB2312" w:eastAsia="仿宋_GB2312"/>
          <w:sz w:val="28"/>
          <w:szCs w:val="28"/>
        </w:rPr>
      </w:pPr>
    </w:p>
    <w:p w14:paraId="5961AEE9" w14:textId="77777777" w:rsidR="00353064" w:rsidRDefault="00353064" w:rsidP="00211414">
      <w:pPr>
        <w:jc w:val="center"/>
        <w:rPr>
          <w:rFonts w:ascii="仿宋_GB2312" w:eastAsia="仿宋_GB2312"/>
          <w:sz w:val="28"/>
          <w:szCs w:val="28"/>
        </w:rPr>
      </w:pPr>
    </w:p>
    <w:p w14:paraId="13800D72" w14:textId="1900ACDE" w:rsidR="00353064" w:rsidRDefault="00353064" w:rsidP="00211414">
      <w:pPr>
        <w:jc w:val="center"/>
        <w:rPr>
          <w:rFonts w:ascii="仿宋_GB2312" w:eastAsia="仿宋_GB2312"/>
          <w:sz w:val="28"/>
          <w:szCs w:val="28"/>
        </w:rPr>
      </w:pPr>
    </w:p>
    <w:p w14:paraId="49F48C2E" w14:textId="45B28EC9" w:rsidR="0016337D" w:rsidRDefault="0016337D" w:rsidP="00211414">
      <w:pPr>
        <w:jc w:val="center"/>
        <w:rPr>
          <w:rFonts w:ascii="仿宋_GB2312" w:eastAsia="仿宋_GB2312"/>
          <w:sz w:val="28"/>
          <w:szCs w:val="28"/>
        </w:rPr>
      </w:pPr>
    </w:p>
    <w:p w14:paraId="6E1C9932" w14:textId="77777777" w:rsidR="0016337D" w:rsidRDefault="0016337D" w:rsidP="00211414">
      <w:pPr>
        <w:jc w:val="center"/>
        <w:rPr>
          <w:rFonts w:ascii="仿宋_GB2312" w:eastAsia="仿宋_GB2312"/>
          <w:sz w:val="28"/>
          <w:szCs w:val="28"/>
        </w:rPr>
      </w:pPr>
    </w:p>
    <w:p w14:paraId="32907800" w14:textId="77777777" w:rsidR="00353064" w:rsidRDefault="00353064" w:rsidP="00211414">
      <w:pPr>
        <w:jc w:val="center"/>
        <w:rPr>
          <w:rFonts w:ascii="仿宋_GB2312" w:eastAsia="仿宋_GB2312"/>
          <w:sz w:val="28"/>
          <w:szCs w:val="28"/>
        </w:rPr>
      </w:pPr>
    </w:p>
    <w:p w14:paraId="3D863353" w14:textId="77777777" w:rsidR="00353064" w:rsidRDefault="00353064" w:rsidP="00211414">
      <w:pPr>
        <w:jc w:val="center"/>
        <w:rPr>
          <w:rFonts w:ascii="仿宋_GB2312" w:eastAsia="仿宋_GB2312"/>
          <w:sz w:val="28"/>
          <w:szCs w:val="28"/>
        </w:rPr>
      </w:pPr>
    </w:p>
    <w:p w14:paraId="606BDEA0" w14:textId="77777777" w:rsidR="00353064" w:rsidRDefault="00353064" w:rsidP="00211414">
      <w:pPr>
        <w:jc w:val="center"/>
        <w:rPr>
          <w:rFonts w:ascii="仿宋_GB2312" w:eastAsia="仿宋_GB2312"/>
          <w:sz w:val="28"/>
          <w:szCs w:val="28"/>
        </w:rPr>
      </w:pPr>
    </w:p>
    <w:p w14:paraId="25489A69" w14:textId="77777777" w:rsidR="00353064" w:rsidRDefault="00353064" w:rsidP="00211414">
      <w:pPr>
        <w:jc w:val="center"/>
        <w:rPr>
          <w:rFonts w:ascii="仿宋_GB2312" w:eastAsia="仿宋_GB2312"/>
          <w:sz w:val="28"/>
          <w:szCs w:val="28"/>
        </w:rPr>
      </w:pPr>
    </w:p>
    <w:p w14:paraId="6D587267" w14:textId="77777777" w:rsidR="00353064" w:rsidRDefault="00353064" w:rsidP="00211414">
      <w:pPr>
        <w:jc w:val="center"/>
        <w:rPr>
          <w:rFonts w:ascii="仿宋_GB2312" w:eastAsia="仿宋_GB2312"/>
          <w:sz w:val="28"/>
          <w:szCs w:val="28"/>
        </w:rPr>
      </w:pPr>
    </w:p>
    <w:p w14:paraId="7529C576" w14:textId="77777777" w:rsidR="00353064" w:rsidRDefault="00353064" w:rsidP="00211414">
      <w:pPr>
        <w:jc w:val="center"/>
        <w:rPr>
          <w:rFonts w:ascii="仿宋_GB2312" w:eastAsia="仿宋_GB2312"/>
          <w:sz w:val="28"/>
          <w:szCs w:val="28"/>
        </w:rPr>
      </w:pPr>
    </w:p>
    <w:p w14:paraId="5E893D5F" w14:textId="77777777" w:rsidR="00353064" w:rsidRDefault="00353064"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520448F1" w14:textId="77777777" w:rsidR="00353064" w:rsidRDefault="00353064">
      <w:pPr>
        <w:jc w:val="center"/>
        <w:rPr>
          <w:rFonts w:ascii="仿宋_GB2312" w:eastAsia="仿宋_GB2312"/>
          <w:sz w:val="28"/>
          <w:szCs w:val="28"/>
        </w:rPr>
      </w:pPr>
    </w:p>
    <w:p w14:paraId="096F20D1" w14:textId="77777777" w:rsidR="00353064" w:rsidRDefault="00353064">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74AAE8C" w14:textId="77777777" w:rsidR="00353064" w:rsidRDefault="00353064">
      <w:pPr>
        <w:tabs>
          <w:tab w:val="left" w:pos="5580"/>
        </w:tabs>
        <w:spacing w:line="360" w:lineRule="auto"/>
        <w:rPr>
          <w:rFonts w:ascii="仿宋_GB2312" w:eastAsia="仿宋_GB2312" w:hAnsi="仿宋"/>
          <w:bCs/>
          <w:sz w:val="28"/>
          <w:szCs w:val="28"/>
        </w:rPr>
      </w:pPr>
    </w:p>
    <w:p w14:paraId="5716E250" w14:textId="77777777" w:rsidR="00353064" w:rsidRDefault="00353064">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3F4EC68" w14:textId="77777777" w:rsidR="00353064" w:rsidRDefault="0035306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61E275A" w14:textId="77777777" w:rsidR="00353064" w:rsidRDefault="0035306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DD86BCE" w14:textId="77777777" w:rsidR="00353064" w:rsidRDefault="0035306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2AC9BF3" w14:textId="77777777" w:rsidR="00353064" w:rsidRDefault="00353064">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32E77226" w14:textId="77777777" w:rsidR="00353064" w:rsidRDefault="00353064">
      <w:pPr>
        <w:tabs>
          <w:tab w:val="left" w:pos="5580"/>
        </w:tabs>
        <w:spacing w:line="360" w:lineRule="auto"/>
        <w:ind w:firstLineChars="1476" w:firstLine="4133"/>
        <w:rPr>
          <w:rFonts w:ascii="仿宋_GB2312" w:eastAsia="仿宋_GB2312" w:hAnsi="仿宋"/>
          <w:bCs/>
          <w:sz w:val="28"/>
          <w:szCs w:val="28"/>
        </w:rPr>
      </w:pPr>
    </w:p>
    <w:p w14:paraId="7412F079" w14:textId="77777777" w:rsidR="00353064" w:rsidRDefault="00353064">
      <w:pPr>
        <w:tabs>
          <w:tab w:val="left" w:pos="5580"/>
        </w:tabs>
        <w:spacing w:line="360" w:lineRule="auto"/>
        <w:ind w:firstLineChars="1476" w:firstLine="4133"/>
        <w:rPr>
          <w:rFonts w:ascii="仿宋_GB2312" w:eastAsia="仿宋_GB2312" w:hAnsi="仿宋"/>
          <w:bCs/>
          <w:sz w:val="28"/>
          <w:szCs w:val="28"/>
        </w:rPr>
      </w:pPr>
    </w:p>
    <w:p w14:paraId="15A04C8B" w14:textId="77777777" w:rsidR="00353064" w:rsidRDefault="00353064">
      <w:pPr>
        <w:tabs>
          <w:tab w:val="left" w:pos="5580"/>
        </w:tabs>
        <w:spacing w:line="360" w:lineRule="auto"/>
        <w:ind w:firstLineChars="1476" w:firstLine="4133"/>
        <w:rPr>
          <w:rFonts w:ascii="仿宋_GB2312" w:eastAsia="仿宋_GB2312" w:hAnsi="仿宋"/>
          <w:bCs/>
          <w:sz w:val="28"/>
          <w:szCs w:val="28"/>
        </w:rPr>
      </w:pPr>
    </w:p>
    <w:p w14:paraId="41A52A44" w14:textId="77777777" w:rsidR="00353064" w:rsidRDefault="00353064">
      <w:pPr>
        <w:tabs>
          <w:tab w:val="left" w:pos="5580"/>
        </w:tabs>
        <w:spacing w:line="360" w:lineRule="auto"/>
        <w:ind w:firstLineChars="1476" w:firstLine="4133"/>
        <w:rPr>
          <w:rFonts w:ascii="仿宋_GB2312" w:eastAsia="仿宋_GB2312" w:hAnsi="仿宋"/>
          <w:bCs/>
          <w:sz w:val="28"/>
          <w:szCs w:val="28"/>
        </w:rPr>
      </w:pPr>
    </w:p>
    <w:p w14:paraId="78534E43" w14:textId="77777777" w:rsidR="00353064" w:rsidRDefault="00353064">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EEE5F32" w14:textId="77777777" w:rsidR="00353064" w:rsidRDefault="00353064"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09C6C893" w14:textId="77777777" w:rsidR="00353064" w:rsidRDefault="00353064">
      <w:pPr>
        <w:tabs>
          <w:tab w:val="left" w:pos="5580"/>
        </w:tabs>
        <w:spacing w:line="360" w:lineRule="auto"/>
        <w:ind w:firstLineChars="1476" w:firstLine="4133"/>
        <w:rPr>
          <w:rFonts w:ascii="仿宋_GB2312" w:eastAsia="仿宋_GB2312"/>
          <w:kern w:val="0"/>
          <w:sz w:val="28"/>
          <w:szCs w:val="28"/>
        </w:rPr>
      </w:pPr>
    </w:p>
    <w:p w14:paraId="2A0966DA" w14:textId="77777777" w:rsidR="00353064" w:rsidRDefault="00353064">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5BB7C8E" w14:textId="77777777" w:rsidR="00353064" w:rsidRPr="00F85711" w:rsidRDefault="00353064"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44A638BD" w14:textId="77777777" w:rsidR="00353064" w:rsidRPr="00F85711" w:rsidRDefault="00353064"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37DB8CBE" w14:textId="77777777" w:rsidR="00353064" w:rsidRPr="00F85711" w:rsidRDefault="00353064"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7CB325F1" w14:textId="77777777" w:rsidR="00353064" w:rsidRPr="00F85711" w:rsidRDefault="00353064"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7FC39558" w14:textId="77777777" w:rsidR="00353064" w:rsidRDefault="00353064"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0D45487C" w14:textId="77777777" w:rsidR="00353064" w:rsidRPr="00F85711" w:rsidRDefault="00353064"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35FA65BC" w14:textId="77777777" w:rsidR="00353064" w:rsidRPr="00F85711" w:rsidRDefault="00353064" w:rsidP="00F85711"/>
    <w:p w14:paraId="621DA8F9" w14:textId="77777777" w:rsidR="00353064" w:rsidRPr="00F85711" w:rsidRDefault="00353064" w:rsidP="00F85711">
      <w:pPr>
        <w:rPr>
          <w:rFonts w:ascii="宋体" w:hAnsi="Courier New"/>
          <w:kern w:val="0"/>
          <w:szCs w:val="21"/>
        </w:rPr>
      </w:pPr>
    </w:p>
    <w:p w14:paraId="26E843D5" w14:textId="77777777" w:rsidR="00353064" w:rsidRPr="00F85711" w:rsidRDefault="00353064"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77F0105" w14:textId="77777777" w:rsidR="00353064" w:rsidRPr="00F85711" w:rsidRDefault="00353064"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E56F0F7" w14:textId="77777777" w:rsidR="00353064" w:rsidRDefault="00353064"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0866E689" w14:textId="77777777" w:rsidR="00353064" w:rsidRDefault="00353064"/>
    <w:p w14:paraId="6EA6CF16" w14:textId="77777777" w:rsidR="00353064" w:rsidRDefault="00353064">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353064" w14:paraId="2088EB09" w14:textId="77777777">
        <w:trPr>
          <w:cantSplit/>
          <w:trHeight w:val="227"/>
          <w:jc w:val="center"/>
        </w:trPr>
        <w:tc>
          <w:tcPr>
            <w:tcW w:w="2214" w:type="dxa"/>
            <w:gridSpan w:val="2"/>
            <w:vAlign w:val="center"/>
          </w:tcPr>
          <w:p w14:paraId="10637D79"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3D155CF" w14:textId="77777777" w:rsidR="00353064" w:rsidRDefault="00353064">
            <w:pPr>
              <w:spacing w:line="440" w:lineRule="exact"/>
              <w:jc w:val="center"/>
              <w:rPr>
                <w:rFonts w:ascii="仿宋_GB2312" w:eastAsia="仿宋_GB2312" w:hAnsi="仿宋"/>
                <w:sz w:val="28"/>
                <w:szCs w:val="28"/>
              </w:rPr>
            </w:pPr>
          </w:p>
        </w:tc>
        <w:tc>
          <w:tcPr>
            <w:tcW w:w="2106" w:type="dxa"/>
            <w:gridSpan w:val="3"/>
            <w:vAlign w:val="center"/>
          </w:tcPr>
          <w:p w14:paraId="20D5D1A6"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5D892EA" w14:textId="77777777" w:rsidR="00353064" w:rsidRDefault="00353064">
            <w:pPr>
              <w:spacing w:line="440" w:lineRule="exact"/>
              <w:jc w:val="center"/>
              <w:rPr>
                <w:rFonts w:ascii="仿宋_GB2312" w:eastAsia="仿宋_GB2312" w:hAnsi="仿宋"/>
                <w:sz w:val="28"/>
                <w:szCs w:val="28"/>
              </w:rPr>
            </w:pPr>
          </w:p>
        </w:tc>
      </w:tr>
      <w:tr w:rsidR="00353064" w14:paraId="0822A108" w14:textId="77777777">
        <w:trPr>
          <w:cantSplit/>
          <w:trHeight w:val="227"/>
          <w:jc w:val="center"/>
        </w:trPr>
        <w:tc>
          <w:tcPr>
            <w:tcW w:w="2214" w:type="dxa"/>
            <w:gridSpan w:val="2"/>
            <w:vAlign w:val="center"/>
          </w:tcPr>
          <w:p w14:paraId="3FAD6B72"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7AFFD093" w14:textId="77777777" w:rsidR="00353064" w:rsidRDefault="00353064">
            <w:pPr>
              <w:spacing w:line="440" w:lineRule="exact"/>
              <w:jc w:val="center"/>
              <w:rPr>
                <w:rFonts w:ascii="仿宋_GB2312" w:eastAsia="仿宋_GB2312" w:hAnsi="仿宋"/>
                <w:sz w:val="28"/>
                <w:szCs w:val="28"/>
              </w:rPr>
            </w:pPr>
          </w:p>
        </w:tc>
        <w:tc>
          <w:tcPr>
            <w:tcW w:w="2106" w:type="dxa"/>
            <w:gridSpan w:val="3"/>
            <w:vAlign w:val="center"/>
          </w:tcPr>
          <w:p w14:paraId="42F18147"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45F94D98" w14:textId="77777777" w:rsidR="00353064" w:rsidRDefault="00353064">
            <w:pPr>
              <w:spacing w:line="440" w:lineRule="exact"/>
              <w:jc w:val="center"/>
              <w:rPr>
                <w:rFonts w:ascii="仿宋_GB2312" w:eastAsia="仿宋_GB2312" w:hAnsi="仿宋"/>
                <w:sz w:val="28"/>
                <w:szCs w:val="28"/>
              </w:rPr>
            </w:pPr>
          </w:p>
        </w:tc>
      </w:tr>
      <w:tr w:rsidR="00353064" w14:paraId="684C18C0" w14:textId="77777777">
        <w:trPr>
          <w:cantSplit/>
          <w:trHeight w:val="227"/>
          <w:jc w:val="center"/>
        </w:trPr>
        <w:tc>
          <w:tcPr>
            <w:tcW w:w="2214" w:type="dxa"/>
            <w:gridSpan w:val="2"/>
            <w:vAlign w:val="center"/>
          </w:tcPr>
          <w:p w14:paraId="33885718"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10820D7C"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353064" w14:paraId="77C0CB0E" w14:textId="77777777">
        <w:trPr>
          <w:cantSplit/>
          <w:trHeight w:val="227"/>
          <w:jc w:val="center"/>
        </w:trPr>
        <w:tc>
          <w:tcPr>
            <w:tcW w:w="2214" w:type="dxa"/>
            <w:gridSpan w:val="2"/>
            <w:vAlign w:val="center"/>
          </w:tcPr>
          <w:p w14:paraId="4A5E5B43"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0DFE731" w14:textId="77777777" w:rsidR="00353064" w:rsidRDefault="00353064">
            <w:pPr>
              <w:spacing w:line="440" w:lineRule="exact"/>
              <w:jc w:val="center"/>
              <w:rPr>
                <w:rFonts w:ascii="仿宋_GB2312" w:eastAsia="仿宋_GB2312" w:hAnsi="仿宋"/>
                <w:sz w:val="28"/>
                <w:szCs w:val="28"/>
              </w:rPr>
            </w:pPr>
          </w:p>
        </w:tc>
        <w:tc>
          <w:tcPr>
            <w:tcW w:w="2827" w:type="dxa"/>
            <w:gridSpan w:val="4"/>
            <w:vAlign w:val="center"/>
          </w:tcPr>
          <w:p w14:paraId="48B51213"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6583437C" w14:textId="77777777" w:rsidR="00353064" w:rsidRDefault="00353064">
            <w:pPr>
              <w:spacing w:line="440" w:lineRule="exact"/>
              <w:jc w:val="center"/>
              <w:rPr>
                <w:rFonts w:ascii="仿宋_GB2312" w:eastAsia="仿宋_GB2312" w:hAnsi="仿宋"/>
                <w:sz w:val="28"/>
                <w:szCs w:val="28"/>
              </w:rPr>
            </w:pPr>
          </w:p>
        </w:tc>
      </w:tr>
      <w:tr w:rsidR="00353064" w14:paraId="21D4A887" w14:textId="77777777">
        <w:trPr>
          <w:cantSplit/>
          <w:trHeight w:val="227"/>
          <w:jc w:val="center"/>
        </w:trPr>
        <w:tc>
          <w:tcPr>
            <w:tcW w:w="567" w:type="dxa"/>
            <w:vMerge w:val="restart"/>
            <w:vAlign w:val="center"/>
          </w:tcPr>
          <w:p w14:paraId="3A3ABE37"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7AA00DA2"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937EEE5" w14:textId="77777777" w:rsidR="00353064" w:rsidRDefault="00353064">
            <w:pPr>
              <w:spacing w:line="440" w:lineRule="exact"/>
              <w:jc w:val="center"/>
              <w:rPr>
                <w:rFonts w:ascii="仿宋_GB2312" w:eastAsia="仿宋_GB2312" w:hAnsi="仿宋"/>
                <w:sz w:val="28"/>
                <w:szCs w:val="28"/>
              </w:rPr>
            </w:pPr>
          </w:p>
        </w:tc>
      </w:tr>
      <w:tr w:rsidR="00353064" w14:paraId="478CFF00" w14:textId="77777777">
        <w:trPr>
          <w:cantSplit/>
          <w:trHeight w:val="227"/>
          <w:jc w:val="center"/>
        </w:trPr>
        <w:tc>
          <w:tcPr>
            <w:tcW w:w="567" w:type="dxa"/>
            <w:vMerge/>
            <w:textDirection w:val="tbRlV"/>
            <w:vAlign w:val="center"/>
          </w:tcPr>
          <w:p w14:paraId="7651F4A4" w14:textId="77777777" w:rsidR="00353064" w:rsidRDefault="00353064">
            <w:pPr>
              <w:spacing w:line="440" w:lineRule="exact"/>
              <w:jc w:val="center"/>
              <w:rPr>
                <w:rFonts w:ascii="仿宋_GB2312" w:eastAsia="仿宋_GB2312" w:hAnsi="仿宋"/>
                <w:sz w:val="28"/>
                <w:szCs w:val="28"/>
              </w:rPr>
            </w:pPr>
          </w:p>
        </w:tc>
        <w:tc>
          <w:tcPr>
            <w:tcW w:w="2214" w:type="dxa"/>
            <w:gridSpan w:val="2"/>
            <w:vAlign w:val="center"/>
          </w:tcPr>
          <w:p w14:paraId="41234139"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089F51D" w14:textId="77777777" w:rsidR="00353064" w:rsidRDefault="00353064">
            <w:pPr>
              <w:spacing w:line="440" w:lineRule="exact"/>
              <w:jc w:val="center"/>
              <w:rPr>
                <w:rFonts w:ascii="仿宋_GB2312" w:eastAsia="仿宋_GB2312" w:hAnsi="仿宋"/>
                <w:sz w:val="28"/>
                <w:szCs w:val="28"/>
              </w:rPr>
            </w:pPr>
          </w:p>
        </w:tc>
      </w:tr>
      <w:tr w:rsidR="00353064" w14:paraId="77B3181C" w14:textId="77777777">
        <w:trPr>
          <w:cantSplit/>
          <w:trHeight w:val="227"/>
          <w:jc w:val="center"/>
        </w:trPr>
        <w:tc>
          <w:tcPr>
            <w:tcW w:w="567" w:type="dxa"/>
            <w:vMerge/>
            <w:textDirection w:val="tbRlV"/>
            <w:vAlign w:val="center"/>
          </w:tcPr>
          <w:p w14:paraId="071F75F3" w14:textId="77777777" w:rsidR="00353064" w:rsidRDefault="00353064">
            <w:pPr>
              <w:spacing w:line="440" w:lineRule="exact"/>
              <w:jc w:val="center"/>
              <w:rPr>
                <w:rFonts w:ascii="仿宋_GB2312" w:eastAsia="仿宋_GB2312" w:hAnsi="仿宋"/>
                <w:sz w:val="28"/>
                <w:szCs w:val="28"/>
              </w:rPr>
            </w:pPr>
          </w:p>
        </w:tc>
        <w:tc>
          <w:tcPr>
            <w:tcW w:w="2214" w:type="dxa"/>
            <w:gridSpan w:val="2"/>
            <w:vAlign w:val="center"/>
          </w:tcPr>
          <w:p w14:paraId="5CFCAD23"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48B0AF4" w14:textId="77777777" w:rsidR="00353064" w:rsidRDefault="00353064">
            <w:pPr>
              <w:spacing w:line="440" w:lineRule="exact"/>
              <w:jc w:val="center"/>
              <w:rPr>
                <w:rFonts w:ascii="仿宋_GB2312" w:eastAsia="仿宋_GB2312" w:hAnsi="仿宋"/>
                <w:sz w:val="28"/>
                <w:szCs w:val="28"/>
              </w:rPr>
            </w:pPr>
          </w:p>
        </w:tc>
        <w:tc>
          <w:tcPr>
            <w:tcW w:w="2214" w:type="dxa"/>
            <w:gridSpan w:val="2"/>
            <w:vAlign w:val="center"/>
          </w:tcPr>
          <w:p w14:paraId="45301A6B"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6172444D" w14:textId="77777777" w:rsidR="00353064" w:rsidRDefault="00353064">
            <w:pPr>
              <w:spacing w:line="440" w:lineRule="exact"/>
              <w:jc w:val="center"/>
              <w:rPr>
                <w:rFonts w:ascii="仿宋_GB2312" w:eastAsia="仿宋_GB2312" w:hAnsi="仿宋"/>
                <w:sz w:val="28"/>
                <w:szCs w:val="28"/>
              </w:rPr>
            </w:pPr>
          </w:p>
        </w:tc>
      </w:tr>
      <w:tr w:rsidR="00353064" w14:paraId="784E0AE9" w14:textId="77777777">
        <w:trPr>
          <w:cantSplit/>
          <w:trHeight w:val="227"/>
          <w:jc w:val="center"/>
        </w:trPr>
        <w:tc>
          <w:tcPr>
            <w:tcW w:w="567" w:type="dxa"/>
            <w:vMerge/>
            <w:textDirection w:val="tbRlV"/>
            <w:vAlign w:val="center"/>
          </w:tcPr>
          <w:p w14:paraId="2CB0D7B8" w14:textId="77777777" w:rsidR="00353064" w:rsidRDefault="00353064">
            <w:pPr>
              <w:spacing w:line="440" w:lineRule="exact"/>
              <w:jc w:val="center"/>
              <w:rPr>
                <w:rFonts w:ascii="仿宋_GB2312" w:eastAsia="仿宋_GB2312" w:hAnsi="仿宋"/>
                <w:sz w:val="28"/>
                <w:szCs w:val="28"/>
              </w:rPr>
            </w:pPr>
          </w:p>
        </w:tc>
        <w:tc>
          <w:tcPr>
            <w:tcW w:w="2214" w:type="dxa"/>
            <w:gridSpan w:val="2"/>
            <w:vAlign w:val="center"/>
          </w:tcPr>
          <w:p w14:paraId="175076E7"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04EE3338" w14:textId="77777777" w:rsidR="00353064" w:rsidRDefault="00353064">
            <w:pPr>
              <w:spacing w:line="440" w:lineRule="exact"/>
              <w:jc w:val="center"/>
              <w:rPr>
                <w:rFonts w:ascii="仿宋_GB2312" w:eastAsia="仿宋_GB2312" w:hAnsi="仿宋"/>
                <w:sz w:val="28"/>
                <w:szCs w:val="28"/>
              </w:rPr>
            </w:pPr>
          </w:p>
        </w:tc>
        <w:tc>
          <w:tcPr>
            <w:tcW w:w="2214" w:type="dxa"/>
            <w:gridSpan w:val="2"/>
            <w:vAlign w:val="center"/>
          </w:tcPr>
          <w:p w14:paraId="412FA0C5"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5B376C99" w14:textId="77777777" w:rsidR="00353064" w:rsidRDefault="00353064">
            <w:pPr>
              <w:spacing w:line="440" w:lineRule="exact"/>
              <w:jc w:val="center"/>
              <w:rPr>
                <w:rFonts w:ascii="仿宋_GB2312" w:eastAsia="仿宋_GB2312" w:hAnsi="仿宋"/>
                <w:sz w:val="28"/>
                <w:szCs w:val="28"/>
              </w:rPr>
            </w:pPr>
          </w:p>
        </w:tc>
      </w:tr>
      <w:tr w:rsidR="00353064" w14:paraId="7246828C" w14:textId="77777777">
        <w:trPr>
          <w:cantSplit/>
          <w:trHeight w:val="227"/>
          <w:jc w:val="center"/>
        </w:trPr>
        <w:tc>
          <w:tcPr>
            <w:tcW w:w="567" w:type="dxa"/>
            <w:vMerge/>
            <w:textDirection w:val="tbRlV"/>
            <w:vAlign w:val="center"/>
          </w:tcPr>
          <w:p w14:paraId="65058AF9" w14:textId="77777777" w:rsidR="00353064" w:rsidRDefault="00353064">
            <w:pPr>
              <w:spacing w:line="440" w:lineRule="exact"/>
              <w:jc w:val="center"/>
              <w:rPr>
                <w:rFonts w:ascii="仿宋_GB2312" w:eastAsia="仿宋_GB2312" w:hAnsi="仿宋"/>
                <w:sz w:val="28"/>
                <w:szCs w:val="28"/>
              </w:rPr>
            </w:pPr>
          </w:p>
        </w:tc>
        <w:tc>
          <w:tcPr>
            <w:tcW w:w="2214" w:type="dxa"/>
            <w:gridSpan w:val="2"/>
            <w:vAlign w:val="center"/>
          </w:tcPr>
          <w:p w14:paraId="20B155E4"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E38C0BA"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353064" w14:paraId="46B1DBFA" w14:textId="77777777">
        <w:trPr>
          <w:cantSplit/>
          <w:trHeight w:val="227"/>
          <w:jc w:val="center"/>
        </w:trPr>
        <w:tc>
          <w:tcPr>
            <w:tcW w:w="9258" w:type="dxa"/>
            <w:gridSpan w:val="10"/>
            <w:vAlign w:val="center"/>
          </w:tcPr>
          <w:p w14:paraId="160B330B" w14:textId="77777777" w:rsidR="00353064" w:rsidRDefault="00353064">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353064" w14:paraId="28FD4F71" w14:textId="77777777">
        <w:trPr>
          <w:cantSplit/>
          <w:trHeight w:val="3590"/>
          <w:jc w:val="center"/>
        </w:trPr>
        <w:tc>
          <w:tcPr>
            <w:tcW w:w="9258" w:type="dxa"/>
            <w:gridSpan w:val="10"/>
          </w:tcPr>
          <w:p w14:paraId="3050DB64" w14:textId="77777777" w:rsidR="00353064" w:rsidRDefault="00353064">
            <w:pPr>
              <w:spacing w:line="440" w:lineRule="exact"/>
              <w:rPr>
                <w:rFonts w:ascii="仿宋_GB2312" w:eastAsia="仿宋_GB2312" w:hAnsi="仿宋"/>
                <w:sz w:val="28"/>
                <w:szCs w:val="28"/>
              </w:rPr>
            </w:pPr>
          </w:p>
        </w:tc>
      </w:tr>
    </w:tbl>
    <w:p w14:paraId="18DD59CD" w14:textId="77777777" w:rsidR="00353064" w:rsidRDefault="00353064">
      <w:pPr>
        <w:jc w:val="center"/>
        <w:rPr>
          <w:rFonts w:ascii="仿宋_GB2312" w:eastAsia="仿宋_GB2312" w:hAnsi="仿宋"/>
          <w:b/>
          <w:sz w:val="44"/>
          <w:szCs w:val="44"/>
        </w:rPr>
      </w:pPr>
    </w:p>
    <w:p w14:paraId="7ECAC657" w14:textId="77777777" w:rsidR="00353064" w:rsidRDefault="00353064">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427F2A3" w14:textId="77777777" w:rsidR="00353064" w:rsidRDefault="00353064">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B943AF2" w14:textId="77777777" w:rsidR="00353064" w:rsidRDefault="00353064">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353064" w14:paraId="5127006F"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0A626B1" w14:textId="77777777" w:rsidR="00353064" w:rsidRDefault="00353064">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353064" w14:paraId="140A0745"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0487BA3"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7BC09D5" w14:textId="77777777" w:rsidR="00353064" w:rsidRDefault="00353064">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63D2269D"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10204701" w14:textId="77777777" w:rsidR="00353064" w:rsidRDefault="00353064">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150AF67"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F65EB8B" w14:textId="77777777" w:rsidR="00353064" w:rsidRDefault="00353064">
            <w:pPr>
              <w:spacing w:line="460" w:lineRule="exact"/>
              <w:jc w:val="center"/>
              <w:rPr>
                <w:rFonts w:ascii="仿宋_GB2312" w:eastAsia="仿宋_GB2312" w:hAnsi="仿宋"/>
                <w:sz w:val="30"/>
                <w:szCs w:val="30"/>
              </w:rPr>
            </w:pPr>
          </w:p>
        </w:tc>
      </w:tr>
      <w:tr w:rsidR="00353064" w14:paraId="4A8E4A33"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5FC59863"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3A740241" w14:textId="77777777" w:rsidR="00353064" w:rsidRDefault="00353064">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F874DDC"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4C2A705" w14:textId="77777777" w:rsidR="00353064" w:rsidRDefault="00353064">
            <w:pPr>
              <w:spacing w:line="460" w:lineRule="exact"/>
              <w:jc w:val="center"/>
              <w:rPr>
                <w:rFonts w:ascii="仿宋_GB2312" w:eastAsia="仿宋_GB2312" w:hAnsi="仿宋"/>
                <w:sz w:val="30"/>
                <w:szCs w:val="30"/>
              </w:rPr>
            </w:pPr>
          </w:p>
        </w:tc>
      </w:tr>
      <w:tr w:rsidR="00353064" w14:paraId="1D3C3B9D"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4FC16922"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9EB18B0" w14:textId="77777777" w:rsidR="00353064" w:rsidRDefault="00353064">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5B1F01E3"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F983529" w14:textId="77777777" w:rsidR="00353064" w:rsidRDefault="00353064">
            <w:pPr>
              <w:spacing w:line="460" w:lineRule="exact"/>
              <w:jc w:val="center"/>
              <w:rPr>
                <w:rFonts w:ascii="仿宋_GB2312" w:eastAsia="仿宋_GB2312" w:hAnsi="仿宋"/>
                <w:sz w:val="30"/>
                <w:szCs w:val="30"/>
              </w:rPr>
            </w:pPr>
          </w:p>
        </w:tc>
      </w:tr>
      <w:tr w:rsidR="00353064" w14:paraId="2CC0A633"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2AC7C815"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D53A37F" w14:textId="77777777" w:rsidR="00353064" w:rsidRDefault="00353064">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CB41F1F"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51AB5E3" w14:textId="77777777" w:rsidR="00353064" w:rsidRDefault="00353064">
            <w:pPr>
              <w:spacing w:line="460" w:lineRule="exact"/>
              <w:jc w:val="center"/>
              <w:rPr>
                <w:rFonts w:ascii="仿宋_GB2312" w:eastAsia="仿宋_GB2312" w:hAnsi="仿宋"/>
                <w:sz w:val="30"/>
                <w:szCs w:val="30"/>
              </w:rPr>
            </w:pPr>
          </w:p>
        </w:tc>
      </w:tr>
      <w:tr w:rsidR="00353064" w14:paraId="312E450F"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5B4B91B"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353064" w14:paraId="65C606A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71C1ADA"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C3F0532"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8B72D80"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659555A"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1C2C2CF9"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353064" w14:paraId="2FDE14B1"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8FAF9DB" w14:textId="77777777" w:rsidR="00353064" w:rsidRDefault="00353064">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F502CAF" w14:textId="77777777" w:rsidR="00353064" w:rsidRDefault="00353064">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1CF2597" w14:textId="77777777" w:rsidR="00353064" w:rsidRDefault="00353064">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2E200E7" w14:textId="77777777" w:rsidR="00353064" w:rsidRDefault="00353064">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34958BE" w14:textId="77777777" w:rsidR="00353064" w:rsidRDefault="00353064">
            <w:pPr>
              <w:spacing w:line="460" w:lineRule="exact"/>
              <w:jc w:val="center"/>
              <w:rPr>
                <w:rFonts w:ascii="仿宋_GB2312" w:eastAsia="仿宋_GB2312" w:hAnsi="仿宋"/>
                <w:sz w:val="30"/>
                <w:szCs w:val="30"/>
              </w:rPr>
            </w:pPr>
          </w:p>
        </w:tc>
      </w:tr>
      <w:tr w:rsidR="00353064" w14:paraId="50C0CEA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5CC8F75" w14:textId="77777777" w:rsidR="00353064" w:rsidRDefault="00353064">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3A88572" w14:textId="77777777" w:rsidR="00353064" w:rsidRDefault="00353064">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3144FB0" w14:textId="77777777" w:rsidR="00353064" w:rsidRDefault="00353064">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D41F4A5" w14:textId="77777777" w:rsidR="00353064" w:rsidRDefault="00353064">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6533262" w14:textId="77777777" w:rsidR="00353064" w:rsidRDefault="00353064">
            <w:pPr>
              <w:spacing w:line="460" w:lineRule="exact"/>
              <w:jc w:val="center"/>
              <w:rPr>
                <w:rFonts w:ascii="仿宋_GB2312" w:eastAsia="仿宋_GB2312" w:hAnsi="仿宋"/>
                <w:sz w:val="30"/>
                <w:szCs w:val="30"/>
              </w:rPr>
            </w:pPr>
          </w:p>
        </w:tc>
      </w:tr>
      <w:tr w:rsidR="00353064" w14:paraId="5AD8403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FC438C8" w14:textId="77777777" w:rsidR="00353064" w:rsidRDefault="00353064">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5C303E7" w14:textId="77777777" w:rsidR="00353064" w:rsidRDefault="00353064">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579BE69" w14:textId="77777777" w:rsidR="00353064" w:rsidRDefault="00353064">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A8AA7F9" w14:textId="77777777" w:rsidR="00353064" w:rsidRDefault="00353064">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45ACF86" w14:textId="77777777" w:rsidR="00353064" w:rsidRDefault="00353064">
            <w:pPr>
              <w:spacing w:line="460" w:lineRule="exact"/>
              <w:jc w:val="center"/>
              <w:rPr>
                <w:rFonts w:ascii="仿宋_GB2312" w:eastAsia="仿宋_GB2312" w:hAnsi="仿宋"/>
                <w:sz w:val="30"/>
                <w:szCs w:val="30"/>
              </w:rPr>
            </w:pPr>
          </w:p>
        </w:tc>
      </w:tr>
      <w:tr w:rsidR="00353064" w14:paraId="72498657"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3525480A"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353064" w14:paraId="5DCD4E3D"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9B3A83A"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C496CD8"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7E18804"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22BCA5B"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44FEFB25"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04F59E79" w14:textId="77777777" w:rsidR="00353064" w:rsidRDefault="00353064">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353064" w14:paraId="17312C99"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83F6289" w14:textId="77777777" w:rsidR="00353064" w:rsidRDefault="00353064">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2B3FC96" w14:textId="77777777" w:rsidR="00353064" w:rsidRDefault="00353064">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DEDBFA9" w14:textId="77777777" w:rsidR="00353064" w:rsidRDefault="00353064">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4DEA6F0" w14:textId="77777777" w:rsidR="00353064" w:rsidRDefault="00353064">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CB7186E" w14:textId="77777777" w:rsidR="00353064" w:rsidRDefault="00353064">
            <w:pPr>
              <w:spacing w:line="460" w:lineRule="exact"/>
              <w:jc w:val="center"/>
              <w:rPr>
                <w:rFonts w:ascii="仿宋_GB2312" w:eastAsia="仿宋_GB2312" w:hAnsi="仿宋"/>
                <w:sz w:val="30"/>
                <w:szCs w:val="30"/>
              </w:rPr>
            </w:pPr>
          </w:p>
        </w:tc>
      </w:tr>
      <w:tr w:rsidR="00353064" w14:paraId="7D71F68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488AE24" w14:textId="77777777" w:rsidR="00353064" w:rsidRDefault="00353064">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A8D7CA3" w14:textId="77777777" w:rsidR="00353064" w:rsidRDefault="00353064">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0F33FB9" w14:textId="77777777" w:rsidR="00353064" w:rsidRDefault="00353064">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EE07320" w14:textId="77777777" w:rsidR="00353064" w:rsidRDefault="00353064">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3AD6114" w14:textId="77777777" w:rsidR="00353064" w:rsidRDefault="00353064">
            <w:pPr>
              <w:spacing w:line="460" w:lineRule="exact"/>
              <w:jc w:val="center"/>
              <w:rPr>
                <w:rFonts w:ascii="仿宋_GB2312" w:eastAsia="仿宋_GB2312" w:hAnsi="仿宋"/>
                <w:sz w:val="30"/>
                <w:szCs w:val="30"/>
              </w:rPr>
            </w:pPr>
          </w:p>
        </w:tc>
      </w:tr>
      <w:tr w:rsidR="00353064" w14:paraId="3B77D71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80CB1EE" w14:textId="77777777" w:rsidR="00353064" w:rsidRDefault="00353064">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A12B32E" w14:textId="77777777" w:rsidR="00353064" w:rsidRDefault="00353064">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A70BCA1" w14:textId="77777777" w:rsidR="00353064" w:rsidRDefault="00353064">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2017349" w14:textId="77777777" w:rsidR="00353064" w:rsidRDefault="00353064">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CB088AB" w14:textId="77777777" w:rsidR="00353064" w:rsidRDefault="00353064">
            <w:pPr>
              <w:spacing w:line="460" w:lineRule="exact"/>
              <w:jc w:val="center"/>
              <w:rPr>
                <w:rFonts w:ascii="仿宋_GB2312" w:eastAsia="仿宋_GB2312" w:hAnsi="仿宋"/>
                <w:sz w:val="30"/>
                <w:szCs w:val="30"/>
              </w:rPr>
            </w:pPr>
          </w:p>
        </w:tc>
      </w:tr>
      <w:tr w:rsidR="00353064" w14:paraId="06738CE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F839ECA" w14:textId="77777777" w:rsidR="00353064" w:rsidRDefault="00353064">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76F9AE0" w14:textId="77777777" w:rsidR="00353064" w:rsidRDefault="00353064">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F956802" w14:textId="77777777" w:rsidR="00353064" w:rsidRDefault="00353064">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1C3C61A" w14:textId="77777777" w:rsidR="00353064" w:rsidRDefault="00353064">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E93C82E" w14:textId="77777777" w:rsidR="00353064" w:rsidRDefault="00353064">
            <w:pPr>
              <w:spacing w:line="460" w:lineRule="exact"/>
              <w:jc w:val="center"/>
              <w:rPr>
                <w:rFonts w:ascii="仿宋_GB2312" w:eastAsia="仿宋_GB2312" w:hAnsi="仿宋"/>
                <w:sz w:val="30"/>
                <w:szCs w:val="30"/>
              </w:rPr>
            </w:pPr>
          </w:p>
        </w:tc>
      </w:tr>
    </w:tbl>
    <w:p w14:paraId="19F1BEC2" w14:textId="77777777" w:rsidR="00353064" w:rsidRDefault="00353064">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6A2FD278" w14:textId="77777777" w:rsidR="00353064" w:rsidRDefault="00353064">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47AA3610" w14:textId="77777777" w:rsidR="00353064" w:rsidRDefault="00353064">
      <w:pPr>
        <w:spacing w:line="460" w:lineRule="exact"/>
        <w:ind w:firstLineChars="200" w:firstLine="420"/>
        <w:rPr>
          <w:rFonts w:ascii="仿宋_GB2312" w:eastAsia="仿宋_GB2312" w:hAnsi="宋体"/>
        </w:rPr>
      </w:pPr>
    </w:p>
    <w:p w14:paraId="67E8CFF0" w14:textId="77777777" w:rsidR="00353064" w:rsidRDefault="00353064">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97E1901" w14:textId="77777777" w:rsidR="00353064" w:rsidRDefault="00353064">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5922E01" w14:textId="77777777" w:rsidR="00353064" w:rsidRDefault="00353064">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73FBB2C1" w14:textId="77777777" w:rsidR="00353064" w:rsidRDefault="00353064">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1A058084" w14:textId="77777777" w:rsidR="00353064" w:rsidRDefault="00353064">
      <w:pPr>
        <w:rPr>
          <w:rFonts w:ascii="仿宋" w:eastAsia="仿宋" w:hAnsi="仿宋"/>
          <w:sz w:val="30"/>
          <w:szCs w:val="30"/>
        </w:rPr>
      </w:pPr>
    </w:p>
    <w:p w14:paraId="601FF8BB" w14:textId="77777777" w:rsidR="00353064" w:rsidRDefault="00353064">
      <w:pPr>
        <w:jc w:val="right"/>
        <w:rPr>
          <w:rFonts w:ascii="仿宋_GB2312" w:eastAsia="仿宋_GB2312" w:hAnsi="宋体"/>
          <w:sz w:val="22"/>
          <w:szCs w:val="28"/>
        </w:rPr>
      </w:pPr>
      <w:r>
        <w:rPr>
          <w:rFonts w:ascii="仿宋_GB2312" w:eastAsia="仿宋_GB2312" w:hAnsi="仿宋"/>
          <w:bCs/>
          <w:sz w:val="30"/>
          <w:szCs w:val="30"/>
        </w:rPr>
        <w:br w:type="page"/>
      </w:r>
    </w:p>
    <w:p w14:paraId="4596014A" w14:textId="77777777" w:rsidR="00353064" w:rsidRDefault="00353064">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26BC482E" w14:textId="77777777" w:rsidR="00353064" w:rsidRDefault="00353064">
      <w:pPr>
        <w:widowControl/>
        <w:jc w:val="center"/>
        <w:rPr>
          <w:rFonts w:ascii="仿宋_GB2312" w:eastAsia="仿宋_GB2312" w:hAnsi="仿宋" w:cs="Arial"/>
          <w:sz w:val="32"/>
          <w:szCs w:val="32"/>
        </w:rPr>
      </w:pPr>
    </w:p>
    <w:p w14:paraId="2029CD74" w14:textId="77777777" w:rsidR="00353064" w:rsidRDefault="00353064">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353064" w14:paraId="72CD6202" w14:textId="77777777">
        <w:trPr>
          <w:trHeight w:val="465"/>
        </w:trPr>
        <w:tc>
          <w:tcPr>
            <w:tcW w:w="1034" w:type="dxa"/>
            <w:vAlign w:val="center"/>
          </w:tcPr>
          <w:p w14:paraId="7EBB8C37" w14:textId="77777777" w:rsidR="00353064" w:rsidRDefault="0035306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7BFF1935" w14:textId="77777777" w:rsidR="00353064" w:rsidRDefault="0035306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476F095" w14:textId="77777777" w:rsidR="00353064" w:rsidRDefault="0035306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1F82E03" w14:textId="77777777" w:rsidR="00353064" w:rsidRDefault="0035306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090A178A" w14:textId="77777777" w:rsidR="00353064" w:rsidRDefault="0035306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6335B291" w14:textId="77777777" w:rsidR="00353064" w:rsidRDefault="0035306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1E104FAD" w14:textId="77777777" w:rsidR="00353064" w:rsidRDefault="0035306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353064" w14:paraId="019EA476" w14:textId="77777777">
        <w:trPr>
          <w:trHeight w:val="600"/>
        </w:trPr>
        <w:tc>
          <w:tcPr>
            <w:tcW w:w="1034" w:type="dxa"/>
            <w:vAlign w:val="center"/>
          </w:tcPr>
          <w:p w14:paraId="4C35CF7A" w14:textId="77777777" w:rsidR="00353064" w:rsidRDefault="00353064">
            <w:pPr>
              <w:jc w:val="center"/>
              <w:rPr>
                <w:rFonts w:ascii="仿宋_GB2312" w:eastAsia="仿宋_GB2312" w:hAnsi="仿宋"/>
                <w:sz w:val="30"/>
                <w:szCs w:val="30"/>
              </w:rPr>
            </w:pPr>
          </w:p>
        </w:tc>
        <w:tc>
          <w:tcPr>
            <w:tcW w:w="917" w:type="dxa"/>
            <w:vAlign w:val="center"/>
          </w:tcPr>
          <w:p w14:paraId="476552C3" w14:textId="77777777" w:rsidR="00353064" w:rsidRDefault="00353064">
            <w:pPr>
              <w:jc w:val="center"/>
              <w:rPr>
                <w:rFonts w:ascii="仿宋_GB2312" w:eastAsia="仿宋_GB2312" w:hAnsi="仿宋"/>
                <w:sz w:val="30"/>
                <w:szCs w:val="30"/>
              </w:rPr>
            </w:pPr>
          </w:p>
        </w:tc>
        <w:tc>
          <w:tcPr>
            <w:tcW w:w="2552" w:type="dxa"/>
            <w:vAlign w:val="center"/>
          </w:tcPr>
          <w:p w14:paraId="1524DBB5" w14:textId="77777777" w:rsidR="00353064" w:rsidRDefault="00353064">
            <w:pPr>
              <w:jc w:val="center"/>
              <w:rPr>
                <w:rFonts w:ascii="仿宋_GB2312" w:eastAsia="仿宋_GB2312" w:hAnsi="仿宋"/>
                <w:sz w:val="30"/>
                <w:szCs w:val="30"/>
              </w:rPr>
            </w:pPr>
          </w:p>
        </w:tc>
        <w:tc>
          <w:tcPr>
            <w:tcW w:w="1134" w:type="dxa"/>
            <w:vAlign w:val="center"/>
          </w:tcPr>
          <w:p w14:paraId="420D7290" w14:textId="77777777" w:rsidR="00353064" w:rsidRDefault="00353064">
            <w:pPr>
              <w:jc w:val="center"/>
              <w:rPr>
                <w:rFonts w:ascii="仿宋_GB2312" w:eastAsia="仿宋_GB2312" w:hAnsi="仿宋"/>
                <w:sz w:val="30"/>
                <w:szCs w:val="30"/>
              </w:rPr>
            </w:pPr>
          </w:p>
        </w:tc>
        <w:tc>
          <w:tcPr>
            <w:tcW w:w="1417" w:type="dxa"/>
            <w:vAlign w:val="center"/>
          </w:tcPr>
          <w:p w14:paraId="18F0E6EA" w14:textId="77777777" w:rsidR="00353064" w:rsidRDefault="00353064">
            <w:pPr>
              <w:jc w:val="center"/>
              <w:rPr>
                <w:rFonts w:ascii="仿宋_GB2312" w:eastAsia="仿宋_GB2312" w:hAnsi="仿宋"/>
                <w:sz w:val="30"/>
                <w:szCs w:val="30"/>
              </w:rPr>
            </w:pPr>
          </w:p>
        </w:tc>
        <w:tc>
          <w:tcPr>
            <w:tcW w:w="1276" w:type="dxa"/>
            <w:vAlign w:val="center"/>
          </w:tcPr>
          <w:p w14:paraId="6CD7685C" w14:textId="77777777" w:rsidR="00353064" w:rsidRDefault="00353064">
            <w:pPr>
              <w:jc w:val="center"/>
              <w:rPr>
                <w:rFonts w:ascii="仿宋_GB2312" w:eastAsia="仿宋_GB2312" w:hAnsi="仿宋"/>
                <w:sz w:val="30"/>
                <w:szCs w:val="30"/>
              </w:rPr>
            </w:pPr>
          </w:p>
        </w:tc>
        <w:tc>
          <w:tcPr>
            <w:tcW w:w="1210" w:type="dxa"/>
            <w:vAlign w:val="center"/>
          </w:tcPr>
          <w:p w14:paraId="1ECB8AF5" w14:textId="77777777" w:rsidR="00353064" w:rsidRDefault="00353064">
            <w:pPr>
              <w:jc w:val="center"/>
              <w:rPr>
                <w:rFonts w:ascii="仿宋_GB2312" w:eastAsia="仿宋_GB2312" w:hAnsi="仿宋"/>
                <w:sz w:val="30"/>
                <w:szCs w:val="30"/>
              </w:rPr>
            </w:pPr>
          </w:p>
        </w:tc>
      </w:tr>
      <w:tr w:rsidR="00353064" w14:paraId="2E4EE197" w14:textId="77777777">
        <w:trPr>
          <w:trHeight w:val="600"/>
        </w:trPr>
        <w:tc>
          <w:tcPr>
            <w:tcW w:w="1034" w:type="dxa"/>
            <w:vAlign w:val="center"/>
          </w:tcPr>
          <w:p w14:paraId="3E17F2F9" w14:textId="77777777" w:rsidR="00353064" w:rsidRDefault="00353064">
            <w:pPr>
              <w:jc w:val="center"/>
              <w:rPr>
                <w:rFonts w:ascii="仿宋_GB2312" w:eastAsia="仿宋_GB2312" w:hAnsi="仿宋"/>
                <w:sz w:val="30"/>
                <w:szCs w:val="30"/>
              </w:rPr>
            </w:pPr>
          </w:p>
        </w:tc>
        <w:tc>
          <w:tcPr>
            <w:tcW w:w="917" w:type="dxa"/>
            <w:vAlign w:val="center"/>
          </w:tcPr>
          <w:p w14:paraId="37D10576" w14:textId="77777777" w:rsidR="00353064" w:rsidRDefault="00353064">
            <w:pPr>
              <w:jc w:val="center"/>
              <w:rPr>
                <w:rFonts w:ascii="仿宋_GB2312" w:eastAsia="仿宋_GB2312" w:hAnsi="仿宋"/>
                <w:sz w:val="30"/>
                <w:szCs w:val="30"/>
              </w:rPr>
            </w:pPr>
          </w:p>
        </w:tc>
        <w:tc>
          <w:tcPr>
            <w:tcW w:w="2552" w:type="dxa"/>
            <w:vAlign w:val="center"/>
          </w:tcPr>
          <w:p w14:paraId="68CB5E59" w14:textId="77777777" w:rsidR="00353064" w:rsidRDefault="00353064">
            <w:pPr>
              <w:jc w:val="center"/>
              <w:rPr>
                <w:rFonts w:ascii="仿宋_GB2312" w:eastAsia="仿宋_GB2312" w:hAnsi="仿宋"/>
                <w:sz w:val="30"/>
                <w:szCs w:val="30"/>
              </w:rPr>
            </w:pPr>
          </w:p>
        </w:tc>
        <w:tc>
          <w:tcPr>
            <w:tcW w:w="1134" w:type="dxa"/>
            <w:vAlign w:val="center"/>
          </w:tcPr>
          <w:p w14:paraId="5CEF7E68" w14:textId="77777777" w:rsidR="00353064" w:rsidRDefault="00353064">
            <w:pPr>
              <w:jc w:val="center"/>
              <w:rPr>
                <w:rFonts w:ascii="仿宋_GB2312" w:eastAsia="仿宋_GB2312" w:hAnsi="仿宋"/>
                <w:sz w:val="30"/>
                <w:szCs w:val="30"/>
              </w:rPr>
            </w:pPr>
          </w:p>
        </w:tc>
        <w:tc>
          <w:tcPr>
            <w:tcW w:w="1417" w:type="dxa"/>
            <w:vAlign w:val="center"/>
          </w:tcPr>
          <w:p w14:paraId="6AD14235" w14:textId="77777777" w:rsidR="00353064" w:rsidRDefault="00353064">
            <w:pPr>
              <w:jc w:val="center"/>
              <w:rPr>
                <w:rFonts w:ascii="仿宋_GB2312" w:eastAsia="仿宋_GB2312" w:hAnsi="仿宋"/>
                <w:sz w:val="30"/>
                <w:szCs w:val="30"/>
              </w:rPr>
            </w:pPr>
          </w:p>
        </w:tc>
        <w:tc>
          <w:tcPr>
            <w:tcW w:w="1276" w:type="dxa"/>
            <w:vAlign w:val="center"/>
          </w:tcPr>
          <w:p w14:paraId="78E5D0B4" w14:textId="77777777" w:rsidR="00353064" w:rsidRDefault="00353064">
            <w:pPr>
              <w:jc w:val="center"/>
              <w:rPr>
                <w:rFonts w:ascii="仿宋_GB2312" w:eastAsia="仿宋_GB2312" w:hAnsi="仿宋"/>
                <w:sz w:val="30"/>
                <w:szCs w:val="30"/>
              </w:rPr>
            </w:pPr>
          </w:p>
        </w:tc>
        <w:tc>
          <w:tcPr>
            <w:tcW w:w="1210" w:type="dxa"/>
            <w:vAlign w:val="center"/>
          </w:tcPr>
          <w:p w14:paraId="2384877F" w14:textId="77777777" w:rsidR="00353064" w:rsidRDefault="00353064">
            <w:pPr>
              <w:jc w:val="center"/>
              <w:rPr>
                <w:rFonts w:ascii="仿宋_GB2312" w:eastAsia="仿宋_GB2312" w:hAnsi="仿宋"/>
                <w:sz w:val="30"/>
                <w:szCs w:val="30"/>
              </w:rPr>
            </w:pPr>
          </w:p>
        </w:tc>
      </w:tr>
      <w:tr w:rsidR="00353064" w14:paraId="5AAE9C95" w14:textId="77777777">
        <w:trPr>
          <w:trHeight w:val="600"/>
        </w:trPr>
        <w:tc>
          <w:tcPr>
            <w:tcW w:w="1034" w:type="dxa"/>
            <w:vAlign w:val="center"/>
          </w:tcPr>
          <w:p w14:paraId="23311827" w14:textId="77777777" w:rsidR="00353064" w:rsidRDefault="00353064">
            <w:pPr>
              <w:jc w:val="center"/>
              <w:rPr>
                <w:rFonts w:ascii="仿宋_GB2312" w:eastAsia="仿宋_GB2312" w:hAnsi="仿宋"/>
                <w:sz w:val="30"/>
                <w:szCs w:val="30"/>
              </w:rPr>
            </w:pPr>
          </w:p>
        </w:tc>
        <w:tc>
          <w:tcPr>
            <w:tcW w:w="917" w:type="dxa"/>
            <w:vAlign w:val="center"/>
          </w:tcPr>
          <w:p w14:paraId="2D784FC9" w14:textId="77777777" w:rsidR="00353064" w:rsidRDefault="00353064">
            <w:pPr>
              <w:jc w:val="center"/>
              <w:rPr>
                <w:rFonts w:ascii="仿宋_GB2312" w:eastAsia="仿宋_GB2312" w:hAnsi="仿宋"/>
                <w:sz w:val="30"/>
                <w:szCs w:val="30"/>
              </w:rPr>
            </w:pPr>
          </w:p>
        </w:tc>
        <w:tc>
          <w:tcPr>
            <w:tcW w:w="2552" w:type="dxa"/>
            <w:vAlign w:val="center"/>
          </w:tcPr>
          <w:p w14:paraId="7B998DA9" w14:textId="77777777" w:rsidR="00353064" w:rsidRDefault="00353064">
            <w:pPr>
              <w:jc w:val="center"/>
              <w:rPr>
                <w:rFonts w:ascii="仿宋_GB2312" w:eastAsia="仿宋_GB2312" w:hAnsi="仿宋"/>
                <w:sz w:val="30"/>
                <w:szCs w:val="30"/>
              </w:rPr>
            </w:pPr>
          </w:p>
        </w:tc>
        <w:tc>
          <w:tcPr>
            <w:tcW w:w="1134" w:type="dxa"/>
            <w:vAlign w:val="center"/>
          </w:tcPr>
          <w:p w14:paraId="4CDC7CB6" w14:textId="77777777" w:rsidR="00353064" w:rsidRDefault="00353064">
            <w:pPr>
              <w:jc w:val="center"/>
              <w:rPr>
                <w:rFonts w:ascii="仿宋_GB2312" w:eastAsia="仿宋_GB2312" w:hAnsi="仿宋"/>
                <w:sz w:val="30"/>
                <w:szCs w:val="30"/>
              </w:rPr>
            </w:pPr>
          </w:p>
        </w:tc>
        <w:tc>
          <w:tcPr>
            <w:tcW w:w="1417" w:type="dxa"/>
            <w:vAlign w:val="center"/>
          </w:tcPr>
          <w:p w14:paraId="41A936BF" w14:textId="77777777" w:rsidR="00353064" w:rsidRDefault="00353064">
            <w:pPr>
              <w:jc w:val="center"/>
              <w:rPr>
                <w:rFonts w:ascii="仿宋_GB2312" w:eastAsia="仿宋_GB2312" w:hAnsi="仿宋"/>
                <w:sz w:val="30"/>
                <w:szCs w:val="30"/>
              </w:rPr>
            </w:pPr>
          </w:p>
        </w:tc>
        <w:tc>
          <w:tcPr>
            <w:tcW w:w="1276" w:type="dxa"/>
            <w:vAlign w:val="center"/>
          </w:tcPr>
          <w:p w14:paraId="13A6150E" w14:textId="77777777" w:rsidR="00353064" w:rsidRDefault="00353064">
            <w:pPr>
              <w:jc w:val="center"/>
              <w:rPr>
                <w:rFonts w:ascii="仿宋_GB2312" w:eastAsia="仿宋_GB2312" w:hAnsi="仿宋"/>
                <w:sz w:val="30"/>
                <w:szCs w:val="30"/>
              </w:rPr>
            </w:pPr>
          </w:p>
        </w:tc>
        <w:tc>
          <w:tcPr>
            <w:tcW w:w="1210" w:type="dxa"/>
            <w:vAlign w:val="center"/>
          </w:tcPr>
          <w:p w14:paraId="6582817E" w14:textId="77777777" w:rsidR="00353064" w:rsidRDefault="00353064">
            <w:pPr>
              <w:jc w:val="center"/>
              <w:rPr>
                <w:rFonts w:ascii="仿宋_GB2312" w:eastAsia="仿宋_GB2312" w:hAnsi="仿宋"/>
                <w:sz w:val="30"/>
                <w:szCs w:val="30"/>
              </w:rPr>
            </w:pPr>
          </w:p>
        </w:tc>
      </w:tr>
      <w:tr w:rsidR="00353064" w14:paraId="743A5042" w14:textId="77777777">
        <w:trPr>
          <w:trHeight w:val="600"/>
        </w:trPr>
        <w:tc>
          <w:tcPr>
            <w:tcW w:w="1034" w:type="dxa"/>
            <w:vAlign w:val="center"/>
          </w:tcPr>
          <w:p w14:paraId="77B9E9DA" w14:textId="77777777" w:rsidR="00353064" w:rsidRDefault="00353064">
            <w:pPr>
              <w:jc w:val="center"/>
              <w:rPr>
                <w:rFonts w:ascii="仿宋_GB2312" w:eastAsia="仿宋_GB2312" w:hAnsi="仿宋"/>
                <w:sz w:val="30"/>
                <w:szCs w:val="30"/>
              </w:rPr>
            </w:pPr>
          </w:p>
        </w:tc>
        <w:tc>
          <w:tcPr>
            <w:tcW w:w="917" w:type="dxa"/>
            <w:vAlign w:val="center"/>
          </w:tcPr>
          <w:p w14:paraId="324D355A" w14:textId="77777777" w:rsidR="00353064" w:rsidRDefault="00353064">
            <w:pPr>
              <w:jc w:val="center"/>
              <w:rPr>
                <w:rFonts w:ascii="仿宋_GB2312" w:eastAsia="仿宋_GB2312" w:hAnsi="仿宋"/>
                <w:sz w:val="30"/>
                <w:szCs w:val="30"/>
              </w:rPr>
            </w:pPr>
          </w:p>
        </w:tc>
        <w:tc>
          <w:tcPr>
            <w:tcW w:w="2552" w:type="dxa"/>
            <w:vAlign w:val="center"/>
          </w:tcPr>
          <w:p w14:paraId="57047990" w14:textId="77777777" w:rsidR="00353064" w:rsidRDefault="00353064">
            <w:pPr>
              <w:jc w:val="center"/>
              <w:rPr>
                <w:rFonts w:ascii="仿宋_GB2312" w:eastAsia="仿宋_GB2312" w:hAnsi="仿宋"/>
                <w:sz w:val="30"/>
                <w:szCs w:val="30"/>
              </w:rPr>
            </w:pPr>
          </w:p>
        </w:tc>
        <w:tc>
          <w:tcPr>
            <w:tcW w:w="1134" w:type="dxa"/>
            <w:vAlign w:val="center"/>
          </w:tcPr>
          <w:p w14:paraId="61B8682C" w14:textId="77777777" w:rsidR="00353064" w:rsidRDefault="00353064">
            <w:pPr>
              <w:jc w:val="center"/>
              <w:rPr>
                <w:rFonts w:ascii="仿宋_GB2312" w:eastAsia="仿宋_GB2312" w:hAnsi="仿宋"/>
                <w:sz w:val="30"/>
                <w:szCs w:val="30"/>
              </w:rPr>
            </w:pPr>
          </w:p>
        </w:tc>
        <w:tc>
          <w:tcPr>
            <w:tcW w:w="1417" w:type="dxa"/>
            <w:vAlign w:val="center"/>
          </w:tcPr>
          <w:p w14:paraId="7A81382C" w14:textId="77777777" w:rsidR="00353064" w:rsidRDefault="00353064">
            <w:pPr>
              <w:jc w:val="center"/>
              <w:rPr>
                <w:rFonts w:ascii="仿宋_GB2312" w:eastAsia="仿宋_GB2312" w:hAnsi="仿宋"/>
                <w:sz w:val="30"/>
                <w:szCs w:val="30"/>
              </w:rPr>
            </w:pPr>
          </w:p>
        </w:tc>
        <w:tc>
          <w:tcPr>
            <w:tcW w:w="1276" w:type="dxa"/>
            <w:vAlign w:val="center"/>
          </w:tcPr>
          <w:p w14:paraId="4A54E82B" w14:textId="77777777" w:rsidR="00353064" w:rsidRDefault="00353064">
            <w:pPr>
              <w:jc w:val="center"/>
              <w:rPr>
                <w:rFonts w:ascii="仿宋_GB2312" w:eastAsia="仿宋_GB2312" w:hAnsi="仿宋"/>
                <w:sz w:val="30"/>
                <w:szCs w:val="30"/>
              </w:rPr>
            </w:pPr>
          </w:p>
        </w:tc>
        <w:tc>
          <w:tcPr>
            <w:tcW w:w="1210" w:type="dxa"/>
            <w:vAlign w:val="center"/>
          </w:tcPr>
          <w:p w14:paraId="365BA0F3" w14:textId="77777777" w:rsidR="00353064" w:rsidRDefault="00353064">
            <w:pPr>
              <w:jc w:val="center"/>
              <w:rPr>
                <w:rFonts w:ascii="仿宋_GB2312" w:eastAsia="仿宋_GB2312" w:hAnsi="仿宋"/>
                <w:sz w:val="30"/>
                <w:szCs w:val="30"/>
              </w:rPr>
            </w:pPr>
          </w:p>
        </w:tc>
      </w:tr>
      <w:tr w:rsidR="00353064" w14:paraId="3542AED0" w14:textId="77777777">
        <w:trPr>
          <w:trHeight w:val="600"/>
        </w:trPr>
        <w:tc>
          <w:tcPr>
            <w:tcW w:w="1034" w:type="dxa"/>
            <w:vAlign w:val="center"/>
          </w:tcPr>
          <w:p w14:paraId="7C25E6D7" w14:textId="77777777" w:rsidR="00353064" w:rsidRDefault="00353064">
            <w:pPr>
              <w:jc w:val="center"/>
              <w:rPr>
                <w:rFonts w:ascii="仿宋_GB2312" w:eastAsia="仿宋_GB2312" w:hAnsi="仿宋"/>
                <w:sz w:val="30"/>
                <w:szCs w:val="30"/>
              </w:rPr>
            </w:pPr>
          </w:p>
        </w:tc>
        <w:tc>
          <w:tcPr>
            <w:tcW w:w="917" w:type="dxa"/>
            <w:vAlign w:val="center"/>
          </w:tcPr>
          <w:p w14:paraId="5515B17A" w14:textId="77777777" w:rsidR="00353064" w:rsidRDefault="00353064">
            <w:pPr>
              <w:jc w:val="center"/>
              <w:rPr>
                <w:rFonts w:ascii="仿宋_GB2312" w:eastAsia="仿宋_GB2312" w:hAnsi="仿宋"/>
                <w:sz w:val="30"/>
                <w:szCs w:val="30"/>
              </w:rPr>
            </w:pPr>
          </w:p>
        </w:tc>
        <w:tc>
          <w:tcPr>
            <w:tcW w:w="2552" w:type="dxa"/>
            <w:vAlign w:val="center"/>
          </w:tcPr>
          <w:p w14:paraId="3C467A66" w14:textId="77777777" w:rsidR="00353064" w:rsidRDefault="00353064">
            <w:pPr>
              <w:jc w:val="center"/>
              <w:rPr>
                <w:rFonts w:ascii="仿宋_GB2312" w:eastAsia="仿宋_GB2312" w:hAnsi="仿宋"/>
                <w:sz w:val="30"/>
                <w:szCs w:val="30"/>
              </w:rPr>
            </w:pPr>
          </w:p>
        </w:tc>
        <w:tc>
          <w:tcPr>
            <w:tcW w:w="1134" w:type="dxa"/>
            <w:vAlign w:val="center"/>
          </w:tcPr>
          <w:p w14:paraId="76D2762A" w14:textId="77777777" w:rsidR="00353064" w:rsidRDefault="00353064">
            <w:pPr>
              <w:jc w:val="center"/>
              <w:rPr>
                <w:rFonts w:ascii="仿宋_GB2312" w:eastAsia="仿宋_GB2312" w:hAnsi="仿宋"/>
                <w:sz w:val="30"/>
                <w:szCs w:val="30"/>
              </w:rPr>
            </w:pPr>
          </w:p>
        </w:tc>
        <w:tc>
          <w:tcPr>
            <w:tcW w:w="1417" w:type="dxa"/>
            <w:vAlign w:val="center"/>
          </w:tcPr>
          <w:p w14:paraId="030C24AB" w14:textId="77777777" w:rsidR="00353064" w:rsidRDefault="00353064">
            <w:pPr>
              <w:jc w:val="center"/>
              <w:rPr>
                <w:rFonts w:ascii="仿宋_GB2312" w:eastAsia="仿宋_GB2312" w:hAnsi="仿宋"/>
                <w:sz w:val="30"/>
                <w:szCs w:val="30"/>
              </w:rPr>
            </w:pPr>
          </w:p>
        </w:tc>
        <w:tc>
          <w:tcPr>
            <w:tcW w:w="1276" w:type="dxa"/>
            <w:vAlign w:val="center"/>
          </w:tcPr>
          <w:p w14:paraId="03E76DE5" w14:textId="77777777" w:rsidR="00353064" w:rsidRDefault="00353064">
            <w:pPr>
              <w:jc w:val="center"/>
              <w:rPr>
                <w:rFonts w:ascii="仿宋_GB2312" w:eastAsia="仿宋_GB2312" w:hAnsi="仿宋"/>
                <w:sz w:val="30"/>
                <w:szCs w:val="30"/>
              </w:rPr>
            </w:pPr>
          </w:p>
        </w:tc>
        <w:tc>
          <w:tcPr>
            <w:tcW w:w="1210" w:type="dxa"/>
            <w:vAlign w:val="center"/>
          </w:tcPr>
          <w:p w14:paraId="606F9F64" w14:textId="77777777" w:rsidR="00353064" w:rsidRDefault="00353064">
            <w:pPr>
              <w:jc w:val="center"/>
              <w:rPr>
                <w:rFonts w:ascii="仿宋_GB2312" w:eastAsia="仿宋_GB2312" w:hAnsi="仿宋"/>
                <w:sz w:val="30"/>
                <w:szCs w:val="30"/>
              </w:rPr>
            </w:pPr>
          </w:p>
        </w:tc>
      </w:tr>
      <w:tr w:rsidR="00353064" w14:paraId="04CA4E8C" w14:textId="77777777">
        <w:trPr>
          <w:trHeight w:val="600"/>
        </w:trPr>
        <w:tc>
          <w:tcPr>
            <w:tcW w:w="1034" w:type="dxa"/>
            <w:vAlign w:val="center"/>
          </w:tcPr>
          <w:p w14:paraId="5A3936E8" w14:textId="77777777" w:rsidR="00353064" w:rsidRDefault="00353064">
            <w:pPr>
              <w:jc w:val="center"/>
              <w:rPr>
                <w:rFonts w:ascii="仿宋_GB2312" w:eastAsia="仿宋_GB2312" w:hAnsi="仿宋"/>
                <w:sz w:val="30"/>
                <w:szCs w:val="30"/>
              </w:rPr>
            </w:pPr>
          </w:p>
        </w:tc>
        <w:tc>
          <w:tcPr>
            <w:tcW w:w="917" w:type="dxa"/>
            <w:vAlign w:val="center"/>
          </w:tcPr>
          <w:p w14:paraId="5FFC37D9" w14:textId="77777777" w:rsidR="00353064" w:rsidRDefault="00353064">
            <w:pPr>
              <w:jc w:val="center"/>
              <w:rPr>
                <w:rFonts w:ascii="仿宋_GB2312" w:eastAsia="仿宋_GB2312" w:hAnsi="仿宋"/>
                <w:sz w:val="30"/>
                <w:szCs w:val="30"/>
              </w:rPr>
            </w:pPr>
          </w:p>
        </w:tc>
        <w:tc>
          <w:tcPr>
            <w:tcW w:w="2552" w:type="dxa"/>
            <w:vAlign w:val="center"/>
          </w:tcPr>
          <w:p w14:paraId="69F76A4E" w14:textId="77777777" w:rsidR="00353064" w:rsidRDefault="00353064">
            <w:pPr>
              <w:jc w:val="center"/>
              <w:rPr>
                <w:rFonts w:ascii="仿宋_GB2312" w:eastAsia="仿宋_GB2312" w:hAnsi="仿宋"/>
                <w:sz w:val="30"/>
                <w:szCs w:val="30"/>
              </w:rPr>
            </w:pPr>
          </w:p>
        </w:tc>
        <w:tc>
          <w:tcPr>
            <w:tcW w:w="1134" w:type="dxa"/>
            <w:vAlign w:val="center"/>
          </w:tcPr>
          <w:p w14:paraId="53B61072" w14:textId="77777777" w:rsidR="00353064" w:rsidRDefault="00353064">
            <w:pPr>
              <w:jc w:val="center"/>
              <w:rPr>
                <w:rFonts w:ascii="仿宋_GB2312" w:eastAsia="仿宋_GB2312" w:hAnsi="仿宋"/>
                <w:sz w:val="30"/>
                <w:szCs w:val="30"/>
              </w:rPr>
            </w:pPr>
          </w:p>
        </w:tc>
        <w:tc>
          <w:tcPr>
            <w:tcW w:w="1417" w:type="dxa"/>
            <w:vAlign w:val="center"/>
          </w:tcPr>
          <w:p w14:paraId="0AA1C4A7" w14:textId="77777777" w:rsidR="00353064" w:rsidRDefault="00353064">
            <w:pPr>
              <w:jc w:val="center"/>
              <w:rPr>
                <w:rFonts w:ascii="仿宋_GB2312" w:eastAsia="仿宋_GB2312" w:hAnsi="仿宋"/>
                <w:sz w:val="30"/>
                <w:szCs w:val="30"/>
              </w:rPr>
            </w:pPr>
          </w:p>
        </w:tc>
        <w:tc>
          <w:tcPr>
            <w:tcW w:w="1276" w:type="dxa"/>
            <w:vAlign w:val="center"/>
          </w:tcPr>
          <w:p w14:paraId="7B01E8F8" w14:textId="77777777" w:rsidR="00353064" w:rsidRDefault="00353064">
            <w:pPr>
              <w:jc w:val="center"/>
              <w:rPr>
                <w:rFonts w:ascii="仿宋_GB2312" w:eastAsia="仿宋_GB2312" w:hAnsi="仿宋"/>
                <w:sz w:val="30"/>
                <w:szCs w:val="30"/>
              </w:rPr>
            </w:pPr>
          </w:p>
        </w:tc>
        <w:tc>
          <w:tcPr>
            <w:tcW w:w="1210" w:type="dxa"/>
            <w:vAlign w:val="center"/>
          </w:tcPr>
          <w:p w14:paraId="13537C0A" w14:textId="77777777" w:rsidR="00353064" w:rsidRDefault="00353064">
            <w:pPr>
              <w:jc w:val="center"/>
              <w:rPr>
                <w:rFonts w:ascii="仿宋_GB2312" w:eastAsia="仿宋_GB2312" w:hAnsi="仿宋"/>
                <w:sz w:val="30"/>
                <w:szCs w:val="30"/>
              </w:rPr>
            </w:pPr>
          </w:p>
        </w:tc>
      </w:tr>
      <w:tr w:rsidR="00353064" w14:paraId="09454F98" w14:textId="77777777">
        <w:trPr>
          <w:trHeight w:val="600"/>
        </w:trPr>
        <w:tc>
          <w:tcPr>
            <w:tcW w:w="1034" w:type="dxa"/>
            <w:vAlign w:val="center"/>
          </w:tcPr>
          <w:p w14:paraId="60340C33" w14:textId="77777777" w:rsidR="00353064" w:rsidRDefault="00353064">
            <w:pPr>
              <w:jc w:val="center"/>
              <w:rPr>
                <w:rFonts w:ascii="仿宋_GB2312" w:eastAsia="仿宋_GB2312" w:hAnsi="仿宋"/>
                <w:sz w:val="30"/>
                <w:szCs w:val="30"/>
              </w:rPr>
            </w:pPr>
          </w:p>
        </w:tc>
        <w:tc>
          <w:tcPr>
            <w:tcW w:w="917" w:type="dxa"/>
            <w:vAlign w:val="center"/>
          </w:tcPr>
          <w:p w14:paraId="47C4FB56" w14:textId="77777777" w:rsidR="00353064" w:rsidRDefault="00353064">
            <w:pPr>
              <w:jc w:val="center"/>
              <w:rPr>
                <w:rFonts w:ascii="仿宋_GB2312" w:eastAsia="仿宋_GB2312" w:hAnsi="仿宋"/>
                <w:sz w:val="30"/>
                <w:szCs w:val="30"/>
              </w:rPr>
            </w:pPr>
          </w:p>
        </w:tc>
        <w:tc>
          <w:tcPr>
            <w:tcW w:w="2552" w:type="dxa"/>
            <w:vAlign w:val="center"/>
          </w:tcPr>
          <w:p w14:paraId="6AEAE0EA" w14:textId="77777777" w:rsidR="00353064" w:rsidRDefault="00353064">
            <w:pPr>
              <w:jc w:val="center"/>
              <w:rPr>
                <w:rFonts w:ascii="仿宋_GB2312" w:eastAsia="仿宋_GB2312" w:hAnsi="仿宋"/>
                <w:sz w:val="30"/>
                <w:szCs w:val="30"/>
              </w:rPr>
            </w:pPr>
          </w:p>
        </w:tc>
        <w:tc>
          <w:tcPr>
            <w:tcW w:w="1134" w:type="dxa"/>
            <w:vAlign w:val="center"/>
          </w:tcPr>
          <w:p w14:paraId="4FC36692" w14:textId="77777777" w:rsidR="00353064" w:rsidRDefault="00353064">
            <w:pPr>
              <w:jc w:val="center"/>
              <w:rPr>
                <w:rFonts w:ascii="仿宋_GB2312" w:eastAsia="仿宋_GB2312" w:hAnsi="仿宋"/>
                <w:sz w:val="30"/>
                <w:szCs w:val="30"/>
              </w:rPr>
            </w:pPr>
          </w:p>
        </w:tc>
        <w:tc>
          <w:tcPr>
            <w:tcW w:w="1417" w:type="dxa"/>
            <w:vAlign w:val="center"/>
          </w:tcPr>
          <w:p w14:paraId="1642C8BB" w14:textId="77777777" w:rsidR="00353064" w:rsidRDefault="00353064">
            <w:pPr>
              <w:jc w:val="center"/>
              <w:rPr>
                <w:rFonts w:ascii="仿宋_GB2312" w:eastAsia="仿宋_GB2312" w:hAnsi="仿宋"/>
                <w:sz w:val="30"/>
                <w:szCs w:val="30"/>
              </w:rPr>
            </w:pPr>
          </w:p>
        </w:tc>
        <w:tc>
          <w:tcPr>
            <w:tcW w:w="1276" w:type="dxa"/>
            <w:vAlign w:val="center"/>
          </w:tcPr>
          <w:p w14:paraId="1B1B71AC" w14:textId="77777777" w:rsidR="00353064" w:rsidRDefault="00353064">
            <w:pPr>
              <w:jc w:val="center"/>
              <w:rPr>
                <w:rFonts w:ascii="仿宋_GB2312" w:eastAsia="仿宋_GB2312" w:hAnsi="仿宋"/>
                <w:sz w:val="30"/>
                <w:szCs w:val="30"/>
              </w:rPr>
            </w:pPr>
          </w:p>
        </w:tc>
        <w:tc>
          <w:tcPr>
            <w:tcW w:w="1210" w:type="dxa"/>
            <w:vAlign w:val="center"/>
          </w:tcPr>
          <w:p w14:paraId="06E48EC2" w14:textId="77777777" w:rsidR="00353064" w:rsidRDefault="00353064">
            <w:pPr>
              <w:jc w:val="center"/>
              <w:rPr>
                <w:rFonts w:ascii="仿宋_GB2312" w:eastAsia="仿宋_GB2312" w:hAnsi="仿宋"/>
                <w:sz w:val="30"/>
                <w:szCs w:val="30"/>
              </w:rPr>
            </w:pPr>
          </w:p>
        </w:tc>
      </w:tr>
      <w:tr w:rsidR="00353064" w14:paraId="18335C3D" w14:textId="77777777">
        <w:trPr>
          <w:trHeight w:val="600"/>
        </w:trPr>
        <w:tc>
          <w:tcPr>
            <w:tcW w:w="1034" w:type="dxa"/>
            <w:vAlign w:val="center"/>
          </w:tcPr>
          <w:p w14:paraId="430B26A7" w14:textId="77777777" w:rsidR="00353064" w:rsidRDefault="00353064">
            <w:pPr>
              <w:jc w:val="center"/>
              <w:rPr>
                <w:rFonts w:ascii="仿宋_GB2312" w:eastAsia="仿宋_GB2312" w:hAnsi="仿宋"/>
                <w:sz w:val="30"/>
                <w:szCs w:val="30"/>
              </w:rPr>
            </w:pPr>
          </w:p>
        </w:tc>
        <w:tc>
          <w:tcPr>
            <w:tcW w:w="917" w:type="dxa"/>
            <w:vAlign w:val="center"/>
          </w:tcPr>
          <w:p w14:paraId="1DD6A37F" w14:textId="77777777" w:rsidR="00353064" w:rsidRDefault="00353064">
            <w:pPr>
              <w:jc w:val="center"/>
              <w:rPr>
                <w:rFonts w:ascii="仿宋_GB2312" w:eastAsia="仿宋_GB2312" w:hAnsi="仿宋"/>
                <w:sz w:val="30"/>
                <w:szCs w:val="30"/>
              </w:rPr>
            </w:pPr>
          </w:p>
        </w:tc>
        <w:tc>
          <w:tcPr>
            <w:tcW w:w="2552" w:type="dxa"/>
            <w:vAlign w:val="center"/>
          </w:tcPr>
          <w:p w14:paraId="4E4AF5E9" w14:textId="77777777" w:rsidR="00353064" w:rsidRDefault="00353064">
            <w:pPr>
              <w:jc w:val="center"/>
              <w:rPr>
                <w:rFonts w:ascii="仿宋_GB2312" w:eastAsia="仿宋_GB2312" w:hAnsi="仿宋"/>
                <w:sz w:val="30"/>
                <w:szCs w:val="30"/>
              </w:rPr>
            </w:pPr>
          </w:p>
        </w:tc>
        <w:tc>
          <w:tcPr>
            <w:tcW w:w="1134" w:type="dxa"/>
            <w:vAlign w:val="center"/>
          </w:tcPr>
          <w:p w14:paraId="2CC8BD05" w14:textId="77777777" w:rsidR="00353064" w:rsidRDefault="00353064">
            <w:pPr>
              <w:jc w:val="center"/>
              <w:rPr>
                <w:rFonts w:ascii="仿宋_GB2312" w:eastAsia="仿宋_GB2312" w:hAnsi="仿宋"/>
                <w:sz w:val="30"/>
                <w:szCs w:val="30"/>
              </w:rPr>
            </w:pPr>
          </w:p>
        </w:tc>
        <w:tc>
          <w:tcPr>
            <w:tcW w:w="1417" w:type="dxa"/>
            <w:vAlign w:val="center"/>
          </w:tcPr>
          <w:p w14:paraId="2C082656" w14:textId="77777777" w:rsidR="00353064" w:rsidRDefault="00353064">
            <w:pPr>
              <w:jc w:val="center"/>
              <w:rPr>
                <w:rFonts w:ascii="仿宋_GB2312" w:eastAsia="仿宋_GB2312" w:hAnsi="仿宋"/>
                <w:sz w:val="30"/>
                <w:szCs w:val="30"/>
              </w:rPr>
            </w:pPr>
          </w:p>
        </w:tc>
        <w:tc>
          <w:tcPr>
            <w:tcW w:w="1276" w:type="dxa"/>
            <w:vAlign w:val="center"/>
          </w:tcPr>
          <w:p w14:paraId="4FB36996" w14:textId="77777777" w:rsidR="00353064" w:rsidRDefault="00353064">
            <w:pPr>
              <w:jc w:val="center"/>
              <w:rPr>
                <w:rFonts w:ascii="仿宋_GB2312" w:eastAsia="仿宋_GB2312" w:hAnsi="仿宋"/>
                <w:sz w:val="30"/>
                <w:szCs w:val="30"/>
              </w:rPr>
            </w:pPr>
          </w:p>
        </w:tc>
        <w:tc>
          <w:tcPr>
            <w:tcW w:w="1210" w:type="dxa"/>
            <w:vAlign w:val="center"/>
          </w:tcPr>
          <w:p w14:paraId="30E6901C" w14:textId="77777777" w:rsidR="00353064" w:rsidRDefault="00353064">
            <w:pPr>
              <w:jc w:val="center"/>
              <w:rPr>
                <w:rFonts w:ascii="仿宋_GB2312" w:eastAsia="仿宋_GB2312" w:hAnsi="仿宋"/>
                <w:sz w:val="30"/>
                <w:szCs w:val="30"/>
              </w:rPr>
            </w:pPr>
          </w:p>
        </w:tc>
      </w:tr>
      <w:tr w:rsidR="00353064" w14:paraId="25B47C1D" w14:textId="77777777">
        <w:trPr>
          <w:trHeight w:val="600"/>
        </w:trPr>
        <w:tc>
          <w:tcPr>
            <w:tcW w:w="1034" w:type="dxa"/>
            <w:vAlign w:val="center"/>
          </w:tcPr>
          <w:p w14:paraId="05665061" w14:textId="77777777" w:rsidR="00353064" w:rsidRDefault="00353064">
            <w:pPr>
              <w:jc w:val="center"/>
              <w:rPr>
                <w:rFonts w:ascii="仿宋_GB2312" w:eastAsia="仿宋_GB2312" w:hAnsi="仿宋"/>
                <w:sz w:val="30"/>
                <w:szCs w:val="30"/>
              </w:rPr>
            </w:pPr>
          </w:p>
        </w:tc>
        <w:tc>
          <w:tcPr>
            <w:tcW w:w="917" w:type="dxa"/>
            <w:vAlign w:val="center"/>
          </w:tcPr>
          <w:p w14:paraId="41263FE7" w14:textId="77777777" w:rsidR="00353064" w:rsidRDefault="00353064">
            <w:pPr>
              <w:jc w:val="center"/>
              <w:rPr>
                <w:rFonts w:ascii="仿宋_GB2312" w:eastAsia="仿宋_GB2312" w:hAnsi="仿宋"/>
                <w:sz w:val="30"/>
                <w:szCs w:val="30"/>
              </w:rPr>
            </w:pPr>
          </w:p>
        </w:tc>
        <w:tc>
          <w:tcPr>
            <w:tcW w:w="2552" w:type="dxa"/>
            <w:vAlign w:val="center"/>
          </w:tcPr>
          <w:p w14:paraId="736E5044" w14:textId="77777777" w:rsidR="00353064" w:rsidRDefault="00353064">
            <w:pPr>
              <w:jc w:val="center"/>
              <w:rPr>
                <w:rFonts w:ascii="仿宋_GB2312" w:eastAsia="仿宋_GB2312" w:hAnsi="仿宋"/>
                <w:sz w:val="30"/>
                <w:szCs w:val="30"/>
              </w:rPr>
            </w:pPr>
          </w:p>
        </w:tc>
        <w:tc>
          <w:tcPr>
            <w:tcW w:w="1134" w:type="dxa"/>
            <w:vAlign w:val="center"/>
          </w:tcPr>
          <w:p w14:paraId="6A0A2840" w14:textId="77777777" w:rsidR="00353064" w:rsidRDefault="00353064">
            <w:pPr>
              <w:jc w:val="center"/>
              <w:rPr>
                <w:rFonts w:ascii="仿宋_GB2312" w:eastAsia="仿宋_GB2312" w:hAnsi="仿宋"/>
                <w:sz w:val="30"/>
                <w:szCs w:val="30"/>
              </w:rPr>
            </w:pPr>
          </w:p>
        </w:tc>
        <w:tc>
          <w:tcPr>
            <w:tcW w:w="1417" w:type="dxa"/>
            <w:vAlign w:val="center"/>
          </w:tcPr>
          <w:p w14:paraId="22B720A7" w14:textId="77777777" w:rsidR="00353064" w:rsidRDefault="00353064">
            <w:pPr>
              <w:jc w:val="center"/>
              <w:rPr>
                <w:rFonts w:ascii="仿宋_GB2312" w:eastAsia="仿宋_GB2312" w:hAnsi="仿宋"/>
                <w:sz w:val="30"/>
                <w:szCs w:val="30"/>
              </w:rPr>
            </w:pPr>
          </w:p>
        </w:tc>
        <w:tc>
          <w:tcPr>
            <w:tcW w:w="1276" w:type="dxa"/>
            <w:vAlign w:val="center"/>
          </w:tcPr>
          <w:p w14:paraId="666C74BE" w14:textId="77777777" w:rsidR="00353064" w:rsidRDefault="00353064">
            <w:pPr>
              <w:jc w:val="center"/>
              <w:rPr>
                <w:rFonts w:ascii="仿宋_GB2312" w:eastAsia="仿宋_GB2312" w:hAnsi="仿宋"/>
                <w:sz w:val="30"/>
                <w:szCs w:val="30"/>
              </w:rPr>
            </w:pPr>
          </w:p>
        </w:tc>
        <w:tc>
          <w:tcPr>
            <w:tcW w:w="1210" w:type="dxa"/>
            <w:vAlign w:val="center"/>
          </w:tcPr>
          <w:p w14:paraId="69C78133" w14:textId="77777777" w:rsidR="00353064" w:rsidRDefault="00353064">
            <w:pPr>
              <w:jc w:val="center"/>
              <w:rPr>
                <w:rFonts w:ascii="仿宋_GB2312" w:eastAsia="仿宋_GB2312" w:hAnsi="仿宋"/>
                <w:sz w:val="30"/>
                <w:szCs w:val="30"/>
              </w:rPr>
            </w:pPr>
          </w:p>
        </w:tc>
      </w:tr>
      <w:tr w:rsidR="00353064" w14:paraId="0DD1D032" w14:textId="77777777">
        <w:trPr>
          <w:trHeight w:val="600"/>
        </w:trPr>
        <w:tc>
          <w:tcPr>
            <w:tcW w:w="1034" w:type="dxa"/>
            <w:vAlign w:val="center"/>
          </w:tcPr>
          <w:p w14:paraId="180A1E4F" w14:textId="77777777" w:rsidR="00353064" w:rsidRDefault="00353064">
            <w:pPr>
              <w:jc w:val="center"/>
              <w:rPr>
                <w:rFonts w:ascii="仿宋_GB2312" w:eastAsia="仿宋_GB2312" w:hAnsi="仿宋"/>
                <w:sz w:val="30"/>
                <w:szCs w:val="30"/>
              </w:rPr>
            </w:pPr>
          </w:p>
        </w:tc>
        <w:tc>
          <w:tcPr>
            <w:tcW w:w="917" w:type="dxa"/>
            <w:vAlign w:val="center"/>
          </w:tcPr>
          <w:p w14:paraId="573971E6" w14:textId="77777777" w:rsidR="00353064" w:rsidRDefault="00353064">
            <w:pPr>
              <w:jc w:val="center"/>
              <w:rPr>
                <w:rFonts w:ascii="仿宋_GB2312" w:eastAsia="仿宋_GB2312" w:hAnsi="仿宋"/>
                <w:sz w:val="30"/>
                <w:szCs w:val="30"/>
              </w:rPr>
            </w:pPr>
          </w:p>
        </w:tc>
        <w:tc>
          <w:tcPr>
            <w:tcW w:w="2552" w:type="dxa"/>
            <w:vAlign w:val="center"/>
          </w:tcPr>
          <w:p w14:paraId="51D35D0B" w14:textId="77777777" w:rsidR="00353064" w:rsidRDefault="00353064">
            <w:pPr>
              <w:jc w:val="center"/>
              <w:rPr>
                <w:rFonts w:ascii="仿宋_GB2312" w:eastAsia="仿宋_GB2312" w:hAnsi="仿宋"/>
                <w:sz w:val="30"/>
                <w:szCs w:val="30"/>
              </w:rPr>
            </w:pPr>
          </w:p>
        </w:tc>
        <w:tc>
          <w:tcPr>
            <w:tcW w:w="1134" w:type="dxa"/>
            <w:vAlign w:val="center"/>
          </w:tcPr>
          <w:p w14:paraId="34A55CB1" w14:textId="77777777" w:rsidR="00353064" w:rsidRDefault="00353064">
            <w:pPr>
              <w:jc w:val="center"/>
              <w:rPr>
                <w:rFonts w:ascii="仿宋_GB2312" w:eastAsia="仿宋_GB2312" w:hAnsi="仿宋"/>
                <w:sz w:val="30"/>
                <w:szCs w:val="30"/>
              </w:rPr>
            </w:pPr>
          </w:p>
        </w:tc>
        <w:tc>
          <w:tcPr>
            <w:tcW w:w="1417" w:type="dxa"/>
            <w:vAlign w:val="center"/>
          </w:tcPr>
          <w:p w14:paraId="46E1C924" w14:textId="77777777" w:rsidR="00353064" w:rsidRDefault="00353064">
            <w:pPr>
              <w:jc w:val="center"/>
              <w:rPr>
                <w:rFonts w:ascii="仿宋_GB2312" w:eastAsia="仿宋_GB2312" w:hAnsi="仿宋"/>
                <w:sz w:val="30"/>
                <w:szCs w:val="30"/>
              </w:rPr>
            </w:pPr>
          </w:p>
        </w:tc>
        <w:tc>
          <w:tcPr>
            <w:tcW w:w="1276" w:type="dxa"/>
            <w:vAlign w:val="center"/>
          </w:tcPr>
          <w:p w14:paraId="5EEE57EC" w14:textId="77777777" w:rsidR="00353064" w:rsidRDefault="00353064">
            <w:pPr>
              <w:jc w:val="center"/>
              <w:rPr>
                <w:rFonts w:ascii="仿宋_GB2312" w:eastAsia="仿宋_GB2312" w:hAnsi="仿宋"/>
                <w:sz w:val="30"/>
                <w:szCs w:val="30"/>
              </w:rPr>
            </w:pPr>
          </w:p>
        </w:tc>
        <w:tc>
          <w:tcPr>
            <w:tcW w:w="1210" w:type="dxa"/>
            <w:vAlign w:val="center"/>
          </w:tcPr>
          <w:p w14:paraId="78AFDD83" w14:textId="77777777" w:rsidR="00353064" w:rsidRDefault="00353064">
            <w:pPr>
              <w:jc w:val="center"/>
              <w:rPr>
                <w:rFonts w:ascii="仿宋_GB2312" w:eastAsia="仿宋_GB2312" w:hAnsi="仿宋"/>
                <w:sz w:val="30"/>
                <w:szCs w:val="30"/>
              </w:rPr>
            </w:pPr>
          </w:p>
        </w:tc>
      </w:tr>
      <w:tr w:rsidR="00353064" w14:paraId="183175C2" w14:textId="77777777">
        <w:trPr>
          <w:trHeight w:val="600"/>
        </w:trPr>
        <w:tc>
          <w:tcPr>
            <w:tcW w:w="1034" w:type="dxa"/>
            <w:vAlign w:val="center"/>
          </w:tcPr>
          <w:p w14:paraId="452CCD54" w14:textId="77777777" w:rsidR="00353064" w:rsidRDefault="00353064">
            <w:pPr>
              <w:jc w:val="center"/>
              <w:rPr>
                <w:rFonts w:ascii="仿宋_GB2312" w:eastAsia="仿宋_GB2312" w:hAnsi="仿宋"/>
                <w:sz w:val="30"/>
                <w:szCs w:val="30"/>
              </w:rPr>
            </w:pPr>
          </w:p>
        </w:tc>
        <w:tc>
          <w:tcPr>
            <w:tcW w:w="917" w:type="dxa"/>
            <w:vAlign w:val="center"/>
          </w:tcPr>
          <w:p w14:paraId="62CDEE13" w14:textId="77777777" w:rsidR="00353064" w:rsidRDefault="00353064">
            <w:pPr>
              <w:jc w:val="center"/>
              <w:rPr>
                <w:rFonts w:ascii="仿宋_GB2312" w:eastAsia="仿宋_GB2312" w:hAnsi="仿宋"/>
                <w:sz w:val="30"/>
                <w:szCs w:val="30"/>
              </w:rPr>
            </w:pPr>
          </w:p>
        </w:tc>
        <w:tc>
          <w:tcPr>
            <w:tcW w:w="2552" w:type="dxa"/>
            <w:vAlign w:val="center"/>
          </w:tcPr>
          <w:p w14:paraId="11333196" w14:textId="77777777" w:rsidR="00353064" w:rsidRDefault="00353064">
            <w:pPr>
              <w:jc w:val="center"/>
              <w:rPr>
                <w:rFonts w:ascii="仿宋_GB2312" w:eastAsia="仿宋_GB2312" w:hAnsi="仿宋"/>
                <w:sz w:val="30"/>
                <w:szCs w:val="30"/>
              </w:rPr>
            </w:pPr>
          </w:p>
        </w:tc>
        <w:tc>
          <w:tcPr>
            <w:tcW w:w="1134" w:type="dxa"/>
            <w:vAlign w:val="center"/>
          </w:tcPr>
          <w:p w14:paraId="7402036F" w14:textId="77777777" w:rsidR="00353064" w:rsidRDefault="00353064">
            <w:pPr>
              <w:jc w:val="center"/>
              <w:rPr>
                <w:rFonts w:ascii="仿宋_GB2312" w:eastAsia="仿宋_GB2312" w:hAnsi="仿宋"/>
                <w:sz w:val="30"/>
                <w:szCs w:val="30"/>
              </w:rPr>
            </w:pPr>
          </w:p>
        </w:tc>
        <w:tc>
          <w:tcPr>
            <w:tcW w:w="1417" w:type="dxa"/>
            <w:vAlign w:val="center"/>
          </w:tcPr>
          <w:p w14:paraId="0C4A9F28" w14:textId="77777777" w:rsidR="00353064" w:rsidRDefault="00353064">
            <w:pPr>
              <w:jc w:val="center"/>
              <w:rPr>
                <w:rFonts w:ascii="仿宋_GB2312" w:eastAsia="仿宋_GB2312" w:hAnsi="仿宋"/>
                <w:sz w:val="30"/>
                <w:szCs w:val="30"/>
              </w:rPr>
            </w:pPr>
          </w:p>
        </w:tc>
        <w:tc>
          <w:tcPr>
            <w:tcW w:w="1276" w:type="dxa"/>
            <w:vAlign w:val="center"/>
          </w:tcPr>
          <w:p w14:paraId="25C86F50" w14:textId="77777777" w:rsidR="00353064" w:rsidRDefault="00353064">
            <w:pPr>
              <w:jc w:val="center"/>
              <w:rPr>
                <w:rFonts w:ascii="仿宋_GB2312" w:eastAsia="仿宋_GB2312" w:hAnsi="仿宋"/>
                <w:sz w:val="30"/>
                <w:szCs w:val="30"/>
              </w:rPr>
            </w:pPr>
          </w:p>
        </w:tc>
        <w:tc>
          <w:tcPr>
            <w:tcW w:w="1210" w:type="dxa"/>
            <w:vAlign w:val="center"/>
          </w:tcPr>
          <w:p w14:paraId="1563293B" w14:textId="77777777" w:rsidR="00353064" w:rsidRDefault="00353064">
            <w:pPr>
              <w:jc w:val="center"/>
              <w:rPr>
                <w:rFonts w:ascii="仿宋_GB2312" w:eastAsia="仿宋_GB2312" w:hAnsi="仿宋"/>
                <w:sz w:val="30"/>
                <w:szCs w:val="30"/>
              </w:rPr>
            </w:pPr>
          </w:p>
        </w:tc>
      </w:tr>
      <w:tr w:rsidR="00353064" w14:paraId="741F70ED" w14:textId="77777777">
        <w:trPr>
          <w:trHeight w:val="600"/>
        </w:trPr>
        <w:tc>
          <w:tcPr>
            <w:tcW w:w="1034" w:type="dxa"/>
            <w:vAlign w:val="center"/>
          </w:tcPr>
          <w:p w14:paraId="3C7F453B" w14:textId="77777777" w:rsidR="00353064" w:rsidRDefault="00353064">
            <w:pPr>
              <w:jc w:val="center"/>
              <w:rPr>
                <w:rFonts w:ascii="仿宋_GB2312" w:eastAsia="仿宋_GB2312" w:hAnsi="仿宋"/>
                <w:sz w:val="30"/>
                <w:szCs w:val="30"/>
              </w:rPr>
            </w:pPr>
          </w:p>
        </w:tc>
        <w:tc>
          <w:tcPr>
            <w:tcW w:w="917" w:type="dxa"/>
            <w:vAlign w:val="center"/>
          </w:tcPr>
          <w:p w14:paraId="798FB349" w14:textId="77777777" w:rsidR="00353064" w:rsidRDefault="00353064">
            <w:pPr>
              <w:jc w:val="center"/>
              <w:rPr>
                <w:rFonts w:ascii="仿宋_GB2312" w:eastAsia="仿宋_GB2312" w:hAnsi="仿宋"/>
                <w:sz w:val="30"/>
                <w:szCs w:val="30"/>
              </w:rPr>
            </w:pPr>
          </w:p>
        </w:tc>
        <w:tc>
          <w:tcPr>
            <w:tcW w:w="2552" w:type="dxa"/>
            <w:vAlign w:val="center"/>
          </w:tcPr>
          <w:p w14:paraId="18DDE2F8" w14:textId="77777777" w:rsidR="00353064" w:rsidRDefault="00353064">
            <w:pPr>
              <w:jc w:val="center"/>
              <w:rPr>
                <w:rFonts w:ascii="仿宋_GB2312" w:eastAsia="仿宋_GB2312" w:hAnsi="仿宋"/>
                <w:sz w:val="30"/>
                <w:szCs w:val="30"/>
              </w:rPr>
            </w:pPr>
          </w:p>
        </w:tc>
        <w:tc>
          <w:tcPr>
            <w:tcW w:w="1134" w:type="dxa"/>
            <w:vAlign w:val="center"/>
          </w:tcPr>
          <w:p w14:paraId="135909DB" w14:textId="77777777" w:rsidR="00353064" w:rsidRDefault="00353064">
            <w:pPr>
              <w:jc w:val="center"/>
              <w:rPr>
                <w:rFonts w:ascii="仿宋_GB2312" w:eastAsia="仿宋_GB2312" w:hAnsi="仿宋"/>
                <w:sz w:val="30"/>
                <w:szCs w:val="30"/>
              </w:rPr>
            </w:pPr>
          </w:p>
        </w:tc>
        <w:tc>
          <w:tcPr>
            <w:tcW w:w="1417" w:type="dxa"/>
            <w:vAlign w:val="center"/>
          </w:tcPr>
          <w:p w14:paraId="59DBCE27" w14:textId="77777777" w:rsidR="00353064" w:rsidRDefault="00353064">
            <w:pPr>
              <w:jc w:val="center"/>
              <w:rPr>
                <w:rFonts w:ascii="仿宋_GB2312" w:eastAsia="仿宋_GB2312" w:hAnsi="仿宋"/>
                <w:sz w:val="30"/>
                <w:szCs w:val="30"/>
              </w:rPr>
            </w:pPr>
          </w:p>
        </w:tc>
        <w:tc>
          <w:tcPr>
            <w:tcW w:w="1276" w:type="dxa"/>
            <w:vAlign w:val="center"/>
          </w:tcPr>
          <w:p w14:paraId="6080A5D4" w14:textId="77777777" w:rsidR="00353064" w:rsidRDefault="00353064">
            <w:pPr>
              <w:jc w:val="center"/>
              <w:rPr>
                <w:rFonts w:ascii="仿宋_GB2312" w:eastAsia="仿宋_GB2312" w:hAnsi="仿宋"/>
                <w:sz w:val="30"/>
                <w:szCs w:val="30"/>
              </w:rPr>
            </w:pPr>
          </w:p>
        </w:tc>
        <w:tc>
          <w:tcPr>
            <w:tcW w:w="1210" w:type="dxa"/>
            <w:vAlign w:val="center"/>
          </w:tcPr>
          <w:p w14:paraId="426692ED" w14:textId="77777777" w:rsidR="00353064" w:rsidRDefault="00353064">
            <w:pPr>
              <w:jc w:val="center"/>
              <w:rPr>
                <w:rFonts w:ascii="仿宋_GB2312" w:eastAsia="仿宋_GB2312" w:hAnsi="仿宋"/>
                <w:sz w:val="30"/>
                <w:szCs w:val="30"/>
              </w:rPr>
            </w:pPr>
          </w:p>
        </w:tc>
      </w:tr>
    </w:tbl>
    <w:p w14:paraId="753C2456" w14:textId="77777777" w:rsidR="00353064" w:rsidRDefault="00353064">
      <w:pPr>
        <w:rPr>
          <w:rFonts w:ascii="仿宋_GB2312" w:eastAsia="仿宋_GB2312" w:hAnsi="仿宋"/>
          <w:sz w:val="24"/>
        </w:rPr>
      </w:pPr>
      <w:r>
        <w:rPr>
          <w:rFonts w:ascii="仿宋_GB2312" w:eastAsia="仿宋_GB2312" w:hAnsi="仿宋" w:hint="eastAsia"/>
          <w:sz w:val="24"/>
        </w:rPr>
        <w:t>备注：此表应认真填写，不得提供虚假业绩。</w:t>
      </w:r>
    </w:p>
    <w:p w14:paraId="1F4AFB58" w14:textId="77777777" w:rsidR="00353064" w:rsidRDefault="00353064">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1A991B70" w14:textId="77777777" w:rsidR="00353064" w:rsidRDefault="00353064">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7EBE6190" w14:textId="77777777" w:rsidR="00353064" w:rsidRDefault="00353064">
      <w:pPr>
        <w:ind w:firstLineChars="300" w:firstLine="720"/>
        <w:rPr>
          <w:rFonts w:ascii="仿宋_GB2312" w:eastAsia="仿宋_GB2312" w:hAnsi="仿宋"/>
          <w:sz w:val="24"/>
        </w:rPr>
      </w:pPr>
    </w:p>
    <w:p w14:paraId="68B1D542" w14:textId="77777777" w:rsidR="00353064" w:rsidRDefault="00353064">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94F403D" w14:textId="77777777" w:rsidR="00353064" w:rsidRDefault="00353064">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0600FEB" w14:textId="77777777" w:rsidR="00353064" w:rsidRDefault="00353064">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404F8735" w14:textId="77777777" w:rsidR="00353064" w:rsidRDefault="00353064">
      <w:pPr>
        <w:sectPr w:rsidR="00353064">
          <w:footerReference w:type="default" r:id="rId29"/>
          <w:pgSz w:w="11906" w:h="16838"/>
          <w:pgMar w:top="1440" w:right="1080" w:bottom="1440" w:left="1080" w:header="851" w:footer="992" w:gutter="0"/>
          <w:cols w:space="720"/>
          <w:docGrid w:type="lines" w:linePitch="312"/>
        </w:sectPr>
      </w:pPr>
    </w:p>
    <w:p w14:paraId="4602D81E" w14:textId="77777777" w:rsidR="00353064" w:rsidRDefault="00353064">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7629C4E5" w14:textId="77777777" w:rsidR="00353064" w:rsidRDefault="00353064"/>
    <w:p w14:paraId="3B7388C4" w14:textId="77777777" w:rsidR="00353064" w:rsidRDefault="00353064">
      <w:pPr>
        <w:sectPr w:rsidR="00353064">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5A529F8B" w14:textId="77777777" w:rsidR="00353064" w:rsidRDefault="00353064">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650B64">
        <w:rPr>
          <w:rFonts w:ascii="仿宋_GB2312" w:eastAsia="仿宋_GB2312" w:hAnsi="仿宋" w:cs="宋体"/>
          <w:b/>
          <w:bCs/>
          <w:noProof/>
          <w:color w:val="000000"/>
          <w:sz w:val="32"/>
          <w:szCs w:val="32"/>
          <w:shd w:val="solid" w:color="EEECE1" w:fill="FFFFFF"/>
        </w:rPr>
        <w:t>SDRS-HD-2026108</w:t>
      </w:r>
    </w:p>
    <w:p w14:paraId="2EBF7741" w14:textId="77777777" w:rsidR="00353064" w:rsidRDefault="00353064">
      <w:pPr>
        <w:jc w:val="center"/>
        <w:rPr>
          <w:rFonts w:ascii="仿宋_GB2312" w:eastAsia="仿宋_GB2312" w:hAnsi="仿宋"/>
          <w:b/>
          <w:sz w:val="44"/>
          <w:szCs w:val="44"/>
        </w:rPr>
      </w:pPr>
    </w:p>
    <w:p w14:paraId="024ED7B4" w14:textId="77777777" w:rsidR="00353064" w:rsidRDefault="00353064">
      <w:pPr>
        <w:pStyle w:val="23"/>
        <w:ind w:firstLine="880"/>
        <w:rPr>
          <w:rFonts w:ascii="仿宋_GB2312" w:eastAsia="仿宋_GB2312" w:hAnsi="仿宋"/>
          <w:sz w:val="44"/>
          <w:szCs w:val="44"/>
        </w:rPr>
      </w:pPr>
    </w:p>
    <w:p w14:paraId="25B5B4C3" w14:textId="77777777" w:rsidR="00353064" w:rsidRDefault="00353064">
      <w:pPr>
        <w:pStyle w:val="23"/>
        <w:ind w:firstLine="880"/>
        <w:rPr>
          <w:rFonts w:ascii="仿宋_GB2312" w:eastAsia="仿宋_GB2312" w:hAnsi="仿宋"/>
          <w:sz w:val="44"/>
          <w:szCs w:val="44"/>
        </w:rPr>
      </w:pPr>
    </w:p>
    <w:p w14:paraId="46E4624D" w14:textId="77777777" w:rsidR="00353064" w:rsidRDefault="00353064">
      <w:pPr>
        <w:pStyle w:val="23"/>
        <w:ind w:leftChars="0" w:left="0" w:firstLine="880"/>
        <w:rPr>
          <w:rFonts w:ascii="仿宋_GB2312" w:eastAsia="仿宋_GB2312" w:hAnsi="仿宋"/>
          <w:sz w:val="44"/>
          <w:szCs w:val="44"/>
        </w:rPr>
      </w:pPr>
    </w:p>
    <w:p w14:paraId="429BFD10" w14:textId="77777777" w:rsidR="00353064" w:rsidRDefault="00353064">
      <w:pPr>
        <w:jc w:val="center"/>
        <w:rPr>
          <w:rFonts w:ascii="仿宋_GB2312" w:eastAsia="仿宋_GB2312" w:hAnsi="仿宋"/>
          <w:b/>
          <w:sz w:val="44"/>
          <w:szCs w:val="44"/>
        </w:rPr>
      </w:pPr>
      <w:r w:rsidRPr="00650B64">
        <w:rPr>
          <w:rFonts w:ascii="仿宋_GB2312" w:eastAsia="仿宋_GB2312" w:hAnsi="仿宋"/>
          <w:b/>
          <w:noProof/>
          <w:sz w:val="44"/>
          <w:szCs w:val="44"/>
        </w:rPr>
        <w:t>乳山市港务集团有限公司</w:t>
      </w:r>
      <w:r>
        <w:rPr>
          <w:rFonts w:ascii="仿宋_GB2312" w:eastAsia="仿宋_GB2312" w:hAnsi="仿宋" w:hint="eastAsia"/>
          <w:b/>
          <w:sz w:val="44"/>
          <w:szCs w:val="44"/>
        </w:rPr>
        <w:t>采购</w:t>
      </w:r>
    </w:p>
    <w:p w14:paraId="75482786" w14:textId="77777777" w:rsidR="00353064" w:rsidRDefault="00353064">
      <w:pPr>
        <w:ind w:firstLineChars="200" w:firstLine="883"/>
        <w:rPr>
          <w:rFonts w:ascii="仿宋_GB2312" w:eastAsia="仿宋_GB2312" w:hAnsi="仿宋"/>
          <w:b/>
          <w:sz w:val="44"/>
          <w:szCs w:val="44"/>
        </w:rPr>
      </w:pPr>
    </w:p>
    <w:p w14:paraId="6C214247" w14:textId="77777777" w:rsidR="00353064" w:rsidRDefault="00353064">
      <w:pPr>
        <w:jc w:val="center"/>
        <w:rPr>
          <w:rFonts w:ascii="仿宋_GB2312" w:eastAsia="仿宋_GB2312" w:hAnsi="仿宋"/>
          <w:b/>
          <w:sz w:val="44"/>
          <w:szCs w:val="44"/>
        </w:rPr>
      </w:pPr>
      <w:r w:rsidRPr="00650B64">
        <w:rPr>
          <w:rFonts w:ascii="仿宋_GB2312" w:eastAsia="仿宋_GB2312" w:hAnsi="仿宋"/>
          <w:b/>
          <w:noProof/>
          <w:sz w:val="44"/>
          <w:szCs w:val="44"/>
        </w:rPr>
        <w:t>乳山港配套设施建设项目设计</w:t>
      </w:r>
      <w:r>
        <w:rPr>
          <w:rFonts w:ascii="仿宋_GB2312" w:eastAsia="仿宋_GB2312" w:hAnsi="仿宋" w:hint="eastAsia"/>
          <w:b/>
          <w:sz w:val="44"/>
          <w:szCs w:val="44"/>
        </w:rPr>
        <w:t>合同</w:t>
      </w:r>
    </w:p>
    <w:p w14:paraId="52F88EB6" w14:textId="77777777" w:rsidR="00353064" w:rsidRDefault="00353064">
      <w:pPr>
        <w:ind w:firstLineChars="700" w:firstLine="3080"/>
        <w:rPr>
          <w:rFonts w:ascii="仿宋_GB2312" w:eastAsia="仿宋_GB2312" w:hAnsi="仿宋"/>
          <w:sz w:val="44"/>
          <w:szCs w:val="44"/>
        </w:rPr>
      </w:pPr>
    </w:p>
    <w:p w14:paraId="2487ABC5" w14:textId="77777777" w:rsidR="00353064" w:rsidRDefault="00353064">
      <w:pPr>
        <w:pStyle w:val="23"/>
        <w:ind w:leftChars="0" w:left="0" w:firstLine="880"/>
        <w:rPr>
          <w:rFonts w:ascii="仿宋_GB2312" w:eastAsia="仿宋_GB2312" w:hAnsi="仿宋"/>
          <w:sz w:val="44"/>
          <w:szCs w:val="44"/>
        </w:rPr>
      </w:pPr>
    </w:p>
    <w:p w14:paraId="03D55B45" w14:textId="77777777" w:rsidR="00353064" w:rsidRDefault="00353064">
      <w:pPr>
        <w:pStyle w:val="23"/>
        <w:ind w:leftChars="0" w:left="0" w:firstLine="880"/>
        <w:rPr>
          <w:rFonts w:ascii="仿宋_GB2312" w:eastAsia="仿宋_GB2312" w:hAnsi="仿宋"/>
          <w:sz w:val="44"/>
          <w:szCs w:val="44"/>
        </w:rPr>
      </w:pPr>
    </w:p>
    <w:p w14:paraId="2B1B0A1C" w14:textId="77777777" w:rsidR="00353064" w:rsidRDefault="00353064">
      <w:pPr>
        <w:pStyle w:val="23"/>
        <w:ind w:leftChars="0" w:left="0" w:firstLine="880"/>
        <w:rPr>
          <w:rFonts w:ascii="仿宋_GB2312" w:eastAsia="仿宋_GB2312" w:hAnsi="仿宋"/>
          <w:sz w:val="44"/>
          <w:szCs w:val="44"/>
        </w:rPr>
      </w:pPr>
    </w:p>
    <w:p w14:paraId="475F95CF" w14:textId="77777777" w:rsidR="00353064" w:rsidRDefault="00353064">
      <w:pPr>
        <w:pStyle w:val="23"/>
        <w:ind w:leftChars="0" w:left="0" w:firstLine="880"/>
        <w:rPr>
          <w:rFonts w:ascii="仿宋_GB2312" w:eastAsia="仿宋_GB2312" w:hAnsi="仿宋"/>
          <w:sz w:val="44"/>
          <w:szCs w:val="44"/>
        </w:rPr>
      </w:pPr>
    </w:p>
    <w:p w14:paraId="39030489" w14:textId="77777777" w:rsidR="00353064" w:rsidRDefault="00353064">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650B64">
        <w:rPr>
          <w:rFonts w:ascii="仿宋_GB2312" w:eastAsia="仿宋_GB2312" w:hAnsi="仿宋"/>
          <w:noProof/>
          <w:sz w:val="32"/>
          <w:szCs w:val="32"/>
        </w:rPr>
        <w:t>乳山市港务集团有限公司</w:t>
      </w:r>
    </w:p>
    <w:p w14:paraId="43D1C98C" w14:textId="77777777" w:rsidR="00353064" w:rsidRDefault="00353064">
      <w:pPr>
        <w:ind w:firstLineChars="650" w:firstLine="2080"/>
        <w:rPr>
          <w:rFonts w:ascii="仿宋_GB2312" w:eastAsia="仿宋_GB2312" w:hAnsi="仿宋"/>
          <w:sz w:val="32"/>
          <w:szCs w:val="32"/>
        </w:rPr>
      </w:pPr>
    </w:p>
    <w:p w14:paraId="622DC82A" w14:textId="77777777" w:rsidR="00353064" w:rsidRDefault="00353064">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164D7F7" w14:textId="77777777" w:rsidR="00353064" w:rsidRDefault="00353064">
      <w:pPr>
        <w:pStyle w:val="ae"/>
        <w:ind w:firstLineChars="620" w:firstLine="2728"/>
        <w:rPr>
          <w:rFonts w:ascii="仿宋_GB2312" w:eastAsia="仿宋_GB2312" w:hAnsi="仿宋"/>
          <w:sz w:val="44"/>
          <w:szCs w:val="44"/>
        </w:rPr>
      </w:pPr>
    </w:p>
    <w:p w14:paraId="64BDD700" w14:textId="77777777" w:rsidR="00353064" w:rsidRDefault="00353064">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1EE04A6" w14:textId="77777777" w:rsidR="00353064" w:rsidRDefault="00353064">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335327E" w14:textId="77777777" w:rsidR="00353064" w:rsidRDefault="0035306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2ADECB9D" w14:textId="77777777" w:rsidR="00353064" w:rsidRDefault="0035306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40361696" w14:textId="77777777" w:rsidR="00353064" w:rsidRDefault="0035306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760D4D15" w14:textId="77777777" w:rsidR="00353064" w:rsidRDefault="0035306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7753219A" w14:textId="77777777" w:rsidR="00353064" w:rsidRDefault="0035306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650B64">
        <w:rPr>
          <w:rFonts w:ascii="仿宋_GB2312" w:eastAsia="仿宋_GB2312" w:hAnsi="仿宋" w:cs="宋体"/>
          <w:noProof/>
          <w:spacing w:val="6"/>
          <w:sz w:val="30"/>
          <w:szCs w:val="30"/>
        </w:rPr>
        <w:t>SDRS-HD-2026108</w:t>
      </w:r>
      <w:r>
        <w:rPr>
          <w:rFonts w:ascii="仿宋_GB2312" w:eastAsia="仿宋_GB2312" w:hAnsi="仿宋" w:cs="宋体" w:hint="eastAsia"/>
          <w:spacing w:val="6"/>
          <w:sz w:val="30"/>
          <w:szCs w:val="30"/>
        </w:rPr>
        <w:t>公开招标文件</w:t>
      </w:r>
    </w:p>
    <w:p w14:paraId="4B3CFE44" w14:textId="77777777" w:rsidR="00353064" w:rsidRDefault="0035306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7DF35123" w14:textId="77777777" w:rsidR="00353064" w:rsidRDefault="0035306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7A7CB521" w14:textId="77777777" w:rsidR="00353064" w:rsidRDefault="0035306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1D3DB84A" w14:textId="77777777" w:rsidR="00353064" w:rsidRDefault="0035306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63D3A7C0" w14:textId="77777777" w:rsidR="00353064" w:rsidRDefault="0035306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49D76BC8" w14:textId="77777777" w:rsidR="00353064" w:rsidRDefault="00353064">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84EBB3C" w14:textId="77777777" w:rsidR="00353064" w:rsidRDefault="00353064">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2F71D5FF" w14:textId="77777777" w:rsidR="00353064" w:rsidRDefault="00353064">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3D2B7260" w14:textId="77777777" w:rsidR="00353064" w:rsidRDefault="00353064">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6CFA571" w14:textId="77777777" w:rsidR="00353064" w:rsidRDefault="00353064">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270AAE5A"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FCF856A"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373E21BA"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65A0BDD3" w14:textId="77777777" w:rsidR="00353064" w:rsidRDefault="00353064">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629F3F03"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12413D7E" w14:textId="77777777" w:rsidR="00353064" w:rsidRDefault="00353064">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6BE0D7B9"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2BC0C2F4"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D03D01A" w14:textId="77777777" w:rsidR="00353064" w:rsidRDefault="00353064">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36533788"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31863E30"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60C92DB"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B6A7FC0"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2FB3B853" w14:textId="77777777" w:rsidR="00353064" w:rsidRDefault="0035306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1CB31E3F" w14:textId="77777777" w:rsidR="00353064" w:rsidRDefault="0035306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1E9C256A" w14:textId="77777777" w:rsidR="00353064" w:rsidRDefault="0035306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675414C5" w14:textId="77777777" w:rsidR="00353064" w:rsidRDefault="00353064">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1FADAB6D" w14:textId="77777777" w:rsidR="00353064" w:rsidRDefault="00353064">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6496309D" w14:textId="77777777" w:rsidR="00353064" w:rsidRDefault="00353064">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70D3E3D4" w14:textId="77777777" w:rsidR="00353064" w:rsidRDefault="00353064">
      <w:pPr>
        <w:widowControl/>
        <w:spacing w:line="360" w:lineRule="auto"/>
        <w:ind w:firstLineChars="200" w:firstLine="420"/>
        <w:jc w:val="left"/>
        <w:rPr>
          <w:rFonts w:ascii="仿宋_GB2312" w:eastAsia="仿宋_GB2312" w:hAnsi="宋体"/>
          <w:szCs w:val="28"/>
        </w:rPr>
      </w:pPr>
    </w:p>
    <w:p w14:paraId="0BD83255" w14:textId="77777777" w:rsidR="00353064" w:rsidRDefault="00353064">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000F932A" w14:textId="77777777" w:rsidR="00353064" w:rsidRDefault="00353064">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708D7325" w14:textId="77777777" w:rsidR="00353064" w:rsidRDefault="00353064">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7D8737D1"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477551A0"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7AC934F9"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4022A19"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3215BB74" w14:textId="77777777" w:rsidR="00353064" w:rsidRDefault="00353064">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06C517BA" w14:textId="77777777" w:rsidR="00353064" w:rsidRDefault="0035306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522BF217" w14:textId="77777777" w:rsidR="00353064" w:rsidRDefault="0035306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AF34D0B" w14:textId="77777777" w:rsidR="00353064" w:rsidRDefault="00353064">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2DFA664"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38FF2CDC" w14:textId="77777777" w:rsidR="00353064" w:rsidRDefault="0035306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3068C84B" w14:textId="77777777" w:rsidR="00353064" w:rsidRDefault="00353064">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ED8ACF4"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196FDFF7" w14:textId="77777777" w:rsidR="00353064" w:rsidRDefault="00353064">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73EFB99B" w14:textId="77777777" w:rsidR="00353064" w:rsidRDefault="00353064">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4EB055F6" w14:textId="77777777" w:rsidR="00353064" w:rsidRDefault="0035306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DDE9283"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EA784C1"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3B9CBFCC"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776CD3B"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3ABF4EC"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26DFED2F"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779AE9D4"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0D096E58"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DDAD10E"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E92CA93"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0721DA1" w14:textId="77777777" w:rsidR="00353064" w:rsidRDefault="0035306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4E7741E" w14:textId="77777777" w:rsidR="00353064" w:rsidRDefault="00353064">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353064" w14:paraId="7E04D313" w14:textId="77777777">
        <w:trPr>
          <w:trHeight w:val="1064"/>
        </w:trPr>
        <w:tc>
          <w:tcPr>
            <w:tcW w:w="5035" w:type="dxa"/>
          </w:tcPr>
          <w:p w14:paraId="5E5E7970" w14:textId="77777777" w:rsidR="00353064" w:rsidRDefault="00353064">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650B64">
              <w:rPr>
                <w:rFonts w:ascii="仿宋_GB2312" w:eastAsia="仿宋_GB2312" w:hAnsi="仿宋"/>
                <w:bCs/>
                <w:noProof/>
                <w:sz w:val="30"/>
                <w:szCs w:val="30"/>
              </w:rPr>
              <w:t>乳山市港务集团有限公司</w:t>
            </w:r>
          </w:p>
        </w:tc>
        <w:tc>
          <w:tcPr>
            <w:tcW w:w="5035" w:type="dxa"/>
          </w:tcPr>
          <w:p w14:paraId="6965B605" w14:textId="77777777" w:rsidR="00353064" w:rsidRDefault="00353064">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353064" w14:paraId="7252BC17" w14:textId="77777777">
        <w:trPr>
          <w:trHeight w:val="1681"/>
        </w:trPr>
        <w:tc>
          <w:tcPr>
            <w:tcW w:w="5035" w:type="dxa"/>
          </w:tcPr>
          <w:p w14:paraId="1A228A5F" w14:textId="77777777" w:rsidR="00353064" w:rsidRDefault="00353064">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3A232BC3" w14:textId="77777777" w:rsidR="00353064" w:rsidRDefault="00353064">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353064" w14:paraId="11771022" w14:textId="77777777">
        <w:trPr>
          <w:trHeight w:val="1713"/>
        </w:trPr>
        <w:tc>
          <w:tcPr>
            <w:tcW w:w="5035" w:type="dxa"/>
          </w:tcPr>
          <w:p w14:paraId="6B06BFE7" w14:textId="77777777" w:rsidR="00353064" w:rsidRDefault="00353064">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7CFD035D" w14:textId="77777777" w:rsidR="00353064" w:rsidRDefault="00353064">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21DE7A62" w14:textId="77777777" w:rsidR="00353064" w:rsidRDefault="00353064"/>
    <w:sectPr w:rsidR="00353064" w:rsidSect="0016337D">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3416B" w14:textId="77777777" w:rsidR="00353064" w:rsidRDefault="00353064">
      <w:r>
        <w:separator/>
      </w:r>
    </w:p>
  </w:endnote>
  <w:endnote w:type="continuationSeparator" w:id="0">
    <w:p w14:paraId="0A7AB1F1" w14:textId="77777777" w:rsidR="00353064" w:rsidRDefault="0035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0D5DD" w14:textId="77777777" w:rsidR="00353064" w:rsidRDefault="00353064">
    <w:pPr>
      <w:pStyle w:val="af2"/>
      <w:jc w:val="center"/>
    </w:pPr>
    <w:r>
      <w:fldChar w:fldCharType="begin"/>
    </w:r>
    <w:r>
      <w:instrText>PAGE   \* MERGEFORMAT</w:instrText>
    </w:r>
    <w:r>
      <w:fldChar w:fldCharType="separate"/>
    </w:r>
    <w:r>
      <w:rPr>
        <w:lang w:val="zh-CN"/>
      </w:rPr>
      <w:t>2</w:t>
    </w:r>
    <w:r>
      <w:fldChar w:fldCharType="end"/>
    </w:r>
  </w:p>
  <w:p w14:paraId="12E9353D" w14:textId="77777777" w:rsidR="00353064" w:rsidRDefault="00353064">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81238" w14:textId="77777777" w:rsidR="00353064" w:rsidRDefault="00353064">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6AAD" w14:textId="77777777" w:rsidR="00353064" w:rsidRDefault="00353064">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BFF428C" w14:textId="77777777" w:rsidR="00353064" w:rsidRDefault="00353064">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3263" w14:textId="77777777" w:rsidR="00353064" w:rsidRDefault="00353064">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4F81" w14:textId="77777777" w:rsidR="00353064" w:rsidRDefault="00353064">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B0F9E" w14:textId="77777777" w:rsidR="00353064" w:rsidRDefault="00353064">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2A2F8E5" w14:textId="77777777" w:rsidR="00353064" w:rsidRDefault="00353064">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47928" w14:textId="77777777" w:rsidR="00353064" w:rsidRDefault="00353064">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F224" w14:textId="77777777" w:rsidR="00353064" w:rsidRDefault="00353064">
    <w:pPr>
      <w:pStyle w:val="af2"/>
      <w:jc w:val="center"/>
    </w:pPr>
    <w:r>
      <w:fldChar w:fldCharType="begin"/>
    </w:r>
    <w:r>
      <w:instrText>PAGE   \* MERGEFORMAT</w:instrText>
    </w:r>
    <w:r>
      <w:fldChar w:fldCharType="separate"/>
    </w:r>
    <w:r>
      <w:rPr>
        <w:lang w:val="zh-CN"/>
      </w:rPr>
      <w:t>2</w:t>
    </w:r>
    <w:r>
      <w:fldChar w:fldCharType="end"/>
    </w:r>
  </w:p>
  <w:p w14:paraId="46351164" w14:textId="77777777" w:rsidR="00353064" w:rsidRDefault="00353064">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BF98F" w14:textId="77777777" w:rsidR="00353064" w:rsidRDefault="00353064">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0755" w14:textId="77777777" w:rsidR="00353064" w:rsidRDefault="00353064">
    <w:pPr>
      <w:pStyle w:val="af2"/>
    </w:pPr>
  </w:p>
  <w:p w14:paraId="63973EF0" w14:textId="77777777" w:rsidR="00353064" w:rsidRDefault="00353064">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C4807" w14:textId="77777777" w:rsidR="00353064" w:rsidRDefault="0035306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C63C" w14:textId="77777777" w:rsidR="00353064" w:rsidRDefault="00353064">
      <w:r>
        <w:separator/>
      </w:r>
    </w:p>
  </w:footnote>
  <w:footnote w:type="continuationSeparator" w:id="0">
    <w:p w14:paraId="520C369D" w14:textId="77777777" w:rsidR="00353064" w:rsidRDefault="00353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055F" w14:textId="77777777" w:rsidR="00353064" w:rsidRDefault="00353064">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FE604" w14:textId="77777777" w:rsidR="00353064" w:rsidRDefault="00353064">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0F92" w14:textId="77777777" w:rsidR="00353064" w:rsidRDefault="00353064">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D25C" w14:textId="77777777" w:rsidR="00353064" w:rsidRDefault="00353064">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8289C" w14:textId="77777777" w:rsidR="00353064" w:rsidRDefault="00353064">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F813" w14:textId="77777777" w:rsidR="00353064" w:rsidRDefault="00353064">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9821" w14:textId="77777777" w:rsidR="00353064" w:rsidRDefault="00353064">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DA814" w14:textId="77777777" w:rsidR="00353064" w:rsidRDefault="00353064">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9DBD" w14:textId="77777777" w:rsidR="00353064" w:rsidRDefault="00353064">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B3AC" w14:textId="77777777" w:rsidR="00353064" w:rsidRDefault="00353064">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CB0B5" w14:textId="77777777" w:rsidR="00353064" w:rsidRDefault="0035306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4AB8" w14:textId="77777777" w:rsidR="00353064" w:rsidRDefault="00353064">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56A4" w14:textId="77777777" w:rsidR="00353064" w:rsidRDefault="00353064">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66A16"/>
    <w:rsid w:val="00081DC3"/>
    <w:rsid w:val="000B0976"/>
    <w:rsid w:val="001614CC"/>
    <w:rsid w:val="0016337D"/>
    <w:rsid w:val="0016523F"/>
    <w:rsid w:val="00165630"/>
    <w:rsid w:val="001724C5"/>
    <w:rsid w:val="001814D3"/>
    <w:rsid w:val="001E18E9"/>
    <w:rsid w:val="00201637"/>
    <w:rsid w:val="00211414"/>
    <w:rsid w:val="00244A18"/>
    <w:rsid w:val="00296847"/>
    <w:rsid w:val="002D7182"/>
    <w:rsid w:val="002F4D59"/>
    <w:rsid w:val="003345B6"/>
    <w:rsid w:val="0034588C"/>
    <w:rsid w:val="00353064"/>
    <w:rsid w:val="00357A30"/>
    <w:rsid w:val="0036708E"/>
    <w:rsid w:val="00375398"/>
    <w:rsid w:val="003B37CE"/>
    <w:rsid w:val="0041532C"/>
    <w:rsid w:val="004624FD"/>
    <w:rsid w:val="004652FC"/>
    <w:rsid w:val="004C0BC9"/>
    <w:rsid w:val="005605F4"/>
    <w:rsid w:val="005823A6"/>
    <w:rsid w:val="005F3253"/>
    <w:rsid w:val="00606140"/>
    <w:rsid w:val="006275E5"/>
    <w:rsid w:val="00635480"/>
    <w:rsid w:val="00651751"/>
    <w:rsid w:val="00686D87"/>
    <w:rsid w:val="00715160"/>
    <w:rsid w:val="0071519A"/>
    <w:rsid w:val="007318A6"/>
    <w:rsid w:val="007522FC"/>
    <w:rsid w:val="00753A17"/>
    <w:rsid w:val="00753F50"/>
    <w:rsid w:val="007C5EC0"/>
    <w:rsid w:val="007F100F"/>
    <w:rsid w:val="00826846"/>
    <w:rsid w:val="00842025"/>
    <w:rsid w:val="008A00E5"/>
    <w:rsid w:val="008A339F"/>
    <w:rsid w:val="008C52F9"/>
    <w:rsid w:val="008E1141"/>
    <w:rsid w:val="00966C69"/>
    <w:rsid w:val="00976522"/>
    <w:rsid w:val="009A4B0C"/>
    <w:rsid w:val="009E0B57"/>
    <w:rsid w:val="00A31784"/>
    <w:rsid w:val="00A54CFD"/>
    <w:rsid w:val="00A91B96"/>
    <w:rsid w:val="00AC2868"/>
    <w:rsid w:val="00B107A7"/>
    <w:rsid w:val="00B55A70"/>
    <w:rsid w:val="00B66CF2"/>
    <w:rsid w:val="00B77255"/>
    <w:rsid w:val="00BB57BD"/>
    <w:rsid w:val="00BC0112"/>
    <w:rsid w:val="00BD7792"/>
    <w:rsid w:val="00C053F8"/>
    <w:rsid w:val="00C96135"/>
    <w:rsid w:val="00CA49A9"/>
    <w:rsid w:val="00CC77D6"/>
    <w:rsid w:val="00D81921"/>
    <w:rsid w:val="00DA764D"/>
    <w:rsid w:val="00DB6DC5"/>
    <w:rsid w:val="00DE6C1B"/>
    <w:rsid w:val="00E006CA"/>
    <w:rsid w:val="00E01C97"/>
    <w:rsid w:val="00E10C47"/>
    <w:rsid w:val="00E13D89"/>
    <w:rsid w:val="00E655C2"/>
    <w:rsid w:val="00E920DC"/>
    <w:rsid w:val="00EA07A6"/>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9146928"/>
  <w15:chartTrackingRefBased/>
  <w15:docId w15:val="{8160B144-8F41-46E5-A2D9-DE4C0AB8C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412">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519007849">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86</Pages>
  <Words>30959</Words>
  <Characters>3930</Characters>
  <Application>Microsoft Office Word</Application>
  <DocSecurity>0</DocSecurity>
  <Lines>231</Lines>
  <Paragraphs>1026</Paragraphs>
  <ScaleCrop>false</ScaleCrop>
  <Company/>
  <LinksUpToDate>false</LinksUpToDate>
  <CharactersWithSpaces>33863</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6</cp:revision>
  <dcterms:created xsi:type="dcterms:W3CDTF">2026-07-13T06:53:00Z</dcterms:created>
  <dcterms:modified xsi:type="dcterms:W3CDTF">2026-07-13T08:30:00Z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