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4A416" w14:textId="6157D104" w:rsidR="001D290F" w:rsidRPr="00952140" w:rsidRDefault="00000000">
      <w:pPr>
        <w:wordWrap w:val="0"/>
        <w:spacing w:line="360" w:lineRule="exact"/>
        <w:jc w:val="right"/>
        <w:rPr>
          <w:rFonts w:ascii="仿宋" w:eastAsia="仿宋" w:hAnsi="仿宋" w:cs="仿宋" w:hint="eastAsia"/>
          <w:b/>
          <w:color w:val="000000" w:themeColor="text1"/>
          <w:sz w:val="32"/>
          <w:szCs w:val="32"/>
        </w:rPr>
      </w:pPr>
      <w:r w:rsidRPr="00952140">
        <w:rPr>
          <w:rFonts w:ascii="仿宋" w:eastAsia="仿宋" w:hAnsi="仿宋" w:cs="仿宋" w:hint="eastAsia"/>
          <w:b/>
          <w:color w:val="000000" w:themeColor="text1"/>
          <w:sz w:val="32"/>
          <w:szCs w:val="32"/>
        </w:rPr>
        <w:t>招标编号：</w:t>
      </w:r>
      <w:bookmarkStart w:id="0" w:name="OLE_LINK5"/>
      <w:r w:rsidR="008572BE" w:rsidRPr="00952140">
        <w:rPr>
          <w:rFonts w:ascii="仿宋" w:eastAsia="仿宋" w:hAnsi="仿宋" w:cs="仿宋" w:hint="eastAsia"/>
          <w:b/>
          <w:color w:val="000000" w:themeColor="text1"/>
          <w:sz w:val="32"/>
          <w:szCs w:val="32"/>
        </w:rPr>
        <w:t>TYZB-202661</w:t>
      </w:r>
      <w:bookmarkEnd w:id="0"/>
    </w:p>
    <w:p w14:paraId="0527E080" w14:textId="77777777" w:rsidR="001D290F" w:rsidRPr="00952140" w:rsidRDefault="001D290F">
      <w:pPr>
        <w:rPr>
          <w:rFonts w:ascii="仿宋" w:eastAsia="仿宋" w:hAnsi="仿宋" w:hint="eastAsia"/>
          <w:color w:val="000000" w:themeColor="text1"/>
        </w:rPr>
      </w:pPr>
    </w:p>
    <w:p w14:paraId="65DC2F64" w14:textId="77777777" w:rsidR="001D290F" w:rsidRPr="00952140" w:rsidRDefault="001D290F">
      <w:pPr>
        <w:pStyle w:val="ab"/>
        <w:rPr>
          <w:rFonts w:ascii="仿宋" w:eastAsia="仿宋" w:hAnsi="仿宋" w:hint="eastAsia"/>
          <w:color w:val="000000" w:themeColor="text1"/>
        </w:rPr>
      </w:pPr>
    </w:p>
    <w:p w14:paraId="4B130591" w14:textId="77777777" w:rsidR="001D290F" w:rsidRPr="00952140" w:rsidRDefault="001D290F">
      <w:pPr>
        <w:pStyle w:val="ac"/>
        <w:ind w:left="5250"/>
        <w:rPr>
          <w:rFonts w:ascii="仿宋" w:eastAsia="仿宋" w:hAnsi="仿宋" w:hint="eastAsia"/>
          <w:color w:val="000000" w:themeColor="text1"/>
        </w:rPr>
      </w:pPr>
    </w:p>
    <w:p w14:paraId="33C95748" w14:textId="77777777" w:rsidR="001D290F" w:rsidRPr="00952140" w:rsidRDefault="001D290F">
      <w:pPr>
        <w:rPr>
          <w:rFonts w:ascii="仿宋" w:eastAsia="仿宋" w:hAnsi="仿宋" w:hint="eastAsia"/>
          <w:color w:val="000000" w:themeColor="text1"/>
        </w:rPr>
      </w:pPr>
    </w:p>
    <w:p w14:paraId="4E262332" w14:textId="77777777" w:rsidR="001D290F" w:rsidRPr="00952140" w:rsidRDefault="001D290F">
      <w:pPr>
        <w:rPr>
          <w:rFonts w:ascii="仿宋" w:eastAsia="仿宋" w:hAnsi="仿宋" w:hint="eastAsia"/>
          <w:color w:val="000000" w:themeColor="text1"/>
        </w:rPr>
      </w:pPr>
    </w:p>
    <w:p w14:paraId="28211E4A" w14:textId="77777777" w:rsidR="001D290F" w:rsidRPr="00952140" w:rsidRDefault="001D290F">
      <w:pPr>
        <w:rPr>
          <w:rFonts w:ascii="仿宋" w:eastAsia="仿宋" w:hAnsi="仿宋" w:hint="eastAsia"/>
          <w:color w:val="000000" w:themeColor="text1"/>
        </w:rPr>
      </w:pPr>
    </w:p>
    <w:p w14:paraId="1993D0A8" w14:textId="77777777" w:rsidR="001D290F" w:rsidRPr="00952140" w:rsidRDefault="001D290F">
      <w:pPr>
        <w:rPr>
          <w:rFonts w:ascii="仿宋" w:eastAsia="仿宋" w:hAnsi="仿宋" w:hint="eastAsia"/>
          <w:color w:val="000000" w:themeColor="text1"/>
        </w:rPr>
      </w:pPr>
    </w:p>
    <w:p w14:paraId="7D2E37FB" w14:textId="4C63E0EC" w:rsidR="001D290F" w:rsidRPr="00952140" w:rsidRDefault="00B856A0" w:rsidP="00D6377B">
      <w:pPr>
        <w:pStyle w:val="2"/>
        <w:ind w:leftChars="-1" w:left="0" w:firstLineChars="0" w:hanging="2"/>
        <w:jc w:val="center"/>
        <w:rPr>
          <w:rFonts w:ascii="仿宋" w:eastAsia="仿宋" w:hAnsi="仿宋" w:cs="仿宋" w:hint="eastAsia"/>
          <w:b/>
          <w:color w:val="000000" w:themeColor="text1"/>
          <w:sz w:val="52"/>
          <w:szCs w:val="52"/>
        </w:rPr>
      </w:pPr>
      <w:r w:rsidRPr="00952140">
        <w:rPr>
          <w:rFonts w:ascii="仿宋" w:eastAsia="仿宋" w:hAnsi="仿宋" w:cs="仿宋" w:hint="eastAsia"/>
          <w:b/>
          <w:color w:val="000000" w:themeColor="text1"/>
          <w:sz w:val="52"/>
          <w:szCs w:val="52"/>
        </w:rPr>
        <w:t>选定一轻产业公司租赁房产零星维修服务单位</w:t>
      </w:r>
    </w:p>
    <w:p w14:paraId="712694C9" w14:textId="77777777" w:rsidR="001D290F" w:rsidRPr="00952140" w:rsidRDefault="001D290F">
      <w:pPr>
        <w:rPr>
          <w:rFonts w:hint="eastAsia"/>
          <w:color w:val="000000" w:themeColor="text1"/>
        </w:rPr>
      </w:pPr>
    </w:p>
    <w:p w14:paraId="7026E5EB" w14:textId="77777777" w:rsidR="001D290F" w:rsidRPr="00952140" w:rsidRDefault="001D290F">
      <w:pPr>
        <w:rPr>
          <w:rFonts w:ascii="仿宋" w:eastAsia="仿宋" w:hAnsi="仿宋" w:hint="eastAsia"/>
          <w:color w:val="000000" w:themeColor="text1"/>
        </w:rPr>
      </w:pPr>
    </w:p>
    <w:p w14:paraId="1F4F4ECD" w14:textId="77777777" w:rsidR="001D290F" w:rsidRPr="00952140" w:rsidRDefault="00000000">
      <w:pPr>
        <w:spacing w:beforeLines="50" w:before="156" w:line="360" w:lineRule="auto"/>
        <w:jc w:val="center"/>
        <w:rPr>
          <w:rFonts w:ascii="仿宋" w:eastAsia="仿宋" w:hAnsi="仿宋" w:cs="仿宋" w:hint="eastAsia"/>
          <w:b/>
          <w:color w:val="000000" w:themeColor="text1"/>
          <w:sz w:val="52"/>
          <w:szCs w:val="52"/>
        </w:rPr>
      </w:pPr>
      <w:r w:rsidRPr="00952140">
        <w:rPr>
          <w:rFonts w:ascii="仿宋" w:eastAsia="仿宋" w:hAnsi="仿宋" w:cs="仿宋" w:hint="eastAsia"/>
          <w:b/>
          <w:color w:val="000000" w:themeColor="text1"/>
          <w:sz w:val="52"/>
          <w:szCs w:val="52"/>
        </w:rPr>
        <w:t>招标文件</w:t>
      </w:r>
    </w:p>
    <w:p w14:paraId="408ECDA3" w14:textId="77777777" w:rsidR="001D290F" w:rsidRPr="00952140" w:rsidRDefault="00000000">
      <w:pPr>
        <w:spacing w:line="360" w:lineRule="auto"/>
        <w:jc w:val="left"/>
        <w:rPr>
          <w:rFonts w:ascii="仿宋" w:eastAsia="仿宋" w:hAnsi="仿宋" w:cs="仿宋" w:hint="eastAsia"/>
          <w:color w:val="000000" w:themeColor="text1"/>
          <w:sz w:val="36"/>
          <w:szCs w:val="36"/>
        </w:rPr>
      </w:pPr>
      <w:r w:rsidRPr="00952140">
        <w:rPr>
          <w:rFonts w:ascii="仿宋" w:eastAsia="仿宋" w:hAnsi="仿宋" w:hint="eastAsia"/>
          <w:b/>
          <w:noProof/>
          <w:color w:val="000000" w:themeColor="text1"/>
          <w:sz w:val="52"/>
          <w:szCs w:val="52"/>
        </w:rPr>
        <w:drawing>
          <wp:anchor distT="0" distB="0" distL="114300" distR="114300" simplePos="0" relativeHeight="251659264" behindDoc="0" locked="0" layoutInCell="1" allowOverlap="1" wp14:anchorId="26AC550A" wp14:editId="3C471DA0">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4173C4C6" w14:textId="77777777" w:rsidR="001D290F" w:rsidRPr="00952140" w:rsidRDefault="001D290F">
      <w:pPr>
        <w:spacing w:line="360" w:lineRule="auto"/>
        <w:jc w:val="left"/>
        <w:rPr>
          <w:rFonts w:ascii="仿宋" w:eastAsia="仿宋" w:hAnsi="仿宋" w:cs="仿宋" w:hint="eastAsia"/>
          <w:color w:val="000000" w:themeColor="text1"/>
          <w:sz w:val="36"/>
          <w:szCs w:val="36"/>
        </w:rPr>
      </w:pPr>
    </w:p>
    <w:p w14:paraId="1150C29D" w14:textId="77777777" w:rsidR="001D290F" w:rsidRPr="00952140" w:rsidRDefault="001D290F">
      <w:pPr>
        <w:spacing w:line="360" w:lineRule="auto"/>
        <w:rPr>
          <w:rFonts w:ascii="仿宋" w:eastAsia="仿宋" w:hAnsi="仿宋" w:cs="仿宋" w:hint="eastAsia"/>
          <w:b/>
          <w:color w:val="000000" w:themeColor="text1"/>
          <w:sz w:val="16"/>
          <w:szCs w:val="36"/>
        </w:rPr>
      </w:pPr>
    </w:p>
    <w:p w14:paraId="6246BCFA" w14:textId="77777777" w:rsidR="001D290F" w:rsidRPr="00952140" w:rsidRDefault="001D290F">
      <w:pPr>
        <w:pStyle w:val="Default"/>
        <w:rPr>
          <w:rFonts w:ascii="仿宋" w:eastAsia="仿宋" w:hAnsi="仿宋" w:cs="仿宋" w:hint="eastAsia"/>
          <w:color w:val="000000" w:themeColor="text1"/>
        </w:rPr>
      </w:pPr>
    </w:p>
    <w:p w14:paraId="4ECCA8A6" w14:textId="77777777" w:rsidR="001D290F" w:rsidRPr="00952140" w:rsidRDefault="001D290F">
      <w:pPr>
        <w:rPr>
          <w:rFonts w:ascii="仿宋" w:eastAsia="仿宋" w:hAnsi="仿宋" w:hint="eastAsia"/>
          <w:color w:val="000000" w:themeColor="text1"/>
        </w:rPr>
      </w:pPr>
    </w:p>
    <w:p w14:paraId="1C6EBC60" w14:textId="77777777" w:rsidR="001D290F" w:rsidRPr="00952140" w:rsidRDefault="001D290F">
      <w:pPr>
        <w:spacing w:line="360" w:lineRule="auto"/>
        <w:rPr>
          <w:rFonts w:ascii="仿宋" w:eastAsia="仿宋" w:hAnsi="仿宋" w:cs="仿宋" w:hint="eastAsia"/>
          <w:b/>
          <w:color w:val="000000" w:themeColor="text1"/>
          <w:sz w:val="16"/>
          <w:szCs w:val="36"/>
        </w:rPr>
      </w:pPr>
    </w:p>
    <w:p w14:paraId="5F3D8112" w14:textId="77777777" w:rsidR="001D290F" w:rsidRPr="00952140" w:rsidRDefault="001D290F">
      <w:pPr>
        <w:pStyle w:val="ab"/>
        <w:rPr>
          <w:rFonts w:ascii="仿宋" w:eastAsia="仿宋" w:hAnsi="仿宋" w:cs="仿宋" w:hint="eastAsia"/>
          <w:color w:val="000000" w:themeColor="text1"/>
        </w:rPr>
      </w:pPr>
    </w:p>
    <w:p w14:paraId="558D7358" w14:textId="77777777" w:rsidR="001D290F" w:rsidRPr="00952140" w:rsidRDefault="001D290F">
      <w:pPr>
        <w:spacing w:line="360" w:lineRule="auto"/>
        <w:rPr>
          <w:rFonts w:ascii="仿宋" w:eastAsia="仿宋" w:hAnsi="仿宋" w:cs="仿宋" w:hint="eastAsia"/>
          <w:b/>
          <w:color w:val="000000" w:themeColor="text1"/>
          <w:sz w:val="16"/>
          <w:szCs w:val="36"/>
        </w:rPr>
      </w:pPr>
    </w:p>
    <w:p w14:paraId="2E8ECEB6" w14:textId="77777777" w:rsidR="001D290F" w:rsidRPr="00952140" w:rsidRDefault="001D290F">
      <w:pPr>
        <w:pStyle w:val="Default"/>
        <w:rPr>
          <w:rFonts w:ascii="仿宋" w:eastAsia="仿宋" w:hAnsi="仿宋" w:cs="仿宋" w:hint="eastAsia"/>
          <w:color w:val="000000" w:themeColor="text1"/>
        </w:rPr>
      </w:pPr>
    </w:p>
    <w:p w14:paraId="379CEA7E" w14:textId="77777777" w:rsidR="001D290F" w:rsidRPr="00952140" w:rsidRDefault="001D290F">
      <w:pPr>
        <w:spacing w:beforeLines="50" w:before="156" w:line="360" w:lineRule="auto"/>
        <w:ind w:firstLineChars="201" w:firstLine="726"/>
        <w:jc w:val="center"/>
        <w:rPr>
          <w:rFonts w:ascii="仿宋" w:eastAsia="仿宋" w:hAnsi="仿宋" w:cs="仿宋" w:hint="eastAsia"/>
          <w:b/>
          <w:color w:val="000000" w:themeColor="text1"/>
          <w:sz w:val="36"/>
          <w:szCs w:val="36"/>
        </w:rPr>
      </w:pPr>
      <w:bookmarkStart w:id="1" w:name="_Hlk154665901"/>
    </w:p>
    <w:p w14:paraId="19DCBD77" w14:textId="77777777" w:rsidR="001D290F" w:rsidRPr="00952140" w:rsidRDefault="001D290F">
      <w:pPr>
        <w:spacing w:beforeLines="50" w:before="156" w:line="360" w:lineRule="auto"/>
        <w:ind w:firstLineChars="201" w:firstLine="726"/>
        <w:jc w:val="center"/>
        <w:rPr>
          <w:rFonts w:ascii="仿宋" w:eastAsia="仿宋" w:hAnsi="仿宋" w:cs="仿宋" w:hint="eastAsia"/>
          <w:b/>
          <w:color w:val="000000" w:themeColor="text1"/>
          <w:sz w:val="36"/>
          <w:szCs w:val="36"/>
        </w:rPr>
      </w:pPr>
    </w:p>
    <w:p w14:paraId="445D41F7" w14:textId="77777777" w:rsidR="001D290F" w:rsidRPr="00952140" w:rsidRDefault="00000000">
      <w:pPr>
        <w:spacing w:beforeLines="50" w:before="156" w:line="360" w:lineRule="auto"/>
        <w:jc w:val="center"/>
        <w:rPr>
          <w:rFonts w:ascii="仿宋" w:eastAsia="仿宋" w:hAnsi="仿宋" w:cs="仿宋" w:hint="eastAsia"/>
          <w:b/>
          <w:bCs/>
          <w:color w:val="000000" w:themeColor="text1"/>
          <w:kern w:val="0"/>
          <w:sz w:val="36"/>
          <w:szCs w:val="36"/>
        </w:rPr>
      </w:pPr>
      <w:r w:rsidRPr="00952140">
        <w:rPr>
          <w:rFonts w:ascii="仿宋" w:eastAsia="仿宋" w:hAnsi="仿宋" w:cs="仿宋" w:hint="eastAsia"/>
          <w:b/>
          <w:color w:val="000000" w:themeColor="text1"/>
          <w:sz w:val="36"/>
          <w:szCs w:val="36"/>
        </w:rPr>
        <w:t>代理机构：威海市</w:t>
      </w:r>
      <w:proofErr w:type="gramStart"/>
      <w:r w:rsidRPr="00952140">
        <w:rPr>
          <w:rFonts w:ascii="仿宋" w:eastAsia="仿宋" w:hAnsi="仿宋" w:cs="仿宋" w:hint="eastAsia"/>
          <w:b/>
          <w:color w:val="000000" w:themeColor="text1"/>
          <w:sz w:val="36"/>
          <w:szCs w:val="36"/>
        </w:rPr>
        <w:t>天垣工程</w:t>
      </w:r>
      <w:proofErr w:type="gramEnd"/>
      <w:r w:rsidRPr="00952140">
        <w:rPr>
          <w:rFonts w:ascii="仿宋" w:eastAsia="仿宋" w:hAnsi="仿宋" w:cs="仿宋" w:hint="eastAsia"/>
          <w:b/>
          <w:color w:val="000000" w:themeColor="text1"/>
          <w:sz w:val="36"/>
          <w:szCs w:val="36"/>
        </w:rPr>
        <w:t>咨询管理有限公司</w:t>
      </w:r>
    </w:p>
    <w:p w14:paraId="48B8825D" w14:textId="523C3ED6" w:rsidR="001D290F" w:rsidRPr="00952140" w:rsidRDefault="00000000">
      <w:pPr>
        <w:spacing w:line="360" w:lineRule="auto"/>
        <w:jc w:val="center"/>
        <w:rPr>
          <w:rFonts w:ascii="仿宋" w:eastAsia="仿宋" w:hAnsi="仿宋" w:cs="仿宋" w:hint="eastAsia"/>
          <w:b/>
          <w:color w:val="000000" w:themeColor="text1"/>
          <w:sz w:val="36"/>
          <w:szCs w:val="36"/>
        </w:rPr>
      </w:pPr>
      <w:r w:rsidRPr="00952140">
        <w:rPr>
          <w:rFonts w:ascii="仿宋" w:eastAsia="仿宋" w:hAnsi="仿宋" w:cs="仿宋" w:hint="eastAsia"/>
          <w:b/>
          <w:color w:val="000000" w:themeColor="text1"/>
          <w:sz w:val="36"/>
          <w:szCs w:val="36"/>
        </w:rPr>
        <w:t>编制时间：2026年</w:t>
      </w:r>
      <w:r w:rsidR="00184BEA" w:rsidRPr="00952140">
        <w:rPr>
          <w:rFonts w:ascii="仿宋" w:eastAsia="仿宋" w:hAnsi="仿宋" w:cs="仿宋" w:hint="eastAsia"/>
          <w:b/>
          <w:color w:val="000000" w:themeColor="text1"/>
          <w:sz w:val="36"/>
          <w:szCs w:val="36"/>
        </w:rPr>
        <w:t>9</w:t>
      </w:r>
      <w:r w:rsidRPr="00952140">
        <w:rPr>
          <w:rFonts w:ascii="仿宋" w:eastAsia="仿宋" w:hAnsi="仿宋" w:cs="仿宋" w:hint="eastAsia"/>
          <w:b/>
          <w:color w:val="000000" w:themeColor="text1"/>
          <w:sz w:val="36"/>
          <w:szCs w:val="36"/>
        </w:rPr>
        <w:t>月</w:t>
      </w:r>
    </w:p>
    <w:bookmarkEnd w:id="1"/>
    <w:p w14:paraId="696DF742" w14:textId="77777777" w:rsidR="001D290F" w:rsidRPr="00952140" w:rsidRDefault="001D290F">
      <w:pPr>
        <w:rPr>
          <w:rFonts w:ascii="仿宋" w:eastAsia="仿宋" w:hAnsi="仿宋" w:cs="仿宋" w:hint="eastAsia"/>
          <w:color w:val="000000" w:themeColor="text1"/>
        </w:rPr>
      </w:pPr>
    </w:p>
    <w:bookmarkStart w:id="2" w:name="_Hlk130651888" w:displacedByCustomXml="next"/>
    <w:bookmarkStart w:id="3" w:name="_Toc382129898" w:displacedByCustomXml="next"/>
    <w:bookmarkStart w:id="4" w:name="_Toc413596380" w:displacedByCustomXml="next"/>
    <w:sdt>
      <w:sdtPr>
        <w:rPr>
          <w:rFonts w:ascii="仿宋" w:eastAsia="仿宋" w:hAnsi="仿宋"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3AB39823" w14:textId="77777777" w:rsidR="001D290F" w:rsidRPr="00952140" w:rsidRDefault="00000000">
          <w:pPr>
            <w:pStyle w:val="TOC30"/>
            <w:jc w:val="center"/>
            <w:rPr>
              <w:rFonts w:ascii="仿宋" w:eastAsia="仿宋" w:hAnsi="仿宋" w:hint="eastAsia"/>
              <w:color w:val="000000" w:themeColor="text1"/>
              <w:sz w:val="44"/>
              <w:szCs w:val="44"/>
            </w:rPr>
          </w:pPr>
          <w:r w:rsidRPr="00952140">
            <w:rPr>
              <w:rFonts w:ascii="仿宋" w:eastAsia="仿宋" w:hAnsi="仿宋"/>
              <w:color w:val="000000" w:themeColor="text1"/>
              <w:sz w:val="44"/>
              <w:szCs w:val="44"/>
              <w:lang w:val="zh-CN"/>
            </w:rPr>
            <w:t>目录</w:t>
          </w:r>
        </w:p>
        <w:p w14:paraId="16E0458B" w14:textId="7A24615C" w:rsidR="001D290F" w:rsidRPr="00952140" w:rsidRDefault="00000000">
          <w:pPr>
            <w:pStyle w:val="TOC1"/>
            <w:rPr>
              <w:rStyle w:val="affd"/>
              <w:rFonts w:ascii="仿宋" w:eastAsia="仿宋" w:hAnsi="仿宋" w:cs="仿宋" w:hint="eastAsia"/>
              <w:noProof/>
              <w:color w:val="000000" w:themeColor="text1"/>
            </w:rPr>
          </w:pPr>
          <w:r w:rsidRPr="00952140">
            <w:rPr>
              <w:rStyle w:val="affd"/>
              <w:rFonts w:ascii="仿宋" w:eastAsia="仿宋" w:hAnsi="仿宋" w:cs="仿宋"/>
              <w:color w:val="000000" w:themeColor="text1"/>
            </w:rPr>
            <w:fldChar w:fldCharType="begin"/>
          </w:r>
          <w:r w:rsidRPr="00952140">
            <w:rPr>
              <w:rStyle w:val="affd"/>
              <w:rFonts w:ascii="仿宋" w:eastAsia="仿宋" w:hAnsi="仿宋" w:cs="仿宋"/>
              <w:color w:val="000000" w:themeColor="text1"/>
            </w:rPr>
            <w:instrText xml:space="preserve"> TOC \o "1-3" \h \z \u </w:instrText>
          </w:r>
          <w:r w:rsidRPr="00952140">
            <w:rPr>
              <w:rStyle w:val="affd"/>
              <w:rFonts w:ascii="仿宋" w:eastAsia="仿宋" w:hAnsi="仿宋" w:cs="仿宋"/>
              <w:color w:val="000000" w:themeColor="text1"/>
            </w:rPr>
            <w:fldChar w:fldCharType="separate"/>
          </w:r>
          <w:hyperlink w:anchor="_Toc130891902" w:history="1">
            <w:r w:rsidR="001D290F" w:rsidRPr="00952140">
              <w:rPr>
                <w:rStyle w:val="affd"/>
                <w:rFonts w:ascii="仿宋" w:eastAsia="仿宋" w:hAnsi="仿宋" w:cs="仿宋"/>
                <w:noProof/>
                <w:color w:val="000000" w:themeColor="text1"/>
              </w:rPr>
              <w:t>第一章</w:t>
            </w:r>
            <w:r w:rsidR="001D290F" w:rsidRPr="00952140">
              <w:rPr>
                <w:rStyle w:val="affd"/>
                <w:rFonts w:ascii="仿宋" w:eastAsia="仿宋" w:hAnsi="仿宋" w:cs="仿宋" w:hint="eastAsia"/>
                <w:noProof/>
                <w:color w:val="000000" w:themeColor="text1"/>
              </w:rPr>
              <w:t xml:space="preserve">  </w:t>
            </w:r>
            <w:r w:rsidR="001D290F" w:rsidRPr="00952140">
              <w:rPr>
                <w:rStyle w:val="affd"/>
                <w:rFonts w:ascii="仿宋" w:eastAsia="仿宋" w:hAnsi="仿宋" w:cs="仿宋"/>
                <w:noProof/>
                <w:color w:val="000000" w:themeColor="text1"/>
              </w:rPr>
              <w:t>招标公告</w:t>
            </w:r>
            <w:r w:rsidR="001D290F" w:rsidRPr="00952140">
              <w:rPr>
                <w:rStyle w:val="affd"/>
                <w:rFonts w:ascii="仿宋" w:eastAsia="仿宋" w:hAnsi="仿宋" w:cs="仿宋"/>
                <w:noProof/>
                <w:color w:val="000000" w:themeColor="text1"/>
              </w:rPr>
              <w:tab/>
            </w:r>
            <w:r w:rsidR="001D290F" w:rsidRPr="00952140">
              <w:rPr>
                <w:rStyle w:val="affd"/>
                <w:rFonts w:ascii="仿宋" w:eastAsia="仿宋" w:hAnsi="仿宋" w:cs="仿宋"/>
                <w:noProof/>
                <w:color w:val="000000" w:themeColor="text1"/>
              </w:rPr>
              <w:fldChar w:fldCharType="begin"/>
            </w:r>
            <w:r w:rsidR="001D290F" w:rsidRPr="00952140">
              <w:rPr>
                <w:rStyle w:val="affd"/>
                <w:rFonts w:ascii="仿宋" w:eastAsia="仿宋" w:hAnsi="仿宋" w:cs="仿宋"/>
                <w:noProof/>
                <w:color w:val="000000" w:themeColor="text1"/>
              </w:rPr>
              <w:instrText xml:space="preserve"> PAGEREF _Toc130891902 \h </w:instrText>
            </w:r>
            <w:r w:rsidR="001D290F" w:rsidRPr="00952140">
              <w:rPr>
                <w:rStyle w:val="affd"/>
                <w:rFonts w:ascii="仿宋" w:eastAsia="仿宋" w:hAnsi="仿宋" w:cs="仿宋"/>
                <w:noProof/>
                <w:color w:val="000000" w:themeColor="text1"/>
              </w:rPr>
            </w:r>
            <w:r w:rsidR="001D290F" w:rsidRPr="00952140">
              <w:rPr>
                <w:rStyle w:val="affd"/>
                <w:rFonts w:ascii="仿宋" w:eastAsia="仿宋" w:hAnsi="仿宋" w:cs="仿宋"/>
                <w:noProof/>
                <w:color w:val="000000" w:themeColor="text1"/>
              </w:rPr>
              <w:fldChar w:fldCharType="separate"/>
            </w:r>
            <w:r w:rsidR="007B07C8">
              <w:rPr>
                <w:rStyle w:val="affd"/>
                <w:rFonts w:ascii="仿宋" w:eastAsia="仿宋" w:hAnsi="仿宋" w:cs="仿宋" w:hint="eastAsia"/>
                <w:noProof/>
                <w:color w:val="000000" w:themeColor="text1"/>
              </w:rPr>
              <w:t>1</w:t>
            </w:r>
            <w:r w:rsidR="001D290F" w:rsidRPr="00952140">
              <w:rPr>
                <w:rStyle w:val="affd"/>
                <w:rFonts w:ascii="仿宋" w:eastAsia="仿宋" w:hAnsi="仿宋" w:cs="仿宋"/>
                <w:noProof/>
                <w:color w:val="000000" w:themeColor="text1"/>
              </w:rPr>
              <w:fldChar w:fldCharType="end"/>
            </w:r>
          </w:hyperlink>
        </w:p>
        <w:p w14:paraId="34D89C45" w14:textId="0F787326" w:rsidR="001D290F" w:rsidRPr="00952140" w:rsidRDefault="001D290F">
          <w:pPr>
            <w:pStyle w:val="TOC1"/>
            <w:rPr>
              <w:rStyle w:val="affd"/>
              <w:rFonts w:ascii="仿宋" w:eastAsia="仿宋" w:hAnsi="仿宋" w:cs="仿宋" w:hint="eastAsia"/>
              <w:noProof/>
              <w:color w:val="000000" w:themeColor="text1"/>
            </w:rPr>
          </w:pPr>
          <w:hyperlink w:anchor="_Toc130891903" w:history="1">
            <w:r w:rsidRPr="00952140">
              <w:rPr>
                <w:rStyle w:val="affd"/>
                <w:rFonts w:ascii="仿宋" w:eastAsia="仿宋" w:hAnsi="仿宋" w:cs="仿宋"/>
                <w:noProof/>
                <w:color w:val="000000" w:themeColor="text1"/>
              </w:rPr>
              <w:t>第二章</w:t>
            </w:r>
            <w:r w:rsidRPr="00952140">
              <w:rPr>
                <w:rStyle w:val="affd"/>
                <w:rFonts w:ascii="仿宋" w:eastAsia="仿宋" w:hAnsi="仿宋" w:cs="仿宋" w:hint="eastAsia"/>
                <w:noProof/>
                <w:color w:val="000000" w:themeColor="text1"/>
              </w:rPr>
              <w:t xml:space="preserve">  </w:t>
            </w:r>
            <w:r w:rsidRPr="00952140">
              <w:rPr>
                <w:rStyle w:val="affd"/>
                <w:rFonts w:ascii="仿宋" w:eastAsia="仿宋" w:hAnsi="仿宋" w:cs="仿宋"/>
                <w:noProof/>
                <w:color w:val="000000" w:themeColor="text1"/>
              </w:rPr>
              <w:t>投标须知</w:t>
            </w:r>
            <w:r w:rsidRPr="00952140">
              <w:rPr>
                <w:rStyle w:val="affd"/>
                <w:rFonts w:ascii="仿宋" w:eastAsia="仿宋" w:hAnsi="仿宋" w:cs="仿宋"/>
                <w:noProof/>
                <w:color w:val="000000" w:themeColor="text1"/>
              </w:rPr>
              <w:tab/>
            </w:r>
            <w:r w:rsidRPr="00952140">
              <w:rPr>
                <w:rStyle w:val="affd"/>
                <w:rFonts w:ascii="仿宋" w:eastAsia="仿宋" w:hAnsi="仿宋" w:cs="仿宋"/>
                <w:noProof/>
                <w:color w:val="000000" w:themeColor="text1"/>
              </w:rPr>
              <w:fldChar w:fldCharType="begin"/>
            </w:r>
            <w:r w:rsidRPr="00952140">
              <w:rPr>
                <w:rStyle w:val="affd"/>
                <w:rFonts w:ascii="仿宋" w:eastAsia="仿宋" w:hAnsi="仿宋" w:cs="仿宋"/>
                <w:noProof/>
                <w:color w:val="000000" w:themeColor="text1"/>
              </w:rPr>
              <w:instrText xml:space="preserve"> PAGEREF _Toc130891903 \h </w:instrText>
            </w:r>
            <w:r w:rsidRPr="00952140">
              <w:rPr>
                <w:rStyle w:val="affd"/>
                <w:rFonts w:ascii="仿宋" w:eastAsia="仿宋" w:hAnsi="仿宋" w:cs="仿宋"/>
                <w:noProof/>
                <w:color w:val="000000" w:themeColor="text1"/>
              </w:rPr>
            </w:r>
            <w:r w:rsidRPr="00952140">
              <w:rPr>
                <w:rStyle w:val="affd"/>
                <w:rFonts w:ascii="仿宋" w:eastAsia="仿宋" w:hAnsi="仿宋" w:cs="仿宋"/>
                <w:noProof/>
                <w:color w:val="000000" w:themeColor="text1"/>
              </w:rPr>
              <w:fldChar w:fldCharType="separate"/>
            </w:r>
            <w:r w:rsidR="007B07C8">
              <w:rPr>
                <w:rStyle w:val="affd"/>
                <w:rFonts w:ascii="仿宋" w:eastAsia="仿宋" w:hAnsi="仿宋" w:cs="仿宋" w:hint="eastAsia"/>
                <w:noProof/>
                <w:color w:val="000000" w:themeColor="text1"/>
              </w:rPr>
              <w:t>5</w:t>
            </w:r>
            <w:r w:rsidRPr="00952140">
              <w:rPr>
                <w:rStyle w:val="affd"/>
                <w:rFonts w:ascii="仿宋" w:eastAsia="仿宋" w:hAnsi="仿宋" w:cs="仿宋"/>
                <w:noProof/>
                <w:color w:val="000000" w:themeColor="text1"/>
              </w:rPr>
              <w:fldChar w:fldCharType="end"/>
            </w:r>
          </w:hyperlink>
        </w:p>
        <w:p w14:paraId="74EFD470" w14:textId="0E99112A"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4" w:history="1">
            <w:r w:rsidRPr="00952140">
              <w:rPr>
                <w:rStyle w:val="affd"/>
                <w:rFonts w:ascii="仿宋" w:eastAsia="仿宋" w:hAnsi="仿宋" w:cs="仿宋"/>
                <w:b w:val="0"/>
                <w:bCs w:val="0"/>
                <w:noProof/>
                <w:color w:val="000000" w:themeColor="text1"/>
                <w:sz w:val="24"/>
                <w:szCs w:val="24"/>
              </w:rPr>
              <w:t>一、说明</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_Toc130891904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12</w:t>
            </w:r>
            <w:r w:rsidRPr="00952140">
              <w:rPr>
                <w:rStyle w:val="affd"/>
                <w:rFonts w:ascii="仿宋" w:eastAsia="仿宋" w:hAnsi="仿宋" w:cs="仿宋"/>
                <w:b w:val="0"/>
                <w:bCs w:val="0"/>
                <w:noProof/>
                <w:color w:val="000000" w:themeColor="text1"/>
                <w:sz w:val="24"/>
                <w:szCs w:val="24"/>
              </w:rPr>
              <w:fldChar w:fldCharType="end"/>
            </w:r>
          </w:hyperlink>
        </w:p>
        <w:p w14:paraId="2FB5B091" w14:textId="68BE05A2"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5" w:history="1">
            <w:r w:rsidRPr="00952140">
              <w:rPr>
                <w:rStyle w:val="affd"/>
                <w:rFonts w:ascii="仿宋" w:eastAsia="仿宋" w:hAnsi="仿宋" w:cs="仿宋"/>
                <w:b w:val="0"/>
                <w:bCs w:val="0"/>
                <w:noProof/>
                <w:color w:val="000000" w:themeColor="text1"/>
                <w:sz w:val="24"/>
                <w:szCs w:val="24"/>
              </w:rPr>
              <w:t>二、招标文件</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_Toc130891905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13</w:t>
            </w:r>
            <w:r w:rsidRPr="00952140">
              <w:rPr>
                <w:rStyle w:val="affd"/>
                <w:rFonts w:ascii="仿宋" w:eastAsia="仿宋" w:hAnsi="仿宋" w:cs="仿宋"/>
                <w:b w:val="0"/>
                <w:bCs w:val="0"/>
                <w:noProof/>
                <w:color w:val="000000" w:themeColor="text1"/>
                <w:sz w:val="24"/>
                <w:szCs w:val="24"/>
              </w:rPr>
              <w:fldChar w:fldCharType="end"/>
            </w:r>
          </w:hyperlink>
        </w:p>
        <w:p w14:paraId="68438975" w14:textId="3D57F8B0"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6" w:history="1">
            <w:r w:rsidRPr="00952140">
              <w:rPr>
                <w:rStyle w:val="affd"/>
                <w:rFonts w:ascii="仿宋" w:eastAsia="仿宋" w:hAnsi="仿宋" w:cs="仿宋"/>
                <w:b w:val="0"/>
                <w:bCs w:val="0"/>
                <w:noProof/>
                <w:color w:val="000000" w:themeColor="text1"/>
                <w:sz w:val="24"/>
                <w:szCs w:val="24"/>
              </w:rPr>
              <w:t>三、投标文件的编制</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_Toc130891906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15</w:t>
            </w:r>
            <w:r w:rsidRPr="00952140">
              <w:rPr>
                <w:rStyle w:val="affd"/>
                <w:rFonts w:ascii="仿宋" w:eastAsia="仿宋" w:hAnsi="仿宋" w:cs="仿宋"/>
                <w:b w:val="0"/>
                <w:bCs w:val="0"/>
                <w:noProof/>
                <w:color w:val="000000" w:themeColor="text1"/>
                <w:sz w:val="24"/>
                <w:szCs w:val="24"/>
              </w:rPr>
              <w:fldChar w:fldCharType="end"/>
            </w:r>
          </w:hyperlink>
        </w:p>
        <w:p w14:paraId="01FD4518" w14:textId="6DCAFF51"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7" w:history="1">
            <w:r w:rsidRPr="00952140">
              <w:rPr>
                <w:rStyle w:val="affd"/>
                <w:rFonts w:ascii="仿宋" w:eastAsia="仿宋" w:hAnsi="仿宋" w:cs="仿宋"/>
                <w:b w:val="0"/>
                <w:bCs w:val="0"/>
                <w:noProof/>
                <w:color w:val="000000" w:themeColor="text1"/>
                <w:sz w:val="24"/>
                <w:szCs w:val="24"/>
              </w:rPr>
              <w:t>四、投标文件的提交</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_Toc130891907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24</w:t>
            </w:r>
            <w:r w:rsidRPr="00952140">
              <w:rPr>
                <w:rStyle w:val="affd"/>
                <w:rFonts w:ascii="仿宋" w:eastAsia="仿宋" w:hAnsi="仿宋" w:cs="仿宋"/>
                <w:b w:val="0"/>
                <w:bCs w:val="0"/>
                <w:noProof/>
                <w:color w:val="000000" w:themeColor="text1"/>
                <w:sz w:val="24"/>
                <w:szCs w:val="24"/>
              </w:rPr>
              <w:fldChar w:fldCharType="end"/>
            </w:r>
          </w:hyperlink>
        </w:p>
        <w:p w14:paraId="6C50594C" w14:textId="019F65EE"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8" w:history="1">
            <w:r w:rsidRPr="00952140">
              <w:rPr>
                <w:rStyle w:val="affd"/>
                <w:rFonts w:ascii="仿宋" w:eastAsia="仿宋" w:hAnsi="仿宋" w:cs="仿宋"/>
                <w:b w:val="0"/>
                <w:bCs w:val="0"/>
                <w:noProof/>
                <w:color w:val="000000" w:themeColor="text1"/>
                <w:sz w:val="24"/>
                <w:szCs w:val="24"/>
              </w:rPr>
              <w:t>五、开标与评审</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_Toc130891908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25</w:t>
            </w:r>
            <w:r w:rsidRPr="00952140">
              <w:rPr>
                <w:rStyle w:val="affd"/>
                <w:rFonts w:ascii="仿宋" w:eastAsia="仿宋" w:hAnsi="仿宋" w:cs="仿宋"/>
                <w:b w:val="0"/>
                <w:bCs w:val="0"/>
                <w:noProof/>
                <w:color w:val="000000" w:themeColor="text1"/>
                <w:sz w:val="24"/>
                <w:szCs w:val="24"/>
              </w:rPr>
              <w:fldChar w:fldCharType="end"/>
            </w:r>
          </w:hyperlink>
        </w:p>
        <w:p w14:paraId="617E9F90" w14:textId="77AF85B6"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9" w:history="1">
            <w:r w:rsidRPr="00952140">
              <w:rPr>
                <w:rStyle w:val="affd"/>
                <w:rFonts w:ascii="仿宋" w:eastAsia="仿宋" w:hAnsi="仿宋" w:cs="仿宋"/>
                <w:b w:val="0"/>
                <w:bCs w:val="0"/>
                <w:noProof/>
                <w:color w:val="000000" w:themeColor="text1"/>
                <w:sz w:val="24"/>
                <w:szCs w:val="24"/>
              </w:rPr>
              <w:t>六、定标</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_Toc130891909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35</w:t>
            </w:r>
            <w:r w:rsidRPr="00952140">
              <w:rPr>
                <w:rStyle w:val="affd"/>
                <w:rFonts w:ascii="仿宋" w:eastAsia="仿宋" w:hAnsi="仿宋" w:cs="仿宋"/>
                <w:b w:val="0"/>
                <w:bCs w:val="0"/>
                <w:noProof/>
                <w:color w:val="000000" w:themeColor="text1"/>
                <w:sz w:val="24"/>
                <w:szCs w:val="24"/>
              </w:rPr>
              <w:fldChar w:fldCharType="end"/>
            </w:r>
          </w:hyperlink>
        </w:p>
        <w:p w14:paraId="51BC37E5" w14:textId="3C0237D4"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0" w:history="1">
            <w:r w:rsidRPr="00952140">
              <w:rPr>
                <w:rStyle w:val="affd"/>
                <w:rFonts w:ascii="仿宋" w:eastAsia="仿宋" w:hAnsi="仿宋" w:cs="仿宋"/>
                <w:b w:val="0"/>
                <w:bCs w:val="0"/>
                <w:noProof/>
                <w:color w:val="000000" w:themeColor="text1"/>
                <w:sz w:val="24"/>
                <w:szCs w:val="24"/>
              </w:rPr>
              <w:t>七、结果公告</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_Toc130891910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36</w:t>
            </w:r>
            <w:r w:rsidRPr="00952140">
              <w:rPr>
                <w:rStyle w:val="affd"/>
                <w:rFonts w:ascii="仿宋" w:eastAsia="仿宋" w:hAnsi="仿宋" w:cs="仿宋"/>
                <w:b w:val="0"/>
                <w:bCs w:val="0"/>
                <w:noProof/>
                <w:color w:val="000000" w:themeColor="text1"/>
                <w:sz w:val="24"/>
                <w:szCs w:val="24"/>
              </w:rPr>
              <w:fldChar w:fldCharType="end"/>
            </w:r>
          </w:hyperlink>
        </w:p>
        <w:p w14:paraId="3CB92B33" w14:textId="64968810"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1" w:history="1">
            <w:r w:rsidRPr="00952140">
              <w:rPr>
                <w:rStyle w:val="affd"/>
                <w:rFonts w:ascii="仿宋" w:eastAsia="仿宋" w:hAnsi="仿宋" w:cs="仿宋"/>
                <w:b w:val="0"/>
                <w:bCs w:val="0"/>
                <w:noProof/>
                <w:color w:val="000000" w:themeColor="text1"/>
                <w:sz w:val="24"/>
                <w:szCs w:val="24"/>
              </w:rPr>
              <w:t>八、质疑</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_Toc130891911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37</w:t>
            </w:r>
            <w:r w:rsidRPr="00952140">
              <w:rPr>
                <w:rStyle w:val="affd"/>
                <w:rFonts w:ascii="仿宋" w:eastAsia="仿宋" w:hAnsi="仿宋" w:cs="仿宋"/>
                <w:b w:val="0"/>
                <w:bCs w:val="0"/>
                <w:noProof/>
                <w:color w:val="000000" w:themeColor="text1"/>
                <w:sz w:val="24"/>
                <w:szCs w:val="24"/>
              </w:rPr>
              <w:fldChar w:fldCharType="end"/>
            </w:r>
          </w:hyperlink>
        </w:p>
        <w:p w14:paraId="26BB29A8" w14:textId="4ADB7E39" w:rsidR="001D290F" w:rsidRDefault="001D290F">
          <w:pPr>
            <w:pStyle w:val="TOC1"/>
            <w:ind w:firstLineChars="200" w:firstLine="560"/>
            <w:rPr>
              <w:rFonts w:hint="eastAsia"/>
              <w:noProof/>
            </w:rPr>
          </w:pPr>
          <w:hyperlink w:anchor="_Toc130891912" w:history="1">
            <w:r w:rsidRPr="00952140">
              <w:rPr>
                <w:rStyle w:val="affd"/>
                <w:rFonts w:ascii="仿宋" w:eastAsia="仿宋" w:hAnsi="仿宋" w:cs="仿宋"/>
                <w:b w:val="0"/>
                <w:bCs w:val="0"/>
                <w:noProof/>
                <w:color w:val="000000" w:themeColor="text1"/>
                <w:sz w:val="24"/>
                <w:szCs w:val="24"/>
              </w:rPr>
              <w:t>九、签订合同</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_Toc130891912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38</w:t>
            </w:r>
            <w:r w:rsidRPr="00952140">
              <w:rPr>
                <w:rStyle w:val="affd"/>
                <w:rFonts w:ascii="仿宋" w:eastAsia="仿宋" w:hAnsi="仿宋" w:cs="仿宋"/>
                <w:b w:val="0"/>
                <w:bCs w:val="0"/>
                <w:noProof/>
                <w:color w:val="000000" w:themeColor="text1"/>
                <w:sz w:val="24"/>
                <w:szCs w:val="24"/>
              </w:rPr>
              <w:fldChar w:fldCharType="end"/>
            </w:r>
          </w:hyperlink>
        </w:p>
        <w:p w14:paraId="54728CF7" w14:textId="7406C3EC" w:rsidR="007B07C8" w:rsidRPr="007B07C8" w:rsidRDefault="007B07C8" w:rsidP="007B07C8">
          <w:pPr>
            <w:pStyle w:val="TOC1"/>
            <w:ind w:firstLineChars="200" w:firstLine="560"/>
            <w:rPr>
              <w:rFonts w:hint="eastAsia"/>
              <w:noProof/>
            </w:rPr>
          </w:pPr>
          <w:hyperlink w:anchor="_Toc130891912" w:history="1">
            <w:r>
              <w:rPr>
                <w:rStyle w:val="affd"/>
                <w:rFonts w:ascii="仿宋" w:eastAsia="仿宋" w:hAnsi="仿宋" w:cs="仿宋" w:hint="eastAsia"/>
                <w:b w:val="0"/>
                <w:bCs w:val="0"/>
                <w:noProof/>
                <w:color w:val="000000" w:themeColor="text1"/>
                <w:sz w:val="24"/>
                <w:szCs w:val="24"/>
              </w:rPr>
              <w:t>十</w:t>
            </w:r>
            <w:r w:rsidRPr="00952140">
              <w:rPr>
                <w:rStyle w:val="affd"/>
                <w:rFonts w:ascii="仿宋" w:eastAsia="仿宋" w:hAnsi="仿宋" w:cs="仿宋"/>
                <w:b w:val="0"/>
                <w:bCs w:val="0"/>
                <w:noProof/>
                <w:color w:val="000000" w:themeColor="text1"/>
                <w:sz w:val="24"/>
                <w:szCs w:val="24"/>
              </w:rPr>
              <w:t>、</w:t>
            </w:r>
            <w:r>
              <w:rPr>
                <w:rStyle w:val="affd"/>
                <w:rFonts w:ascii="仿宋" w:eastAsia="仿宋" w:hAnsi="仿宋" w:cs="仿宋" w:hint="eastAsia"/>
                <w:b w:val="0"/>
                <w:bCs w:val="0"/>
                <w:noProof/>
                <w:color w:val="000000" w:themeColor="text1"/>
                <w:sz w:val="24"/>
                <w:szCs w:val="24"/>
              </w:rPr>
              <w:t>其他</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_Toc130891912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Pr>
                <w:rStyle w:val="affd"/>
                <w:rFonts w:ascii="仿宋" w:eastAsia="仿宋" w:hAnsi="仿宋" w:cs="仿宋" w:hint="eastAsia"/>
                <w:b w:val="0"/>
                <w:bCs w:val="0"/>
                <w:noProof/>
                <w:color w:val="000000" w:themeColor="text1"/>
                <w:sz w:val="24"/>
                <w:szCs w:val="24"/>
              </w:rPr>
              <w:t>38</w:t>
            </w:r>
            <w:r w:rsidRPr="00952140">
              <w:rPr>
                <w:rStyle w:val="affd"/>
                <w:rFonts w:ascii="仿宋" w:eastAsia="仿宋" w:hAnsi="仿宋" w:cs="仿宋"/>
                <w:b w:val="0"/>
                <w:bCs w:val="0"/>
                <w:noProof/>
                <w:color w:val="000000" w:themeColor="text1"/>
                <w:sz w:val="24"/>
                <w:szCs w:val="24"/>
              </w:rPr>
              <w:fldChar w:fldCharType="end"/>
            </w:r>
          </w:hyperlink>
        </w:p>
        <w:p w14:paraId="7539DB9C" w14:textId="3EDF2109" w:rsidR="001D290F" w:rsidRPr="00952140" w:rsidRDefault="001D290F">
          <w:pPr>
            <w:pStyle w:val="TOC1"/>
            <w:rPr>
              <w:rStyle w:val="affd"/>
              <w:rFonts w:ascii="仿宋" w:eastAsia="仿宋" w:hAnsi="仿宋" w:cs="仿宋" w:hint="eastAsia"/>
              <w:noProof/>
              <w:color w:val="000000" w:themeColor="text1"/>
            </w:rPr>
          </w:pPr>
          <w:hyperlink w:anchor="_Toc130891913" w:history="1">
            <w:r w:rsidRPr="00952140">
              <w:rPr>
                <w:rStyle w:val="affd"/>
                <w:rFonts w:ascii="仿宋" w:eastAsia="仿宋" w:hAnsi="仿宋" w:cs="仿宋"/>
                <w:noProof/>
                <w:color w:val="000000" w:themeColor="text1"/>
              </w:rPr>
              <w:t>第三章</w:t>
            </w:r>
            <w:r w:rsidRPr="00952140">
              <w:rPr>
                <w:rStyle w:val="affd"/>
                <w:rFonts w:ascii="仿宋" w:eastAsia="仿宋" w:hAnsi="仿宋" w:cs="仿宋" w:hint="eastAsia"/>
                <w:noProof/>
                <w:color w:val="000000" w:themeColor="text1"/>
              </w:rPr>
              <w:t xml:space="preserve">  </w:t>
            </w:r>
            <w:r w:rsidRPr="00952140">
              <w:rPr>
                <w:rStyle w:val="affd"/>
                <w:rFonts w:ascii="仿宋" w:eastAsia="仿宋" w:hAnsi="仿宋" w:cs="仿宋"/>
                <w:noProof/>
                <w:color w:val="000000" w:themeColor="text1"/>
              </w:rPr>
              <w:t>开标、评标、定标</w:t>
            </w:r>
            <w:r w:rsidRPr="00952140">
              <w:rPr>
                <w:rStyle w:val="affd"/>
                <w:rFonts w:ascii="仿宋" w:eastAsia="仿宋" w:hAnsi="仿宋" w:cs="仿宋"/>
                <w:noProof/>
                <w:color w:val="000000" w:themeColor="text1"/>
              </w:rPr>
              <w:tab/>
            </w:r>
            <w:r w:rsidRPr="00952140">
              <w:rPr>
                <w:rStyle w:val="affd"/>
                <w:rFonts w:ascii="仿宋" w:eastAsia="仿宋" w:hAnsi="仿宋" w:cs="仿宋"/>
                <w:noProof/>
                <w:color w:val="000000" w:themeColor="text1"/>
              </w:rPr>
              <w:fldChar w:fldCharType="begin"/>
            </w:r>
            <w:r w:rsidRPr="00952140">
              <w:rPr>
                <w:rStyle w:val="affd"/>
                <w:rFonts w:ascii="仿宋" w:eastAsia="仿宋" w:hAnsi="仿宋" w:cs="仿宋"/>
                <w:noProof/>
                <w:color w:val="000000" w:themeColor="text1"/>
              </w:rPr>
              <w:instrText xml:space="preserve"> PAGEREF _Toc130891913 \h </w:instrText>
            </w:r>
            <w:r w:rsidRPr="00952140">
              <w:rPr>
                <w:rStyle w:val="affd"/>
                <w:rFonts w:ascii="仿宋" w:eastAsia="仿宋" w:hAnsi="仿宋" w:cs="仿宋"/>
                <w:noProof/>
                <w:color w:val="000000" w:themeColor="text1"/>
              </w:rPr>
            </w:r>
            <w:r w:rsidRPr="00952140">
              <w:rPr>
                <w:rStyle w:val="affd"/>
                <w:rFonts w:ascii="仿宋" w:eastAsia="仿宋" w:hAnsi="仿宋" w:cs="仿宋"/>
                <w:noProof/>
                <w:color w:val="000000" w:themeColor="text1"/>
              </w:rPr>
              <w:fldChar w:fldCharType="separate"/>
            </w:r>
            <w:r w:rsidR="007B07C8">
              <w:rPr>
                <w:rStyle w:val="affd"/>
                <w:rFonts w:ascii="仿宋" w:eastAsia="仿宋" w:hAnsi="仿宋" w:cs="仿宋" w:hint="eastAsia"/>
                <w:noProof/>
                <w:color w:val="000000" w:themeColor="text1"/>
              </w:rPr>
              <w:t>38</w:t>
            </w:r>
            <w:r w:rsidRPr="00952140">
              <w:rPr>
                <w:rStyle w:val="affd"/>
                <w:rFonts w:ascii="仿宋" w:eastAsia="仿宋" w:hAnsi="仿宋" w:cs="仿宋"/>
                <w:noProof/>
                <w:color w:val="000000" w:themeColor="text1"/>
              </w:rPr>
              <w:fldChar w:fldCharType="end"/>
            </w:r>
          </w:hyperlink>
        </w:p>
        <w:p w14:paraId="47AAD7BF" w14:textId="440000D5"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4" w:history="1">
            <w:r w:rsidRPr="00952140">
              <w:rPr>
                <w:rStyle w:val="affd"/>
                <w:rFonts w:ascii="仿宋" w:eastAsia="仿宋" w:hAnsi="仿宋" w:cs="仿宋"/>
                <w:b w:val="0"/>
                <w:bCs w:val="0"/>
                <w:noProof/>
                <w:color w:val="000000" w:themeColor="text1"/>
                <w:sz w:val="24"/>
                <w:szCs w:val="24"/>
              </w:rPr>
              <w:t>一、开标</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_Toc130891914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39</w:t>
            </w:r>
            <w:r w:rsidRPr="00952140">
              <w:rPr>
                <w:rStyle w:val="affd"/>
                <w:rFonts w:ascii="仿宋" w:eastAsia="仿宋" w:hAnsi="仿宋" w:cs="仿宋"/>
                <w:b w:val="0"/>
                <w:bCs w:val="0"/>
                <w:noProof/>
                <w:color w:val="000000" w:themeColor="text1"/>
                <w:sz w:val="24"/>
                <w:szCs w:val="24"/>
              </w:rPr>
              <w:fldChar w:fldCharType="end"/>
            </w:r>
          </w:hyperlink>
        </w:p>
        <w:p w14:paraId="00239FC5" w14:textId="04B919F5"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5" w:history="1">
            <w:r w:rsidRPr="00952140">
              <w:rPr>
                <w:rStyle w:val="affd"/>
                <w:rFonts w:ascii="仿宋" w:eastAsia="仿宋" w:hAnsi="仿宋" w:cs="仿宋"/>
                <w:b w:val="0"/>
                <w:bCs w:val="0"/>
                <w:noProof/>
                <w:color w:val="000000" w:themeColor="text1"/>
                <w:sz w:val="24"/>
                <w:szCs w:val="24"/>
              </w:rPr>
              <w:t>二、评标</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_Toc130891915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40</w:t>
            </w:r>
            <w:r w:rsidRPr="00952140">
              <w:rPr>
                <w:rStyle w:val="affd"/>
                <w:rFonts w:ascii="仿宋" w:eastAsia="仿宋" w:hAnsi="仿宋" w:cs="仿宋"/>
                <w:b w:val="0"/>
                <w:bCs w:val="0"/>
                <w:noProof/>
                <w:color w:val="000000" w:themeColor="text1"/>
                <w:sz w:val="24"/>
                <w:szCs w:val="24"/>
              </w:rPr>
              <w:fldChar w:fldCharType="end"/>
            </w:r>
          </w:hyperlink>
        </w:p>
        <w:p w14:paraId="71B4F2D3" w14:textId="56647A2C"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6" w:history="1">
            <w:r w:rsidRPr="00952140">
              <w:rPr>
                <w:rStyle w:val="affd"/>
                <w:rFonts w:ascii="仿宋" w:eastAsia="仿宋" w:hAnsi="仿宋" w:cs="仿宋"/>
                <w:b w:val="0"/>
                <w:bCs w:val="0"/>
                <w:noProof/>
                <w:color w:val="000000" w:themeColor="text1"/>
                <w:sz w:val="24"/>
                <w:szCs w:val="24"/>
              </w:rPr>
              <w:t>三、编写评标报告</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_Toc130891916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45</w:t>
            </w:r>
            <w:r w:rsidRPr="00952140">
              <w:rPr>
                <w:rStyle w:val="affd"/>
                <w:rFonts w:ascii="仿宋" w:eastAsia="仿宋" w:hAnsi="仿宋" w:cs="仿宋"/>
                <w:b w:val="0"/>
                <w:bCs w:val="0"/>
                <w:noProof/>
                <w:color w:val="000000" w:themeColor="text1"/>
                <w:sz w:val="24"/>
                <w:szCs w:val="24"/>
              </w:rPr>
              <w:fldChar w:fldCharType="end"/>
            </w:r>
          </w:hyperlink>
        </w:p>
        <w:p w14:paraId="45D47394" w14:textId="5F0C0F66"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7" w:history="1">
            <w:r w:rsidRPr="00952140">
              <w:rPr>
                <w:rStyle w:val="affd"/>
                <w:rFonts w:ascii="仿宋" w:eastAsia="仿宋" w:hAnsi="仿宋" w:cs="仿宋"/>
                <w:b w:val="0"/>
                <w:bCs w:val="0"/>
                <w:noProof/>
                <w:color w:val="000000" w:themeColor="text1"/>
                <w:sz w:val="24"/>
                <w:szCs w:val="24"/>
              </w:rPr>
              <w:t>四、定标</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_Toc130891917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45</w:t>
            </w:r>
            <w:r w:rsidRPr="00952140">
              <w:rPr>
                <w:rStyle w:val="affd"/>
                <w:rFonts w:ascii="仿宋" w:eastAsia="仿宋" w:hAnsi="仿宋" w:cs="仿宋"/>
                <w:b w:val="0"/>
                <w:bCs w:val="0"/>
                <w:noProof/>
                <w:color w:val="000000" w:themeColor="text1"/>
                <w:sz w:val="24"/>
                <w:szCs w:val="24"/>
              </w:rPr>
              <w:fldChar w:fldCharType="end"/>
            </w:r>
          </w:hyperlink>
        </w:p>
        <w:p w14:paraId="0262BE6D" w14:textId="5AA7DC3B"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8" w:history="1">
            <w:r w:rsidRPr="00952140">
              <w:rPr>
                <w:rStyle w:val="affd"/>
                <w:rFonts w:ascii="仿宋" w:eastAsia="仿宋" w:hAnsi="仿宋" w:cs="仿宋"/>
                <w:b w:val="0"/>
                <w:bCs w:val="0"/>
                <w:noProof/>
                <w:color w:val="000000" w:themeColor="text1"/>
                <w:sz w:val="24"/>
                <w:szCs w:val="24"/>
              </w:rPr>
              <w:t>五、结果公告</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_Toc130891918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46</w:t>
            </w:r>
            <w:r w:rsidRPr="00952140">
              <w:rPr>
                <w:rStyle w:val="affd"/>
                <w:rFonts w:ascii="仿宋" w:eastAsia="仿宋" w:hAnsi="仿宋" w:cs="仿宋"/>
                <w:b w:val="0"/>
                <w:bCs w:val="0"/>
                <w:noProof/>
                <w:color w:val="000000" w:themeColor="text1"/>
                <w:sz w:val="24"/>
                <w:szCs w:val="24"/>
              </w:rPr>
              <w:fldChar w:fldCharType="end"/>
            </w:r>
          </w:hyperlink>
        </w:p>
        <w:p w14:paraId="212FFDEB" w14:textId="6D366CE7"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9" w:history="1">
            <w:r w:rsidRPr="00952140">
              <w:rPr>
                <w:rStyle w:val="affd"/>
                <w:rFonts w:ascii="仿宋" w:eastAsia="仿宋" w:hAnsi="仿宋" w:cs="仿宋"/>
                <w:b w:val="0"/>
                <w:bCs w:val="0"/>
                <w:noProof/>
                <w:color w:val="000000" w:themeColor="text1"/>
                <w:sz w:val="24"/>
                <w:szCs w:val="24"/>
              </w:rPr>
              <w:t>六、签发中标通知书</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_Toc130891919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46</w:t>
            </w:r>
            <w:r w:rsidRPr="00952140">
              <w:rPr>
                <w:rStyle w:val="affd"/>
                <w:rFonts w:ascii="仿宋" w:eastAsia="仿宋" w:hAnsi="仿宋" w:cs="仿宋"/>
                <w:b w:val="0"/>
                <w:bCs w:val="0"/>
                <w:noProof/>
                <w:color w:val="000000" w:themeColor="text1"/>
                <w:sz w:val="24"/>
                <w:szCs w:val="24"/>
              </w:rPr>
              <w:fldChar w:fldCharType="end"/>
            </w:r>
          </w:hyperlink>
        </w:p>
        <w:p w14:paraId="492CDB31" w14:textId="0EE9A1C5" w:rsidR="001D290F" w:rsidRPr="00952140" w:rsidRDefault="001D290F">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20" w:history="1">
            <w:r w:rsidRPr="00952140">
              <w:rPr>
                <w:rStyle w:val="affd"/>
                <w:rFonts w:ascii="仿宋" w:eastAsia="仿宋" w:hAnsi="仿宋" w:cs="仿宋"/>
                <w:b w:val="0"/>
                <w:bCs w:val="0"/>
                <w:noProof/>
                <w:color w:val="000000" w:themeColor="text1"/>
                <w:sz w:val="24"/>
                <w:szCs w:val="24"/>
              </w:rPr>
              <w:t>七、签订合同</w:t>
            </w:r>
            <w:r w:rsidRPr="00952140">
              <w:rPr>
                <w:rStyle w:val="affd"/>
                <w:rFonts w:ascii="仿宋" w:eastAsia="仿宋" w:hAnsi="仿宋" w:cs="仿宋"/>
                <w:b w:val="0"/>
                <w:bCs w:val="0"/>
                <w:noProof/>
                <w:color w:val="000000" w:themeColor="text1"/>
                <w:sz w:val="24"/>
                <w:szCs w:val="24"/>
              </w:rPr>
              <w:tab/>
            </w:r>
            <w:r w:rsidRPr="00952140">
              <w:rPr>
                <w:rStyle w:val="affd"/>
                <w:rFonts w:ascii="仿宋" w:eastAsia="仿宋" w:hAnsi="仿宋" w:cs="仿宋"/>
                <w:b w:val="0"/>
                <w:bCs w:val="0"/>
                <w:noProof/>
                <w:color w:val="000000" w:themeColor="text1"/>
                <w:sz w:val="24"/>
                <w:szCs w:val="24"/>
              </w:rPr>
              <w:fldChar w:fldCharType="begin"/>
            </w:r>
            <w:r w:rsidRPr="00952140">
              <w:rPr>
                <w:rStyle w:val="affd"/>
                <w:rFonts w:ascii="仿宋" w:eastAsia="仿宋" w:hAnsi="仿宋" w:cs="仿宋"/>
                <w:b w:val="0"/>
                <w:bCs w:val="0"/>
                <w:noProof/>
                <w:color w:val="000000" w:themeColor="text1"/>
                <w:sz w:val="24"/>
                <w:szCs w:val="24"/>
              </w:rPr>
              <w:instrText xml:space="preserve"> PAGEREF _Toc130891920 \h </w:instrText>
            </w:r>
            <w:r w:rsidRPr="00952140">
              <w:rPr>
                <w:rStyle w:val="affd"/>
                <w:rFonts w:ascii="仿宋" w:eastAsia="仿宋" w:hAnsi="仿宋" w:cs="仿宋"/>
                <w:b w:val="0"/>
                <w:bCs w:val="0"/>
                <w:noProof/>
                <w:color w:val="000000" w:themeColor="text1"/>
                <w:sz w:val="24"/>
                <w:szCs w:val="24"/>
              </w:rPr>
            </w:r>
            <w:r w:rsidRPr="00952140">
              <w:rPr>
                <w:rStyle w:val="affd"/>
                <w:rFonts w:ascii="仿宋" w:eastAsia="仿宋" w:hAnsi="仿宋" w:cs="仿宋"/>
                <w:b w:val="0"/>
                <w:bCs w:val="0"/>
                <w:noProof/>
                <w:color w:val="000000" w:themeColor="text1"/>
                <w:sz w:val="24"/>
                <w:szCs w:val="24"/>
              </w:rPr>
              <w:fldChar w:fldCharType="separate"/>
            </w:r>
            <w:r w:rsidR="007B07C8">
              <w:rPr>
                <w:rStyle w:val="affd"/>
                <w:rFonts w:ascii="仿宋" w:eastAsia="仿宋" w:hAnsi="仿宋" w:cs="仿宋" w:hint="eastAsia"/>
                <w:b w:val="0"/>
                <w:bCs w:val="0"/>
                <w:noProof/>
                <w:color w:val="000000" w:themeColor="text1"/>
                <w:sz w:val="24"/>
                <w:szCs w:val="24"/>
              </w:rPr>
              <w:t>46</w:t>
            </w:r>
            <w:r w:rsidRPr="00952140">
              <w:rPr>
                <w:rStyle w:val="affd"/>
                <w:rFonts w:ascii="仿宋" w:eastAsia="仿宋" w:hAnsi="仿宋" w:cs="仿宋"/>
                <w:b w:val="0"/>
                <w:bCs w:val="0"/>
                <w:noProof/>
                <w:color w:val="000000" w:themeColor="text1"/>
                <w:sz w:val="24"/>
                <w:szCs w:val="24"/>
              </w:rPr>
              <w:fldChar w:fldCharType="end"/>
            </w:r>
          </w:hyperlink>
        </w:p>
        <w:p w14:paraId="58E1C7D5" w14:textId="0F0AAB74" w:rsidR="001D290F" w:rsidRPr="00952140" w:rsidRDefault="001D290F">
          <w:pPr>
            <w:pStyle w:val="TOC1"/>
            <w:rPr>
              <w:rStyle w:val="affd"/>
              <w:rFonts w:ascii="仿宋" w:eastAsia="仿宋" w:hAnsi="仿宋" w:cs="仿宋" w:hint="eastAsia"/>
              <w:noProof/>
              <w:color w:val="000000" w:themeColor="text1"/>
            </w:rPr>
          </w:pPr>
          <w:hyperlink w:anchor="_Toc130891921" w:history="1">
            <w:r w:rsidRPr="00952140">
              <w:rPr>
                <w:rStyle w:val="affd"/>
                <w:rFonts w:ascii="仿宋" w:eastAsia="仿宋" w:hAnsi="仿宋" w:cs="仿宋"/>
                <w:noProof/>
                <w:color w:val="000000" w:themeColor="text1"/>
              </w:rPr>
              <w:t>第四章</w:t>
            </w:r>
            <w:r w:rsidRPr="00952140">
              <w:rPr>
                <w:rStyle w:val="affd"/>
                <w:rFonts w:ascii="仿宋" w:eastAsia="仿宋" w:hAnsi="仿宋" w:cs="仿宋" w:hint="eastAsia"/>
                <w:noProof/>
                <w:color w:val="000000" w:themeColor="text1"/>
              </w:rPr>
              <w:t xml:space="preserve">  </w:t>
            </w:r>
            <w:r w:rsidRPr="00952140">
              <w:rPr>
                <w:rStyle w:val="affd"/>
                <w:rFonts w:ascii="仿宋" w:eastAsia="仿宋" w:hAnsi="仿宋" w:cs="仿宋"/>
                <w:noProof/>
                <w:color w:val="000000" w:themeColor="text1"/>
              </w:rPr>
              <w:t>采购项目说明</w:t>
            </w:r>
            <w:r w:rsidRPr="00952140">
              <w:rPr>
                <w:rStyle w:val="affd"/>
                <w:rFonts w:ascii="仿宋" w:eastAsia="仿宋" w:hAnsi="仿宋" w:cs="仿宋"/>
                <w:noProof/>
                <w:color w:val="000000" w:themeColor="text1"/>
              </w:rPr>
              <w:tab/>
            </w:r>
            <w:r w:rsidRPr="00952140">
              <w:rPr>
                <w:rStyle w:val="affd"/>
                <w:rFonts w:ascii="仿宋" w:eastAsia="仿宋" w:hAnsi="仿宋" w:cs="仿宋"/>
                <w:noProof/>
                <w:color w:val="000000" w:themeColor="text1"/>
              </w:rPr>
              <w:fldChar w:fldCharType="begin"/>
            </w:r>
            <w:r w:rsidRPr="00952140">
              <w:rPr>
                <w:rStyle w:val="affd"/>
                <w:rFonts w:ascii="仿宋" w:eastAsia="仿宋" w:hAnsi="仿宋" w:cs="仿宋"/>
                <w:noProof/>
                <w:color w:val="000000" w:themeColor="text1"/>
              </w:rPr>
              <w:instrText xml:space="preserve"> PAGEREF _Toc130891921 \h </w:instrText>
            </w:r>
            <w:r w:rsidRPr="00952140">
              <w:rPr>
                <w:rStyle w:val="affd"/>
                <w:rFonts w:ascii="仿宋" w:eastAsia="仿宋" w:hAnsi="仿宋" w:cs="仿宋"/>
                <w:noProof/>
                <w:color w:val="000000" w:themeColor="text1"/>
              </w:rPr>
            </w:r>
            <w:r w:rsidRPr="00952140">
              <w:rPr>
                <w:rStyle w:val="affd"/>
                <w:rFonts w:ascii="仿宋" w:eastAsia="仿宋" w:hAnsi="仿宋" w:cs="仿宋"/>
                <w:noProof/>
                <w:color w:val="000000" w:themeColor="text1"/>
              </w:rPr>
              <w:fldChar w:fldCharType="separate"/>
            </w:r>
            <w:r w:rsidR="007B07C8">
              <w:rPr>
                <w:rStyle w:val="affd"/>
                <w:rFonts w:ascii="仿宋" w:eastAsia="仿宋" w:hAnsi="仿宋" w:cs="仿宋" w:hint="eastAsia"/>
                <w:noProof/>
                <w:color w:val="000000" w:themeColor="text1"/>
              </w:rPr>
              <w:t>47</w:t>
            </w:r>
            <w:r w:rsidRPr="00952140">
              <w:rPr>
                <w:rStyle w:val="affd"/>
                <w:rFonts w:ascii="仿宋" w:eastAsia="仿宋" w:hAnsi="仿宋" w:cs="仿宋"/>
                <w:noProof/>
                <w:color w:val="000000" w:themeColor="text1"/>
              </w:rPr>
              <w:fldChar w:fldCharType="end"/>
            </w:r>
          </w:hyperlink>
        </w:p>
        <w:p w14:paraId="68BC18D5" w14:textId="33B221D6" w:rsidR="001D290F" w:rsidRPr="00952140" w:rsidRDefault="001D290F">
          <w:pPr>
            <w:pStyle w:val="TOC1"/>
            <w:rPr>
              <w:rStyle w:val="affd"/>
              <w:rFonts w:ascii="仿宋" w:eastAsia="仿宋" w:hAnsi="仿宋" w:cs="仿宋" w:hint="eastAsia"/>
              <w:noProof/>
              <w:color w:val="000000" w:themeColor="text1"/>
            </w:rPr>
          </w:pPr>
          <w:hyperlink w:anchor="_Toc130891923" w:history="1">
            <w:r w:rsidRPr="00952140">
              <w:rPr>
                <w:rStyle w:val="affd"/>
                <w:rFonts w:ascii="仿宋" w:eastAsia="仿宋" w:hAnsi="仿宋" w:cs="仿宋"/>
                <w:noProof/>
                <w:color w:val="000000" w:themeColor="text1"/>
              </w:rPr>
              <w:t>第五章</w:t>
            </w:r>
            <w:r w:rsidRPr="00952140">
              <w:rPr>
                <w:rStyle w:val="affd"/>
                <w:rFonts w:ascii="仿宋" w:eastAsia="仿宋" w:hAnsi="仿宋" w:cs="仿宋" w:hint="eastAsia"/>
                <w:noProof/>
                <w:color w:val="000000" w:themeColor="text1"/>
              </w:rPr>
              <w:t xml:space="preserve">  </w:t>
            </w:r>
            <w:r w:rsidRPr="00952140">
              <w:rPr>
                <w:rStyle w:val="affd"/>
                <w:rFonts w:ascii="仿宋" w:eastAsia="仿宋" w:hAnsi="仿宋" w:cs="仿宋"/>
                <w:noProof/>
                <w:color w:val="000000" w:themeColor="text1"/>
              </w:rPr>
              <w:t>投标文件格式</w:t>
            </w:r>
            <w:r w:rsidRPr="00952140">
              <w:rPr>
                <w:rStyle w:val="affd"/>
                <w:rFonts w:ascii="仿宋" w:eastAsia="仿宋" w:hAnsi="仿宋" w:cs="仿宋"/>
                <w:noProof/>
                <w:color w:val="000000" w:themeColor="text1"/>
              </w:rPr>
              <w:tab/>
            </w:r>
            <w:r w:rsidRPr="00952140">
              <w:rPr>
                <w:rStyle w:val="affd"/>
                <w:rFonts w:ascii="仿宋" w:eastAsia="仿宋" w:hAnsi="仿宋" w:cs="仿宋"/>
                <w:noProof/>
                <w:color w:val="000000" w:themeColor="text1"/>
              </w:rPr>
              <w:fldChar w:fldCharType="begin"/>
            </w:r>
            <w:r w:rsidRPr="00952140">
              <w:rPr>
                <w:rStyle w:val="affd"/>
                <w:rFonts w:ascii="仿宋" w:eastAsia="仿宋" w:hAnsi="仿宋" w:cs="仿宋"/>
                <w:noProof/>
                <w:color w:val="000000" w:themeColor="text1"/>
              </w:rPr>
              <w:instrText xml:space="preserve"> PAGEREF _Toc130891923 \h </w:instrText>
            </w:r>
            <w:r w:rsidRPr="00952140">
              <w:rPr>
                <w:rStyle w:val="affd"/>
                <w:rFonts w:ascii="仿宋" w:eastAsia="仿宋" w:hAnsi="仿宋" w:cs="仿宋"/>
                <w:noProof/>
                <w:color w:val="000000" w:themeColor="text1"/>
              </w:rPr>
            </w:r>
            <w:r w:rsidRPr="00952140">
              <w:rPr>
                <w:rStyle w:val="affd"/>
                <w:rFonts w:ascii="仿宋" w:eastAsia="仿宋" w:hAnsi="仿宋" w:cs="仿宋"/>
                <w:noProof/>
                <w:color w:val="000000" w:themeColor="text1"/>
              </w:rPr>
              <w:fldChar w:fldCharType="separate"/>
            </w:r>
            <w:r w:rsidR="007B07C8">
              <w:rPr>
                <w:rStyle w:val="affd"/>
                <w:rFonts w:ascii="仿宋" w:eastAsia="仿宋" w:hAnsi="仿宋" w:cs="仿宋" w:hint="eastAsia"/>
                <w:noProof/>
                <w:color w:val="000000" w:themeColor="text1"/>
              </w:rPr>
              <w:t>50</w:t>
            </w:r>
            <w:r w:rsidRPr="00952140">
              <w:rPr>
                <w:rStyle w:val="affd"/>
                <w:rFonts w:ascii="仿宋" w:eastAsia="仿宋" w:hAnsi="仿宋" w:cs="仿宋"/>
                <w:noProof/>
                <w:color w:val="000000" w:themeColor="text1"/>
              </w:rPr>
              <w:fldChar w:fldCharType="end"/>
            </w:r>
          </w:hyperlink>
        </w:p>
        <w:p w14:paraId="13119725" w14:textId="5A0036CC" w:rsidR="001D290F" w:rsidRPr="00952140" w:rsidRDefault="001D290F">
          <w:pPr>
            <w:pStyle w:val="TOC1"/>
            <w:rPr>
              <w:rStyle w:val="affd"/>
              <w:rFonts w:ascii="仿宋" w:eastAsia="仿宋" w:hAnsi="仿宋" w:cs="仿宋" w:hint="eastAsia"/>
              <w:noProof/>
              <w:color w:val="000000" w:themeColor="text1"/>
            </w:rPr>
          </w:pPr>
          <w:hyperlink w:anchor="_Toc130891924" w:history="1">
            <w:r w:rsidRPr="00952140">
              <w:rPr>
                <w:rStyle w:val="affd"/>
                <w:rFonts w:ascii="仿宋" w:eastAsia="仿宋" w:hAnsi="仿宋" w:cs="仿宋"/>
                <w:noProof/>
                <w:color w:val="000000" w:themeColor="text1"/>
              </w:rPr>
              <w:t>第六章</w:t>
            </w:r>
            <w:r w:rsidRPr="00952140">
              <w:rPr>
                <w:rStyle w:val="affd"/>
                <w:rFonts w:ascii="仿宋" w:eastAsia="仿宋" w:hAnsi="仿宋" w:cs="仿宋" w:hint="eastAsia"/>
                <w:noProof/>
                <w:color w:val="000000" w:themeColor="text1"/>
              </w:rPr>
              <w:t xml:space="preserve">  </w:t>
            </w:r>
            <w:r w:rsidRPr="00952140">
              <w:rPr>
                <w:rStyle w:val="affd"/>
                <w:rFonts w:ascii="仿宋" w:eastAsia="仿宋" w:hAnsi="仿宋" w:cs="仿宋"/>
                <w:noProof/>
                <w:color w:val="000000" w:themeColor="text1"/>
              </w:rPr>
              <w:t>合同（范本）</w:t>
            </w:r>
            <w:r w:rsidRPr="00952140">
              <w:rPr>
                <w:rStyle w:val="affd"/>
                <w:rFonts w:ascii="仿宋" w:eastAsia="仿宋" w:hAnsi="仿宋" w:cs="仿宋"/>
                <w:noProof/>
                <w:color w:val="000000" w:themeColor="text1"/>
              </w:rPr>
              <w:tab/>
            </w:r>
            <w:r w:rsidRPr="00952140">
              <w:rPr>
                <w:rStyle w:val="affd"/>
                <w:rFonts w:ascii="仿宋" w:eastAsia="仿宋" w:hAnsi="仿宋" w:cs="仿宋"/>
                <w:noProof/>
                <w:color w:val="000000" w:themeColor="text1"/>
              </w:rPr>
              <w:fldChar w:fldCharType="begin"/>
            </w:r>
            <w:r w:rsidRPr="00952140">
              <w:rPr>
                <w:rStyle w:val="affd"/>
                <w:rFonts w:ascii="仿宋" w:eastAsia="仿宋" w:hAnsi="仿宋" w:cs="仿宋"/>
                <w:noProof/>
                <w:color w:val="000000" w:themeColor="text1"/>
              </w:rPr>
              <w:instrText xml:space="preserve"> PAGEREF _Toc130891924 \h </w:instrText>
            </w:r>
            <w:r w:rsidRPr="00952140">
              <w:rPr>
                <w:rStyle w:val="affd"/>
                <w:rFonts w:ascii="仿宋" w:eastAsia="仿宋" w:hAnsi="仿宋" w:cs="仿宋"/>
                <w:noProof/>
                <w:color w:val="000000" w:themeColor="text1"/>
              </w:rPr>
            </w:r>
            <w:r w:rsidRPr="00952140">
              <w:rPr>
                <w:rStyle w:val="affd"/>
                <w:rFonts w:ascii="仿宋" w:eastAsia="仿宋" w:hAnsi="仿宋" w:cs="仿宋"/>
                <w:noProof/>
                <w:color w:val="000000" w:themeColor="text1"/>
              </w:rPr>
              <w:fldChar w:fldCharType="separate"/>
            </w:r>
            <w:r w:rsidR="007B07C8">
              <w:rPr>
                <w:rStyle w:val="affd"/>
                <w:rFonts w:ascii="仿宋" w:eastAsia="仿宋" w:hAnsi="仿宋" w:cs="仿宋" w:hint="eastAsia"/>
                <w:noProof/>
                <w:color w:val="000000" w:themeColor="text1"/>
              </w:rPr>
              <w:t>70</w:t>
            </w:r>
            <w:r w:rsidRPr="00952140">
              <w:rPr>
                <w:rStyle w:val="affd"/>
                <w:rFonts w:ascii="仿宋" w:eastAsia="仿宋" w:hAnsi="仿宋" w:cs="仿宋"/>
                <w:noProof/>
                <w:color w:val="000000" w:themeColor="text1"/>
              </w:rPr>
              <w:fldChar w:fldCharType="end"/>
            </w:r>
          </w:hyperlink>
        </w:p>
        <w:p w14:paraId="24E03245" w14:textId="77777777" w:rsidR="001D290F" w:rsidRPr="00952140" w:rsidRDefault="00000000">
          <w:pPr>
            <w:pStyle w:val="TOC1"/>
            <w:spacing w:line="560" w:lineRule="exact"/>
            <w:rPr>
              <w:rFonts w:ascii="仿宋" w:eastAsia="仿宋" w:hAnsi="仿宋" w:hint="eastAsia"/>
              <w:color w:val="000000" w:themeColor="text1"/>
            </w:rPr>
          </w:pPr>
          <w:r w:rsidRPr="00952140">
            <w:rPr>
              <w:rStyle w:val="affd"/>
              <w:rFonts w:ascii="仿宋" w:eastAsia="仿宋" w:hAnsi="仿宋" w:cs="仿宋"/>
              <w:color w:val="000000" w:themeColor="text1"/>
            </w:rPr>
            <w:fldChar w:fldCharType="end"/>
          </w:r>
        </w:p>
      </w:sdtContent>
    </w:sdt>
    <w:bookmarkEnd w:id="2"/>
    <w:p w14:paraId="47F55403" w14:textId="77777777" w:rsidR="001D290F" w:rsidRPr="00952140" w:rsidRDefault="001D290F">
      <w:pPr>
        <w:rPr>
          <w:rFonts w:ascii="仿宋" w:eastAsia="仿宋" w:hAnsi="仿宋" w:cs="仿宋" w:hint="eastAsia"/>
          <w:color w:val="000000" w:themeColor="text1"/>
          <w:kern w:val="0"/>
        </w:rPr>
      </w:pPr>
    </w:p>
    <w:p w14:paraId="29A4D3DA" w14:textId="77777777" w:rsidR="001D290F" w:rsidRPr="00952140" w:rsidRDefault="001D290F">
      <w:pPr>
        <w:rPr>
          <w:rFonts w:ascii="仿宋" w:eastAsia="仿宋" w:hAnsi="仿宋" w:hint="eastAsia"/>
          <w:color w:val="000000" w:themeColor="text1"/>
        </w:rPr>
        <w:sectPr w:rsidR="001D290F" w:rsidRPr="00952140">
          <w:headerReference w:type="default" r:id="rId8"/>
          <w:pgSz w:w="11906" w:h="16838"/>
          <w:pgMar w:top="1440" w:right="1080" w:bottom="1440" w:left="1080" w:header="851" w:footer="992" w:gutter="0"/>
          <w:pgNumType w:start="1"/>
          <w:cols w:space="720"/>
          <w:titlePg/>
          <w:docGrid w:type="lines" w:linePitch="312"/>
        </w:sectPr>
      </w:pPr>
    </w:p>
    <w:p w14:paraId="33602717" w14:textId="77777777" w:rsidR="001D290F" w:rsidRPr="00952140" w:rsidRDefault="00000000">
      <w:pPr>
        <w:pStyle w:val="1"/>
        <w:jc w:val="center"/>
        <w:rPr>
          <w:rFonts w:ascii="仿宋" w:eastAsia="仿宋" w:hAnsi="仿宋" w:cs="仿宋" w:hint="eastAsia"/>
          <w:color w:val="000000" w:themeColor="text1"/>
        </w:rPr>
      </w:pPr>
      <w:bookmarkStart w:id="5" w:name="_Toc130891902"/>
      <w:bookmarkStart w:id="6" w:name="_Toc66864040"/>
      <w:bookmarkStart w:id="7" w:name="_Toc266431116"/>
      <w:bookmarkStart w:id="8" w:name="_Toc253045125"/>
      <w:bookmarkEnd w:id="4"/>
      <w:bookmarkEnd w:id="3"/>
      <w:r w:rsidRPr="00952140">
        <w:rPr>
          <w:rFonts w:ascii="仿宋" w:eastAsia="仿宋" w:hAnsi="仿宋" w:cs="仿宋" w:hint="eastAsia"/>
          <w:color w:val="000000" w:themeColor="text1"/>
        </w:rPr>
        <w:t>第一章  招标公告</w:t>
      </w:r>
      <w:bookmarkEnd w:id="5"/>
      <w:bookmarkEnd w:id="6"/>
    </w:p>
    <w:p w14:paraId="0AC86F7B" w14:textId="69773F51" w:rsidR="001D290F" w:rsidRPr="00952140" w:rsidRDefault="00B856A0">
      <w:pPr>
        <w:pStyle w:val="4"/>
        <w:rPr>
          <w:rFonts w:ascii="仿宋" w:eastAsia="仿宋" w:hAnsi="仿宋" w:cs="仿宋" w:hint="eastAsia"/>
          <w:b/>
          <w:color w:val="000000" w:themeColor="text1"/>
          <w:spacing w:val="8"/>
          <w:kern w:val="0"/>
          <w:sz w:val="32"/>
          <w:szCs w:val="32"/>
        </w:rPr>
      </w:pPr>
      <w:bookmarkStart w:id="9" w:name="_Hlk235709609"/>
      <w:bookmarkStart w:id="10" w:name="_Hlk192680109"/>
      <w:r w:rsidRPr="00952140">
        <w:rPr>
          <w:rFonts w:ascii="仿宋" w:eastAsia="仿宋" w:hAnsi="仿宋" w:cs="仿宋" w:hint="eastAsia"/>
          <w:b/>
          <w:color w:val="000000" w:themeColor="text1"/>
          <w:spacing w:val="8"/>
          <w:kern w:val="0"/>
          <w:sz w:val="32"/>
          <w:szCs w:val="32"/>
        </w:rPr>
        <w:t>选定一轻产业公司租赁房产零星维修服务单位</w:t>
      </w:r>
    </w:p>
    <w:bookmarkEnd w:id="9"/>
    <w:p w14:paraId="46697828" w14:textId="77777777" w:rsidR="001D290F" w:rsidRPr="00952140" w:rsidRDefault="00000000">
      <w:pPr>
        <w:pStyle w:val="4"/>
        <w:rPr>
          <w:rFonts w:ascii="仿宋" w:eastAsia="仿宋" w:hAnsi="仿宋" w:cs="仿宋" w:hint="eastAsia"/>
          <w:b/>
          <w:color w:val="000000" w:themeColor="text1"/>
          <w:spacing w:val="8"/>
          <w:kern w:val="0"/>
          <w:sz w:val="32"/>
          <w:szCs w:val="32"/>
        </w:rPr>
      </w:pPr>
      <w:r w:rsidRPr="00952140">
        <w:rPr>
          <w:rFonts w:ascii="仿宋" w:eastAsia="仿宋" w:hAnsi="仿宋" w:cs="仿宋" w:hint="eastAsia"/>
          <w:b/>
          <w:color w:val="000000" w:themeColor="text1"/>
          <w:spacing w:val="8"/>
          <w:kern w:val="0"/>
          <w:sz w:val="32"/>
          <w:szCs w:val="32"/>
        </w:rPr>
        <w:t>招标公告</w:t>
      </w:r>
    </w:p>
    <w:p w14:paraId="57337264" w14:textId="1323F2E5" w:rsidR="001D290F" w:rsidRPr="00952140" w:rsidRDefault="00000000">
      <w:pPr>
        <w:pStyle w:val="4"/>
        <w:rPr>
          <w:rFonts w:ascii="仿宋" w:eastAsia="仿宋" w:hAnsi="仿宋" w:cs="仿宋" w:hint="eastAsia"/>
          <w:b/>
          <w:color w:val="000000" w:themeColor="text1"/>
          <w:sz w:val="32"/>
          <w:szCs w:val="32"/>
        </w:rPr>
      </w:pPr>
      <w:r w:rsidRPr="00952140">
        <w:rPr>
          <w:rFonts w:ascii="仿宋" w:eastAsia="仿宋" w:hAnsi="仿宋" w:cs="仿宋" w:hint="eastAsia"/>
          <w:b/>
          <w:color w:val="000000" w:themeColor="text1"/>
          <w:sz w:val="32"/>
          <w:szCs w:val="32"/>
        </w:rPr>
        <w:t>（招标编号：</w:t>
      </w:r>
      <w:bookmarkStart w:id="11" w:name="OLE_LINK8"/>
      <w:r w:rsidR="008572BE" w:rsidRPr="00952140">
        <w:rPr>
          <w:rFonts w:ascii="仿宋" w:eastAsia="仿宋" w:hAnsi="仿宋" w:cs="仿宋" w:hint="eastAsia"/>
          <w:b/>
          <w:color w:val="000000" w:themeColor="text1"/>
          <w:sz w:val="32"/>
          <w:szCs w:val="32"/>
        </w:rPr>
        <w:t>TYZB-202661</w:t>
      </w:r>
      <w:bookmarkEnd w:id="11"/>
      <w:r w:rsidRPr="00952140">
        <w:rPr>
          <w:rFonts w:ascii="仿宋" w:eastAsia="仿宋" w:hAnsi="仿宋" w:cs="仿宋" w:hint="eastAsia"/>
          <w:b/>
          <w:color w:val="000000" w:themeColor="text1"/>
          <w:sz w:val="32"/>
          <w:szCs w:val="32"/>
        </w:rPr>
        <w:t>）</w:t>
      </w:r>
    </w:p>
    <w:p w14:paraId="6BB85AB0" w14:textId="77777777" w:rsidR="001D290F" w:rsidRPr="00952140" w:rsidRDefault="001D290F">
      <w:pPr>
        <w:rPr>
          <w:rFonts w:ascii="仿宋" w:eastAsia="仿宋" w:hAnsi="仿宋" w:cs="仿宋" w:hint="eastAsia"/>
          <w:color w:val="000000" w:themeColor="text1"/>
        </w:rPr>
      </w:pPr>
    </w:p>
    <w:p w14:paraId="1A7C1584" w14:textId="77777777" w:rsidR="001D290F" w:rsidRPr="00952140"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一、招标条件</w:t>
      </w:r>
    </w:p>
    <w:p w14:paraId="25521AEF" w14:textId="05B935E4" w:rsidR="001D290F" w:rsidRPr="00952140"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bCs/>
          <w:color w:val="000000" w:themeColor="text1"/>
          <w:spacing w:val="8"/>
          <w:kern w:val="0"/>
          <w:sz w:val="28"/>
          <w:szCs w:val="28"/>
        </w:rPr>
        <w:t>本招标项目</w:t>
      </w:r>
      <w:r w:rsidR="00B856A0" w:rsidRPr="00952140">
        <w:rPr>
          <w:rFonts w:ascii="仿宋" w:eastAsia="仿宋" w:hAnsi="仿宋" w:cs="仿宋" w:hint="eastAsia"/>
          <w:bCs/>
          <w:color w:val="000000" w:themeColor="text1"/>
          <w:spacing w:val="8"/>
          <w:kern w:val="0"/>
          <w:sz w:val="28"/>
          <w:szCs w:val="28"/>
        </w:rPr>
        <w:t>选定一轻产业公司租赁房产零星维修服务单位</w:t>
      </w:r>
      <w:r w:rsidRPr="00952140">
        <w:rPr>
          <w:rFonts w:ascii="仿宋" w:eastAsia="仿宋" w:hAnsi="仿宋" w:cs="仿宋" w:hint="eastAsia"/>
          <w:bCs/>
          <w:color w:val="000000" w:themeColor="text1"/>
          <w:spacing w:val="8"/>
          <w:kern w:val="0"/>
          <w:sz w:val="28"/>
          <w:szCs w:val="28"/>
        </w:rPr>
        <w:t>，招标申请已经相关部门批准，招标人为</w:t>
      </w:r>
      <w:bookmarkStart w:id="12" w:name="_Hlk235709642"/>
      <w:r w:rsidR="00E25CE1" w:rsidRPr="00952140">
        <w:rPr>
          <w:rFonts w:ascii="仿宋" w:eastAsia="仿宋" w:hAnsi="仿宋" w:cs="仿宋" w:hint="eastAsia"/>
          <w:bCs/>
          <w:color w:val="000000" w:themeColor="text1"/>
          <w:spacing w:val="8"/>
          <w:kern w:val="0"/>
          <w:sz w:val="28"/>
          <w:szCs w:val="28"/>
        </w:rPr>
        <w:t>威海市环翠区一轻产业发展有限公司</w:t>
      </w:r>
      <w:bookmarkEnd w:id="12"/>
      <w:r w:rsidRPr="00952140">
        <w:rPr>
          <w:rFonts w:ascii="仿宋" w:eastAsia="仿宋" w:hAnsi="仿宋" w:cs="仿宋" w:hint="eastAsia"/>
          <w:bCs/>
          <w:color w:val="000000" w:themeColor="text1"/>
          <w:spacing w:val="8"/>
          <w:kern w:val="0"/>
          <w:sz w:val="28"/>
          <w:szCs w:val="28"/>
        </w:rPr>
        <w:t>，项目资金来源为自筹，出资比例为100%。项目已具备招标条件，现对该项目进行公开招标。</w:t>
      </w:r>
    </w:p>
    <w:p w14:paraId="59DFFC38" w14:textId="77777777" w:rsidR="001D290F" w:rsidRPr="00952140"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二、招标内容</w:t>
      </w:r>
    </w:p>
    <w:p w14:paraId="00DBCF6F" w14:textId="35D282AE" w:rsidR="001D290F" w:rsidRPr="00952140"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bCs/>
          <w:color w:val="000000" w:themeColor="text1"/>
          <w:spacing w:val="8"/>
          <w:kern w:val="0"/>
          <w:sz w:val="28"/>
          <w:szCs w:val="28"/>
        </w:rPr>
        <w:t>1.项目名称：</w:t>
      </w:r>
      <w:r w:rsidR="00B856A0" w:rsidRPr="00952140">
        <w:rPr>
          <w:rFonts w:ascii="仿宋" w:eastAsia="仿宋" w:hAnsi="仿宋" w:cs="仿宋" w:hint="eastAsia"/>
          <w:bCs/>
          <w:color w:val="000000" w:themeColor="text1"/>
          <w:spacing w:val="8"/>
          <w:kern w:val="0"/>
          <w:sz w:val="28"/>
          <w:szCs w:val="28"/>
        </w:rPr>
        <w:t>选定一轻产业公司租赁房产零星维修服务单位</w:t>
      </w:r>
    </w:p>
    <w:p w14:paraId="0BB175B2" w14:textId="4EC1F745" w:rsidR="001D290F" w:rsidRPr="00952140"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bCs/>
          <w:color w:val="000000" w:themeColor="text1"/>
          <w:spacing w:val="8"/>
          <w:kern w:val="0"/>
          <w:sz w:val="28"/>
          <w:szCs w:val="28"/>
        </w:rPr>
        <w:t>2.项目概况</w:t>
      </w:r>
      <w:bookmarkStart w:id="13" w:name="_Hlk192661141"/>
      <w:r w:rsidRPr="00952140">
        <w:rPr>
          <w:rFonts w:ascii="仿宋" w:eastAsia="仿宋" w:hAnsi="仿宋" w:cs="仿宋" w:hint="eastAsia"/>
          <w:bCs/>
          <w:color w:val="000000" w:themeColor="text1"/>
          <w:spacing w:val="8"/>
          <w:kern w:val="0"/>
          <w:sz w:val="28"/>
          <w:szCs w:val="28"/>
        </w:rPr>
        <w:t>：</w:t>
      </w:r>
      <w:r w:rsidR="00E25CE1" w:rsidRPr="00952140">
        <w:rPr>
          <w:rFonts w:ascii="仿宋" w:eastAsia="仿宋" w:hAnsi="仿宋" w:cs="仿宋" w:hint="eastAsia"/>
          <w:bCs/>
          <w:color w:val="000000" w:themeColor="text1"/>
          <w:spacing w:val="8"/>
          <w:kern w:val="0"/>
          <w:sz w:val="28"/>
          <w:szCs w:val="28"/>
        </w:rPr>
        <w:t>项目位于威海市环翠区，本项目选定1家施工单位</w:t>
      </w:r>
      <w:bookmarkStart w:id="14" w:name="_Hlk235709726"/>
      <w:r w:rsidR="00E25CE1" w:rsidRPr="00952140">
        <w:rPr>
          <w:rFonts w:ascii="仿宋" w:eastAsia="仿宋" w:hAnsi="仿宋" w:cs="仿宋" w:hint="eastAsia"/>
          <w:bCs/>
          <w:color w:val="000000" w:themeColor="text1"/>
          <w:spacing w:val="8"/>
          <w:kern w:val="0"/>
          <w:sz w:val="28"/>
          <w:szCs w:val="28"/>
        </w:rPr>
        <w:t>为</w:t>
      </w:r>
      <w:r w:rsidR="00E25CE1" w:rsidRPr="00952140">
        <w:rPr>
          <w:rFonts w:ascii="仿宋" w:eastAsia="仿宋" w:hAnsi="仿宋" w:cs="仿宋" w:hint="eastAsia"/>
          <w:color w:val="000000" w:themeColor="text1"/>
          <w:sz w:val="28"/>
          <w:szCs w:val="28"/>
        </w:rPr>
        <w:t>一轻产业公司所辖承租房产提供屋面防水、给排水、电气、供热供暖、室内修缮等各类零星维</w:t>
      </w:r>
      <w:r w:rsidR="00E25CE1" w:rsidRPr="00952140">
        <w:rPr>
          <w:rFonts w:ascii="仿宋" w:eastAsia="仿宋" w:hAnsi="仿宋" w:cs="仿宋" w:hint="eastAsia"/>
          <w:bCs/>
          <w:color w:val="000000" w:themeColor="text1"/>
          <w:spacing w:val="8"/>
          <w:kern w:val="0"/>
          <w:sz w:val="28"/>
          <w:szCs w:val="28"/>
        </w:rPr>
        <w:t>修及保养工作，</w:t>
      </w:r>
      <w:bookmarkEnd w:id="14"/>
      <w:r w:rsidR="00D6377B" w:rsidRPr="00952140">
        <w:rPr>
          <w:rFonts w:ascii="仿宋" w:eastAsia="仿宋" w:hAnsi="仿宋" w:cs="仿宋" w:hint="eastAsia"/>
          <w:bCs/>
          <w:color w:val="000000" w:themeColor="text1"/>
          <w:spacing w:val="8"/>
          <w:kern w:val="0"/>
          <w:sz w:val="28"/>
          <w:szCs w:val="28"/>
        </w:rPr>
        <w:t>具体内容详见招标文件。</w:t>
      </w:r>
    </w:p>
    <w:bookmarkEnd w:id="13"/>
    <w:p w14:paraId="5007E036" w14:textId="5D596552" w:rsidR="001D290F" w:rsidRPr="00952140" w:rsidRDefault="00E25CE1">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bCs/>
          <w:color w:val="000000" w:themeColor="text1"/>
          <w:spacing w:val="8"/>
          <w:kern w:val="0"/>
          <w:sz w:val="28"/>
          <w:szCs w:val="28"/>
        </w:rPr>
        <w:t>3</w:t>
      </w:r>
      <w:r w:rsidRPr="00952140">
        <w:rPr>
          <w:rFonts w:ascii="仿宋" w:eastAsia="仿宋" w:hAnsi="仿宋" w:cs="仿宋"/>
          <w:bCs/>
          <w:color w:val="000000" w:themeColor="text1"/>
          <w:spacing w:val="8"/>
          <w:kern w:val="0"/>
          <w:sz w:val="28"/>
          <w:szCs w:val="28"/>
        </w:rPr>
        <w:t>.</w:t>
      </w:r>
      <w:r w:rsidR="00891BEB" w:rsidRPr="00952140">
        <w:rPr>
          <w:rFonts w:ascii="仿宋" w:eastAsia="仿宋" w:hAnsi="仿宋" w:cs="仿宋" w:hint="eastAsia"/>
          <w:bCs/>
          <w:color w:val="000000" w:themeColor="text1"/>
          <w:spacing w:val="8"/>
          <w:kern w:val="0"/>
          <w:sz w:val="28"/>
          <w:szCs w:val="28"/>
        </w:rPr>
        <w:t>服务期限</w:t>
      </w:r>
      <w:r w:rsidRPr="00952140">
        <w:rPr>
          <w:rFonts w:ascii="仿宋" w:eastAsia="仿宋" w:hAnsi="仿宋" w:cs="仿宋" w:hint="eastAsia"/>
          <w:bCs/>
          <w:color w:val="000000" w:themeColor="text1"/>
          <w:spacing w:val="8"/>
          <w:kern w:val="0"/>
          <w:sz w:val="28"/>
          <w:szCs w:val="28"/>
        </w:rPr>
        <w:t>：</w:t>
      </w:r>
      <w:bookmarkStart w:id="15" w:name="_Hlk235709744"/>
      <w:r w:rsidR="005B5F7D" w:rsidRPr="00952140">
        <w:rPr>
          <w:rFonts w:ascii="仿宋" w:eastAsia="仿宋" w:hAnsi="仿宋" w:cs="仿宋" w:hint="eastAsia"/>
          <w:bCs/>
          <w:color w:val="000000" w:themeColor="text1"/>
          <w:spacing w:val="8"/>
          <w:kern w:val="0"/>
          <w:sz w:val="28"/>
          <w:szCs w:val="28"/>
        </w:rPr>
        <w:t>自</w:t>
      </w:r>
      <w:r w:rsidRPr="00952140">
        <w:rPr>
          <w:rFonts w:ascii="仿宋" w:eastAsia="仿宋" w:hAnsi="仿宋" w:cs="仿宋" w:hint="eastAsia"/>
          <w:bCs/>
          <w:color w:val="000000" w:themeColor="text1"/>
          <w:spacing w:val="8"/>
          <w:kern w:val="0"/>
          <w:sz w:val="28"/>
          <w:szCs w:val="28"/>
        </w:rPr>
        <w:t>合同签订之日起2</w:t>
      </w:r>
      <w:r w:rsidR="005B5F7D" w:rsidRPr="00952140">
        <w:rPr>
          <w:rFonts w:ascii="仿宋" w:eastAsia="仿宋" w:hAnsi="仿宋" w:cs="仿宋" w:hint="eastAsia"/>
          <w:bCs/>
          <w:color w:val="000000" w:themeColor="text1"/>
          <w:spacing w:val="8"/>
          <w:kern w:val="0"/>
          <w:sz w:val="28"/>
          <w:szCs w:val="28"/>
        </w:rPr>
        <w:t>年。</w:t>
      </w:r>
    </w:p>
    <w:bookmarkEnd w:id="15"/>
    <w:p w14:paraId="4A8165B3" w14:textId="1F4D9AB0" w:rsidR="00E25CE1" w:rsidRPr="00952140" w:rsidRDefault="00E25CE1" w:rsidP="00E25CE1">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bCs/>
          <w:color w:val="000000" w:themeColor="text1"/>
          <w:spacing w:val="8"/>
          <w:kern w:val="0"/>
          <w:sz w:val="28"/>
          <w:szCs w:val="28"/>
        </w:rPr>
        <w:t>4.响应速度与工期：</w:t>
      </w:r>
      <w:bookmarkStart w:id="16" w:name="_Hlk235709766"/>
      <w:r w:rsidRPr="00952140">
        <w:rPr>
          <w:rFonts w:ascii="仿宋" w:eastAsia="仿宋" w:hAnsi="仿宋" w:cs="仿宋" w:hint="eastAsia"/>
          <w:bCs/>
          <w:color w:val="000000" w:themeColor="text1"/>
          <w:spacing w:val="8"/>
          <w:kern w:val="0"/>
          <w:sz w:val="28"/>
          <w:szCs w:val="28"/>
        </w:rPr>
        <w:t>具体时间以招标人通知为准，需在60</w:t>
      </w:r>
      <w:r w:rsidRPr="00952140">
        <w:rPr>
          <w:rFonts w:ascii="仿宋" w:eastAsia="仿宋" w:hAnsi="仿宋" w:cs="仿宋"/>
          <w:bCs/>
          <w:color w:val="000000" w:themeColor="text1"/>
          <w:spacing w:val="8"/>
          <w:kern w:val="0"/>
          <w:sz w:val="28"/>
          <w:szCs w:val="28"/>
        </w:rPr>
        <w:t>分钟内响应，工期视具体情况而定。</w:t>
      </w:r>
      <w:bookmarkEnd w:id="16"/>
    </w:p>
    <w:p w14:paraId="0E60CFE7" w14:textId="6CFFBAE9" w:rsidR="00E25CE1" w:rsidRPr="00952140" w:rsidRDefault="00E25CE1" w:rsidP="00E25CE1">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bCs/>
          <w:color w:val="000000" w:themeColor="text1"/>
          <w:spacing w:val="8"/>
          <w:kern w:val="0"/>
          <w:sz w:val="28"/>
          <w:szCs w:val="28"/>
        </w:rPr>
        <w:t>5.质量标准：合格。</w:t>
      </w:r>
    </w:p>
    <w:p w14:paraId="5931680C" w14:textId="77777777" w:rsidR="001D290F" w:rsidRPr="00952140"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三、投标人资格要求</w:t>
      </w:r>
    </w:p>
    <w:p w14:paraId="16E1C240" w14:textId="77777777" w:rsidR="00E25CE1" w:rsidRPr="00952140" w:rsidRDefault="002B5DF3" w:rsidP="00E25CE1">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1.</w:t>
      </w:r>
      <w:r w:rsidR="00E25CE1" w:rsidRPr="00952140">
        <w:rPr>
          <w:rFonts w:ascii="仿宋" w:eastAsia="仿宋" w:hAnsi="仿宋" w:cs="仿宋" w:hint="eastAsia"/>
          <w:color w:val="000000" w:themeColor="text1"/>
          <w:spacing w:val="8"/>
          <w:kern w:val="0"/>
          <w:sz w:val="28"/>
          <w:szCs w:val="28"/>
        </w:rPr>
        <w:t>投标人具有建筑工程施工总承包叁级及以上资质，并同时具有安全生产许可证；</w:t>
      </w:r>
    </w:p>
    <w:p w14:paraId="19EEDF12" w14:textId="5453C5AB" w:rsidR="002B5DF3" w:rsidRPr="00952140" w:rsidRDefault="002B5DF3" w:rsidP="00E25CE1">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2.</w:t>
      </w:r>
      <w:r w:rsidR="00E25CE1" w:rsidRPr="00952140">
        <w:rPr>
          <w:rFonts w:ascii="仿宋" w:eastAsia="仿宋" w:hAnsi="仿宋" w:cs="仿宋" w:hint="eastAsia"/>
          <w:color w:val="000000" w:themeColor="text1"/>
          <w:spacing w:val="8"/>
          <w:kern w:val="0"/>
          <w:sz w:val="28"/>
          <w:szCs w:val="28"/>
        </w:rPr>
        <w:t>本项目拟派项目经理具有建筑工程二级及以上注册建造</w:t>
      </w:r>
      <w:proofErr w:type="gramStart"/>
      <w:r w:rsidR="00E25CE1" w:rsidRPr="00952140">
        <w:rPr>
          <w:rFonts w:ascii="仿宋" w:eastAsia="仿宋" w:hAnsi="仿宋" w:cs="仿宋" w:hint="eastAsia"/>
          <w:color w:val="000000" w:themeColor="text1"/>
          <w:spacing w:val="8"/>
          <w:kern w:val="0"/>
          <w:sz w:val="28"/>
          <w:szCs w:val="28"/>
        </w:rPr>
        <w:t>师注册</w:t>
      </w:r>
      <w:proofErr w:type="gramEnd"/>
      <w:r w:rsidR="00E25CE1" w:rsidRPr="00952140">
        <w:rPr>
          <w:rFonts w:ascii="仿宋" w:eastAsia="仿宋" w:hAnsi="仿宋" w:cs="仿宋" w:hint="eastAsia"/>
          <w:color w:val="000000" w:themeColor="text1"/>
          <w:spacing w:val="8"/>
          <w:kern w:val="0"/>
          <w:sz w:val="28"/>
          <w:szCs w:val="28"/>
        </w:rPr>
        <w:t>证书，同时具有项目负责人安全生产考核合格证（B证）；项目经理未担任其他在建、排名第一的中标候选人或中标工程项目的项目经理；</w:t>
      </w:r>
    </w:p>
    <w:p w14:paraId="7BF06963" w14:textId="77777777" w:rsidR="002B5DF3" w:rsidRPr="00952140" w:rsidRDefault="002B5DF3" w:rsidP="002B5DF3">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3.参加本次招标活动前三年内，在经营活动中没有重大违法记录；</w:t>
      </w:r>
    </w:p>
    <w:p w14:paraId="5107EF7A" w14:textId="4EB137F5" w:rsidR="002B5DF3" w:rsidRPr="00952140" w:rsidRDefault="002B5DF3" w:rsidP="002B5DF3">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4.投标人、法定代表人、委托代理人</w:t>
      </w:r>
      <w:r w:rsidR="00E25CE1" w:rsidRPr="00952140">
        <w:rPr>
          <w:rFonts w:ascii="仿宋" w:eastAsia="仿宋" w:hAnsi="仿宋" w:cs="仿宋" w:hint="eastAsia"/>
          <w:color w:val="000000" w:themeColor="text1"/>
          <w:spacing w:val="8"/>
          <w:kern w:val="0"/>
          <w:sz w:val="28"/>
          <w:szCs w:val="28"/>
        </w:rPr>
        <w:t>、项目经理</w:t>
      </w:r>
      <w:r w:rsidRPr="00952140">
        <w:rPr>
          <w:rFonts w:ascii="仿宋" w:eastAsia="仿宋" w:hAnsi="仿宋" w:cs="仿宋" w:hint="eastAsia"/>
          <w:color w:val="000000" w:themeColor="text1"/>
          <w:spacing w:val="8"/>
          <w:kern w:val="0"/>
          <w:sz w:val="28"/>
          <w:szCs w:val="28"/>
        </w:rPr>
        <w:t>未被最高法院列入失信被执行人；</w:t>
      </w:r>
    </w:p>
    <w:p w14:paraId="387B068B" w14:textId="77777777" w:rsidR="002B5DF3" w:rsidRPr="00952140" w:rsidRDefault="002B5DF3" w:rsidP="002B5DF3">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5.投标人近一年在“信用中国”或“信用中国（山东）”无严重失信记录；</w:t>
      </w:r>
    </w:p>
    <w:p w14:paraId="62B6D990" w14:textId="1E4682AE" w:rsidR="002B5DF3" w:rsidRPr="00952140" w:rsidRDefault="002B5DF3" w:rsidP="002B5DF3">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6.投标人、法定代表人、委托代理人</w:t>
      </w:r>
      <w:r w:rsidR="00E25CE1" w:rsidRPr="00952140">
        <w:rPr>
          <w:rFonts w:ascii="仿宋" w:eastAsia="仿宋" w:hAnsi="仿宋" w:cs="仿宋" w:hint="eastAsia"/>
          <w:color w:val="000000" w:themeColor="text1"/>
          <w:spacing w:val="8"/>
          <w:kern w:val="0"/>
          <w:sz w:val="28"/>
          <w:szCs w:val="28"/>
        </w:rPr>
        <w:t>、项目经理</w:t>
      </w:r>
      <w:r w:rsidRPr="00952140">
        <w:rPr>
          <w:rFonts w:ascii="仿宋" w:eastAsia="仿宋" w:hAnsi="仿宋" w:cs="仿宋" w:hint="eastAsia"/>
          <w:color w:val="000000" w:themeColor="text1"/>
          <w:spacing w:val="8"/>
          <w:kern w:val="0"/>
          <w:sz w:val="28"/>
          <w:szCs w:val="28"/>
        </w:rPr>
        <w:t>近三年无行贿犯罪记录；</w:t>
      </w:r>
    </w:p>
    <w:p w14:paraId="3F1F7F66" w14:textId="1BC545B4" w:rsidR="001D290F" w:rsidRPr="00952140" w:rsidRDefault="002B5DF3" w:rsidP="002B5DF3">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7.本次招标不接受联合体投标。</w:t>
      </w:r>
    </w:p>
    <w:p w14:paraId="36674884" w14:textId="77777777" w:rsidR="001D290F" w:rsidRPr="00952140"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四、获取文件时间及地点</w:t>
      </w:r>
    </w:p>
    <w:p w14:paraId="3355CF57" w14:textId="04B385C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1.获取时间：2026年</w:t>
      </w:r>
      <w:r w:rsidR="00184BEA" w:rsidRPr="00952140">
        <w:rPr>
          <w:rFonts w:ascii="仿宋" w:eastAsia="仿宋" w:hAnsi="仿宋" w:cs="仿宋" w:hint="eastAsia"/>
          <w:color w:val="000000" w:themeColor="text1"/>
          <w:spacing w:val="8"/>
          <w:kern w:val="0"/>
          <w:sz w:val="28"/>
          <w:szCs w:val="28"/>
        </w:rPr>
        <w:t>9</w:t>
      </w:r>
      <w:r w:rsidRPr="00952140">
        <w:rPr>
          <w:rFonts w:ascii="仿宋" w:eastAsia="仿宋" w:hAnsi="仿宋" w:cs="仿宋" w:hint="eastAsia"/>
          <w:color w:val="000000" w:themeColor="text1"/>
          <w:spacing w:val="8"/>
          <w:kern w:val="0"/>
          <w:sz w:val="28"/>
          <w:szCs w:val="28"/>
        </w:rPr>
        <w:t>月</w:t>
      </w:r>
      <w:r w:rsidR="00184BEA" w:rsidRPr="00952140">
        <w:rPr>
          <w:rFonts w:ascii="仿宋" w:eastAsia="仿宋" w:hAnsi="仿宋" w:cs="仿宋" w:hint="eastAsia"/>
          <w:color w:val="000000" w:themeColor="text1"/>
          <w:spacing w:val="8"/>
          <w:kern w:val="0"/>
          <w:sz w:val="28"/>
          <w:szCs w:val="28"/>
        </w:rPr>
        <w:t>16</w:t>
      </w:r>
      <w:r w:rsidRPr="00952140">
        <w:rPr>
          <w:rFonts w:ascii="仿宋" w:eastAsia="仿宋" w:hAnsi="仿宋" w:cs="仿宋" w:hint="eastAsia"/>
          <w:color w:val="000000" w:themeColor="text1"/>
          <w:spacing w:val="8"/>
          <w:kern w:val="0"/>
          <w:sz w:val="28"/>
          <w:szCs w:val="28"/>
        </w:rPr>
        <w:t>日</w:t>
      </w:r>
      <w:r w:rsidR="00184BEA" w:rsidRPr="00952140">
        <w:rPr>
          <w:rFonts w:ascii="仿宋" w:eastAsia="仿宋" w:hAnsi="仿宋" w:cs="仿宋" w:hint="eastAsia"/>
          <w:color w:val="000000" w:themeColor="text1"/>
          <w:spacing w:val="8"/>
          <w:kern w:val="0"/>
          <w:sz w:val="28"/>
          <w:szCs w:val="28"/>
        </w:rPr>
        <w:t>17</w:t>
      </w:r>
      <w:r w:rsidRPr="00952140">
        <w:rPr>
          <w:rFonts w:ascii="仿宋" w:eastAsia="仿宋" w:hAnsi="仿宋" w:cs="仿宋" w:hint="eastAsia"/>
          <w:color w:val="000000" w:themeColor="text1"/>
          <w:spacing w:val="8"/>
          <w:kern w:val="0"/>
          <w:sz w:val="28"/>
          <w:szCs w:val="28"/>
        </w:rPr>
        <w:t>时</w:t>
      </w:r>
      <w:r w:rsidR="00184BEA" w:rsidRPr="00952140">
        <w:rPr>
          <w:rFonts w:ascii="仿宋" w:eastAsia="仿宋" w:hAnsi="仿宋" w:cs="仿宋" w:hint="eastAsia"/>
          <w:color w:val="000000" w:themeColor="text1"/>
          <w:spacing w:val="8"/>
          <w:kern w:val="0"/>
          <w:sz w:val="28"/>
          <w:szCs w:val="28"/>
        </w:rPr>
        <w:t>30</w:t>
      </w:r>
      <w:r w:rsidRPr="00952140">
        <w:rPr>
          <w:rFonts w:ascii="仿宋" w:eastAsia="仿宋" w:hAnsi="仿宋" w:cs="仿宋" w:hint="eastAsia"/>
          <w:color w:val="000000" w:themeColor="text1"/>
          <w:spacing w:val="8"/>
          <w:kern w:val="0"/>
          <w:sz w:val="28"/>
          <w:szCs w:val="28"/>
        </w:rPr>
        <w:t>分至2026年</w:t>
      </w:r>
      <w:r w:rsidR="00184BEA" w:rsidRPr="00952140">
        <w:rPr>
          <w:rFonts w:ascii="仿宋" w:eastAsia="仿宋" w:hAnsi="仿宋" w:cs="仿宋" w:hint="eastAsia"/>
          <w:color w:val="000000" w:themeColor="text1"/>
          <w:spacing w:val="8"/>
          <w:kern w:val="0"/>
          <w:sz w:val="28"/>
          <w:szCs w:val="28"/>
        </w:rPr>
        <w:t>9</w:t>
      </w:r>
      <w:r w:rsidRPr="00952140">
        <w:rPr>
          <w:rFonts w:ascii="仿宋" w:eastAsia="仿宋" w:hAnsi="仿宋" w:cs="仿宋" w:hint="eastAsia"/>
          <w:color w:val="000000" w:themeColor="text1"/>
          <w:spacing w:val="8"/>
          <w:kern w:val="0"/>
          <w:sz w:val="28"/>
          <w:szCs w:val="28"/>
        </w:rPr>
        <w:t>月</w:t>
      </w:r>
      <w:r w:rsidR="00184BEA" w:rsidRPr="00952140">
        <w:rPr>
          <w:rFonts w:ascii="仿宋" w:eastAsia="仿宋" w:hAnsi="仿宋" w:cs="仿宋" w:hint="eastAsia"/>
          <w:color w:val="000000" w:themeColor="text1"/>
          <w:spacing w:val="8"/>
          <w:kern w:val="0"/>
          <w:sz w:val="28"/>
          <w:szCs w:val="28"/>
        </w:rPr>
        <w:t>22</w:t>
      </w:r>
      <w:r w:rsidRPr="00952140">
        <w:rPr>
          <w:rFonts w:ascii="仿宋" w:eastAsia="仿宋" w:hAnsi="仿宋" w:cs="仿宋" w:hint="eastAsia"/>
          <w:color w:val="000000" w:themeColor="text1"/>
          <w:spacing w:val="8"/>
          <w:kern w:val="0"/>
          <w:sz w:val="28"/>
          <w:szCs w:val="28"/>
        </w:rPr>
        <w:t>日</w:t>
      </w:r>
      <w:r w:rsidR="00184BEA" w:rsidRPr="00952140">
        <w:rPr>
          <w:rFonts w:ascii="仿宋" w:eastAsia="仿宋" w:hAnsi="仿宋" w:cs="仿宋" w:hint="eastAsia"/>
          <w:color w:val="000000" w:themeColor="text1"/>
          <w:spacing w:val="8"/>
          <w:kern w:val="0"/>
          <w:sz w:val="28"/>
          <w:szCs w:val="28"/>
        </w:rPr>
        <w:t>17</w:t>
      </w:r>
      <w:r w:rsidRPr="00952140">
        <w:rPr>
          <w:rFonts w:ascii="仿宋" w:eastAsia="仿宋" w:hAnsi="仿宋" w:cs="仿宋" w:hint="eastAsia"/>
          <w:color w:val="000000" w:themeColor="text1"/>
          <w:spacing w:val="8"/>
          <w:kern w:val="0"/>
          <w:sz w:val="28"/>
          <w:szCs w:val="28"/>
        </w:rPr>
        <w:t>时</w:t>
      </w:r>
      <w:r w:rsidR="00184BEA" w:rsidRPr="00952140">
        <w:rPr>
          <w:rFonts w:ascii="仿宋" w:eastAsia="仿宋" w:hAnsi="仿宋" w:cs="仿宋" w:hint="eastAsia"/>
          <w:color w:val="000000" w:themeColor="text1"/>
          <w:spacing w:val="8"/>
          <w:kern w:val="0"/>
          <w:sz w:val="28"/>
          <w:szCs w:val="28"/>
        </w:rPr>
        <w:t>30</w:t>
      </w:r>
      <w:r w:rsidRPr="00952140">
        <w:rPr>
          <w:rFonts w:ascii="仿宋" w:eastAsia="仿宋" w:hAnsi="仿宋" w:cs="仿宋" w:hint="eastAsia"/>
          <w:color w:val="000000" w:themeColor="text1"/>
          <w:spacing w:val="8"/>
          <w:kern w:val="0"/>
          <w:sz w:val="28"/>
          <w:szCs w:val="28"/>
        </w:rPr>
        <w:t>分（北京时间）。</w:t>
      </w:r>
    </w:p>
    <w:p w14:paraId="7DFFF8D8" w14:textId="4BFB6367" w:rsidR="001D290F" w:rsidRPr="00952140" w:rsidRDefault="00000000">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w:t>
      </w:r>
      <w:r w:rsidR="00861739" w:rsidRPr="00952140">
        <w:rPr>
          <w:rFonts w:ascii="仿宋" w:eastAsia="仿宋" w:hAnsi="仿宋" w:cs="仿宋" w:hint="eastAsia"/>
          <w:color w:val="000000" w:themeColor="text1"/>
          <w:spacing w:val="8"/>
          <w:kern w:val="0"/>
          <w:sz w:val="28"/>
          <w:szCs w:val="28"/>
        </w:rPr>
        <w:t>国企阳光采购平台</w:t>
      </w:r>
      <w:r w:rsidRPr="00952140">
        <w:rPr>
          <w:rFonts w:ascii="仿宋" w:eastAsia="仿宋" w:hAnsi="仿宋" w:cs="仿宋" w:hint="eastAsia"/>
          <w:color w:val="000000" w:themeColor="text1"/>
          <w:spacing w:val="8"/>
          <w:kern w:val="0"/>
          <w:sz w:val="28"/>
          <w:szCs w:val="28"/>
        </w:rPr>
        <w:t>中获取文件，未在规定时间内从系统中获取</w:t>
      </w:r>
      <w:r w:rsidR="00B0208C" w:rsidRPr="00952140">
        <w:rPr>
          <w:rFonts w:ascii="仿宋" w:eastAsia="仿宋" w:hAnsi="仿宋" w:cs="仿宋" w:hint="eastAsia"/>
          <w:color w:val="000000" w:themeColor="text1"/>
          <w:spacing w:val="8"/>
          <w:kern w:val="0"/>
          <w:sz w:val="28"/>
          <w:szCs w:val="28"/>
        </w:rPr>
        <w:t>招标</w:t>
      </w:r>
      <w:r w:rsidRPr="00952140">
        <w:rPr>
          <w:rFonts w:ascii="仿宋" w:eastAsia="仿宋" w:hAnsi="仿宋" w:cs="仿宋" w:hint="eastAsia"/>
          <w:color w:val="000000" w:themeColor="text1"/>
          <w:spacing w:val="8"/>
          <w:kern w:val="0"/>
          <w:sz w:val="28"/>
          <w:szCs w:val="28"/>
        </w:rPr>
        <w:t>文件的</w:t>
      </w:r>
      <w:r w:rsidR="00B0208C" w:rsidRPr="00952140">
        <w:rPr>
          <w:rFonts w:ascii="仿宋" w:eastAsia="仿宋" w:hAnsi="仿宋" w:cs="仿宋" w:hint="eastAsia"/>
          <w:color w:val="000000" w:themeColor="text1"/>
          <w:spacing w:val="8"/>
          <w:kern w:val="0"/>
          <w:sz w:val="28"/>
          <w:szCs w:val="28"/>
        </w:rPr>
        <w:t>投标人</w:t>
      </w:r>
      <w:r w:rsidRPr="00952140">
        <w:rPr>
          <w:rFonts w:ascii="仿宋" w:eastAsia="仿宋" w:hAnsi="仿宋" w:cs="仿宋" w:hint="eastAsia"/>
          <w:color w:val="000000" w:themeColor="text1"/>
          <w:spacing w:val="8"/>
          <w:kern w:val="0"/>
          <w:sz w:val="28"/>
          <w:szCs w:val="28"/>
        </w:rPr>
        <w:t>将无法提交电子投标文件。交易服务</w:t>
      </w:r>
      <w:proofErr w:type="gramStart"/>
      <w:r w:rsidRPr="00952140">
        <w:rPr>
          <w:rFonts w:ascii="仿宋" w:eastAsia="仿宋" w:hAnsi="仿宋" w:cs="仿宋" w:hint="eastAsia"/>
          <w:color w:val="000000" w:themeColor="text1"/>
          <w:spacing w:val="8"/>
          <w:kern w:val="0"/>
          <w:sz w:val="28"/>
          <w:szCs w:val="28"/>
        </w:rPr>
        <w:t>一网通办系统</w:t>
      </w:r>
      <w:proofErr w:type="gramEnd"/>
      <w:r w:rsidRPr="00952140">
        <w:rPr>
          <w:rFonts w:ascii="仿宋" w:eastAsia="仿宋" w:hAnsi="仿宋" w:cs="仿宋" w:hint="eastAsia"/>
          <w:color w:val="000000" w:themeColor="text1"/>
          <w:spacing w:val="8"/>
          <w:kern w:val="0"/>
          <w:sz w:val="28"/>
          <w:szCs w:val="28"/>
        </w:rPr>
        <w:t>技术支持电话：4009980000（受理问题：系统登录、CA锁绑定、平台切换），</w:t>
      </w:r>
      <w:proofErr w:type="gramStart"/>
      <w:r w:rsidRPr="00952140">
        <w:rPr>
          <w:rFonts w:ascii="仿宋" w:eastAsia="仿宋" w:hAnsi="仿宋" w:cs="仿宋" w:hint="eastAsia"/>
          <w:color w:val="000000" w:themeColor="text1"/>
          <w:spacing w:val="8"/>
          <w:kern w:val="0"/>
          <w:sz w:val="28"/>
          <w:szCs w:val="28"/>
        </w:rPr>
        <w:t>一网通办技术</w:t>
      </w:r>
      <w:proofErr w:type="gramEnd"/>
      <w:r w:rsidRPr="00952140">
        <w:rPr>
          <w:rFonts w:ascii="仿宋" w:eastAsia="仿宋" w:hAnsi="仿宋" w:cs="仿宋" w:hint="eastAsia"/>
          <w:color w:val="000000" w:themeColor="text1"/>
          <w:spacing w:val="8"/>
          <w:kern w:val="0"/>
          <w:sz w:val="28"/>
          <w:szCs w:val="28"/>
        </w:rPr>
        <w:t>支持QQ群：1143439694；CA</w:t>
      </w:r>
      <w:proofErr w:type="gramStart"/>
      <w:r w:rsidRPr="00952140">
        <w:rPr>
          <w:rFonts w:ascii="仿宋" w:eastAsia="仿宋" w:hAnsi="仿宋" w:cs="仿宋" w:hint="eastAsia"/>
          <w:color w:val="000000" w:themeColor="text1"/>
          <w:spacing w:val="8"/>
          <w:kern w:val="0"/>
          <w:sz w:val="28"/>
          <w:szCs w:val="28"/>
        </w:rPr>
        <w:t>锁办理</w:t>
      </w:r>
      <w:proofErr w:type="gramEnd"/>
      <w:r w:rsidRPr="00952140">
        <w:rPr>
          <w:rFonts w:ascii="仿宋" w:eastAsia="仿宋" w:hAnsi="仿宋" w:cs="仿宋" w:hint="eastAsia"/>
          <w:color w:val="000000" w:themeColor="text1"/>
          <w:spacing w:val="8"/>
          <w:kern w:val="0"/>
          <w:sz w:val="28"/>
          <w:szCs w:val="28"/>
        </w:rPr>
        <w:t>咨询电话：0631-5172975；国企采购技术支持电话：17863029936，国企技术支持QQ群（投标人）：1046971257。</w:t>
      </w:r>
    </w:p>
    <w:p w14:paraId="5FFA782B" w14:textId="71F7A813" w:rsidR="001D290F" w:rsidRPr="00952140" w:rsidRDefault="00000000">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注：未注册用户请先免费注册。在“威海市公共资源交易网”右侧“</w:t>
      </w:r>
      <w:r w:rsidR="00B0208C" w:rsidRPr="00952140">
        <w:rPr>
          <w:rFonts w:ascii="仿宋" w:eastAsia="仿宋" w:hAnsi="仿宋" w:cs="仿宋" w:hint="eastAsia"/>
          <w:color w:val="000000" w:themeColor="text1"/>
          <w:spacing w:val="8"/>
          <w:kern w:val="0"/>
          <w:sz w:val="28"/>
          <w:szCs w:val="28"/>
        </w:rPr>
        <w:t>交易服务一网通办系统-（新版）一网通办系统</w:t>
      </w:r>
      <w:r w:rsidRPr="00952140">
        <w:rPr>
          <w:rFonts w:ascii="仿宋" w:eastAsia="仿宋" w:hAnsi="仿宋" w:cs="仿宋" w:hint="eastAsia"/>
          <w:color w:val="000000" w:themeColor="text1"/>
          <w:spacing w:val="8"/>
          <w:kern w:val="0"/>
          <w:sz w:val="28"/>
          <w:szCs w:val="28"/>
        </w:rPr>
        <w:t>”按钮登录端口注册登记，并办理“安全证书（CA）”和“电子签章”进行获取文件。“安全证书（CA）”和“电子签章”办理请按照“威海市公共资源交易网”右侧“CA办理”中“CA证书办理介绍”进行办理。</w:t>
      </w:r>
    </w:p>
    <w:p w14:paraId="26E0F3A5" w14:textId="77777777" w:rsidR="001D290F" w:rsidRPr="00952140" w:rsidRDefault="00000000">
      <w:pPr>
        <w:widowControl/>
        <w:shd w:val="clear" w:color="auto" w:fill="FFFFFF"/>
        <w:spacing w:line="520" w:lineRule="exact"/>
        <w:ind w:firstLine="539"/>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五、投标文件提交</w:t>
      </w:r>
    </w:p>
    <w:p w14:paraId="1EEFDB9B" w14:textId="5BBEA4FC"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提交投标文件截止时间：2026年</w:t>
      </w:r>
      <w:r w:rsidR="00184BEA" w:rsidRPr="00952140">
        <w:rPr>
          <w:rFonts w:ascii="仿宋" w:eastAsia="仿宋" w:hAnsi="仿宋" w:cs="仿宋" w:hint="eastAsia"/>
          <w:color w:val="000000" w:themeColor="text1"/>
          <w:spacing w:val="8"/>
          <w:kern w:val="0"/>
          <w:sz w:val="28"/>
          <w:szCs w:val="28"/>
        </w:rPr>
        <w:t>9</w:t>
      </w:r>
      <w:r w:rsidR="006630FA" w:rsidRPr="00952140">
        <w:rPr>
          <w:rFonts w:ascii="仿宋" w:eastAsia="仿宋" w:hAnsi="仿宋" w:cs="仿宋" w:hint="eastAsia"/>
          <w:color w:val="000000" w:themeColor="text1"/>
          <w:spacing w:val="8"/>
          <w:kern w:val="0"/>
          <w:sz w:val="28"/>
          <w:szCs w:val="28"/>
        </w:rPr>
        <w:t>月</w:t>
      </w:r>
      <w:r w:rsidR="00184BEA" w:rsidRPr="00952140">
        <w:rPr>
          <w:rFonts w:ascii="仿宋" w:eastAsia="仿宋" w:hAnsi="仿宋" w:cs="仿宋" w:hint="eastAsia"/>
          <w:color w:val="000000" w:themeColor="text1"/>
          <w:spacing w:val="8"/>
          <w:kern w:val="0"/>
          <w:sz w:val="28"/>
          <w:szCs w:val="28"/>
        </w:rPr>
        <w:t>30</w:t>
      </w:r>
      <w:r w:rsidR="006630FA" w:rsidRPr="00952140">
        <w:rPr>
          <w:rFonts w:ascii="仿宋" w:eastAsia="仿宋" w:hAnsi="仿宋" w:cs="仿宋" w:hint="eastAsia"/>
          <w:color w:val="000000" w:themeColor="text1"/>
          <w:spacing w:val="8"/>
          <w:kern w:val="0"/>
          <w:sz w:val="28"/>
          <w:szCs w:val="28"/>
        </w:rPr>
        <w:t>日</w:t>
      </w:r>
      <w:r w:rsidR="00184BEA" w:rsidRPr="00952140">
        <w:rPr>
          <w:rFonts w:ascii="仿宋" w:eastAsia="仿宋" w:hAnsi="仿宋" w:cs="仿宋" w:hint="eastAsia"/>
          <w:color w:val="000000" w:themeColor="text1"/>
          <w:spacing w:val="8"/>
          <w:kern w:val="0"/>
          <w:sz w:val="28"/>
          <w:szCs w:val="28"/>
        </w:rPr>
        <w:t>9</w:t>
      </w:r>
      <w:r w:rsidR="006630FA" w:rsidRPr="00952140">
        <w:rPr>
          <w:rFonts w:ascii="仿宋" w:eastAsia="仿宋" w:hAnsi="仿宋" w:cs="仿宋" w:hint="eastAsia"/>
          <w:color w:val="000000" w:themeColor="text1"/>
          <w:spacing w:val="8"/>
          <w:kern w:val="0"/>
          <w:sz w:val="28"/>
          <w:szCs w:val="28"/>
        </w:rPr>
        <w:t>时</w:t>
      </w:r>
      <w:r w:rsidR="00184BEA" w:rsidRPr="00952140">
        <w:rPr>
          <w:rFonts w:ascii="仿宋" w:eastAsia="仿宋" w:hAnsi="仿宋" w:cs="仿宋" w:hint="eastAsia"/>
          <w:color w:val="000000" w:themeColor="text1"/>
          <w:spacing w:val="8"/>
          <w:kern w:val="0"/>
          <w:sz w:val="28"/>
          <w:szCs w:val="28"/>
        </w:rPr>
        <w:t>00</w:t>
      </w:r>
      <w:r w:rsidR="006630FA" w:rsidRPr="00952140">
        <w:rPr>
          <w:rFonts w:ascii="仿宋" w:eastAsia="仿宋" w:hAnsi="仿宋" w:cs="仿宋" w:hint="eastAsia"/>
          <w:color w:val="000000" w:themeColor="text1"/>
          <w:spacing w:val="8"/>
          <w:kern w:val="0"/>
          <w:sz w:val="28"/>
          <w:szCs w:val="28"/>
        </w:rPr>
        <w:t>分</w:t>
      </w:r>
    </w:p>
    <w:p w14:paraId="72C89AE7" w14:textId="7777777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14EB88B5" w14:textId="77777777" w:rsidR="001D290F" w:rsidRPr="00952140"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六、开启时间及地点</w:t>
      </w:r>
    </w:p>
    <w:p w14:paraId="2AE833BD" w14:textId="4FA6CED2"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时间：2026年</w:t>
      </w:r>
      <w:r w:rsidR="00184BEA" w:rsidRPr="00952140">
        <w:rPr>
          <w:rFonts w:ascii="仿宋" w:eastAsia="仿宋" w:hAnsi="仿宋" w:cs="仿宋" w:hint="eastAsia"/>
          <w:color w:val="000000" w:themeColor="text1"/>
          <w:spacing w:val="8"/>
          <w:kern w:val="0"/>
          <w:sz w:val="28"/>
          <w:szCs w:val="28"/>
        </w:rPr>
        <w:t>9</w:t>
      </w:r>
      <w:r w:rsidR="006630FA" w:rsidRPr="00952140">
        <w:rPr>
          <w:rFonts w:ascii="仿宋" w:eastAsia="仿宋" w:hAnsi="仿宋" w:cs="仿宋" w:hint="eastAsia"/>
          <w:color w:val="000000" w:themeColor="text1"/>
          <w:spacing w:val="8"/>
          <w:kern w:val="0"/>
          <w:sz w:val="28"/>
          <w:szCs w:val="28"/>
        </w:rPr>
        <w:t>月</w:t>
      </w:r>
      <w:r w:rsidR="00184BEA" w:rsidRPr="00952140">
        <w:rPr>
          <w:rFonts w:ascii="仿宋" w:eastAsia="仿宋" w:hAnsi="仿宋" w:cs="仿宋" w:hint="eastAsia"/>
          <w:color w:val="000000" w:themeColor="text1"/>
          <w:spacing w:val="8"/>
          <w:kern w:val="0"/>
          <w:sz w:val="28"/>
          <w:szCs w:val="28"/>
        </w:rPr>
        <w:t>30</w:t>
      </w:r>
      <w:r w:rsidR="006630FA" w:rsidRPr="00952140">
        <w:rPr>
          <w:rFonts w:ascii="仿宋" w:eastAsia="仿宋" w:hAnsi="仿宋" w:cs="仿宋" w:hint="eastAsia"/>
          <w:color w:val="000000" w:themeColor="text1"/>
          <w:spacing w:val="8"/>
          <w:kern w:val="0"/>
          <w:sz w:val="28"/>
          <w:szCs w:val="28"/>
        </w:rPr>
        <w:t>日</w:t>
      </w:r>
      <w:r w:rsidR="00184BEA" w:rsidRPr="00952140">
        <w:rPr>
          <w:rFonts w:ascii="仿宋" w:eastAsia="仿宋" w:hAnsi="仿宋" w:cs="仿宋" w:hint="eastAsia"/>
          <w:color w:val="000000" w:themeColor="text1"/>
          <w:spacing w:val="8"/>
          <w:kern w:val="0"/>
          <w:sz w:val="28"/>
          <w:szCs w:val="28"/>
        </w:rPr>
        <w:t>9</w:t>
      </w:r>
      <w:r w:rsidR="006630FA" w:rsidRPr="00952140">
        <w:rPr>
          <w:rFonts w:ascii="仿宋" w:eastAsia="仿宋" w:hAnsi="仿宋" w:cs="仿宋" w:hint="eastAsia"/>
          <w:color w:val="000000" w:themeColor="text1"/>
          <w:spacing w:val="8"/>
          <w:kern w:val="0"/>
          <w:sz w:val="28"/>
          <w:szCs w:val="28"/>
        </w:rPr>
        <w:t>时</w:t>
      </w:r>
      <w:r w:rsidR="00184BEA" w:rsidRPr="00952140">
        <w:rPr>
          <w:rFonts w:ascii="仿宋" w:eastAsia="仿宋" w:hAnsi="仿宋" w:cs="仿宋" w:hint="eastAsia"/>
          <w:color w:val="000000" w:themeColor="text1"/>
          <w:spacing w:val="8"/>
          <w:kern w:val="0"/>
          <w:sz w:val="28"/>
          <w:szCs w:val="28"/>
        </w:rPr>
        <w:t>00</w:t>
      </w:r>
      <w:r w:rsidR="006630FA" w:rsidRPr="00952140">
        <w:rPr>
          <w:rFonts w:ascii="仿宋" w:eastAsia="仿宋" w:hAnsi="仿宋" w:cs="仿宋" w:hint="eastAsia"/>
          <w:color w:val="000000" w:themeColor="text1"/>
          <w:spacing w:val="8"/>
          <w:kern w:val="0"/>
          <w:sz w:val="28"/>
          <w:szCs w:val="28"/>
        </w:rPr>
        <w:t>分</w:t>
      </w:r>
      <w:r w:rsidRPr="00952140">
        <w:rPr>
          <w:rFonts w:ascii="仿宋" w:eastAsia="仿宋" w:hAnsi="仿宋" w:cs="仿宋" w:hint="eastAsia"/>
          <w:color w:val="000000" w:themeColor="text1"/>
          <w:spacing w:val="8"/>
          <w:kern w:val="0"/>
          <w:sz w:val="28"/>
          <w:szCs w:val="28"/>
        </w:rPr>
        <w:t>（北京时间）；</w:t>
      </w:r>
    </w:p>
    <w:p w14:paraId="2915A50A" w14:textId="71624BBE"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地点：</w:t>
      </w:r>
      <w:bookmarkStart w:id="17" w:name="OLE_LINK3"/>
      <w:r w:rsidRPr="00952140">
        <w:rPr>
          <w:rFonts w:ascii="仿宋" w:eastAsia="仿宋" w:hAnsi="仿宋" w:cs="仿宋" w:hint="eastAsia"/>
          <w:color w:val="000000" w:themeColor="text1"/>
          <w:spacing w:val="8"/>
          <w:kern w:val="0"/>
          <w:sz w:val="28"/>
          <w:szCs w:val="28"/>
        </w:rPr>
        <w:t>威海市公共资源交易中心</w:t>
      </w:r>
      <w:proofErr w:type="gramStart"/>
      <w:r w:rsidRPr="00952140">
        <w:rPr>
          <w:rFonts w:ascii="仿宋" w:eastAsia="仿宋" w:hAnsi="仿宋" w:cs="仿宋"/>
          <w:color w:val="000000" w:themeColor="text1"/>
          <w:spacing w:val="8"/>
          <w:kern w:val="0"/>
          <w:sz w:val="28"/>
          <w:szCs w:val="28"/>
        </w:rPr>
        <w:t>交易</w:t>
      </w:r>
      <w:r w:rsidR="00184BEA" w:rsidRPr="00952140">
        <w:rPr>
          <w:rFonts w:ascii="仿宋" w:eastAsia="仿宋" w:hAnsi="仿宋" w:cs="仿宋" w:hint="eastAsia"/>
          <w:color w:val="000000" w:themeColor="text1"/>
          <w:spacing w:val="8"/>
          <w:kern w:val="0"/>
          <w:sz w:val="28"/>
          <w:szCs w:val="28"/>
        </w:rPr>
        <w:t>七</w:t>
      </w:r>
      <w:r w:rsidRPr="00952140">
        <w:rPr>
          <w:rFonts w:ascii="仿宋" w:eastAsia="仿宋" w:hAnsi="仿宋" w:cs="仿宋"/>
          <w:color w:val="000000" w:themeColor="text1"/>
          <w:spacing w:val="8"/>
          <w:kern w:val="0"/>
          <w:sz w:val="28"/>
          <w:szCs w:val="28"/>
        </w:rPr>
        <w:t>厅</w:t>
      </w:r>
      <w:proofErr w:type="gramEnd"/>
      <w:r w:rsidRPr="00952140">
        <w:rPr>
          <w:rFonts w:ascii="仿宋" w:eastAsia="仿宋" w:hAnsi="仿宋" w:cs="仿宋" w:hint="eastAsia"/>
          <w:color w:val="000000" w:themeColor="text1"/>
          <w:spacing w:val="8"/>
          <w:kern w:val="0"/>
          <w:sz w:val="28"/>
          <w:szCs w:val="28"/>
        </w:rPr>
        <w:t>（威海市环翠区塔山中路</w:t>
      </w:r>
      <w:r w:rsidRPr="00952140">
        <w:rPr>
          <w:rFonts w:ascii="仿宋" w:eastAsia="仿宋" w:hAnsi="仿宋" w:cs="仿宋"/>
          <w:color w:val="000000" w:themeColor="text1"/>
          <w:spacing w:val="8"/>
          <w:kern w:val="0"/>
          <w:sz w:val="28"/>
          <w:szCs w:val="28"/>
        </w:rPr>
        <w:t>317号市政务服务中心四楼）</w:t>
      </w:r>
      <w:bookmarkEnd w:id="17"/>
      <w:r w:rsidRPr="00952140">
        <w:rPr>
          <w:rFonts w:ascii="仿宋" w:eastAsia="仿宋" w:hAnsi="仿宋" w:cs="仿宋" w:hint="eastAsia"/>
          <w:color w:val="000000" w:themeColor="text1"/>
          <w:spacing w:val="8"/>
          <w:kern w:val="0"/>
          <w:sz w:val="28"/>
          <w:szCs w:val="28"/>
        </w:rPr>
        <w:t>。</w:t>
      </w:r>
    </w:p>
    <w:p w14:paraId="3E694022" w14:textId="77777777" w:rsidR="001D290F" w:rsidRPr="00952140"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七、发布公告的媒介</w:t>
      </w:r>
    </w:p>
    <w:p w14:paraId="66CE2779" w14:textId="7777777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本次公告在中国招标投标公共服务平台（www.cebpubservice.com）、威海市公共资源交易网（http://ggzyjy.weihai.cn/）上发布。</w:t>
      </w:r>
    </w:p>
    <w:p w14:paraId="0DCD45F8" w14:textId="77777777" w:rsidR="001D290F" w:rsidRPr="00952140"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八、其它补充事宜</w:t>
      </w:r>
    </w:p>
    <w:p w14:paraId="1701FBFC" w14:textId="7777777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1.本项目实行全流程电子化，提交投标文件截止时间前，随时关注威海市公共资源交易网（变更公告栏）内变更提醒。</w:t>
      </w:r>
    </w:p>
    <w:p w14:paraId="422CB190" w14:textId="559D8CAD" w:rsidR="001D290F" w:rsidRPr="00952140" w:rsidRDefault="00000000" w:rsidP="00861739">
      <w:pPr>
        <w:widowControl/>
        <w:shd w:val="clear" w:color="auto" w:fill="FFFFFF"/>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w:t>
      </w:r>
      <w:r w:rsidR="00861739" w:rsidRPr="00952140">
        <w:rPr>
          <w:rFonts w:ascii="仿宋" w:eastAsia="仿宋" w:hAnsi="仿宋" w:cs="仿宋" w:hint="eastAsia"/>
          <w:color w:val="000000" w:themeColor="text1"/>
          <w:spacing w:val="8"/>
          <w:kern w:val="0"/>
          <w:sz w:val="28"/>
          <w:szCs w:val="28"/>
        </w:rPr>
        <w:t>新版威海市国有企业阳光采购服务平台供应商用户手册</w:t>
      </w:r>
      <w:r w:rsidRPr="00952140">
        <w:rPr>
          <w:rFonts w:ascii="仿宋" w:eastAsia="仿宋" w:hAnsi="仿宋" w:cs="仿宋" w:hint="eastAsia"/>
          <w:color w:val="000000" w:themeColor="text1"/>
          <w:spacing w:val="8"/>
          <w:kern w:val="0"/>
          <w:sz w:val="28"/>
          <w:szCs w:val="28"/>
        </w:rPr>
        <w:t>：https://ggzyjy.weihai.cn/bszn/005005/20260109/eb4ba418-4b35-4f05-aa69-44fd7d8a7ffb.html），通过交易系统线上参加开标活动，不熟悉系统操作产生的风险由投标人承担。</w:t>
      </w:r>
    </w:p>
    <w:p w14:paraId="47A4B1EF" w14:textId="77777777" w:rsidR="001D290F" w:rsidRPr="00952140"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952140">
        <w:rPr>
          <w:rFonts w:ascii="仿宋" w:eastAsia="仿宋" w:hAnsi="仿宋" w:cs="仿宋" w:hint="eastAsia"/>
          <w:b/>
          <w:color w:val="000000" w:themeColor="text1"/>
          <w:spacing w:val="8"/>
          <w:kern w:val="0"/>
          <w:sz w:val="28"/>
          <w:szCs w:val="28"/>
        </w:rPr>
        <w:t>九、联系方式</w:t>
      </w:r>
    </w:p>
    <w:p w14:paraId="144B08C0" w14:textId="55430B85"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1.招标人：</w:t>
      </w:r>
      <w:r w:rsidR="00E25CE1" w:rsidRPr="00952140">
        <w:rPr>
          <w:rFonts w:ascii="仿宋" w:eastAsia="仿宋" w:hAnsi="仿宋" w:cs="仿宋" w:hint="eastAsia"/>
          <w:color w:val="000000" w:themeColor="text1"/>
          <w:spacing w:val="8"/>
          <w:kern w:val="0"/>
          <w:sz w:val="28"/>
          <w:szCs w:val="28"/>
        </w:rPr>
        <w:t>威海市环翠区一轻产业发展有限公司</w:t>
      </w:r>
    </w:p>
    <w:p w14:paraId="56365026" w14:textId="64AA53F0"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地址：</w:t>
      </w:r>
      <w:r w:rsidR="00B856A0" w:rsidRPr="00952140">
        <w:rPr>
          <w:rFonts w:ascii="仿宋" w:eastAsia="仿宋" w:hAnsi="仿宋" w:cs="仿宋" w:hint="eastAsia"/>
          <w:color w:val="000000" w:themeColor="text1"/>
          <w:spacing w:val="8"/>
          <w:kern w:val="0"/>
          <w:sz w:val="28"/>
          <w:szCs w:val="28"/>
        </w:rPr>
        <w:t>威海市大众路56号</w:t>
      </w:r>
    </w:p>
    <w:p w14:paraId="43D8B244" w14:textId="307DDEFF" w:rsidR="00182F8E" w:rsidRPr="00952140" w:rsidRDefault="00182F8E" w:rsidP="00182F8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联系人：</w:t>
      </w:r>
      <w:r w:rsidR="00B856A0" w:rsidRPr="00952140">
        <w:rPr>
          <w:rFonts w:ascii="仿宋" w:eastAsia="仿宋" w:hAnsi="仿宋" w:cs="仿宋" w:hint="eastAsia"/>
          <w:color w:val="000000" w:themeColor="text1"/>
          <w:spacing w:val="8"/>
          <w:kern w:val="0"/>
          <w:sz w:val="28"/>
          <w:szCs w:val="28"/>
        </w:rPr>
        <w:t>曲丽媛</w:t>
      </w:r>
    </w:p>
    <w:p w14:paraId="6A2005F9" w14:textId="08710294" w:rsidR="00182F8E" w:rsidRPr="00952140" w:rsidRDefault="00182F8E" w:rsidP="00182F8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联系电话：</w:t>
      </w:r>
      <w:r w:rsidR="00B856A0" w:rsidRPr="00952140">
        <w:rPr>
          <w:rFonts w:ascii="仿宋" w:eastAsia="仿宋" w:hAnsi="仿宋" w:cs="仿宋" w:hint="eastAsia"/>
          <w:color w:val="000000" w:themeColor="text1"/>
          <w:spacing w:val="8"/>
          <w:kern w:val="0"/>
          <w:sz w:val="28"/>
          <w:szCs w:val="28"/>
        </w:rPr>
        <w:t>0631-5818797</w:t>
      </w:r>
    </w:p>
    <w:p w14:paraId="7CADB69D" w14:textId="6B3BA46E" w:rsidR="001D290F" w:rsidRPr="00952140" w:rsidRDefault="00000000" w:rsidP="00182F8E">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2.招标代理机构：威海市天垣工程咨询管理有限公司</w:t>
      </w:r>
    </w:p>
    <w:p w14:paraId="2F43AC0F" w14:textId="7777777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地址：山东省威海市火炬高技术产业开发区文化中路-78-3号</w:t>
      </w:r>
    </w:p>
    <w:p w14:paraId="522C7B36" w14:textId="0E865901"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联系人：</w:t>
      </w:r>
      <w:r w:rsidR="009A5170">
        <w:rPr>
          <w:rFonts w:ascii="仿宋" w:eastAsia="仿宋" w:hAnsi="仿宋" w:cs="仿宋" w:hint="eastAsia"/>
          <w:color w:val="000000" w:themeColor="text1"/>
          <w:spacing w:val="8"/>
          <w:kern w:val="0"/>
          <w:sz w:val="28"/>
          <w:szCs w:val="28"/>
        </w:rPr>
        <w:t>臧重平、李艳菁</w:t>
      </w:r>
    </w:p>
    <w:p w14:paraId="0F7FB690" w14:textId="7777777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联系电话：</w:t>
      </w:r>
      <w:r w:rsidRPr="00952140">
        <w:rPr>
          <w:rFonts w:ascii="仿宋" w:eastAsia="仿宋" w:hAnsi="仿宋" w:cs="仿宋"/>
          <w:color w:val="000000" w:themeColor="text1"/>
          <w:spacing w:val="8"/>
          <w:kern w:val="0"/>
          <w:sz w:val="28"/>
          <w:szCs w:val="28"/>
        </w:rPr>
        <w:t>0631-5893538</w:t>
      </w:r>
    </w:p>
    <w:p w14:paraId="318B7407" w14:textId="77777777" w:rsidR="001D290F" w:rsidRPr="00952140"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电子邮箱：</w:t>
      </w:r>
      <w:r w:rsidRPr="00952140">
        <w:rPr>
          <w:rFonts w:ascii="仿宋" w:eastAsia="仿宋" w:hAnsi="仿宋" w:cs="仿宋"/>
          <w:color w:val="000000" w:themeColor="text1"/>
          <w:spacing w:val="8"/>
          <w:kern w:val="0"/>
          <w:sz w:val="28"/>
          <w:szCs w:val="28"/>
        </w:rPr>
        <w:t>whtyzb</w:t>
      </w:r>
      <w:r w:rsidRPr="00952140">
        <w:rPr>
          <w:rFonts w:ascii="仿宋" w:eastAsia="仿宋" w:hAnsi="仿宋" w:cs="仿宋" w:hint="eastAsia"/>
          <w:color w:val="000000" w:themeColor="text1"/>
          <w:spacing w:val="8"/>
          <w:kern w:val="0"/>
          <w:sz w:val="28"/>
          <w:szCs w:val="28"/>
        </w:rPr>
        <w:t>@126.com</w:t>
      </w:r>
    </w:p>
    <w:p w14:paraId="4DEEEF7B" w14:textId="77777777" w:rsidR="001D290F" w:rsidRPr="00952140" w:rsidRDefault="001D290F">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p>
    <w:p w14:paraId="626631B3" w14:textId="77777777" w:rsidR="001D290F" w:rsidRPr="00952140" w:rsidRDefault="00000000">
      <w:pPr>
        <w:widowControl/>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发布人：威海市天垣工程咨询管理有限公司</w:t>
      </w:r>
    </w:p>
    <w:p w14:paraId="058D8F13" w14:textId="74669050" w:rsidR="001D290F" w:rsidRPr="00952140" w:rsidRDefault="00000000">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发布时间：</w:t>
      </w:r>
      <w:r w:rsidRPr="00952140">
        <w:rPr>
          <w:rFonts w:ascii="仿宋" w:eastAsia="仿宋" w:hAnsi="仿宋" w:cs="仿宋"/>
          <w:color w:val="000000" w:themeColor="text1"/>
          <w:spacing w:val="8"/>
          <w:kern w:val="0"/>
          <w:sz w:val="28"/>
          <w:szCs w:val="28"/>
        </w:rPr>
        <w:t>202</w:t>
      </w:r>
      <w:r w:rsidRPr="00952140">
        <w:rPr>
          <w:rFonts w:ascii="仿宋" w:eastAsia="仿宋" w:hAnsi="仿宋" w:cs="仿宋" w:hint="eastAsia"/>
          <w:color w:val="000000" w:themeColor="text1"/>
          <w:spacing w:val="8"/>
          <w:kern w:val="0"/>
          <w:sz w:val="28"/>
          <w:szCs w:val="28"/>
        </w:rPr>
        <w:t>6</w:t>
      </w:r>
      <w:r w:rsidRPr="00952140">
        <w:rPr>
          <w:rFonts w:ascii="仿宋" w:eastAsia="仿宋" w:hAnsi="仿宋" w:cs="仿宋"/>
          <w:color w:val="000000" w:themeColor="text1"/>
          <w:spacing w:val="8"/>
          <w:kern w:val="0"/>
          <w:sz w:val="28"/>
          <w:szCs w:val="28"/>
        </w:rPr>
        <w:t>年</w:t>
      </w:r>
      <w:r w:rsidR="004026A8" w:rsidRPr="00952140">
        <w:rPr>
          <w:rFonts w:ascii="仿宋" w:eastAsia="仿宋" w:hAnsi="仿宋" w:cs="仿宋" w:hint="eastAsia"/>
          <w:color w:val="000000" w:themeColor="text1"/>
          <w:spacing w:val="8"/>
          <w:kern w:val="0"/>
          <w:sz w:val="28"/>
          <w:szCs w:val="28"/>
        </w:rPr>
        <w:t>9</w:t>
      </w:r>
      <w:r w:rsidRPr="00952140">
        <w:rPr>
          <w:rFonts w:ascii="仿宋" w:eastAsia="仿宋" w:hAnsi="仿宋" w:cs="仿宋"/>
          <w:color w:val="000000" w:themeColor="text1"/>
          <w:spacing w:val="8"/>
          <w:kern w:val="0"/>
          <w:sz w:val="28"/>
          <w:szCs w:val="28"/>
        </w:rPr>
        <w:t>月</w:t>
      </w:r>
      <w:r w:rsidR="004026A8" w:rsidRPr="00952140">
        <w:rPr>
          <w:rFonts w:ascii="仿宋" w:eastAsia="仿宋" w:hAnsi="仿宋" w:cs="仿宋" w:hint="eastAsia"/>
          <w:color w:val="000000" w:themeColor="text1"/>
          <w:spacing w:val="8"/>
          <w:kern w:val="0"/>
          <w:sz w:val="28"/>
          <w:szCs w:val="28"/>
        </w:rPr>
        <w:t>16</w:t>
      </w:r>
      <w:r w:rsidRPr="00952140">
        <w:rPr>
          <w:rFonts w:ascii="仿宋" w:eastAsia="仿宋" w:hAnsi="仿宋" w:cs="仿宋"/>
          <w:color w:val="000000" w:themeColor="text1"/>
          <w:spacing w:val="8"/>
          <w:kern w:val="0"/>
          <w:sz w:val="28"/>
          <w:szCs w:val="28"/>
        </w:rPr>
        <w:t>日</w:t>
      </w:r>
    </w:p>
    <w:bookmarkEnd w:id="10"/>
    <w:p w14:paraId="22B686B9" w14:textId="77777777" w:rsidR="001D290F" w:rsidRPr="00952140" w:rsidRDefault="001D290F">
      <w:pPr>
        <w:rPr>
          <w:rFonts w:ascii="仿宋" w:eastAsia="仿宋" w:hAnsi="仿宋" w:hint="eastAsia"/>
          <w:color w:val="000000" w:themeColor="text1"/>
        </w:rPr>
        <w:sectPr w:rsidR="001D290F" w:rsidRPr="00952140" w:rsidSect="00E25CE1">
          <w:headerReference w:type="even" r:id="rId9"/>
          <w:footerReference w:type="default" r:id="rId10"/>
          <w:headerReference w:type="first" r:id="rId11"/>
          <w:pgSz w:w="11906" w:h="16838"/>
          <w:pgMar w:top="1440" w:right="1077" w:bottom="993" w:left="1077" w:header="851" w:footer="992" w:gutter="0"/>
          <w:pgNumType w:start="1"/>
          <w:cols w:space="720"/>
          <w:docGrid w:type="lines" w:linePitch="312"/>
        </w:sectPr>
      </w:pPr>
    </w:p>
    <w:p w14:paraId="4F5B313C" w14:textId="77777777" w:rsidR="001D290F" w:rsidRPr="00952140" w:rsidRDefault="00000000">
      <w:pPr>
        <w:pStyle w:val="1"/>
        <w:jc w:val="center"/>
        <w:rPr>
          <w:rFonts w:ascii="仿宋" w:eastAsia="仿宋" w:hAnsi="仿宋" w:cs="仿宋" w:hint="eastAsia"/>
          <w:color w:val="000000" w:themeColor="text1"/>
        </w:rPr>
      </w:pPr>
      <w:bookmarkStart w:id="18" w:name="_Toc130891903"/>
      <w:bookmarkStart w:id="19" w:name="_Toc66864041"/>
      <w:bookmarkStart w:id="20" w:name="_Toc266431126"/>
      <w:bookmarkStart w:id="21" w:name="_Toc382129913"/>
      <w:bookmarkStart w:id="22" w:name="_Toc413596395"/>
      <w:bookmarkEnd w:id="7"/>
      <w:bookmarkEnd w:id="8"/>
      <w:r w:rsidRPr="00952140">
        <w:rPr>
          <w:rFonts w:ascii="仿宋" w:eastAsia="仿宋" w:hAnsi="仿宋" w:cs="仿宋" w:hint="eastAsia"/>
          <w:color w:val="000000" w:themeColor="text1"/>
        </w:rPr>
        <w:t>第二章  投标须知</w:t>
      </w:r>
      <w:bookmarkEnd w:id="18"/>
      <w:bookmarkEnd w:id="19"/>
    </w:p>
    <w:p w14:paraId="787CB651" w14:textId="77777777" w:rsidR="001D290F" w:rsidRPr="00952140" w:rsidRDefault="00000000">
      <w:pPr>
        <w:jc w:val="center"/>
        <w:rPr>
          <w:rFonts w:ascii="仿宋" w:eastAsia="仿宋" w:hAnsi="仿宋" w:cs="仿宋" w:hint="eastAsia"/>
          <w:color w:val="000000" w:themeColor="text1"/>
          <w:sz w:val="32"/>
          <w:szCs w:val="32"/>
        </w:rPr>
      </w:pPr>
      <w:r w:rsidRPr="00952140">
        <w:rPr>
          <w:rFonts w:ascii="仿宋" w:eastAsia="仿宋" w:hAnsi="仿宋"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1D290F" w:rsidRPr="00952140" w14:paraId="4B07ABA3" w14:textId="77777777">
        <w:trPr>
          <w:trHeight w:val="607"/>
          <w:jc w:val="center"/>
        </w:trPr>
        <w:tc>
          <w:tcPr>
            <w:tcW w:w="851" w:type="dxa"/>
            <w:tcBorders>
              <w:top w:val="single" w:sz="4" w:space="0" w:color="auto"/>
              <w:bottom w:val="single" w:sz="4" w:space="0" w:color="auto"/>
              <w:right w:val="single" w:sz="4" w:space="0" w:color="auto"/>
            </w:tcBorders>
            <w:vAlign w:val="center"/>
          </w:tcPr>
          <w:p w14:paraId="636B345D" w14:textId="77777777" w:rsidR="001D290F" w:rsidRPr="00952140" w:rsidRDefault="00000000">
            <w:pPr>
              <w:snapToGrid w:val="0"/>
              <w:spacing w:line="520" w:lineRule="exact"/>
              <w:jc w:val="center"/>
              <w:rPr>
                <w:rFonts w:ascii="仿宋" w:eastAsia="仿宋" w:hAnsi="仿宋" w:cs="仿宋" w:hint="eastAsia"/>
                <w:color w:val="000000" w:themeColor="text1"/>
                <w:sz w:val="24"/>
              </w:rPr>
            </w:pPr>
            <w:r w:rsidRPr="00952140">
              <w:rPr>
                <w:rFonts w:ascii="仿宋" w:eastAsia="仿宋" w:hAnsi="仿宋"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22C4C634"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71F47A60" w14:textId="77777777" w:rsidR="001D290F" w:rsidRPr="00952140" w:rsidRDefault="00000000">
            <w:pPr>
              <w:snapToGrid w:val="0"/>
              <w:spacing w:line="520" w:lineRule="exact"/>
              <w:ind w:left="57" w:firstLineChars="201" w:firstLine="563"/>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内           容</w:t>
            </w:r>
          </w:p>
        </w:tc>
      </w:tr>
      <w:tr w:rsidR="001D290F" w:rsidRPr="00952140" w14:paraId="481C8E1F" w14:textId="77777777">
        <w:trPr>
          <w:trHeight w:val="607"/>
          <w:jc w:val="center"/>
        </w:trPr>
        <w:tc>
          <w:tcPr>
            <w:tcW w:w="851" w:type="dxa"/>
            <w:tcBorders>
              <w:top w:val="single" w:sz="4" w:space="0" w:color="auto"/>
              <w:bottom w:val="single" w:sz="4" w:space="0" w:color="auto"/>
              <w:right w:val="single" w:sz="4" w:space="0" w:color="auto"/>
            </w:tcBorders>
            <w:vAlign w:val="center"/>
          </w:tcPr>
          <w:p w14:paraId="00506250"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26D83F3A"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50FE5555" w14:textId="69F36BC5" w:rsidR="001D290F" w:rsidRPr="00952140" w:rsidRDefault="00B856A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bCs/>
                <w:color w:val="000000" w:themeColor="text1"/>
                <w:spacing w:val="8"/>
                <w:kern w:val="0"/>
                <w:sz w:val="28"/>
                <w:szCs w:val="28"/>
              </w:rPr>
              <w:t>选定一轻产业公司租赁房产零星维修服务单位</w:t>
            </w:r>
          </w:p>
        </w:tc>
      </w:tr>
      <w:tr w:rsidR="001D290F" w:rsidRPr="00952140" w14:paraId="44989F3F" w14:textId="77777777">
        <w:trPr>
          <w:trHeight w:val="613"/>
          <w:jc w:val="center"/>
        </w:trPr>
        <w:tc>
          <w:tcPr>
            <w:tcW w:w="851" w:type="dxa"/>
            <w:tcBorders>
              <w:top w:val="single" w:sz="4" w:space="0" w:color="auto"/>
              <w:bottom w:val="single" w:sz="4" w:space="0" w:color="auto"/>
              <w:right w:val="single" w:sz="4" w:space="0" w:color="auto"/>
            </w:tcBorders>
            <w:vAlign w:val="center"/>
          </w:tcPr>
          <w:p w14:paraId="0A8518DA"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2F1711A7"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230CFED3" w14:textId="3D0BDBC8" w:rsidR="001D290F" w:rsidRPr="00952140" w:rsidRDefault="008572BE">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TYZB-202661</w:t>
            </w:r>
          </w:p>
        </w:tc>
      </w:tr>
      <w:tr w:rsidR="001D290F" w:rsidRPr="00952140" w14:paraId="49045303" w14:textId="77777777">
        <w:trPr>
          <w:trHeight w:val="1389"/>
          <w:jc w:val="center"/>
        </w:trPr>
        <w:tc>
          <w:tcPr>
            <w:tcW w:w="851" w:type="dxa"/>
            <w:tcBorders>
              <w:top w:val="single" w:sz="4" w:space="0" w:color="auto"/>
              <w:bottom w:val="single" w:sz="4" w:space="0" w:color="auto"/>
              <w:right w:val="single" w:sz="4" w:space="0" w:color="auto"/>
            </w:tcBorders>
            <w:vAlign w:val="center"/>
          </w:tcPr>
          <w:p w14:paraId="2E220F60"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6BB4A765"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0C86BF83" w14:textId="6CB260B5"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招标人：</w:t>
            </w:r>
            <w:r w:rsidR="00E25CE1" w:rsidRPr="00952140">
              <w:rPr>
                <w:rFonts w:ascii="仿宋" w:eastAsia="仿宋" w:hAnsi="仿宋" w:cs="仿宋" w:hint="eastAsia"/>
                <w:color w:val="000000" w:themeColor="text1"/>
                <w:sz w:val="28"/>
                <w:szCs w:val="28"/>
              </w:rPr>
              <w:t>威海市环翠区一轻产业发展有限公司</w:t>
            </w:r>
          </w:p>
          <w:p w14:paraId="7D172A30" w14:textId="77777777" w:rsidR="00B856A0" w:rsidRPr="00952140" w:rsidRDefault="00B856A0" w:rsidP="00B856A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地址：威海市大众路56号</w:t>
            </w:r>
          </w:p>
          <w:p w14:paraId="7CBB0529" w14:textId="77777777" w:rsidR="00B856A0" w:rsidRPr="00952140" w:rsidRDefault="00B856A0" w:rsidP="00B856A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联系人：曲丽媛</w:t>
            </w:r>
          </w:p>
          <w:p w14:paraId="4A736C08" w14:textId="09A50DA5" w:rsidR="001D290F" w:rsidRPr="00952140" w:rsidRDefault="00DA5744" w:rsidP="00B856A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联系电话：</w:t>
            </w:r>
            <w:r w:rsidR="00B856A0" w:rsidRPr="00952140">
              <w:rPr>
                <w:rFonts w:ascii="仿宋" w:eastAsia="仿宋" w:hAnsi="仿宋" w:cs="仿宋" w:hint="eastAsia"/>
                <w:color w:val="000000" w:themeColor="text1"/>
                <w:sz w:val="28"/>
                <w:szCs w:val="28"/>
              </w:rPr>
              <w:t>0631-5818797</w:t>
            </w:r>
          </w:p>
        </w:tc>
      </w:tr>
      <w:tr w:rsidR="001D290F" w:rsidRPr="00952140" w14:paraId="4BA0A08A" w14:textId="77777777">
        <w:trPr>
          <w:trHeight w:val="1389"/>
          <w:jc w:val="center"/>
        </w:trPr>
        <w:tc>
          <w:tcPr>
            <w:tcW w:w="851" w:type="dxa"/>
            <w:tcBorders>
              <w:top w:val="single" w:sz="4" w:space="0" w:color="auto"/>
              <w:bottom w:val="single" w:sz="4" w:space="0" w:color="auto"/>
              <w:right w:val="single" w:sz="4" w:space="0" w:color="auto"/>
            </w:tcBorders>
            <w:vAlign w:val="center"/>
          </w:tcPr>
          <w:p w14:paraId="45F16757"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591658DC"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495BCB1C"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代理机构：威海市天垣工程咨询管理有限公司</w:t>
            </w:r>
          </w:p>
          <w:p w14:paraId="618BCD2F"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地址：山东省威海市火炬高技术产业开发区文化中路-78-3号</w:t>
            </w:r>
          </w:p>
          <w:p w14:paraId="4B4B6003" w14:textId="44F4360A"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联系人：</w:t>
            </w:r>
            <w:r w:rsidR="009A5170">
              <w:rPr>
                <w:rFonts w:ascii="仿宋" w:eastAsia="仿宋" w:hAnsi="仿宋" w:cs="仿宋" w:hint="eastAsia"/>
                <w:color w:val="000000" w:themeColor="text1"/>
                <w:sz w:val="28"/>
                <w:szCs w:val="28"/>
              </w:rPr>
              <w:t>臧重平、李艳菁</w:t>
            </w:r>
          </w:p>
          <w:p w14:paraId="25AF280F"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联系电话：</w:t>
            </w:r>
            <w:r w:rsidRPr="00952140">
              <w:rPr>
                <w:rFonts w:ascii="仿宋" w:eastAsia="仿宋" w:hAnsi="仿宋" w:cs="仿宋"/>
                <w:color w:val="000000" w:themeColor="text1"/>
                <w:sz w:val="28"/>
                <w:szCs w:val="28"/>
              </w:rPr>
              <w:t>0631-5893538</w:t>
            </w:r>
          </w:p>
        </w:tc>
      </w:tr>
      <w:tr w:rsidR="001D290F" w:rsidRPr="00952140" w14:paraId="7B57384A" w14:textId="77777777">
        <w:trPr>
          <w:trHeight w:val="718"/>
          <w:jc w:val="center"/>
        </w:trPr>
        <w:tc>
          <w:tcPr>
            <w:tcW w:w="851" w:type="dxa"/>
            <w:tcBorders>
              <w:top w:val="single" w:sz="4" w:space="0" w:color="auto"/>
              <w:bottom w:val="single" w:sz="4" w:space="0" w:color="auto"/>
              <w:right w:val="single" w:sz="4" w:space="0" w:color="auto"/>
            </w:tcBorders>
            <w:vAlign w:val="center"/>
          </w:tcPr>
          <w:p w14:paraId="6C3BA6D8"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477CAF12"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15551018"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详见“第一章 招标公告”</w:t>
            </w:r>
          </w:p>
        </w:tc>
      </w:tr>
      <w:tr w:rsidR="001D290F" w:rsidRPr="00952140" w14:paraId="51EC56C8" w14:textId="77777777">
        <w:trPr>
          <w:trHeight w:val="641"/>
          <w:jc w:val="center"/>
        </w:trPr>
        <w:tc>
          <w:tcPr>
            <w:tcW w:w="851" w:type="dxa"/>
            <w:tcBorders>
              <w:top w:val="single" w:sz="4" w:space="0" w:color="auto"/>
              <w:bottom w:val="single" w:sz="4" w:space="0" w:color="auto"/>
              <w:right w:val="single" w:sz="4" w:space="0" w:color="auto"/>
            </w:tcBorders>
            <w:vAlign w:val="center"/>
          </w:tcPr>
          <w:p w14:paraId="5C176B5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097DB735"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36EA347C"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bCs/>
                <w:color w:val="000000" w:themeColor="text1"/>
                <w:spacing w:val="8"/>
                <w:kern w:val="0"/>
                <w:sz w:val="28"/>
                <w:szCs w:val="28"/>
              </w:rPr>
              <w:t>自筹资金</w:t>
            </w:r>
            <w:r w:rsidRPr="00952140">
              <w:rPr>
                <w:rFonts w:ascii="仿宋" w:eastAsia="仿宋" w:hAnsi="仿宋" w:cs="仿宋" w:hint="eastAsia"/>
                <w:color w:val="000000" w:themeColor="text1"/>
                <w:sz w:val="28"/>
                <w:szCs w:val="28"/>
              </w:rPr>
              <w:t>100%</w:t>
            </w:r>
          </w:p>
        </w:tc>
      </w:tr>
      <w:tr w:rsidR="001D290F" w:rsidRPr="00952140" w14:paraId="062BEE16" w14:textId="77777777">
        <w:trPr>
          <w:trHeight w:val="566"/>
          <w:jc w:val="center"/>
        </w:trPr>
        <w:tc>
          <w:tcPr>
            <w:tcW w:w="851" w:type="dxa"/>
            <w:tcBorders>
              <w:top w:val="single" w:sz="4" w:space="0" w:color="auto"/>
              <w:bottom w:val="single" w:sz="4" w:space="0" w:color="auto"/>
              <w:right w:val="single" w:sz="4" w:space="0" w:color="auto"/>
            </w:tcBorders>
            <w:vAlign w:val="center"/>
          </w:tcPr>
          <w:p w14:paraId="72CA1969"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4E3DBA6B"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31257CA7"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已落实</w:t>
            </w:r>
          </w:p>
        </w:tc>
      </w:tr>
      <w:tr w:rsidR="001D290F" w:rsidRPr="00952140" w14:paraId="5EE82FD5" w14:textId="77777777">
        <w:trPr>
          <w:trHeight w:val="545"/>
          <w:jc w:val="center"/>
        </w:trPr>
        <w:tc>
          <w:tcPr>
            <w:tcW w:w="851" w:type="dxa"/>
            <w:tcBorders>
              <w:top w:val="single" w:sz="4" w:space="0" w:color="auto"/>
              <w:bottom w:val="single" w:sz="4" w:space="0" w:color="auto"/>
              <w:right w:val="single" w:sz="4" w:space="0" w:color="auto"/>
            </w:tcBorders>
            <w:vAlign w:val="center"/>
          </w:tcPr>
          <w:p w14:paraId="5E59662E"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26B1E8A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电子投标</w:t>
            </w:r>
          </w:p>
          <w:p w14:paraId="1236FE67"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62CA5D94" w14:textId="7B145A0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1.登录“威海市公共资源交易网”首页右侧“</w:t>
            </w:r>
            <w:r w:rsidR="00B0208C" w:rsidRPr="00952140">
              <w:rPr>
                <w:rFonts w:ascii="仿宋" w:eastAsia="仿宋" w:hAnsi="仿宋" w:cs="仿宋" w:hint="eastAsia"/>
                <w:color w:val="000000" w:themeColor="text1"/>
                <w:sz w:val="28"/>
                <w:szCs w:val="28"/>
              </w:rPr>
              <w:t>交易服务一网通办系统-（新版）一网通办系统</w:t>
            </w:r>
            <w:r w:rsidRPr="00952140">
              <w:rPr>
                <w:rFonts w:ascii="仿宋" w:eastAsia="仿宋" w:hAnsi="仿宋" w:cs="仿宋" w:hint="eastAsia"/>
                <w:color w:val="000000" w:themeColor="text1"/>
                <w:sz w:val="28"/>
                <w:szCs w:val="28"/>
              </w:rPr>
              <w:t>”进行注册，取得用户名和密码（已经完成注册的投标人无须重复注册）；首次注册的投标人应及时办理安全证书（CA锁）及电子签章。</w:t>
            </w:r>
          </w:p>
          <w:p w14:paraId="0874DE65" w14:textId="31B3BE8D"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登录威海市公共资源交易网（http://ggzyjy.weihai.cn/）首页右侧“交易服务一网通办系统-（新版）一网通办系统”进行“平台切换”点击“国企采购”进入“</w:t>
            </w:r>
            <w:r w:rsidR="00861739" w:rsidRPr="00952140">
              <w:rPr>
                <w:rFonts w:ascii="仿宋" w:eastAsia="仿宋" w:hAnsi="仿宋" w:cs="仿宋" w:hint="eastAsia"/>
                <w:color w:val="000000" w:themeColor="text1"/>
                <w:sz w:val="28"/>
                <w:szCs w:val="28"/>
              </w:rPr>
              <w:t>国企阳光采购平台</w:t>
            </w:r>
            <w:r w:rsidRPr="00952140">
              <w:rPr>
                <w:rFonts w:ascii="仿宋" w:eastAsia="仿宋" w:hAnsi="仿宋" w:cs="仿宋" w:hint="eastAsia"/>
                <w:color w:val="000000" w:themeColor="text1"/>
                <w:sz w:val="28"/>
                <w:szCs w:val="28"/>
              </w:rPr>
              <w:t>”获取招标文件，如跳转国企阳光采购平台时，提示用户不存在，可拨打技术支持电话（17863029936）咨询。</w:t>
            </w:r>
          </w:p>
          <w:p w14:paraId="06848430"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b/>
                <w:bCs/>
                <w:color w:val="000000" w:themeColor="text1"/>
                <w:sz w:val="28"/>
                <w:szCs w:val="28"/>
              </w:rPr>
              <w:t>2．本项目必须网上提交投标文件，</w:t>
            </w:r>
            <w:r w:rsidRPr="00952140">
              <w:rPr>
                <w:rFonts w:ascii="仿宋" w:eastAsia="仿宋" w:hAnsi="仿宋" w:cs="仿宋" w:hint="eastAsia"/>
                <w:color w:val="000000" w:themeColor="text1"/>
                <w:sz w:val="28"/>
                <w:szCs w:val="28"/>
              </w:rPr>
              <w:t>参与本项目投标人应利用办理好的CA锁登录</w:t>
            </w:r>
            <w:r w:rsidRPr="00952140">
              <w:rPr>
                <w:rFonts w:ascii="仿宋" w:eastAsia="仿宋" w:hAnsi="仿宋" w:cs="仿宋" w:hint="eastAsia"/>
                <w:color w:val="000000" w:themeColor="text1"/>
                <w:spacing w:val="8"/>
                <w:kern w:val="0"/>
                <w:sz w:val="28"/>
                <w:szCs w:val="28"/>
              </w:rPr>
              <w:t>国企阳光采购平台</w:t>
            </w:r>
            <w:r w:rsidRPr="00952140">
              <w:rPr>
                <w:rFonts w:ascii="仿宋" w:eastAsia="仿宋" w:hAnsi="仿宋" w:cs="仿宋" w:hint="eastAsia"/>
                <w:color w:val="000000" w:themeColor="text1"/>
                <w:sz w:val="28"/>
                <w:szCs w:val="28"/>
              </w:rPr>
              <w:t>进行招标文件的获取、文件下载和网上提交投标文件，且安全证书（CA锁）在有效期内。</w:t>
            </w:r>
          </w:p>
          <w:p w14:paraId="24CFE175" w14:textId="406E9032" w:rsidR="001D290F" w:rsidRPr="00952140" w:rsidRDefault="00000000">
            <w:pPr>
              <w:snapToGrid w:val="0"/>
              <w:spacing w:line="520" w:lineRule="exact"/>
              <w:ind w:rightChars="-50" w:right="-105"/>
              <w:jc w:val="left"/>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sz w:val="28"/>
                <w:szCs w:val="28"/>
              </w:rPr>
              <w:t>3．</w:t>
            </w:r>
            <w:r w:rsidRPr="00952140">
              <w:rPr>
                <w:rFonts w:ascii="仿宋" w:eastAsia="仿宋" w:hAnsi="仿宋" w:cs="仿宋" w:hint="eastAsia"/>
                <w:color w:val="000000" w:themeColor="text1"/>
                <w:kern w:val="0"/>
                <w:sz w:val="28"/>
                <w:szCs w:val="28"/>
              </w:rPr>
              <w:t>电子投标文件的制作及提交等有关操作见本文件及威海市公共资源交易网</w:t>
            </w:r>
            <w:r w:rsidR="00861739" w:rsidRPr="00952140">
              <w:rPr>
                <w:rFonts w:ascii="仿宋" w:eastAsia="仿宋" w:hAnsi="仿宋" w:cs="仿宋" w:hint="eastAsia"/>
                <w:color w:val="000000" w:themeColor="text1"/>
                <w:kern w:val="0"/>
                <w:sz w:val="28"/>
                <w:szCs w:val="28"/>
              </w:rPr>
              <w:t>-</w:t>
            </w:r>
            <w:r w:rsidRPr="00952140">
              <w:rPr>
                <w:rFonts w:ascii="仿宋" w:eastAsia="仿宋" w:hAnsi="仿宋" w:cs="仿宋" w:hint="eastAsia"/>
                <w:color w:val="000000" w:themeColor="text1"/>
                <w:kern w:val="0"/>
                <w:sz w:val="28"/>
                <w:szCs w:val="28"/>
              </w:rPr>
              <w:t>办事指南栏目-国企采购专区-《</w:t>
            </w:r>
            <w:r w:rsidR="00861739" w:rsidRPr="00952140">
              <w:rPr>
                <w:rFonts w:ascii="仿宋" w:eastAsia="仿宋" w:hAnsi="仿宋" w:cs="仿宋"/>
                <w:color w:val="000000" w:themeColor="text1"/>
                <w:kern w:val="0"/>
                <w:sz w:val="28"/>
                <w:szCs w:val="28"/>
              </w:rPr>
              <w:t>新版威海市国有企业阳光采购服务平台操作演示视频（供应商）</w:t>
            </w:r>
            <w:r w:rsidRPr="00952140">
              <w:rPr>
                <w:rFonts w:ascii="仿宋" w:eastAsia="仿宋" w:hAnsi="仿宋" w:cs="仿宋" w:hint="eastAsia"/>
                <w:color w:val="000000" w:themeColor="text1"/>
                <w:kern w:val="0"/>
                <w:sz w:val="28"/>
                <w:szCs w:val="28"/>
              </w:rPr>
              <w:t>》，网址: https://ggzyjy.weihai.cn/bszn/005005/20260109/315a049e-0d75-4f85-8634-00d90a843936.html。投标文件制作及系统使用咨询电话：17863029936；QQ服务群：1046971257。</w:t>
            </w:r>
          </w:p>
          <w:p w14:paraId="56090BEF" w14:textId="5DB63F9E"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4．网上提交投标文件时，登录交易平台的电脑须满足环境要求（</w:t>
            </w:r>
            <w:r w:rsidR="00861739" w:rsidRPr="00952140">
              <w:rPr>
                <w:rFonts w:ascii="仿宋" w:eastAsia="仿宋" w:hAnsi="仿宋" w:cs="仿宋" w:hint="eastAsia"/>
                <w:color w:val="000000" w:themeColor="text1"/>
                <w:sz w:val="28"/>
                <w:szCs w:val="28"/>
              </w:rPr>
              <w:t>详见新版威海市国有企业阳光采购服务平台供应商用户手册</w:t>
            </w:r>
            <w:r w:rsidRPr="00952140">
              <w:rPr>
                <w:rFonts w:ascii="仿宋" w:eastAsia="仿宋" w:hAnsi="仿宋" w:cs="仿宋" w:hint="eastAsia"/>
                <w:color w:val="000000" w:themeColor="text1"/>
                <w:sz w:val="28"/>
                <w:szCs w:val="28"/>
              </w:rPr>
              <w:t>https://ggzyjy.weihai.cn/bszn/005005/20260109/eb4ba418-4b35-4f05-aa69-44fd7d8a7ffb.html）。</w:t>
            </w:r>
          </w:p>
          <w:p w14:paraId="341BC623"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88CFF4A"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42A73CD"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7．投标人投标文件中的相关扫描件应保证清晰度，无法辨认的评审时受到影响的，由投标人承担相应责任。</w:t>
            </w:r>
          </w:p>
          <w:p w14:paraId="2BA968F9"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8．除网上提交电子投标文件外，如有要求递交相关资质证明文件原件的，还须按其要求独立密封递交（被授权人身份证原件除外）。</w:t>
            </w:r>
          </w:p>
          <w:p w14:paraId="1D2CE8B5"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1D290F" w:rsidRPr="00952140" w14:paraId="71305DE5" w14:textId="77777777">
        <w:trPr>
          <w:trHeight w:val="545"/>
          <w:jc w:val="center"/>
        </w:trPr>
        <w:tc>
          <w:tcPr>
            <w:tcW w:w="851" w:type="dxa"/>
            <w:tcBorders>
              <w:top w:val="single" w:sz="4" w:space="0" w:color="auto"/>
              <w:bottom w:val="single" w:sz="4" w:space="0" w:color="auto"/>
              <w:right w:val="single" w:sz="4" w:space="0" w:color="auto"/>
            </w:tcBorders>
            <w:vAlign w:val="center"/>
          </w:tcPr>
          <w:p w14:paraId="0C7FF48B"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23D53D22"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资质证明文件</w:t>
            </w:r>
          </w:p>
          <w:p w14:paraId="46970383"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2A6EA157"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无需提供资质证明文件原件</w:t>
            </w:r>
          </w:p>
        </w:tc>
      </w:tr>
      <w:tr w:rsidR="001D290F" w:rsidRPr="00952140" w14:paraId="15844F60" w14:textId="77777777">
        <w:trPr>
          <w:trHeight w:val="545"/>
          <w:jc w:val="center"/>
        </w:trPr>
        <w:tc>
          <w:tcPr>
            <w:tcW w:w="851" w:type="dxa"/>
            <w:tcBorders>
              <w:top w:val="single" w:sz="4" w:space="0" w:color="auto"/>
              <w:bottom w:val="single" w:sz="4" w:space="0" w:color="auto"/>
              <w:right w:val="single" w:sz="4" w:space="0" w:color="auto"/>
            </w:tcBorders>
            <w:vAlign w:val="center"/>
          </w:tcPr>
          <w:p w14:paraId="678F0B7B"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75B86019" w14:textId="77777777" w:rsidR="001D290F" w:rsidRPr="00952140" w:rsidRDefault="00000000" w:rsidP="00B21E1D">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w:t>
            </w:r>
            <w:r w:rsidRPr="00952140">
              <w:rPr>
                <w:rFonts w:ascii="仿宋" w:eastAsia="仿宋" w:hAnsi="仿宋"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3D4B86EF"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网上按时提交电子投标文件1份</w:t>
            </w:r>
          </w:p>
        </w:tc>
      </w:tr>
      <w:tr w:rsidR="001D290F" w:rsidRPr="00952140" w14:paraId="1564C5BC" w14:textId="77777777">
        <w:trPr>
          <w:trHeight w:val="445"/>
          <w:jc w:val="center"/>
        </w:trPr>
        <w:tc>
          <w:tcPr>
            <w:tcW w:w="851" w:type="dxa"/>
            <w:tcBorders>
              <w:top w:val="single" w:sz="4" w:space="0" w:color="auto"/>
              <w:bottom w:val="single" w:sz="4" w:space="0" w:color="auto"/>
              <w:right w:val="single" w:sz="4" w:space="0" w:color="auto"/>
            </w:tcBorders>
            <w:vAlign w:val="center"/>
          </w:tcPr>
          <w:p w14:paraId="0FE5D378"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7EEE61E8"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1A2EEDC8"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无</w:t>
            </w:r>
          </w:p>
        </w:tc>
      </w:tr>
      <w:tr w:rsidR="001D290F" w:rsidRPr="00952140" w14:paraId="3D30A868" w14:textId="77777777">
        <w:trPr>
          <w:trHeight w:val="445"/>
          <w:jc w:val="center"/>
        </w:trPr>
        <w:tc>
          <w:tcPr>
            <w:tcW w:w="851" w:type="dxa"/>
            <w:tcBorders>
              <w:top w:val="single" w:sz="4" w:space="0" w:color="auto"/>
              <w:bottom w:val="single" w:sz="4" w:space="0" w:color="auto"/>
              <w:right w:val="single" w:sz="4" w:space="0" w:color="auto"/>
            </w:tcBorders>
            <w:vAlign w:val="center"/>
          </w:tcPr>
          <w:p w14:paraId="560279FD"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380EBDB2"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289026E3" w14:textId="77777777" w:rsidR="001D290F" w:rsidRPr="00952140" w:rsidRDefault="00000000">
            <w:pPr>
              <w:snapToGrid w:val="0"/>
              <w:spacing w:line="520" w:lineRule="exact"/>
              <w:ind w:rightChars="-50" w:right="-105"/>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不组织</w:t>
            </w:r>
          </w:p>
        </w:tc>
      </w:tr>
      <w:tr w:rsidR="001D290F" w:rsidRPr="00952140" w14:paraId="52789D30" w14:textId="77777777">
        <w:trPr>
          <w:trHeight w:val="445"/>
          <w:jc w:val="center"/>
        </w:trPr>
        <w:tc>
          <w:tcPr>
            <w:tcW w:w="851" w:type="dxa"/>
            <w:tcBorders>
              <w:top w:val="single" w:sz="4" w:space="0" w:color="auto"/>
              <w:bottom w:val="single" w:sz="4" w:space="0" w:color="auto"/>
              <w:right w:val="single" w:sz="4" w:space="0" w:color="auto"/>
            </w:tcBorders>
            <w:vAlign w:val="center"/>
          </w:tcPr>
          <w:p w14:paraId="0EB984BC"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7E25E9CC"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0F873E95" w14:textId="77777777" w:rsidR="001D290F" w:rsidRPr="00952140" w:rsidRDefault="00000000">
            <w:pPr>
              <w:spacing w:line="520" w:lineRule="exact"/>
              <w:textAlignment w:val="top"/>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不召开</w:t>
            </w:r>
          </w:p>
        </w:tc>
      </w:tr>
      <w:tr w:rsidR="001D290F" w:rsidRPr="00952140" w14:paraId="614B23DC" w14:textId="77777777">
        <w:trPr>
          <w:trHeight w:val="452"/>
          <w:jc w:val="center"/>
        </w:trPr>
        <w:tc>
          <w:tcPr>
            <w:tcW w:w="851" w:type="dxa"/>
            <w:tcBorders>
              <w:top w:val="single" w:sz="4" w:space="0" w:color="auto"/>
              <w:bottom w:val="single" w:sz="4" w:space="0" w:color="auto"/>
              <w:right w:val="single" w:sz="4" w:space="0" w:color="auto"/>
            </w:tcBorders>
            <w:vAlign w:val="center"/>
          </w:tcPr>
          <w:p w14:paraId="78332A14"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5DE233D4"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49EB41E1"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开标之日起90天</w:t>
            </w:r>
          </w:p>
        </w:tc>
      </w:tr>
      <w:tr w:rsidR="001D290F" w:rsidRPr="00952140" w14:paraId="231DACBB" w14:textId="77777777">
        <w:trPr>
          <w:trHeight w:val="613"/>
          <w:jc w:val="center"/>
        </w:trPr>
        <w:tc>
          <w:tcPr>
            <w:tcW w:w="851" w:type="dxa"/>
            <w:tcBorders>
              <w:top w:val="single" w:sz="4" w:space="0" w:color="auto"/>
              <w:bottom w:val="single" w:sz="4" w:space="0" w:color="auto"/>
              <w:right w:val="single" w:sz="4" w:space="0" w:color="auto"/>
            </w:tcBorders>
            <w:vAlign w:val="center"/>
          </w:tcPr>
          <w:p w14:paraId="1AABA7EF"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46563CB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投标文件</w:t>
            </w:r>
            <w:r w:rsidRPr="00952140">
              <w:rPr>
                <w:rFonts w:ascii="仿宋" w:eastAsia="仿宋" w:hAnsi="仿宋" w:cs="仿宋"/>
                <w:color w:val="000000" w:themeColor="text1"/>
                <w:sz w:val="28"/>
                <w:szCs w:val="28"/>
              </w:rPr>
              <w:t>提交时间</w:t>
            </w:r>
            <w:r w:rsidRPr="00952140">
              <w:rPr>
                <w:rFonts w:ascii="仿宋" w:eastAsia="仿宋" w:hAnsi="仿宋"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7563F77E" w14:textId="3017978B"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电子投标文件提交时间：2026年</w:t>
            </w:r>
            <w:r w:rsidR="00BD2F62" w:rsidRPr="00952140">
              <w:rPr>
                <w:rFonts w:ascii="仿宋" w:eastAsia="仿宋" w:hAnsi="仿宋" w:cs="仿宋" w:hint="eastAsia"/>
                <w:color w:val="000000" w:themeColor="text1"/>
                <w:sz w:val="28"/>
                <w:szCs w:val="28"/>
              </w:rPr>
              <w:t>9</w:t>
            </w:r>
            <w:r w:rsidRPr="00952140">
              <w:rPr>
                <w:rFonts w:ascii="仿宋" w:eastAsia="仿宋" w:hAnsi="仿宋" w:cs="仿宋" w:hint="eastAsia"/>
                <w:color w:val="000000" w:themeColor="text1"/>
                <w:sz w:val="28"/>
                <w:szCs w:val="28"/>
              </w:rPr>
              <w:t>月</w:t>
            </w:r>
            <w:r w:rsidR="00BD2F62" w:rsidRPr="00952140">
              <w:rPr>
                <w:rFonts w:ascii="仿宋" w:eastAsia="仿宋" w:hAnsi="仿宋" w:cs="仿宋" w:hint="eastAsia"/>
                <w:color w:val="000000" w:themeColor="text1"/>
                <w:sz w:val="28"/>
                <w:szCs w:val="28"/>
              </w:rPr>
              <w:t>16</w:t>
            </w:r>
            <w:r w:rsidRPr="00952140">
              <w:rPr>
                <w:rFonts w:ascii="仿宋" w:eastAsia="仿宋" w:hAnsi="仿宋" w:cs="仿宋" w:hint="eastAsia"/>
                <w:color w:val="000000" w:themeColor="text1"/>
                <w:sz w:val="28"/>
                <w:szCs w:val="28"/>
              </w:rPr>
              <w:t>日</w:t>
            </w:r>
            <w:r w:rsidR="00BD2F62" w:rsidRPr="00952140">
              <w:rPr>
                <w:rFonts w:ascii="仿宋" w:eastAsia="仿宋" w:hAnsi="仿宋" w:cs="仿宋" w:hint="eastAsia"/>
                <w:color w:val="000000" w:themeColor="text1"/>
                <w:sz w:val="28"/>
                <w:szCs w:val="28"/>
              </w:rPr>
              <w:t>18</w:t>
            </w:r>
            <w:r w:rsidRPr="00952140">
              <w:rPr>
                <w:rFonts w:ascii="仿宋" w:eastAsia="仿宋" w:hAnsi="仿宋" w:cs="仿宋" w:hint="eastAsia"/>
                <w:color w:val="000000" w:themeColor="text1"/>
                <w:sz w:val="28"/>
                <w:szCs w:val="28"/>
              </w:rPr>
              <w:t>时</w:t>
            </w:r>
            <w:r w:rsidR="00BD2F62" w:rsidRPr="00952140">
              <w:rPr>
                <w:rFonts w:ascii="仿宋" w:eastAsia="仿宋" w:hAnsi="仿宋" w:cs="仿宋" w:hint="eastAsia"/>
                <w:color w:val="000000" w:themeColor="text1"/>
                <w:sz w:val="28"/>
                <w:szCs w:val="28"/>
              </w:rPr>
              <w:t>30</w:t>
            </w:r>
            <w:r w:rsidRPr="00952140">
              <w:rPr>
                <w:rFonts w:ascii="仿宋" w:eastAsia="仿宋" w:hAnsi="仿宋" w:cs="仿宋" w:hint="eastAsia"/>
                <w:color w:val="000000" w:themeColor="text1"/>
                <w:sz w:val="28"/>
                <w:szCs w:val="28"/>
              </w:rPr>
              <w:t>分至2026年</w:t>
            </w:r>
            <w:r w:rsidR="00BD2F62" w:rsidRPr="00952140">
              <w:rPr>
                <w:rFonts w:ascii="仿宋" w:eastAsia="仿宋" w:hAnsi="仿宋" w:cs="仿宋" w:hint="eastAsia"/>
                <w:color w:val="000000" w:themeColor="text1"/>
                <w:sz w:val="28"/>
                <w:szCs w:val="28"/>
              </w:rPr>
              <w:t>9</w:t>
            </w:r>
            <w:r w:rsidR="006A19EB" w:rsidRPr="00952140">
              <w:rPr>
                <w:rFonts w:ascii="仿宋" w:eastAsia="仿宋" w:hAnsi="仿宋" w:cs="仿宋" w:hint="eastAsia"/>
                <w:color w:val="000000" w:themeColor="text1"/>
                <w:sz w:val="28"/>
                <w:szCs w:val="28"/>
              </w:rPr>
              <w:t>月</w:t>
            </w:r>
            <w:r w:rsidR="00BD2F62" w:rsidRPr="00952140">
              <w:rPr>
                <w:rFonts w:ascii="仿宋" w:eastAsia="仿宋" w:hAnsi="仿宋" w:cs="仿宋" w:hint="eastAsia"/>
                <w:color w:val="000000" w:themeColor="text1"/>
                <w:sz w:val="28"/>
                <w:szCs w:val="28"/>
              </w:rPr>
              <w:t>30</w:t>
            </w:r>
            <w:r w:rsidR="006A19EB" w:rsidRPr="00952140">
              <w:rPr>
                <w:rFonts w:ascii="仿宋" w:eastAsia="仿宋" w:hAnsi="仿宋" w:cs="仿宋" w:hint="eastAsia"/>
                <w:color w:val="000000" w:themeColor="text1"/>
                <w:sz w:val="28"/>
                <w:szCs w:val="28"/>
              </w:rPr>
              <w:t>日</w:t>
            </w:r>
            <w:r w:rsidR="00BD2F62" w:rsidRPr="00952140">
              <w:rPr>
                <w:rFonts w:ascii="仿宋" w:eastAsia="仿宋" w:hAnsi="仿宋" w:cs="仿宋" w:hint="eastAsia"/>
                <w:color w:val="000000" w:themeColor="text1"/>
                <w:sz w:val="28"/>
                <w:szCs w:val="28"/>
              </w:rPr>
              <w:t>9</w:t>
            </w:r>
            <w:r w:rsidR="006A19EB" w:rsidRPr="00952140">
              <w:rPr>
                <w:rFonts w:ascii="仿宋" w:eastAsia="仿宋" w:hAnsi="仿宋" w:cs="仿宋" w:hint="eastAsia"/>
                <w:color w:val="000000" w:themeColor="text1"/>
                <w:sz w:val="28"/>
                <w:szCs w:val="28"/>
              </w:rPr>
              <w:t>时</w:t>
            </w:r>
            <w:r w:rsidR="00BD2F62" w:rsidRPr="00952140">
              <w:rPr>
                <w:rFonts w:ascii="仿宋" w:eastAsia="仿宋" w:hAnsi="仿宋" w:cs="仿宋" w:hint="eastAsia"/>
                <w:color w:val="000000" w:themeColor="text1"/>
                <w:sz w:val="28"/>
                <w:szCs w:val="28"/>
              </w:rPr>
              <w:t>00</w:t>
            </w:r>
            <w:r w:rsidR="006A19EB" w:rsidRPr="00952140">
              <w:rPr>
                <w:rFonts w:ascii="仿宋" w:eastAsia="仿宋" w:hAnsi="仿宋" w:cs="仿宋" w:hint="eastAsia"/>
                <w:color w:val="000000" w:themeColor="text1"/>
                <w:sz w:val="28"/>
                <w:szCs w:val="28"/>
              </w:rPr>
              <w:t>分</w:t>
            </w:r>
            <w:r w:rsidRPr="00952140">
              <w:rPr>
                <w:rFonts w:ascii="仿宋" w:eastAsia="仿宋" w:hAnsi="仿宋" w:cs="仿宋" w:hint="eastAsia"/>
                <w:color w:val="000000" w:themeColor="text1"/>
                <w:sz w:val="28"/>
                <w:szCs w:val="28"/>
              </w:rPr>
              <w:t>（以国企阳光采购平台具体显示时间为准）提交网址：https://www.whgqcg.cn/login?redirect=%2Findex</w:t>
            </w:r>
          </w:p>
          <w:p w14:paraId="171A93C3"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15.1纸质投标文件提交方式：</w:t>
            </w:r>
          </w:p>
          <w:p w14:paraId="71A36466"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基于项目资料归档的要求，纸质投标文件递交应在提交电子投标文件截止后三个工作日内，邮寄或送至招标代理处。</w:t>
            </w:r>
          </w:p>
          <w:p w14:paraId="244F7E9D"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15.2</w:t>
            </w:r>
            <w:r w:rsidRPr="00952140">
              <w:rPr>
                <w:rFonts w:ascii="仿宋" w:eastAsia="仿宋" w:hAnsi="仿宋" w:cs="仿宋" w:hint="eastAsia"/>
                <w:color w:val="000000" w:themeColor="text1"/>
                <w:sz w:val="28"/>
                <w:szCs w:val="28"/>
              </w:rPr>
              <w:t>纸质投标文件共2份，将纸质投标文件密封在密封袋中，并在封口处粘贴封条。</w:t>
            </w:r>
          </w:p>
          <w:p w14:paraId="18B913B2"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15.3</w:t>
            </w:r>
            <w:r w:rsidRPr="00952140">
              <w:rPr>
                <w:rFonts w:ascii="仿宋" w:eastAsia="仿宋" w:hAnsi="仿宋" w:cs="仿宋" w:hint="eastAsia"/>
                <w:color w:val="000000" w:themeColor="text1"/>
                <w:sz w:val="28"/>
                <w:szCs w:val="28"/>
              </w:rPr>
              <w:t>封套内容：</w:t>
            </w:r>
          </w:p>
          <w:p w14:paraId="0F355228"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（1）代理机构：威海市天垣工程咨询管理有限公司</w:t>
            </w:r>
          </w:p>
          <w:p w14:paraId="0B9D8EBE" w14:textId="045BEC89" w:rsidR="001D290F" w:rsidRPr="00952140" w:rsidRDefault="00000000">
            <w:pPr>
              <w:snapToGrid w:val="0"/>
              <w:spacing w:line="520" w:lineRule="exact"/>
              <w:ind w:rightChars="-50" w:right="-105"/>
              <w:jc w:val="left"/>
              <w:rPr>
                <w:rFonts w:ascii="仿宋" w:eastAsia="仿宋" w:hAnsi="仿宋" w:cs="仿宋" w:hint="eastAsia"/>
                <w:bCs/>
                <w:color w:val="000000" w:themeColor="text1"/>
                <w:spacing w:val="8"/>
                <w:kern w:val="0"/>
                <w:sz w:val="28"/>
                <w:szCs w:val="28"/>
              </w:rPr>
            </w:pPr>
            <w:r w:rsidRPr="00952140">
              <w:rPr>
                <w:rFonts w:ascii="仿宋" w:eastAsia="仿宋" w:hAnsi="仿宋" w:cs="仿宋" w:hint="eastAsia"/>
                <w:color w:val="000000" w:themeColor="text1"/>
                <w:sz w:val="28"/>
                <w:szCs w:val="28"/>
              </w:rPr>
              <w:t>（2）项目名称：</w:t>
            </w:r>
            <w:r w:rsidR="00B856A0" w:rsidRPr="00952140">
              <w:rPr>
                <w:rFonts w:ascii="仿宋" w:eastAsia="仿宋" w:hAnsi="仿宋" w:cs="仿宋" w:hint="eastAsia"/>
                <w:bCs/>
                <w:color w:val="000000" w:themeColor="text1"/>
                <w:spacing w:val="8"/>
                <w:kern w:val="0"/>
                <w:sz w:val="28"/>
                <w:szCs w:val="28"/>
              </w:rPr>
              <w:t>选定一轻产业公司租赁房产零星维修服务单位</w:t>
            </w:r>
          </w:p>
          <w:p w14:paraId="3679CA11" w14:textId="0188C8E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（3）招标编号：</w:t>
            </w:r>
            <w:r w:rsidR="008572BE" w:rsidRPr="00952140">
              <w:rPr>
                <w:rFonts w:ascii="仿宋" w:eastAsia="仿宋" w:hAnsi="仿宋" w:cs="仿宋" w:hint="eastAsia"/>
                <w:color w:val="000000" w:themeColor="text1"/>
                <w:sz w:val="28"/>
                <w:szCs w:val="28"/>
              </w:rPr>
              <w:t>TYZB-202661</w:t>
            </w:r>
          </w:p>
          <w:p w14:paraId="7949CD1B"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（4）投标人：××××</w:t>
            </w:r>
          </w:p>
          <w:p w14:paraId="1F4E8A55"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（5）注明“公开开标前不得启封”字样。</w:t>
            </w:r>
          </w:p>
        </w:tc>
      </w:tr>
      <w:tr w:rsidR="001D290F" w:rsidRPr="00952140" w14:paraId="4F6389E0" w14:textId="77777777">
        <w:trPr>
          <w:trHeight w:val="466"/>
          <w:jc w:val="center"/>
        </w:trPr>
        <w:tc>
          <w:tcPr>
            <w:tcW w:w="851" w:type="dxa"/>
            <w:tcBorders>
              <w:top w:val="single" w:sz="4" w:space="0" w:color="auto"/>
              <w:bottom w:val="single" w:sz="4" w:space="0" w:color="auto"/>
              <w:right w:val="single" w:sz="4" w:space="0" w:color="auto"/>
            </w:tcBorders>
            <w:vAlign w:val="center"/>
          </w:tcPr>
          <w:p w14:paraId="44785135"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56D03ED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开标</w:t>
            </w:r>
            <w:r w:rsidRPr="00952140">
              <w:rPr>
                <w:rFonts w:ascii="仿宋" w:eastAsia="仿宋" w:hAnsi="仿宋"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0E0776C1" w14:textId="0F47CAD8"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2026年</w:t>
            </w:r>
            <w:r w:rsidR="00BD2F62" w:rsidRPr="00952140">
              <w:rPr>
                <w:rFonts w:ascii="仿宋" w:eastAsia="仿宋" w:hAnsi="仿宋" w:cs="仿宋" w:hint="eastAsia"/>
                <w:color w:val="000000" w:themeColor="text1"/>
                <w:sz w:val="28"/>
                <w:szCs w:val="28"/>
              </w:rPr>
              <w:t>9</w:t>
            </w:r>
            <w:r w:rsidRPr="00952140">
              <w:rPr>
                <w:rFonts w:ascii="仿宋" w:eastAsia="仿宋" w:hAnsi="仿宋" w:cs="仿宋" w:hint="eastAsia"/>
                <w:color w:val="000000" w:themeColor="text1"/>
                <w:sz w:val="28"/>
                <w:szCs w:val="28"/>
              </w:rPr>
              <w:t>月</w:t>
            </w:r>
            <w:r w:rsidR="00BD2F62" w:rsidRPr="00952140">
              <w:rPr>
                <w:rFonts w:ascii="仿宋" w:eastAsia="仿宋" w:hAnsi="仿宋" w:cs="仿宋" w:hint="eastAsia"/>
                <w:color w:val="000000" w:themeColor="text1"/>
                <w:sz w:val="28"/>
                <w:szCs w:val="28"/>
              </w:rPr>
              <w:t>30</w:t>
            </w:r>
            <w:r w:rsidRPr="00952140">
              <w:rPr>
                <w:rFonts w:ascii="仿宋" w:eastAsia="仿宋" w:hAnsi="仿宋" w:cs="仿宋" w:hint="eastAsia"/>
                <w:color w:val="000000" w:themeColor="text1"/>
                <w:sz w:val="28"/>
                <w:szCs w:val="28"/>
              </w:rPr>
              <w:t>日</w:t>
            </w:r>
            <w:r w:rsidR="00BD2F62" w:rsidRPr="00952140">
              <w:rPr>
                <w:rFonts w:ascii="仿宋" w:eastAsia="仿宋" w:hAnsi="仿宋" w:cs="仿宋" w:hint="eastAsia"/>
                <w:color w:val="000000" w:themeColor="text1"/>
                <w:sz w:val="28"/>
                <w:szCs w:val="28"/>
              </w:rPr>
              <w:t>9</w:t>
            </w:r>
            <w:r w:rsidRPr="00952140">
              <w:rPr>
                <w:rFonts w:ascii="仿宋" w:eastAsia="仿宋" w:hAnsi="仿宋" w:cs="仿宋" w:hint="eastAsia"/>
                <w:color w:val="000000" w:themeColor="text1"/>
                <w:sz w:val="28"/>
                <w:szCs w:val="28"/>
              </w:rPr>
              <w:t>时</w:t>
            </w:r>
            <w:r w:rsidR="00BD2F62" w:rsidRPr="00952140">
              <w:rPr>
                <w:rFonts w:ascii="仿宋" w:eastAsia="仿宋" w:hAnsi="仿宋" w:cs="仿宋" w:hint="eastAsia"/>
                <w:color w:val="000000" w:themeColor="text1"/>
                <w:sz w:val="28"/>
                <w:szCs w:val="28"/>
              </w:rPr>
              <w:t>00</w:t>
            </w:r>
            <w:r w:rsidRPr="00952140">
              <w:rPr>
                <w:rFonts w:ascii="仿宋" w:eastAsia="仿宋" w:hAnsi="仿宋" w:cs="仿宋" w:hint="eastAsia"/>
                <w:color w:val="000000" w:themeColor="text1"/>
                <w:sz w:val="28"/>
                <w:szCs w:val="28"/>
              </w:rPr>
              <w:t>分</w:t>
            </w:r>
          </w:p>
        </w:tc>
      </w:tr>
      <w:tr w:rsidR="001D290F" w:rsidRPr="00952140" w14:paraId="5D7F907D" w14:textId="77777777">
        <w:trPr>
          <w:trHeight w:val="443"/>
          <w:jc w:val="center"/>
        </w:trPr>
        <w:tc>
          <w:tcPr>
            <w:tcW w:w="851" w:type="dxa"/>
            <w:tcBorders>
              <w:top w:val="single" w:sz="4" w:space="0" w:color="auto"/>
              <w:bottom w:val="single" w:sz="4" w:space="0" w:color="auto"/>
              <w:right w:val="single" w:sz="4" w:space="0" w:color="auto"/>
            </w:tcBorders>
            <w:vAlign w:val="center"/>
          </w:tcPr>
          <w:p w14:paraId="38AD4652"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6A6F7980" w14:textId="77777777" w:rsidR="001D290F" w:rsidRPr="00952140" w:rsidRDefault="00000000">
            <w:pPr>
              <w:snapToGrid w:val="0"/>
              <w:spacing w:line="520" w:lineRule="exact"/>
              <w:ind w:rightChars="-50" w:right="-105"/>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开标</w:t>
            </w:r>
            <w:r w:rsidRPr="00952140">
              <w:rPr>
                <w:rFonts w:ascii="仿宋" w:eastAsia="仿宋" w:hAnsi="仿宋"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519508CD" w14:textId="60FA780F"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威海市公共资源交易中心</w:t>
            </w:r>
            <w:proofErr w:type="gramStart"/>
            <w:r w:rsidRPr="00952140">
              <w:rPr>
                <w:rFonts w:ascii="仿宋" w:eastAsia="仿宋" w:hAnsi="仿宋" w:cs="仿宋" w:hint="eastAsia"/>
                <w:color w:val="000000" w:themeColor="text1"/>
                <w:sz w:val="28"/>
                <w:szCs w:val="28"/>
              </w:rPr>
              <w:t>交易</w:t>
            </w:r>
            <w:r w:rsidR="00BD2F62" w:rsidRPr="00952140">
              <w:rPr>
                <w:rFonts w:ascii="仿宋" w:eastAsia="仿宋" w:hAnsi="仿宋" w:cs="仿宋" w:hint="eastAsia"/>
                <w:color w:val="000000" w:themeColor="text1"/>
                <w:sz w:val="28"/>
                <w:szCs w:val="28"/>
              </w:rPr>
              <w:t>七</w:t>
            </w:r>
            <w:r w:rsidRPr="00952140">
              <w:rPr>
                <w:rFonts w:ascii="仿宋" w:eastAsia="仿宋" w:hAnsi="仿宋" w:cs="仿宋" w:hint="eastAsia"/>
                <w:color w:val="000000" w:themeColor="text1"/>
                <w:sz w:val="28"/>
                <w:szCs w:val="28"/>
              </w:rPr>
              <w:t>厅</w:t>
            </w:r>
            <w:proofErr w:type="gramEnd"/>
            <w:r w:rsidRPr="00952140">
              <w:rPr>
                <w:rFonts w:ascii="仿宋" w:eastAsia="仿宋" w:hAnsi="仿宋" w:cs="仿宋" w:hint="eastAsia"/>
                <w:color w:val="000000" w:themeColor="text1"/>
                <w:sz w:val="28"/>
                <w:szCs w:val="28"/>
              </w:rPr>
              <w:t>（威海市环翠区塔山中路317号市政务服务中心四楼）</w:t>
            </w:r>
          </w:p>
        </w:tc>
      </w:tr>
      <w:tr w:rsidR="001D290F" w:rsidRPr="00952140" w14:paraId="5B96763C" w14:textId="77777777">
        <w:trPr>
          <w:trHeight w:val="443"/>
          <w:jc w:val="center"/>
        </w:trPr>
        <w:tc>
          <w:tcPr>
            <w:tcW w:w="851" w:type="dxa"/>
            <w:tcBorders>
              <w:top w:val="single" w:sz="4" w:space="0" w:color="auto"/>
              <w:bottom w:val="single" w:sz="4" w:space="0" w:color="auto"/>
              <w:right w:val="single" w:sz="4" w:space="0" w:color="auto"/>
            </w:tcBorders>
            <w:vAlign w:val="center"/>
          </w:tcPr>
          <w:p w14:paraId="01D6FA75"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2F531553"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2165DB30"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投标人无需</w:t>
            </w:r>
            <w:r w:rsidRPr="00952140">
              <w:rPr>
                <w:rFonts w:ascii="仿宋" w:eastAsia="仿宋" w:hAnsi="仿宋" w:cs="仿宋"/>
                <w:color w:val="000000" w:themeColor="text1"/>
                <w:sz w:val="28"/>
                <w:szCs w:val="28"/>
              </w:rPr>
              <w:t>到现场参与开标，但</w:t>
            </w:r>
            <w:r w:rsidRPr="00952140">
              <w:rPr>
                <w:rFonts w:ascii="仿宋" w:eastAsia="仿宋" w:hAnsi="仿宋" w:cs="仿宋" w:hint="eastAsia"/>
                <w:color w:val="000000" w:themeColor="text1"/>
                <w:sz w:val="28"/>
                <w:szCs w:val="28"/>
              </w:rPr>
              <w:t>开、评标</w:t>
            </w:r>
            <w:r w:rsidRPr="00952140">
              <w:rPr>
                <w:rFonts w:ascii="仿宋" w:eastAsia="仿宋" w:hAnsi="仿宋" w:cs="仿宋"/>
                <w:color w:val="000000" w:themeColor="text1"/>
                <w:sz w:val="28"/>
                <w:szCs w:val="28"/>
              </w:rPr>
              <w:t>期间需实时关注交易系统相关通知，且被授权人的联络方式应保持畅通</w:t>
            </w:r>
            <w:r w:rsidRPr="00952140">
              <w:rPr>
                <w:rFonts w:ascii="仿宋" w:eastAsia="仿宋" w:hAnsi="仿宋" w:cs="仿宋" w:hint="eastAsia"/>
                <w:color w:val="000000" w:themeColor="text1"/>
                <w:sz w:val="28"/>
                <w:szCs w:val="28"/>
              </w:rPr>
              <w:t>。</w:t>
            </w:r>
          </w:p>
        </w:tc>
      </w:tr>
      <w:tr w:rsidR="001D290F" w:rsidRPr="00952140" w14:paraId="1C3336BD" w14:textId="77777777">
        <w:trPr>
          <w:trHeight w:val="443"/>
          <w:jc w:val="center"/>
        </w:trPr>
        <w:tc>
          <w:tcPr>
            <w:tcW w:w="851" w:type="dxa"/>
            <w:tcBorders>
              <w:top w:val="single" w:sz="4" w:space="0" w:color="auto"/>
              <w:bottom w:val="single" w:sz="4" w:space="0" w:color="auto"/>
              <w:right w:val="single" w:sz="4" w:space="0" w:color="auto"/>
            </w:tcBorders>
            <w:vAlign w:val="center"/>
          </w:tcPr>
          <w:p w14:paraId="3642C5AC"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3AA6243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12C80576" w14:textId="76C17DE0"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签到时间：</w:t>
            </w:r>
            <w:r w:rsidR="003F3E8F" w:rsidRPr="003F3E8F">
              <w:rPr>
                <w:rFonts w:ascii="仿宋" w:eastAsia="仿宋" w:hAnsi="仿宋" w:cs="仿宋" w:hint="eastAsia"/>
                <w:color w:val="000000" w:themeColor="text1"/>
                <w:sz w:val="28"/>
                <w:szCs w:val="28"/>
              </w:rPr>
              <w:t>提交投标文件后完成签到</w:t>
            </w:r>
          </w:p>
          <w:p w14:paraId="1E862B2E"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解密时间：开始解密后15分钟内完成</w:t>
            </w:r>
          </w:p>
        </w:tc>
      </w:tr>
      <w:tr w:rsidR="001D290F" w:rsidRPr="00952140" w14:paraId="1796808B" w14:textId="77777777">
        <w:trPr>
          <w:trHeight w:val="665"/>
          <w:jc w:val="center"/>
        </w:trPr>
        <w:tc>
          <w:tcPr>
            <w:tcW w:w="851" w:type="dxa"/>
            <w:tcBorders>
              <w:top w:val="single" w:sz="4" w:space="0" w:color="auto"/>
              <w:bottom w:val="single" w:sz="4" w:space="0" w:color="auto"/>
              <w:right w:val="single" w:sz="4" w:space="0" w:color="auto"/>
            </w:tcBorders>
            <w:vAlign w:val="center"/>
          </w:tcPr>
          <w:p w14:paraId="73C7BEE2"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50F2D637"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0F10EE66" w14:textId="77777777" w:rsidR="001D290F" w:rsidRPr="00952140"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资格后审</w:t>
            </w:r>
          </w:p>
        </w:tc>
      </w:tr>
      <w:tr w:rsidR="001D290F" w:rsidRPr="00952140" w14:paraId="16B9D9BC" w14:textId="77777777">
        <w:trPr>
          <w:trHeight w:val="557"/>
          <w:jc w:val="center"/>
        </w:trPr>
        <w:tc>
          <w:tcPr>
            <w:tcW w:w="851" w:type="dxa"/>
            <w:tcBorders>
              <w:top w:val="single" w:sz="4" w:space="0" w:color="auto"/>
              <w:bottom w:val="single" w:sz="4" w:space="0" w:color="auto"/>
              <w:right w:val="single" w:sz="4" w:space="0" w:color="auto"/>
            </w:tcBorders>
            <w:vAlign w:val="center"/>
          </w:tcPr>
          <w:p w14:paraId="03CE24E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166A3B3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评审</w:t>
            </w:r>
            <w:r w:rsidRPr="00952140">
              <w:rPr>
                <w:rFonts w:ascii="仿宋" w:eastAsia="仿宋" w:hAnsi="仿宋"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046E4E2D"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综合评分法</w:t>
            </w:r>
          </w:p>
        </w:tc>
      </w:tr>
      <w:tr w:rsidR="001D290F" w:rsidRPr="00952140" w14:paraId="496F6839" w14:textId="77777777">
        <w:trPr>
          <w:trHeight w:val="475"/>
          <w:jc w:val="center"/>
        </w:trPr>
        <w:tc>
          <w:tcPr>
            <w:tcW w:w="851" w:type="dxa"/>
            <w:tcBorders>
              <w:top w:val="single" w:sz="4" w:space="0" w:color="auto"/>
              <w:bottom w:val="single" w:sz="4" w:space="0" w:color="auto"/>
              <w:right w:val="single" w:sz="4" w:space="0" w:color="auto"/>
            </w:tcBorders>
            <w:vAlign w:val="center"/>
          </w:tcPr>
          <w:p w14:paraId="72E2BC6A"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7F631468"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1712DB2F"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不允许</w:t>
            </w:r>
          </w:p>
        </w:tc>
      </w:tr>
      <w:tr w:rsidR="001D290F" w:rsidRPr="00952140" w14:paraId="4431D92C" w14:textId="77777777">
        <w:trPr>
          <w:trHeight w:val="475"/>
          <w:jc w:val="center"/>
        </w:trPr>
        <w:tc>
          <w:tcPr>
            <w:tcW w:w="851" w:type="dxa"/>
            <w:tcBorders>
              <w:top w:val="single" w:sz="4" w:space="0" w:color="auto"/>
              <w:bottom w:val="single" w:sz="4" w:space="0" w:color="auto"/>
              <w:right w:val="single" w:sz="4" w:space="0" w:color="auto"/>
            </w:tcBorders>
            <w:vAlign w:val="center"/>
          </w:tcPr>
          <w:p w14:paraId="51FE3DDB"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2197CAA9"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57466F8A"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不允许</w:t>
            </w:r>
          </w:p>
        </w:tc>
      </w:tr>
      <w:tr w:rsidR="001D290F" w:rsidRPr="00952140" w14:paraId="5EE5B112" w14:textId="77777777">
        <w:trPr>
          <w:trHeight w:val="475"/>
          <w:jc w:val="center"/>
        </w:trPr>
        <w:tc>
          <w:tcPr>
            <w:tcW w:w="851" w:type="dxa"/>
            <w:tcBorders>
              <w:top w:val="single" w:sz="4" w:space="0" w:color="auto"/>
              <w:bottom w:val="single" w:sz="4" w:space="0" w:color="auto"/>
              <w:right w:val="single" w:sz="4" w:space="0" w:color="auto"/>
            </w:tcBorders>
            <w:vAlign w:val="center"/>
          </w:tcPr>
          <w:p w14:paraId="4765573C"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15D06201"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w:t>
            </w:r>
            <w:r w:rsidRPr="00952140">
              <w:rPr>
                <w:rFonts w:ascii="仿宋" w:eastAsia="仿宋" w:hAnsi="仿宋"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764C8598"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bookmarkStart w:id="23" w:name="_Hlk58068062"/>
            <w:r w:rsidRPr="00952140">
              <w:rPr>
                <w:rFonts w:ascii="仿宋" w:eastAsia="仿宋" w:hAnsi="仿宋" w:cs="仿宋" w:hint="eastAsia"/>
                <w:color w:val="000000" w:themeColor="text1"/>
                <w:sz w:val="28"/>
                <w:szCs w:val="28"/>
              </w:rPr>
              <w:t>1.</w:t>
            </w:r>
            <w:bookmarkStart w:id="24" w:name="_Hlk191971653"/>
            <w:r w:rsidRPr="00952140">
              <w:rPr>
                <w:rFonts w:ascii="仿宋" w:eastAsia="仿宋" w:hAnsi="仿宋" w:cs="仿宋" w:hint="eastAsia"/>
                <w:color w:val="000000" w:themeColor="text1"/>
                <w:sz w:val="28"/>
                <w:szCs w:val="28"/>
              </w:rPr>
              <w:t>本项目投标</w:t>
            </w:r>
            <w:r w:rsidRPr="00952140">
              <w:rPr>
                <w:rFonts w:ascii="仿宋" w:eastAsia="仿宋" w:hAnsi="仿宋" w:cs="仿宋"/>
                <w:color w:val="000000" w:themeColor="text1"/>
                <w:sz w:val="28"/>
                <w:szCs w:val="28"/>
              </w:rPr>
              <w:t>保证金</w:t>
            </w:r>
            <w:r w:rsidRPr="00952140">
              <w:rPr>
                <w:rFonts w:ascii="仿宋" w:eastAsia="仿宋" w:hAnsi="仿宋" w:cs="仿宋" w:hint="eastAsia"/>
                <w:color w:val="000000" w:themeColor="text1"/>
                <w:sz w:val="28"/>
                <w:szCs w:val="28"/>
              </w:rPr>
              <w:t>：人民币壹仟元整。</w:t>
            </w:r>
          </w:p>
          <w:bookmarkEnd w:id="24"/>
          <w:p w14:paraId="70AE1220"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w:t>
            </w:r>
            <w:bookmarkStart w:id="25" w:name="_Hlk191971666"/>
            <w:r w:rsidRPr="00952140">
              <w:rPr>
                <w:rFonts w:ascii="仿宋" w:eastAsia="仿宋" w:hAnsi="仿宋" w:cs="仿宋" w:hint="eastAsia"/>
                <w:color w:val="000000" w:themeColor="text1"/>
                <w:sz w:val="28"/>
                <w:szCs w:val="28"/>
              </w:rPr>
              <w:t>交纳截止时间：同电子投标文件提交截止时间。</w:t>
            </w:r>
            <w:bookmarkEnd w:id="25"/>
          </w:p>
          <w:p w14:paraId="60FA43D8" w14:textId="77777777" w:rsidR="001D290F" w:rsidRPr="00952140" w:rsidRDefault="00000000">
            <w:pPr>
              <w:snapToGrid w:val="0"/>
              <w:spacing w:line="520" w:lineRule="exact"/>
              <w:jc w:val="left"/>
              <w:rPr>
                <w:rFonts w:ascii="仿宋" w:eastAsia="仿宋" w:hAnsi="仿宋" w:cs="仿宋" w:hint="eastAsia"/>
                <w:b/>
                <w:bCs/>
                <w:color w:val="000000" w:themeColor="text1"/>
                <w:sz w:val="28"/>
                <w:szCs w:val="28"/>
              </w:rPr>
            </w:pPr>
            <w:r w:rsidRPr="00952140">
              <w:rPr>
                <w:rFonts w:ascii="仿宋" w:eastAsia="仿宋" w:hAnsi="仿宋" w:cs="仿宋" w:hint="eastAsia"/>
                <w:color w:val="000000" w:themeColor="text1"/>
                <w:sz w:val="28"/>
                <w:szCs w:val="28"/>
              </w:rPr>
              <w:t>3.投标保证金的交纳单位必须与投标人名称一致，投标保证金须从其基本账户转出，否则其投标无效。</w:t>
            </w:r>
          </w:p>
          <w:p w14:paraId="7C0996CC" w14:textId="3F1C7BA9" w:rsidR="001D290F" w:rsidRPr="00952140" w:rsidRDefault="00000000">
            <w:pPr>
              <w:snapToGrid w:val="0"/>
              <w:spacing w:line="520" w:lineRule="exact"/>
              <w:jc w:val="left"/>
              <w:rPr>
                <w:rFonts w:ascii="仿宋" w:eastAsia="仿宋" w:hAnsi="仿宋" w:cs="仿宋" w:hint="eastAsia"/>
                <w:b/>
                <w:bCs/>
                <w:color w:val="000000" w:themeColor="text1"/>
                <w:sz w:val="28"/>
                <w:szCs w:val="28"/>
              </w:rPr>
            </w:pPr>
            <w:r w:rsidRPr="00952140">
              <w:rPr>
                <w:rFonts w:ascii="仿宋" w:eastAsia="仿宋" w:hAnsi="仿宋" w:cs="仿宋" w:hint="eastAsia"/>
                <w:b/>
                <w:bCs/>
                <w:color w:val="000000" w:themeColor="text1"/>
                <w:sz w:val="28"/>
                <w:szCs w:val="28"/>
              </w:rPr>
              <w:t>4.本项目的投标保证金必须通过</w:t>
            </w:r>
            <w:r w:rsidR="00861739" w:rsidRPr="00952140">
              <w:rPr>
                <w:rFonts w:ascii="仿宋" w:eastAsia="仿宋" w:hAnsi="仿宋" w:cs="仿宋" w:hint="eastAsia"/>
                <w:b/>
                <w:bCs/>
                <w:color w:val="000000" w:themeColor="text1"/>
                <w:sz w:val="28"/>
                <w:szCs w:val="28"/>
              </w:rPr>
              <w:t>国企阳光采购平台</w:t>
            </w:r>
            <w:r w:rsidRPr="00952140">
              <w:rPr>
                <w:rFonts w:ascii="仿宋" w:eastAsia="仿宋" w:hAnsi="仿宋"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16EB0E71" w14:textId="76DD767A"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为确保投标工作有序进行，投标保证金应当在提交投标文件截止时间前（以到账时间为准）到达</w:t>
            </w:r>
            <w:r w:rsidR="00952140" w:rsidRPr="00952140">
              <w:rPr>
                <w:rFonts w:ascii="仿宋" w:eastAsia="仿宋" w:hAnsi="仿宋" w:cs="仿宋" w:hint="eastAsia"/>
                <w:b/>
                <w:bCs/>
                <w:color w:val="000000" w:themeColor="text1"/>
                <w:sz w:val="28"/>
                <w:szCs w:val="28"/>
              </w:rPr>
              <w:t>指定账户（以投标人在系统中获取到的虚拟子账号信息为准），请投标人务必注意以系统生成的缴纳账号信息为准，进行保证金的缴纳，并及时通过平台查询确认保证金到账情况，因操作不当造成投标保证金递交失败的，由投标人自行承担相应责任。</w:t>
            </w:r>
            <w:r w:rsidRPr="00952140">
              <w:rPr>
                <w:rFonts w:ascii="仿宋" w:eastAsia="仿宋" w:hAnsi="仿宋" w:cs="仿宋" w:hint="eastAsia"/>
                <w:color w:val="000000" w:themeColor="text1"/>
                <w:sz w:val="28"/>
                <w:szCs w:val="28"/>
              </w:rPr>
              <w:t>以网银、电汇等方式一次性足额交纳保证金，不接受支付宝等第三方平台转账。禁止第三方代交。投标保证金交纳单位应与提交投标文件的投标人名称一致。</w:t>
            </w:r>
          </w:p>
          <w:p w14:paraId="5295C21E"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23"/>
          </w:p>
          <w:p w14:paraId="2B5E6216" w14:textId="09D4D815" w:rsidR="001D290F" w:rsidRPr="00952140" w:rsidRDefault="00000000" w:rsidP="006257BE">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b/>
                <w:color w:val="000000" w:themeColor="text1"/>
                <w:sz w:val="28"/>
                <w:szCs w:val="28"/>
              </w:rPr>
              <w:t>7.退还保证金：</w:t>
            </w:r>
            <w:r w:rsidRPr="00952140">
              <w:rPr>
                <w:rFonts w:ascii="仿宋" w:eastAsia="仿宋" w:hAnsi="仿宋"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目前系统采用自动退还保证金操作，分为未中标人退还和中标人退还。代理机构向中标人发送中标通知书后，系统自动退还未中标人保证金；招标人和中标人签署完合同后，系统自动退还中标人保证金。</w:t>
            </w:r>
          </w:p>
        </w:tc>
      </w:tr>
      <w:tr w:rsidR="001D290F" w:rsidRPr="00952140" w14:paraId="4D6EE2E6" w14:textId="77777777">
        <w:trPr>
          <w:trHeight w:val="714"/>
          <w:jc w:val="center"/>
        </w:trPr>
        <w:tc>
          <w:tcPr>
            <w:tcW w:w="851" w:type="dxa"/>
            <w:tcBorders>
              <w:top w:val="single" w:sz="4" w:space="0" w:color="auto"/>
              <w:bottom w:val="single" w:sz="4" w:space="0" w:color="auto"/>
              <w:right w:val="single" w:sz="4" w:space="0" w:color="auto"/>
            </w:tcBorders>
            <w:vAlign w:val="center"/>
          </w:tcPr>
          <w:p w14:paraId="2CC6D988"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6393EFA6"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3D5DAAD1"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本项目不收取履约保证金</w:t>
            </w:r>
          </w:p>
        </w:tc>
      </w:tr>
      <w:tr w:rsidR="001D290F" w:rsidRPr="00952140" w14:paraId="32F44B36" w14:textId="77777777">
        <w:trPr>
          <w:trHeight w:val="714"/>
          <w:jc w:val="center"/>
        </w:trPr>
        <w:tc>
          <w:tcPr>
            <w:tcW w:w="851" w:type="dxa"/>
            <w:tcBorders>
              <w:top w:val="single" w:sz="4" w:space="0" w:color="auto"/>
              <w:bottom w:val="single" w:sz="4" w:space="0" w:color="auto"/>
              <w:right w:val="single" w:sz="4" w:space="0" w:color="auto"/>
            </w:tcBorders>
            <w:vAlign w:val="center"/>
          </w:tcPr>
          <w:p w14:paraId="32037CA1"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4AD0F59E" w14:textId="77777777" w:rsidR="001D290F" w:rsidRPr="00952140" w:rsidRDefault="00000000">
            <w:pPr>
              <w:snapToGrid w:val="0"/>
              <w:spacing w:line="520" w:lineRule="exact"/>
              <w:jc w:val="center"/>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D6B9307" w14:textId="77777777" w:rsidR="001D290F" w:rsidRPr="00952140" w:rsidRDefault="00000000">
            <w:pPr>
              <w:spacing w:line="520" w:lineRule="exac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详见合同范本</w:t>
            </w:r>
          </w:p>
        </w:tc>
      </w:tr>
      <w:tr w:rsidR="001D290F" w:rsidRPr="00952140" w14:paraId="12090285" w14:textId="77777777">
        <w:trPr>
          <w:trHeight w:val="714"/>
          <w:jc w:val="center"/>
        </w:trPr>
        <w:tc>
          <w:tcPr>
            <w:tcW w:w="851" w:type="dxa"/>
            <w:tcBorders>
              <w:top w:val="single" w:sz="4" w:space="0" w:color="auto"/>
              <w:bottom w:val="single" w:sz="4" w:space="0" w:color="auto"/>
              <w:right w:val="single" w:sz="4" w:space="0" w:color="auto"/>
            </w:tcBorders>
            <w:vAlign w:val="center"/>
          </w:tcPr>
          <w:p w14:paraId="3961FC72" w14:textId="4D6BAD74" w:rsidR="001D290F" w:rsidRPr="00952140" w:rsidRDefault="00E25CE1">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7F1E7255"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4E152DAD" w14:textId="77777777" w:rsidR="001D290F" w:rsidRPr="00952140" w:rsidRDefault="00000000">
            <w:pPr>
              <w:snapToGrid w:val="0"/>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1.本项目按服务类以公开招标方式实施采购。</w:t>
            </w:r>
          </w:p>
          <w:p w14:paraId="25F062BF" w14:textId="4E4F7EDD" w:rsidR="001D290F" w:rsidRPr="00952140" w:rsidRDefault="00000000" w:rsidP="000C255E">
            <w:pPr>
              <w:snapToGrid w:val="0"/>
              <w:spacing w:line="520" w:lineRule="exact"/>
              <w:jc w:val="left"/>
              <w:rPr>
                <w:rFonts w:hint="eastAsia"/>
              </w:rPr>
            </w:pPr>
            <w:r w:rsidRPr="00952140">
              <w:rPr>
                <w:rFonts w:ascii="仿宋" w:eastAsia="仿宋" w:hAnsi="仿宋" w:cs="仿宋" w:hint="eastAsia"/>
                <w:color w:val="000000" w:themeColor="text1"/>
                <w:sz w:val="28"/>
                <w:szCs w:val="28"/>
              </w:rPr>
              <w:t>2.投标人开标时无需提供相关资料原件，对其投标文件中所提供资料的真实性负责，若发现不实之处、弄虚作假或资料不齐全的，将不作为有效资料证明。</w:t>
            </w:r>
          </w:p>
        </w:tc>
      </w:tr>
      <w:tr w:rsidR="001D290F" w:rsidRPr="00952140" w14:paraId="2EA37B82" w14:textId="77777777">
        <w:trPr>
          <w:trHeight w:val="374"/>
          <w:jc w:val="center"/>
        </w:trPr>
        <w:tc>
          <w:tcPr>
            <w:tcW w:w="851" w:type="dxa"/>
            <w:vMerge w:val="restart"/>
            <w:tcBorders>
              <w:top w:val="single" w:sz="4" w:space="0" w:color="auto"/>
              <w:right w:val="single" w:sz="4" w:space="0" w:color="auto"/>
            </w:tcBorders>
            <w:vAlign w:val="center"/>
          </w:tcPr>
          <w:p w14:paraId="7EB26694" w14:textId="4D4F516F" w:rsidR="001D290F" w:rsidRPr="00952140" w:rsidRDefault="00E25CE1">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1D1639CC"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78B40EAA" w14:textId="40F3F655" w:rsidR="001D290F" w:rsidRPr="00952140" w:rsidRDefault="00A23946">
            <w:pPr>
              <w:snapToGrid w:val="0"/>
              <w:spacing w:line="56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代理费1800元，由中标人在招标代理机构发出中标通知书时支付，此费用包含在报价中，招标人不再另行考虑。</w:t>
            </w:r>
          </w:p>
        </w:tc>
      </w:tr>
      <w:tr w:rsidR="001D290F" w:rsidRPr="00952140" w14:paraId="019BC535" w14:textId="77777777">
        <w:trPr>
          <w:trHeight w:val="374"/>
          <w:jc w:val="center"/>
        </w:trPr>
        <w:tc>
          <w:tcPr>
            <w:tcW w:w="851" w:type="dxa"/>
            <w:vMerge/>
            <w:tcBorders>
              <w:right w:val="single" w:sz="4" w:space="0" w:color="auto"/>
            </w:tcBorders>
            <w:vAlign w:val="center"/>
          </w:tcPr>
          <w:p w14:paraId="50C5E57F" w14:textId="77777777" w:rsidR="001D290F" w:rsidRPr="00952140" w:rsidRDefault="001D290F">
            <w:pPr>
              <w:snapToGrid w:val="0"/>
              <w:spacing w:line="520" w:lineRule="exact"/>
              <w:jc w:val="center"/>
              <w:rPr>
                <w:rFonts w:ascii="仿宋" w:eastAsia="仿宋" w:hAnsi="仿宋"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5302069D"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0FC487D6" w14:textId="77777777" w:rsidR="001D290F" w:rsidRPr="00952140" w:rsidRDefault="00000000">
            <w:pPr>
              <w:snapToGrid w:val="0"/>
              <w:spacing w:line="56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专家评审费由中标单位交纳，按实收取。</w:t>
            </w:r>
          </w:p>
        </w:tc>
      </w:tr>
      <w:tr w:rsidR="001D290F" w:rsidRPr="00952140" w14:paraId="37ABF563" w14:textId="77777777">
        <w:trPr>
          <w:trHeight w:val="532"/>
          <w:jc w:val="center"/>
        </w:trPr>
        <w:tc>
          <w:tcPr>
            <w:tcW w:w="851" w:type="dxa"/>
            <w:tcBorders>
              <w:top w:val="single" w:sz="4" w:space="0" w:color="auto"/>
              <w:bottom w:val="single" w:sz="4" w:space="0" w:color="auto"/>
              <w:right w:val="single" w:sz="4" w:space="0" w:color="auto"/>
            </w:tcBorders>
            <w:vAlign w:val="center"/>
          </w:tcPr>
          <w:p w14:paraId="4FE93907" w14:textId="33D47263" w:rsidR="001D290F" w:rsidRPr="00952140" w:rsidRDefault="00E25CE1">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413D92EB"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723A0A59" w14:textId="77777777" w:rsidR="001D290F" w:rsidRPr="00952140" w:rsidRDefault="00000000">
            <w:pPr>
              <w:snapToGrid w:val="0"/>
              <w:spacing w:line="56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是</w:t>
            </w:r>
          </w:p>
        </w:tc>
      </w:tr>
    </w:tbl>
    <w:p w14:paraId="5AF1B6F2" w14:textId="77777777" w:rsidR="001D290F" w:rsidRPr="00952140" w:rsidRDefault="00000000">
      <w:pPr>
        <w:spacing w:line="560" w:lineRule="exact"/>
        <w:ind w:firstLineChars="201" w:firstLine="643"/>
        <w:jc w:val="center"/>
        <w:rPr>
          <w:rFonts w:ascii="仿宋" w:eastAsia="仿宋" w:hAnsi="仿宋" w:cs="仿宋" w:hint="eastAsia"/>
          <w:color w:val="000000" w:themeColor="text1"/>
          <w:sz w:val="32"/>
          <w:szCs w:val="32"/>
        </w:rPr>
      </w:pPr>
      <w:bookmarkStart w:id="26" w:name="_Hlk191971690"/>
      <w:r w:rsidRPr="00952140">
        <w:rPr>
          <w:rFonts w:ascii="仿宋" w:eastAsia="仿宋" w:hAnsi="仿宋" w:cs="仿宋" w:hint="eastAsia"/>
          <w:color w:val="000000" w:themeColor="text1"/>
          <w:sz w:val="32"/>
          <w:szCs w:val="32"/>
        </w:rPr>
        <w:t>《实质性条款一览表》</w:t>
      </w:r>
    </w:p>
    <w:p w14:paraId="060455E8" w14:textId="77777777" w:rsidR="001D290F" w:rsidRPr="00952140" w:rsidRDefault="00000000">
      <w:pPr>
        <w:snapToGrid w:val="0"/>
        <w:ind w:firstLine="560"/>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1D290F" w:rsidRPr="00952140" w14:paraId="37BF19C9" w14:textId="77777777">
        <w:trPr>
          <w:trHeight w:val="607"/>
          <w:jc w:val="center"/>
        </w:trPr>
        <w:tc>
          <w:tcPr>
            <w:tcW w:w="908" w:type="dxa"/>
            <w:tcBorders>
              <w:top w:val="single" w:sz="4" w:space="0" w:color="auto"/>
              <w:bottom w:val="single" w:sz="4" w:space="0" w:color="auto"/>
              <w:right w:val="single" w:sz="4" w:space="0" w:color="auto"/>
            </w:tcBorders>
            <w:vAlign w:val="center"/>
          </w:tcPr>
          <w:p w14:paraId="6F605FA6"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bookmarkStart w:id="27" w:name="_Hlk207628854"/>
            <w:r w:rsidRPr="00952140">
              <w:rPr>
                <w:rFonts w:ascii="仿宋" w:eastAsia="仿宋" w:hAnsi="仿宋"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5F425040"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0E0D854A" w14:textId="77777777" w:rsidR="001D290F" w:rsidRPr="00952140"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内       容</w:t>
            </w:r>
          </w:p>
        </w:tc>
      </w:tr>
      <w:tr w:rsidR="001D290F" w:rsidRPr="00952140" w14:paraId="65A175C7" w14:textId="77777777">
        <w:trPr>
          <w:trHeight w:val="607"/>
          <w:jc w:val="center"/>
        </w:trPr>
        <w:tc>
          <w:tcPr>
            <w:tcW w:w="908" w:type="dxa"/>
            <w:tcBorders>
              <w:top w:val="single" w:sz="4" w:space="0" w:color="auto"/>
              <w:bottom w:val="single" w:sz="4" w:space="0" w:color="auto"/>
              <w:right w:val="single" w:sz="4" w:space="0" w:color="auto"/>
            </w:tcBorders>
            <w:vAlign w:val="center"/>
          </w:tcPr>
          <w:p w14:paraId="394D0CCF"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5BF14467" w14:textId="77777777" w:rsidR="001D290F" w:rsidRPr="00952140" w:rsidRDefault="00000000">
            <w:pPr>
              <w:spacing w:line="560" w:lineRule="exac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2F034589"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bookmarkStart w:id="28" w:name="_Hlk58066797"/>
            <w:r w:rsidRPr="00952140">
              <w:rPr>
                <w:rFonts w:ascii="仿宋" w:eastAsia="仿宋" w:hAnsi="仿宋" w:cs="仿宋" w:hint="eastAsia"/>
                <w:color w:val="000000" w:themeColor="text1"/>
                <w:sz w:val="28"/>
                <w:szCs w:val="28"/>
              </w:rPr>
              <w:t>1.投标人有效的营业执照扫描件；</w:t>
            </w:r>
          </w:p>
          <w:p w14:paraId="2B8F6BB7"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2.投标人有效的建筑工程施工总承包叁级及以上资质证书扫描件、安全生产许可证扫描件；</w:t>
            </w:r>
          </w:p>
          <w:p w14:paraId="3824283E" w14:textId="38D69FD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3.本项目拟派项目经理有效的</w:t>
            </w:r>
            <w:r w:rsidRPr="00952140">
              <w:rPr>
                <w:rFonts w:ascii="仿宋" w:eastAsia="仿宋" w:hAnsi="仿宋" w:cs="仿宋" w:hint="eastAsia"/>
                <w:color w:val="000000" w:themeColor="text1"/>
                <w:spacing w:val="8"/>
                <w:kern w:val="0"/>
                <w:sz w:val="28"/>
                <w:szCs w:val="28"/>
              </w:rPr>
              <w:t>建筑工程二级及以上注册建造师注册证书</w:t>
            </w:r>
            <w:r w:rsidRPr="00952140">
              <w:rPr>
                <w:rFonts w:ascii="仿宋" w:eastAsia="仿宋" w:hAnsi="仿宋" w:cs="仿宋" w:hint="eastAsia"/>
                <w:color w:val="000000" w:themeColor="text1"/>
                <w:sz w:val="28"/>
                <w:szCs w:val="28"/>
              </w:rPr>
              <w:t>、项目负责人安全生产考核合格证（B证）扫描件；</w:t>
            </w:r>
          </w:p>
          <w:p w14:paraId="5E28A76A" w14:textId="7697AD26"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法定代表人身份证明、法定代表人有效的身份证扫描件；</w:t>
            </w:r>
          </w:p>
          <w:p w14:paraId="58AB85FE" w14:textId="33DA7A9A"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法定代表人</w:t>
            </w:r>
            <w:r w:rsidRPr="00952140">
              <w:rPr>
                <w:rFonts w:ascii="仿宋" w:eastAsia="仿宋" w:hAnsi="仿宋" w:cs="仿宋"/>
                <w:color w:val="000000" w:themeColor="text1"/>
                <w:sz w:val="28"/>
                <w:szCs w:val="28"/>
              </w:rPr>
              <w:t>授权委托书、被授权人</w:t>
            </w:r>
            <w:r w:rsidRPr="00952140">
              <w:rPr>
                <w:rFonts w:ascii="仿宋" w:eastAsia="仿宋" w:hAnsi="仿宋" w:cs="仿宋" w:hint="eastAsia"/>
                <w:color w:val="000000" w:themeColor="text1"/>
                <w:sz w:val="28"/>
                <w:szCs w:val="28"/>
              </w:rPr>
              <w:t>有效的</w:t>
            </w:r>
            <w:r w:rsidRPr="00952140">
              <w:rPr>
                <w:rFonts w:ascii="仿宋" w:eastAsia="仿宋" w:hAnsi="仿宋" w:cs="仿宋"/>
                <w:color w:val="000000" w:themeColor="text1"/>
                <w:sz w:val="28"/>
                <w:szCs w:val="28"/>
              </w:rPr>
              <w:t>身份证扫描件</w:t>
            </w:r>
            <w:r w:rsidRPr="00952140">
              <w:rPr>
                <w:rFonts w:ascii="仿宋" w:eastAsia="仿宋" w:hAnsi="仿宋" w:cs="仿宋" w:hint="eastAsia"/>
                <w:color w:val="000000" w:themeColor="text1"/>
                <w:sz w:val="28"/>
                <w:szCs w:val="28"/>
              </w:rPr>
              <w:t>；</w:t>
            </w:r>
          </w:p>
          <w:p w14:paraId="47403E1C"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投标人信用承诺书；</w:t>
            </w:r>
          </w:p>
          <w:p w14:paraId="069B940A"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7.</w:t>
            </w:r>
            <w:r w:rsidRPr="00952140">
              <w:rPr>
                <w:rFonts w:ascii="仿宋" w:eastAsia="仿宋" w:hAnsi="仿宋" w:cs="仿宋" w:hint="eastAsia"/>
                <w:color w:val="000000" w:themeColor="text1"/>
                <w:sz w:val="28"/>
                <w:szCs w:val="28"/>
              </w:rPr>
              <w:t>投标人参与投标的声明函；</w:t>
            </w:r>
          </w:p>
          <w:p w14:paraId="198AEB46"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8.</w:t>
            </w:r>
            <w:r w:rsidRPr="00952140">
              <w:rPr>
                <w:rFonts w:ascii="仿宋" w:eastAsia="仿宋" w:hAnsi="仿宋" w:cs="仿宋" w:hint="eastAsia"/>
                <w:color w:val="000000" w:themeColor="text1"/>
                <w:sz w:val="28"/>
                <w:szCs w:val="28"/>
              </w:rPr>
              <w:t>交纳投标保证金的证明材料（两者缺一不可）：（1）企业银行基本账户开户证明（如开户许可证或银行开户证明等）、（2）电汇凭证或电子汇款截图扫描件。</w:t>
            </w:r>
            <w:bookmarkEnd w:id="28"/>
          </w:p>
          <w:p w14:paraId="01709348" w14:textId="51084179"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9.投标人</w:t>
            </w: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法定代表人、委托代理人</w:t>
            </w:r>
            <w:r w:rsidRPr="00952140">
              <w:rPr>
                <w:rFonts w:ascii="仿宋" w:eastAsia="仿宋" w:hAnsi="仿宋" w:cs="仿宋" w:hint="eastAsia"/>
                <w:color w:val="000000" w:themeColor="text1"/>
                <w:sz w:val="28"/>
                <w:szCs w:val="28"/>
              </w:rPr>
              <w:t>、项目经理</w:t>
            </w:r>
            <w:r w:rsidRPr="00952140">
              <w:rPr>
                <w:rFonts w:ascii="仿宋" w:eastAsia="仿宋" w:hAnsi="仿宋" w:cs="仿宋"/>
                <w:color w:val="000000" w:themeColor="text1"/>
                <w:sz w:val="28"/>
                <w:szCs w:val="28"/>
              </w:rPr>
              <w:t>未被最高法院列入失信被执行人（查询网址为：http://zxgk.court.gov.cn/shixin/）。投标文件</w:t>
            </w:r>
            <w:proofErr w:type="gramStart"/>
            <w:r w:rsidRPr="00952140">
              <w:rPr>
                <w:rFonts w:ascii="仿宋" w:eastAsia="仿宋" w:hAnsi="仿宋" w:cs="仿宋"/>
                <w:color w:val="000000" w:themeColor="text1"/>
                <w:sz w:val="28"/>
                <w:szCs w:val="28"/>
              </w:rPr>
              <w:t>附通过</w:t>
            </w:r>
            <w:proofErr w:type="gramEnd"/>
            <w:r w:rsidRPr="00952140">
              <w:rPr>
                <w:rFonts w:ascii="仿宋" w:eastAsia="仿宋" w:hAnsi="仿宋" w:cs="仿宋"/>
                <w:color w:val="000000" w:themeColor="text1"/>
                <w:sz w:val="28"/>
                <w:szCs w:val="28"/>
              </w:rPr>
              <w:t>网站查询信息记录，包含投标人</w:t>
            </w: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法定代表人、委托代理人</w:t>
            </w:r>
            <w:r w:rsidRPr="00952140">
              <w:rPr>
                <w:rFonts w:ascii="仿宋" w:eastAsia="仿宋" w:hAnsi="仿宋" w:cs="仿宋" w:hint="eastAsia"/>
                <w:color w:val="000000" w:themeColor="text1"/>
                <w:sz w:val="28"/>
                <w:szCs w:val="28"/>
              </w:rPr>
              <w:t>、项目经理</w:t>
            </w:r>
            <w:r w:rsidRPr="00952140">
              <w:rPr>
                <w:rFonts w:ascii="仿宋" w:eastAsia="仿宋" w:hAnsi="仿宋" w:cs="仿宋"/>
                <w:color w:val="000000" w:themeColor="text1"/>
                <w:sz w:val="28"/>
                <w:szCs w:val="28"/>
              </w:rPr>
              <w:t>失信被执行人情况网页截图（省份为全部）</w:t>
            </w:r>
            <w:r w:rsidRPr="00952140">
              <w:rPr>
                <w:rFonts w:ascii="仿宋" w:eastAsia="仿宋" w:hAnsi="仿宋" w:cs="仿宋" w:hint="eastAsia"/>
                <w:color w:val="000000" w:themeColor="text1"/>
                <w:sz w:val="28"/>
                <w:szCs w:val="28"/>
              </w:rPr>
              <w:t>。</w:t>
            </w:r>
          </w:p>
          <w:p w14:paraId="5B36EFFC" w14:textId="56CEE322" w:rsidR="001D290F" w:rsidRPr="00952140" w:rsidRDefault="00E25CE1" w:rsidP="00E25CE1">
            <w:pPr>
              <w:snapToGrid w:val="0"/>
              <w:spacing w:line="56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10.</w:t>
            </w:r>
            <w:r w:rsidRPr="00952140">
              <w:rPr>
                <w:rFonts w:ascii="仿宋" w:eastAsia="仿宋" w:hAnsi="仿宋" w:cs="仿宋" w:hint="eastAsia"/>
                <w:color w:val="000000" w:themeColor="text1"/>
                <w:sz w:val="28"/>
                <w:szCs w:val="28"/>
              </w:rPr>
              <w:t>投标人近一年</w:t>
            </w:r>
            <w:r w:rsidRPr="00952140">
              <w:rPr>
                <w:rFonts w:ascii="仿宋" w:eastAsia="仿宋" w:hAnsi="仿宋" w:cs="仿宋" w:hint="eastAsia"/>
                <w:color w:val="000000" w:themeColor="text1"/>
                <w:spacing w:val="8"/>
                <w:kern w:val="0"/>
                <w:sz w:val="28"/>
                <w:szCs w:val="28"/>
              </w:rPr>
              <w:t>在</w:t>
            </w:r>
            <w:r w:rsidRPr="00952140">
              <w:rPr>
                <w:rFonts w:ascii="仿宋" w:eastAsia="仿宋" w:hAnsi="仿宋" w:cs="仿宋"/>
                <w:color w:val="000000" w:themeColor="text1"/>
                <w:spacing w:val="8"/>
                <w:kern w:val="0"/>
                <w:sz w:val="28"/>
                <w:szCs w:val="28"/>
              </w:rPr>
              <w:t>"信用中国"或"信用</w:t>
            </w:r>
            <w:r w:rsidRPr="00952140">
              <w:rPr>
                <w:rFonts w:ascii="仿宋" w:eastAsia="仿宋" w:hAnsi="仿宋" w:cs="仿宋" w:hint="eastAsia"/>
                <w:color w:val="000000" w:themeColor="text1"/>
                <w:spacing w:val="8"/>
                <w:kern w:val="0"/>
                <w:sz w:val="28"/>
                <w:szCs w:val="28"/>
              </w:rPr>
              <w:t>中国（</w:t>
            </w:r>
            <w:r w:rsidRPr="00952140">
              <w:rPr>
                <w:rFonts w:ascii="仿宋" w:eastAsia="仿宋" w:hAnsi="仿宋" w:cs="仿宋"/>
                <w:color w:val="000000" w:themeColor="text1"/>
                <w:spacing w:val="8"/>
                <w:kern w:val="0"/>
                <w:sz w:val="28"/>
                <w:szCs w:val="28"/>
              </w:rPr>
              <w:t>山东</w:t>
            </w:r>
            <w:r w:rsidRPr="00952140">
              <w:rPr>
                <w:rFonts w:ascii="仿宋" w:eastAsia="仿宋" w:hAnsi="仿宋" w:cs="仿宋" w:hint="eastAsia"/>
                <w:color w:val="000000" w:themeColor="text1"/>
                <w:spacing w:val="8"/>
                <w:kern w:val="0"/>
                <w:sz w:val="28"/>
                <w:szCs w:val="28"/>
              </w:rPr>
              <w:t>）</w:t>
            </w:r>
            <w:r w:rsidRPr="00952140">
              <w:rPr>
                <w:rFonts w:ascii="仿宋" w:eastAsia="仿宋" w:hAnsi="仿宋" w:cs="仿宋"/>
                <w:color w:val="000000" w:themeColor="text1"/>
                <w:spacing w:val="8"/>
                <w:kern w:val="0"/>
                <w:sz w:val="28"/>
                <w:szCs w:val="28"/>
              </w:rPr>
              <w:t>"</w:t>
            </w:r>
            <w:r w:rsidRPr="00952140">
              <w:rPr>
                <w:rFonts w:ascii="仿宋" w:eastAsia="仿宋" w:hAnsi="仿宋" w:cs="仿宋" w:hint="eastAsia"/>
                <w:color w:val="000000" w:themeColor="text1"/>
                <w:sz w:val="28"/>
                <w:szCs w:val="28"/>
              </w:rPr>
              <w:t>无严重失信记录，投标文件中需附通过信用中国（查询网址：</w:t>
            </w:r>
            <w:r w:rsidRPr="00952140">
              <w:rPr>
                <w:rFonts w:ascii="仿宋" w:eastAsia="仿宋" w:hAnsi="仿宋" w:cs="仿宋"/>
                <w:color w:val="000000" w:themeColor="text1"/>
                <w:sz w:val="28"/>
                <w:szCs w:val="28"/>
              </w:rPr>
              <w:t>https://www.creditchina.gov.cn）</w:t>
            </w:r>
            <w:r w:rsidRPr="00952140">
              <w:rPr>
                <w:rFonts w:ascii="仿宋" w:eastAsia="仿宋" w:hAnsi="仿宋" w:cs="仿宋" w:hint="eastAsia"/>
                <w:color w:val="000000" w:themeColor="text1"/>
                <w:sz w:val="28"/>
                <w:szCs w:val="28"/>
              </w:rPr>
              <w:t>查询的信用报告</w:t>
            </w:r>
            <w:r w:rsidRPr="00952140">
              <w:rPr>
                <w:rFonts w:ascii="仿宋" w:eastAsia="仿宋" w:hAnsi="仿宋" w:cs="仿宋"/>
                <w:color w:val="000000" w:themeColor="text1"/>
                <w:sz w:val="28"/>
                <w:szCs w:val="28"/>
              </w:rPr>
              <w:t>或信用中国（山东）（</w:t>
            </w:r>
            <w:r w:rsidRPr="00952140">
              <w:rPr>
                <w:rFonts w:ascii="仿宋" w:eastAsia="仿宋" w:hAnsi="仿宋" w:cs="仿宋" w:hint="eastAsia"/>
                <w:color w:val="000000" w:themeColor="text1"/>
                <w:sz w:val="28"/>
                <w:szCs w:val="28"/>
              </w:rPr>
              <w:t>查询网址：</w:t>
            </w:r>
            <w:r w:rsidRPr="00952140">
              <w:rPr>
                <w:rFonts w:ascii="仿宋" w:eastAsia="仿宋" w:hAnsi="仿宋" w:cs="仿宋"/>
                <w:color w:val="000000" w:themeColor="text1"/>
                <w:sz w:val="28"/>
                <w:szCs w:val="28"/>
              </w:rPr>
              <w:t>https://credit.shandong.gov.cn）查询的信用报告。</w:t>
            </w:r>
          </w:p>
        </w:tc>
      </w:tr>
      <w:tr w:rsidR="001D290F" w:rsidRPr="00952140" w14:paraId="2F9E48EE" w14:textId="77777777">
        <w:trPr>
          <w:trHeight w:val="759"/>
          <w:jc w:val="center"/>
        </w:trPr>
        <w:tc>
          <w:tcPr>
            <w:tcW w:w="908" w:type="dxa"/>
            <w:tcBorders>
              <w:top w:val="single" w:sz="4" w:space="0" w:color="auto"/>
              <w:bottom w:val="single" w:sz="4" w:space="0" w:color="auto"/>
              <w:right w:val="single" w:sz="4" w:space="0" w:color="auto"/>
            </w:tcBorders>
            <w:vAlign w:val="center"/>
          </w:tcPr>
          <w:p w14:paraId="7E304E52" w14:textId="77777777" w:rsidR="001D290F" w:rsidRPr="00952140" w:rsidRDefault="00000000">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1E39A9BC" w14:textId="77777777" w:rsidR="001D290F" w:rsidRPr="00952140" w:rsidRDefault="00000000">
            <w:pPr>
              <w:spacing w:line="560" w:lineRule="exac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70405603" w14:textId="5B06CA3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w:t>
            </w:r>
            <w:r w:rsidRPr="00952140">
              <w:rPr>
                <w:rFonts w:ascii="仿宋" w:eastAsia="仿宋" w:hAnsi="仿宋" w:cs="仿宋" w:hint="eastAsia"/>
                <w:color w:val="000000" w:themeColor="text1"/>
                <w:sz w:val="28"/>
                <w:szCs w:val="28"/>
              </w:rPr>
              <w:t>报价响应招标人的工程价款</w:t>
            </w:r>
            <w:r w:rsidR="00B856A0" w:rsidRPr="00952140">
              <w:rPr>
                <w:rFonts w:ascii="仿宋" w:eastAsia="仿宋" w:hAnsi="仿宋" w:cs="仿宋" w:hint="eastAsia"/>
                <w:color w:val="000000" w:themeColor="text1"/>
                <w:sz w:val="28"/>
                <w:szCs w:val="28"/>
              </w:rPr>
              <w:t>及</w:t>
            </w:r>
            <w:r w:rsidRPr="00952140">
              <w:rPr>
                <w:rFonts w:ascii="仿宋" w:eastAsia="仿宋" w:hAnsi="仿宋" w:cs="仿宋" w:hint="eastAsia"/>
                <w:color w:val="000000" w:themeColor="text1"/>
                <w:sz w:val="28"/>
                <w:szCs w:val="28"/>
              </w:rPr>
              <w:t>结算方式；</w:t>
            </w:r>
            <w:r w:rsidRPr="00952140">
              <w:rPr>
                <w:rFonts w:ascii="仿宋" w:eastAsia="仿宋" w:hAnsi="仿宋" w:cs="仿宋"/>
                <w:color w:val="000000" w:themeColor="text1"/>
                <w:sz w:val="28"/>
                <w:szCs w:val="28"/>
              </w:rPr>
              <w:t xml:space="preserve"> </w:t>
            </w:r>
          </w:p>
          <w:p w14:paraId="6F309F9B"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2.投标保证金：按招标文件要求交纳；</w:t>
            </w:r>
          </w:p>
          <w:p w14:paraId="3767FA84"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3.投标文件按规定签署及盖章；</w:t>
            </w:r>
          </w:p>
          <w:p w14:paraId="2B026183" w14:textId="77777777" w:rsidR="00E25CE1" w:rsidRPr="00952140" w:rsidRDefault="00E25CE1" w:rsidP="00E25CE1">
            <w:pPr>
              <w:snapToGrid w:val="0"/>
              <w:spacing w:line="50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服务期限、响应速度与工期、质量标准、</w:t>
            </w:r>
            <w:r w:rsidRPr="00952140">
              <w:rPr>
                <w:rFonts w:ascii="仿宋" w:eastAsia="仿宋" w:hAnsi="仿宋" w:cs="仿宋" w:hint="eastAsia"/>
                <w:color w:val="000000" w:themeColor="text1"/>
                <w:sz w:val="28"/>
              </w:rPr>
              <w:t>质量保修期等</w:t>
            </w:r>
            <w:r w:rsidRPr="00952140">
              <w:rPr>
                <w:rFonts w:ascii="仿宋" w:eastAsia="仿宋" w:hAnsi="仿宋" w:cs="仿宋" w:hint="eastAsia"/>
                <w:color w:val="000000" w:themeColor="text1"/>
                <w:sz w:val="28"/>
                <w:szCs w:val="28"/>
              </w:rPr>
              <w:t>满足招标文件要求；</w:t>
            </w:r>
          </w:p>
          <w:p w14:paraId="31694C3B" w14:textId="1563A3FA" w:rsidR="001D290F" w:rsidRPr="00952140" w:rsidRDefault="00E25CE1" w:rsidP="00E25CE1">
            <w:pPr>
              <w:snapToGrid w:val="0"/>
              <w:spacing w:line="56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不存在招标文件规定的关于投标人串通投标的情形及其他投标无效的情形。</w:t>
            </w:r>
          </w:p>
        </w:tc>
      </w:tr>
    </w:tbl>
    <w:p w14:paraId="66608F9A"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29" w:name="_Toc66864042"/>
      <w:bookmarkStart w:id="30" w:name="_Toc130891904"/>
      <w:bookmarkEnd w:id="26"/>
      <w:bookmarkEnd w:id="27"/>
      <w:r w:rsidRPr="00952140">
        <w:rPr>
          <w:rStyle w:val="1Char"/>
          <w:rFonts w:ascii="仿宋" w:eastAsia="仿宋" w:hAnsi="仿宋" w:hint="eastAsia"/>
          <w:b/>
          <w:bCs/>
          <w:color w:val="000000" w:themeColor="text1"/>
          <w:kern w:val="2"/>
          <w:sz w:val="28"/>
          <w:szCs w:val="32"/>
        </w:rPr>
        <w:t>一、说明</w:t>
      </w:r>
      <w:bookmarkEnd w:id="29"/>
      <w:bookmarkEnd w:id="30"/>
    </w:p>
    <w:p w14:paraId="2171E92E"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2A0B4235" w14:textId="77777777" w:rsidR="001D290F" w:rsidRPr="00952140" w:rsidRDefault="00000000">
      <w:pPr>
        <w:snapToGrid w:val="0"/>
        <w:spacing w:line="560" w:lineRule="exact"/>
        <w:ind w:firstLineChars="201" w:firstLine="565"/>
        <w:rPr>
          <w:rFonts w:ascii="仿宋" w:eastAsia="仿宋" w:hAnsi="仿宋" w:cs="仿宋" w:hint="eastAsia"/>
          <w:b/>
          <w:color w:val="000000" w:themeColor="text1"/>
          <w:sz w:val="28"/>
          <w:szCs w:val="28"/>
        </w:rPr>
      </w:pPr>
      <w:bookmarkStart w:id="31" w:name="_Hlk154667578"/>
      <w:r w:rsidRPr="00952140">
        <w:rPr>
          <w:rFonts w:ascii="仿宋" w:eastAsia="仿宋" w:hAnsi="仿宋" w:cs="仿宋" w:hint="eastAsia"/>
          <w:b/>
          <w:color w:val="000000" w:themeColor="text1"/>
          <w:sz w:val="28"/>
          <w:szCs w:val="28"/>
        </w:rPr>
        <w:t>1.适用范围</w:t>
      </w:r>
    </w:p>
    <w:p w14:paraId="0CF7C373"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1.1 本招标文件仅适用于本次招标公告中所涉及的项目和内容。</w:t>
      </w:r>
    </w:p>
    <w:p w14:paraId="1811BE3D"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 本招标文件的解释权为</w:t>
      </w:r>
      <w:r w:rsidRPr="00952140">
        <w:rPr>
          <w:rFonts w:ascii="仿宋" w:eastAsia="仿宋" w:hAnsi="仿宋" w:cs="仿宋"/>
          <w:color w:val="000000" w:themeColor="text1"/>
          <w:sz w:val="28"/>
          <w:szCs w:val="28"/>
        </w:rPr>
        <w:t>招标代理机构</w:t>
      </w:r>
      <w:r w:rsidRPr="00952140">
        <w:rPr>
          <w:rFonts w:ascii="仿宋" w:eastAsia="仿宋" w:hAnsi="仿宋" w:cs="仿宋" w:hint="eastAsia"/>
          <w:color w:val="000000" w:themeColor="text1"/>
          <w:sz w:val="28"/>
          <w:szCs w:val="28"/>
        </w:rPr>
        <w:t>，以书面解释为准。</w:t>
      </w:r>
    </w:p>
    <w:p w14:paraId="7BBBEB1F"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1.3本招标文件未做须知明示，而又有相关法律、法规规定的，从其规定。</w:t>
      </w:r>
    </w:p>
    <w:p w14:paraId="7337F09B" w14:textId="77777777" w:rsidR="001D290F" w:rsidRPr="00952140" w:rsidRDefault="00000000">
      <w:pPr>
        <w:snapToGrid w:val="0"/>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2.相关要求</w:t>
      </w:r>
    </w:p>
    <w:p w14:paraId="44165D53"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2.1投标人应承担所有与准备和参加报价的全部费用。不论电子投标结果如何，</w:t>
      </w:r>
      <w:r w:rsidRPr="00952140">
        <w:rPr>
          <w:rFonts w:ascii="仿宋" w:eastAsia="仿宋" w:hAnsi="仿宋" w:cs="仿宋"/>
          <w:color w:val="000000" w:themeColor="text1"/>
          <w:sz w:val="28"/>
          <w:szCs w:val="28"/>
        </w:rPr>
        <w:t>招标代理机构</w:t>
      </w:r>
      <w:r w:rsidRPr="00952140">
        <w:rPr>
          <w:rFonts w:ascii="仿宋" w:eastAsia="仿宋" w:hAnsi="仿宋" w:cs="仿宋" w:hint="eastAsia"/>
          <w:color w:val="000000" w:themeColor="text1"/>
          <w:sz w:val="28"/>
          <w:szCs w:val="28"/>
        </w:rPr>
        <w:t>和招标人均无义务和责任承担这些费用。</w:t>
      </w:r>
    </w:p>
    <w:p w14:paraId="29070C1A"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2.2本项目若涉及招标货物，则合格的货物及相应服务应满足以下要求：</w:t>
      </w:r>
    </w:p>
    <w:p w14:paraId="0E67F7D9"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（1）必须是全新、未使用过的原装合格正品（包括零部件），如安装或配置了软件的，须为正版软件。</w:t>
      </w:r>
    </w:p>
    <w:p w14:paraId="459BEE5D"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（2）国产的货物及其有关服务必须符合中华人民共和国的设计和制造生产标准或行业标准。招标公告有其他要求的，亦应符合其要求。</w:t>
      </w:r>
    </w:p>
    <w:p w14:paraId="0A1437E9"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44B19C1E"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6CBF06C2" w14:textId="6E7177CE" w:rsidR="001D290F" w:rsidRPr="00952140" w:rsidRDefault="00000000">
      <w:pPr>
        <w:snapToGrid w:val="0"/>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2.3投标人应通过威海市公共资源交易网登录</w:t>
      </w:r>
      <w:r w:rsidR="00861739" w:rsidRPr="00952140">
        <w:rPr>
          <w:rFonts w:ascii="仿宋" w:eastAsia="仿宋" w:hAnsi="仿宋" w:cs="仿宋" w:hint="eastAsia"/>
          <w:b/>
          <w:color w:val="000000" w:themeColor="text1"/>
          <w:sz w:val="28"/>
          <w:szCs w:val="28"/>
        </w:rPr>
        <w:t>国企阳光采购平台</w:t>
      </w:r>
      <w:r w:rsidRPr="00952140">
        <w:rPr>
          <w:rFonts w:ascii="仿宋" w:eastAsia="仿宋" w:hAnsi="仿宋" w:cs="仿宋" w:hint="eastAsia"/>
          <w:b/>
          <w:color w:val="000000" w:themeColor="text1"/>
          <w:sz w:val="28"/>
          <w:szCs w:val="28"/>
        </w:rPr>
        <w:t>获取招标文件，并通过</w:t>
      </w:r>
      <w:bookmarkStart w:id="32" w:name="_Hlk219903548"/>
      <w:r w:rsidRPr="00952140">
        <w:rPr>
          <w:rFonts w:ascii="仿宋" w:eastAsia="仿宋" w:hAnsi="仿宋" w:cs="仿宋" w:hint="eastAsia"/>
          <w:b/>
          <w:color w:val="000000" w:themeColor="text1"/>
          <w:sz w:val="28"/>
          <w:szCs w:val="28"/>
        </w:rPr>
        <w:t>国企阳光采购平台</w:t>
      </w:r>
      <w:bookmarkEnd w:id="32"/>
      <w:r w:rsidRPr="00952140">
        <w:rPr>
          <w:rFonts w:ascii="仿宋" w:eastAsia="仿宋" w:hAnsi="仿宋"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777334D6"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33" w:name="_Toc130891905"/>
      <w:bookmarkStart w:id="34" w:name="_Toc66864043"/>
      <w:bookmarkEnd w:id="31"/>
      <w:r w:rsidRPr="00952140">
        <w:rPr>
          <w:rStyle w:val="1Char"/>
          <w:rFonts w:ascii="仿宋" w:eastAsia="仿宋" w:hAnsi="仿宋" w:hint="eastAsia"/>
          <w:b/>
          <w:bCs/>
          <w:color w:val="000000" w:themeColor="text1"/>
          <w:kern w:val="2"/>
          <w:sz w:val="28"/>
          <w:szCs w:val="32"/>
        </w:rPr>
        <w:t>二、招标文件</w:t>
      </w:r>
      <w:bookmarkEnd w:id="33"/>
      <w:bookmarkEnd w:id="34"/>
    </w:p>
    <w:p w14:paraId="19BEF965"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bookmarkStart w:id="35" w:name="_Hlk154667588"/>
      <w:r w:rsidRPr="00952140">
        <w:rPr>
          <w:rFonts w:ascii="仿宋" w:eastAsia="仿宋" w:hAnsi="仿宋" w:cs="仿宋" w:hint="eastAsia"/>
          <w:b/>
          <w:color w:val="000000" w:themeColor="text1"/>
          <w:sz w:val="28"/>
          <w:szCs w:val="28"/>
        </w:rPr>
        <w:t>3.招标文件的构成</w:t>
      </w:r>
    </w:p>
    <w:p w14:paraId="4E7250B6"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由各包段本文件（word格式）和各包段的数据文件（excel格式）构成，采用压缩包电子版文件格式提供。</w:t>
      </w:r>
    </w:p>
    <w:p w14:paraId="128F38B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3.1 本文件（word格式）由下列文件组成：</w:t>
      </w:r>
    </w:p>
    <w:p w14:paraId="1B7FEC8C"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（1）招标公告</w:t>
      </w:r>
    </w:p>
    <w:p w14:paraId="15A27A7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（2）投标须知</w:t>
      </w:r>
    </w:p>
    <w:p w14:paraId="15403B1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（3）开标、评标、定标</w:t>
      </w:r>
    </w:p>
    <w:p w14:paraId="5C2876E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（4）采购项目说明</w:t>
      </w:r>
    </w:p>
    <w:p w14:paraId="1765DAE1"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（5）投标文件格式</w:t>
      </w:r>
    </w:p>
    <w:p w14:paraId="398A993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（6）合同（范本）</w:t>
      </w:r>
    </w:p>
    <w:p w14:paraId="1525BF8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（7）在招标过程中由招标人或招标代理机构发出的修正和补充文件等（如有）</w:t>
      </w:r>
    </w:p>
    <w:p w14:paraId="6430ABD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3.2 数据文件（excel格式）由下列文件组成：</w:t>
      </w:r>
    </w:p>
    <w:p w14:paraId="3A3DAAE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（1）封面</w:t>
      </w:r>
    </w:p>
    <w:p w14:paraId="6AD3330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（2）投标报价表（含明细）</w:t>
      </w:r>
    </w:p>
    <w:p w14:paraId="435A0AE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（3）需求响应表（如有）</w:t>
      </w:r>
    </w:p>
    <w:p w14:paraId="70604A81"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（4）评审对照表</w:t>
      </w:r>
    </w:p>
    <w:p w14:paraId="39171ED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（5）评分对照表（如有）</w:t>
      </w:r>
    </w:p>
    <w:p w14:paraId="4707E29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35"/>
    <w:p w14:paraId="148DBB8A"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4.招标文件的澄清</w:t>
      </w:r>
    </w:p>
    <w:p w14:paraId="1C606571" w14:textId="78E36094"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36" w:name="_Hlk154667598"/>
      <w:r w:rsidRPr="00952140">
        <w:rPr>
          <w:rFonts w:ascii="仿宋" w:eastAsia="仿宋" w:hAnsi="仿宋" w:cs="仿宋" w:hint="eastAsia"/>
          <w:color w:val="000000" w:themeColor="text1"/>
          <w:sz w:val="28"/>
          <w:szCs w:val="28"/>
        </w:rPr>
        <w:t>4.1投标人在收到招标文件后，对招标文件若有任何疑问或要求澄清招标文件的，应在投标截止</w:t>
      </w:r>
      <w:r w:rsidR="00B856A0" w:rsidRPr="00952140">
        <w:rPr>
          <w:rFonts w:ascii="仿宋" w:eastAsia="仿宋" w:hAnsi="仿宋" w:cs="仿宋" w:hint="eastAsia"/>
          <w:color w:val="000000" w:themeColor="text1"/>
          <w:sz w:val="28"/>
          <w:szCs w:val="28"/>
        </w:rPr>
        <w:t>2</w:t>
      </w:r>
      <w:r w:rsidRPr="00952140">
        <w:rPr>
          <w:rFonts w:ascii="仿宋" w:eastAsia="仿宋" w:hAnsi="仿宋" w:cs="仿宋" w:hint="eastAsia"/>
          <w:color w:val="000000" w:themeColor="text1"/>
          <w:sz w:val="28"/>
          <w:szCs w:val="28"/>
        </w:rPr>
        <w:t>日以前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39205E6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36"/>
    <w:p w14:paraId="29D200F7"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5.招标文件的修改</w:t>
      </w:r>
    </w:p>
    <w:p w14:paraId="787BC703" w14:textId="66C7D6EA"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5.l在投标截止时间</w:t>
      </w:r>
      <w:r w:rsidR="00B856A0" w:rsidRPr="00952140">
        <w:rPr>
          <w:rFonts w:ascii="仿宋" w:eastAsia="仿宋" w:hAnsi="仿宋" w:cs="仿宋" w:hint="eastAsia"/>
          <w:color w:val="000000" w:themeColor="text1"/>
          <w:sz w:val="28"/>
          <w:szCs w:val="28"/>
        </w:rPr>
        <w:t>2</w:t>
      </w:r>
      <w:r w:rsidRPr="00952140">
        <w:rPr>
          <w:rFonts w:ascii="仿宋" w:eastAsia="仿宋" w:hAnsi="仿宋" w:cs="仿宋" w:hint="eastAsia"/>
          <w:color w:val="000000" w:themeColor="text1"/>
          <w:sz w:val="28"/>
          <w:szCs w:val="28"/>
        </w:rPr>
        <w:t>日以前，无论出于何种原因，招标代理机构或招标人可主动或在解答投标人提出的疑问时对招标文件进行修改。</w:t>
      </w:r>
    </w:p>
    <w:p w14:paraId="3F8EC2A3" w14:textId="07188552"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w:t>
      </w:r>
      <w:r w:rsidR="00B856A0" w:rsidRPr="00952140">
        <w:rPr>
          <w:rFonts w:ascii="仿宋" w:eastAsia="仿宋" w:hAnsi="仿宋" w:cs="仿宋" w:hint="eastAsia"/>
          <w:color w:val="000000" w:themeColor="text1"/>
          <w:sz w:val="28"/>
          <w:szCs w:val="28"/>
        </w:rPr>
        <w:t>2</w:t>
      </w:r>
      <w:r w:rsidR="001327D3">
        <w:rPr>
          <w:rFonts w:ascii="仿宋" w:eastAsia="仿宋" w:hAnsi="仿宋" w:cs="仿宋" w:hint="eastAsia"/>
          <w:color w:val="000000" w:themeColor="text1"/>
          <w:sz w:val="28"/>
          <w:szCs w:val="28"/>
        </w:rPr>
        <w:t>4</w:t>
      </w:r>
      <w:r w:rsidRPr="00952140">
        <w:rPr>
          <w:rFonts w:ascii="仿宋" w:eastAsia="仿宋" w:hAnsi="仿宋" w:cs="仿宋" w:hint="eastAsia"/>
          <w:color w:val="000000" w:themeColor="text1"/>
          <w:sz w:val="28"/>
          <w:szCs w:val="28"/>
        </w:rPr>
        <w:t>小时内无书面回函则视为同意修改内容，并有义务履行相应的义务。</w:t>
      </w:r>
    </w:p>
    <w:p w14:paraId="62CDCD7D" w14:textId="45DF192F"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5.3澄清或者修改的内容可能影响投标文件编制的，招标人或招标代理机构将在投标截止时间</w:t>
      </w:r>
      <w:r w:rsidR="00B856A0" w:rsidRPr="00952140">
        <w:rPr>
          <w:rFonts w:ascii="仿宋" w:eastAsia="仿宋" w:hAnsi="仿宋" w:cs="仿宋" w:hint="eastAsia"/>
          <w:color w:val="000000" w:themeColor="text1"/>
          <w:sz w:val="28"/>
          <w:szCs w:val="28"/>
        </w:rPr>
        <w:t>2</w:t>
      </w:r>
      <w:r w:rsidRPr="00952140">
        <w:rPr>
          <w:rFonts w:ascii="仿宋" w:eastAsia="仿宋" w:hAnsi="仿宋" w:cs="仿宋" w:hint="eastAsia"/>
          <w:color w:val="000000" w:themeColor="text1"/>
          <w:sz w:val="28"/>
          <w:szCs w:val="28"/>
        </w:rPr>
        <w:t>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w:t>
      </w:r>
      <w:r w:rsidR="00B856A0" w:rsidRPr="00952140">
        <w:rPr>
          <w:rFonts w:ascii="仿宋" w:eastAsia="仿宋" w:hAnsi="仿宋" w:cs="仿宋" w:hint="eastAsia"/>
          <w:color w:val="000000" w:themeColor="text1"/>
          <w:sz w:val="28"/>
          <w:szCs w:val="28"/>
        </w:rPr>
        <w:t>2</w:t>
      </w:r>
      <w:r w:rsidRPr="00952140">
        <w:rPr>
          <w:rFonts w:ascii="仿宋" w:eastAsia="仿宋" w:hAnsi="仿宋" w:cs="仿宋" w:hint="eastAsia"/>
          <w:color w:val="000000" w:themeColor="text1"/>
          <w:sz w:val="28"/>
          <w:szCs w:val="28"/>
        </w:rPr>
        <w:t>日的，招标人或者招标代理机构将顺延提交投标文件的截止时间。</w:t>
      </w:r>
    </w:p>
    <w:p w14:paraId="0C51324B"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37" w:name="_Toc66864044"/>
      <w:bookmarkStart w:id="38" w:name="_Toc130891906"/>
      <w:r w:rsidRPr="00952140">
        <w:rPr>
          <w:rStyle w:val="1Char"/>
          <w:rFonts w:ascii="仿宋" w:eastAsia="仿宋" w:hAnsi="仿宋" w:hint="eastAsia"/>
          <w:b/>
          <w:bCs/>
          <w:color w:val="000000" w:themeColor="text1"/>
          <w:kern w:val="2"/>
          <w:sz w:val="28"/>
          <w:szCs w:val="32"/>
        </w:rPr>
        <w:t>三、投标文件的编制</w:t>
      </w:r>
      <w:bookmarkEnd w:id="37"/>
      <w:bookmarkEnd w:id="38"/>
    </w:p>
    <w:p w14:paraId="220320B8"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bookmarkStart w:id="39" w:name="_Hlk154667644"/>
      <w:r w:rsidRPr="00952140">
        <w:rPr>
          <w:rFonts w:ascii="仿宋" w:eastAsia="仿宋" w:hAnsi="仿宋" w:cs="仿宋" w:hint="eastAsia"/>
          <w:b/>
          <w:color w:val="000000" w:themeColor="text1"/>
          <w:sz w:val="28"/>
          <w:szCs w:val="28"/>
        </w:rPr>
        <w:t>6.投标文件编制要求</w:t>
      </w:r>
    </w:p>
    <w:p w14:paraId="6D0AF288"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58073461"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6.2投标文件中使用的计量单位应使用中华人民共和国法定计量单位。</w:t>
      </w:r>
    </w:p>
    <w:p w14:paraId="2771598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4283BC2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6.4投标人应参照招标文件中提供的投标文件格式（详见第五章 投标文件格式）按包段编写投标文件。</w:t>
      </w:r>
    </w:p>
    <w:p w14:paraId="52D4E0A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4BBC50DF"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127756C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6.7为了保证系统整体效率，系统对所投递的电子文件有大小的限制，因此，投标人应尽可能降低本文件的大小，小尺寸投标文件将使提交更快捷、减少差错发生几率，避免投标截止时间前未能完整上传文件。</w:t>
      </w:r>
    </w:p>
    <w:p w14:paraId="0749BD8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6.8投标文件具有法律效力，投标人与招标代理机构或招标人任何人的口头协议不影响投标文件的任何条款和内容。</w:t>
      </w:r>
    </w:p>
    <w:p w14:paraId="32F7DF3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6A3A5921"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bookmarkStart w:id="40" w:name="_Hlk154667652"/>
      <w:bookmarkEnd w:id="39"/>
      <w:r w:rsidRPr="00952140">
        <w:rPr>
          <w:rFonts w:ascii="仿宋" w:eastAsia="仿宋" w:hAnsi="仿宋" w:cs="仿宋" w:hint="eastAsia"/>
          <w:b/>
          <w:color w:val="000000" w:themeColor="text1"/>
          <w:sz w:val="28"/>
          <w:szCs w:val="28"/>
        </w:rPr>
        <w:t>7.数据文件编制要求</w:t>
      </w:r>
    </w:p>
    <w:p w14:paraId="5B7A2A4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952140">
        <w:rPr>
          <w:rFonts w:ascii="仿宋" w:eastAsia="仿宋" w:hAnsi="仿宋" w:cs="仿宋"/>
          <w:color w:val="000000" w:themeColor="text1"/>
          <w:sz w:val="28"/>
          <w:szCs w:val="28"/>
        </w:rPr>
        <w:t>、对工作表先后顺序的变动，</w:t>
      </w:r>
      <w:r w:rsidRPr="00952140">
        <w:rPr>
          <w:rFonts w:ascii="仿宋" w:eastAsia="仿宋" w:hAnsi="仿宋" w:cs="仿宋" w:hint="eastAsia"/>
          <w:color w:val="000000" w:themeColor="text1"/>
          <w:sz w:val="28"/>
          <w:szCs w:val="28"/>
        </w:rPr>
        <w:t>以及对锁定区域内的数据进行更改、</w:t>
      </w:r>
      <w:r w:rsidRPr="00952140">
        <w:rPr>
          <w:rFonts w:ascii="仿宋" w:eastAsia="仿宋" w:hAnsi="仿宋" w:cs="仿宋" w:hint="eastAsia"/>
          <w:b/>
          <w:color w:val="000000" w:themeColor="text1"/>
          <w:sz w:val="28"/>
          <w:szCs w:val="28"/>
        </w:rPr>
        <w:t>文件另存到其他文件</w:t>
      </w:r>
      <w:r w:rsidRPr="00952140">
        <w:rPr>
          <w:rFonts w:ascii="仿宋" w:eastAsia="仿宋" w:hAnsi="仿宋" w:cs="仿宋" w:hint="eastAsia"/>
          <w:color w:val="000000" w:themeColor="text1"/>
          <w:sz w:val="28"/>
          <w:szCs w:val="28"/>
        </w:rPr>
        <w:t>等违规性操作，都会破坏本文件中的数字指纹，导致系统无法接收该文件使其</w:t>
      </w:r>
      <w:r w:rsidRPr="00952140">
        <w:rPr>
          <w:rFonts w:ascii="仿宋" w:eastAsia="仿宋" w:hAnsi="仿宋" w:cs="仿宋" w:hint="eastAsia"/>
          <w:b/>
          <w:color w:val="000000" w:themeColor="text1"/>
          <w:sz w:val="28"/>
          <w:szCs w:val="28"/>
        </w:rPr>
        <w:t>投标失败</w:t>
      </w:r>
      <w:r w:rsidRPr="00952140">
        <w:rPr>
          <w:rFonts w:ascii="仿宋" w:eastAsia="仿宋" w:hAnsi="仿宋" w:cs="仿宋" w:hint="eastAsia"/>
          <w:color w:val="000000" w:themeColor="text1"/>
          <w:sz w:val="28"/>
          <w:szCs w:val="28"/>
        </w:rPr>
        <w:t>。</w:t>
      </w:r>
    </w:p>
    <w:p w14:paraId="78B4666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952140">
        <w:rPr>
          <w:rFonts w:ascii="仿宋" w:eastAsia="仿宋" w:hAnsi="仿宋" w:cs="仿宋" w:hint="eastAsia"/>
          <w:b/>
          <w:color w:val="000000" w:themeColor="text1"/>
          <w:sz w:val="28"/>
          <w:szCs w:val="28"/>
        </w:rPr>
        <w:t>投标失败</w:t>
      </w:r>
      <w:r w:rsidRPr="00952140">
        <w:rPr>
          <w:rFonts w:ascii="仿宋" w:eastAsia="仿宋" w:hAnsi="仿宋" w:cs="仿宋" w:hint="eastAsia"/>
          <w:color w:val="000000" w:themeColor="text1"/>
          <w:sz w:val="28"/>
          <w:szCs w:val="28"/>
        </w:rPr>
        <w:t>。</w:t>
      </w:r>
    </w:p>
    <w:p w14:paraId="3BC8F58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2780F95E"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bookmarkStart w:id="41" w:name="_Hlk154667662"/>
      <w:bookmarkEnd w:id="40"/>
      <w:r w:rsidRPr="00952140">
        <w:rPr>
          <w:rFonts w:ascii="仿宋" w:eastAsia="仿宋" w:hAnsi="仿宋" w:cs="仿宋" w:hint="eastAsia"/>
          <w:b/>
          <w:color w:val="000000" w:themeColor="text1"/>
          <w:sz w:val="28"/>
          <w:szCs w:val="28"/>
        </w:rPr>
        <w:t>8.文件构成</w:t>
      </w:r>
    </w:p>
    <w:p w14:paraId="19EB482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952140">
        <w:rPr>
          <w:rFonts w:ascii="仿宋" w:eastAsia="仿宋" w:hAnsi="仿宋" w:cs="仿宋" w:hint="eastAsia"/>
          <w:b/>
          <w:color w:val="000000" w:themeColor="text1"/>
          <w:sz w:val="28"/>
          <w:szCs w:val="28"/>
        </w:rPr>
        <w:t>无效投标</w:t>
      </w:r>
      <w:r w:rsidRPr="00952140">
        <w:rPr>
          <w:rFonts w:ascii="仿宋" w:eastAsia="仿宋" w:hAnsi="仿宋" w:cs="仿宋" w:hint="eastAsia"/>
          <w:color w:val="000000" w:themeColor="text1"/>
          <w:sz w:val="28"/>
          <w:szCs w:val="28"/>
        </w:rPr>
        <w:t>。</w:t>
      </w:r>
    </w:p>
    <w:p w14:paraId="723B615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8.1投标人编制的投标文件（pdf格式）（第一册）应包括但不少于下列内容：</w:t>
      </w:r>
    </w:p>
    <w:p w14:paraId="6B13609C"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（1）投标文件封面</w:t>
      </w:r>
    </w:p>
    <w:p w14:paraId="616E3E7A"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（2）投标文件目录</w:t>
      </w:r>
    </w:p>
    <w:p w14:paraId="5D5FA742"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（3）投标承诺函</w:t>
      </w:r>
    </w:p>
    <w:p w14:paraId="39A0801E"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4</w:t>
      </w:r>
      <w:r w:rsidRPr="00952140">
        <w:rPr>
          <w:rFonts w:ascii="仿宋" w:eastAsia="仿宋" w:hAnsi="仿宋" w:cs="仿宋" w:hint="eastAsia"/>
          <w:color w:val="000000" w:themeColor="text1"/>
          <w:sz w:val="28"/>
          <w:szCs w:val="28"/>
        </w:rPr>
        <w:t>）投标（报价）一览表</w:t>
      </w:r>
    </w:p>
    <w:p w14:paraId="5D5FE360"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（5）投标人资格证明文件</w:t>
      </w:r>
    </w:p>
    <w:p w14:paraId="4B29A1DA" w14:textId="58EF092E" w:rsidR="004D05C1" w:rsidRPr="00952140" w:rsidRDefault="00000000">
      <w:pPr>
        <w:snapToGrid w:val="0"/>
        <w:spacing w:line="560" w:lineRule="exact"/>
        <w:ind w:firstLineChars="300" w:firstLine="840"/>
        <w:rPr>
          <w:rFonts w:ascii="仿宋" w:eastAsia="仿宋" w:hAnsi="仿宋" w:cs="仿宋" w:hint="eastAsia"/>
          <w:color w:val="000000" w:themeColor="text1"/>
          <w:sz w:val="28"/>
          <w:szCs w:val="28"/>
        </w:rPr>
      </w:pPr>
      <w:bookmarkStart w:id="42" w:name="_Hlk210808393"/>
      <w:bookmarkEnd w:id="41"/>
      <w:r w:rsidRPr="00952140">
        <w:rPr>
          <w:rFonts w:ascii="仿宋" w:eastAsia="仿宋" w:hAnsi="仿宋" w:cs="仿宋" w:hint="eastAsia"/>
          <w:color w:val="000000" w:themeColor="text1"/>
          <w:sz w:val="28"/>
          <w:szCs w:val="28"/>
        </w:rPr>
        <w:t>1）</w:t>
      </w:r>
      <w:r w:rsidR="004D05C1" w:rsidRPr="00952140">
        <w:rPr>
          <w:rFonts w:ascii="仿宋" w:eastAsia="仿宋" w:hAnsi="仿宋" w:cs="仿宋" w:hint="eastAsia"/>
          <w:color w:val="000000" w:themeColor="text1"/>
          <w:sz w:val="28"/>
          <w:szCs w:val="28"/>
        </w:rPr>
        <w:t>投标人合法有效的营业执照扫描件</w:t>
      </w:r>
      <w:r w:rsidR="00B856A0" w:rsidRPr="00952140">
        <w:rPr>
          <w:rFonts w:ascii="仿宋" w:eastAsia="仿宋" w:hAnsi="仿宋" w:cs="仿宋" w:hint="eastAsia"/>
          <w:color w:val="000000" w:themeColor="text1"/>
          <w:sz w:val="28"/>
          <w:szCs w:val="28"/>
        </w:rPr>
        <w:t xml:space="preserve"> </w:t>
      </w:r>
    </w:p>
    <w:p w14:paraId="1638B6B3" w14:textId="77777777" w:rsidR="00B856A0" w:rsidRPr="00952140" w:rsidRDefault="0000000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w:t>
      </w:r>
      <w:r w:rsidR="00B856A0" w:rsidRPr="00952140">
        <w:rPr>
          <w:rFonts w:ascii="仿宋" w:eastAsia="仿宋" w:hAnsi="仿宋" w:cs="仿宋" w:hint="eastAsia"/>
          <w:color w:val="000000" w:themeColor="text1"/>
          <w:sz w:val="28"/>
          <w:szCs w:val="28"/>
        </w:rPr>
        <w:t>投标人有效的建筑工程施工总承包叁级及以上资质证书扫描件、安全生产许可证扫描件</w:t>
      </w:r>
    </w:p>
    <w:p w14:paraId="74FC2FBA" w14:textId="5E444D5F" w:rsidR="00B856A0" w:rsidRPr="00952140" w:rsidRDefault="00B856A0" w:rsidP="00B856A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3）本项目拟派项目经理有效的建筑工程二级及以上注册建造师注册证书、项目负责人安全生产考核合格证（B证）扫描件</w:t>
      </w:r>
    </w:p>
    <w:p w14:paraId="5E7B9C15" w14:textId="6A3B276E" w:rsidR="001D290F" w:rsidRPr="00952140" w:rsidRDefault="00B856A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4）法定代表人身份证明、法定代表人有效的身份证扫描件</w:t>
      </w:r>
    </w:p>
    <w:p w14:paraId="471FC28C" w14:textId="7CDFF5C8" w:rsidR="001D290F" w:rsidRPr="00952140" w:rsidRDefault="00B856A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5）法定代表人授权委托书、被授权人有效的身份证扫描件</w:t>
      </w:r>
    </w:p>
    <w:p w14:paraId="2877446F" w14:textId="35FD431A" w:rsidR="001D290F" w:rsidRPr="00952140" w:rsidRDefault="00B856A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6）投标人信用承诺书</w:t>
      </w:r>
    </w:p>
    <w:p w14:paraId="02892C6C" w14:textId="0758556F" w:rsidR="001D290F" w:rsidRPr="00952140" w:rsidRDefault="00B856A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7）投标人参与投标的声明函</w:t>
      </w:r>
    </w:p>
    <w:p w14:paraId="6379D365" w14:textId="10F47555" w:rsidR="001D290F" w:rsidRPr="00952140" w:rsidRDefault="00B856A0">
      <w:pPr>
        <w:snapToGrid w:val="0"/>
        <w:spacing w:line="520" w:lineRule="exact"/>
        <w:ind w:firstLineChars="300" w:firstLine="840"/>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8）交纳投标保证金的证明材料（两者缺一不可）：（1）企业银行基本账户开户证明（如开户许可证或银行开户证明等）、（2）电汇凭证或电子汇款截图扫描件</w:t>
      </w:r>
    </w:p>
    <w:p w14:paraId="53AFB152" w14:textId="3A157DA3" w:rsidR="001D290F" w:rsidRPr="00952140" w:rsidRDefault="00B856A0">
      <w:pPr>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投标人、法定代表人、委托代理人、项目经理未被最高法院列入失信被执行人（查询网址为：http://zxgk.court.gov.cn/shixin/）。投标文件附通过网站查询信息记录，包含投标人、法定代表人、委托代理人、项目经理失信被执行人情况网页截图（省份为全部）</w:t>
      </w:r>
    </w:p>
    <w:p w14:paraId="71B14B2E" w14:textId="03FBABBB" w:rsidR="00B856A0" w:rsidRPr="00952140" w:rsidRDefault="00B856A0">
      <w:pPr>
        <w:wordWrap w:val="0"/>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投标人近一年在"信用中国"或"信用中国（山东）"无严重失信记录，投标文件中需附通过信用中国（查询网址：https://www.creditchina.gov.cn）查询的信用报告或信用中国（山东）（查询网址：https://credit.shandong.gov.cn）查询的信用报告</w:t>
      </w:r>
    </w:p>
    <w:p w14:paraId="26FDEED6" w14:textId="6F6C8216" w:rsidR="001D290F" w:rsidRPr="00952140" w:rsidRDefault="00B856A0">
      <w:pPr>
        <w:wordWrap w:val="0"/>
        <w:snapToGrid w:val="0"/>
        <w:spacing w:line="560" w:lineRule="exact"/>
        <w:ind w:firstLineChars="300" w:firstLine="84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11）投标人认为需要提供的资质资格证明文件</w:t>
      </w:r>
    </w:p>
    <w:p w14:paraId="4AA382E0" w14:textId="77777777" w:rsidR="001D290F" w:rsidRPr="00952140" w:rsidRDefault="00000000">
      <w:pPr>
        <w:wordWrap w:val="0"/>
        <w:snapToGrid w:val="0"/>
        <w:spacing w:line="560" w:lineRule="exact"/>
        <w:ind w:firstLineChars="202" w:firstLine="566"/>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（6）投标人基本情况表</w:t>
      </w:r>
    </w:p>
    <w:p w14:paraId="4A9E4E3D" w14:textId="31C277F2" w:rsidR="00885300" w:rsidRPr="00952140" w:rsidRDefault="00885300" w:rsidP="00885300">
      <w:pPr>
        <w:wordWrap w:val="0"/>
        <w:snapToGrid w:val="0"/>
        <w:spacing w:line="560" w:lineRule="exact"/>
        <w:ind w:firstLineChars="202" w:firstLine="566"/>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（7）投标人自2023年1月1日至今承揽的类似项目业绩表</w:t>
      </w:r>
    </w:p>
    <w:p w14:paraId="2131B7E4" w14:textId="0ADA959A" w:rsidR="00B856A0" w:rsidRPr="00952140" w:rsidRDefault="00885300" w:rsidP="00885300">
      <w:pPr>
        <w:wordWrap w:val="0"/>
        <w:snapToGrid w:val="0"/>
        <w:spacing w:line="560" w:lineRule="exact"/>
        <w:ind w:firstLineChars="202" w:firstLine="566"/>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（8）</w:t>
      </w:r>
      <w:r w:rsidR="000F2EEF" w:rsidRPr="00952140">
        <w:rPr>
          <w:rFonts w:ascii="仿宋" w:eastAsia="仿宋" w:hAnsi="仿宋" w:cs="仿宋" w:hint="eastAsia"/>
          <w:color w:val="000000" w:themeColor="text1"/>
          <w:sz w:val="28"/>
          <w:szCs w:val="28"/>
        </w:rPr>
        <w:t>项目管理机构人员配备</w:t>
      </w:r>
    </w:p>
    <w:p w14:paraId="7DE09720" w14:textId="16D9161B" w:rsidR="001D290F" w:rsidRPr="00952140" w:rsidRDefault="00000000" w:rsidP="00885300">
      <w:pPr>
        <w:wordWrap w:val="0"/>
        <w:snapToGrid w:val="0"/>
        <w:spacing w:line="560" w:lineRule="exact"/>
        <w:ind w:firstLineChars="202" w:firstLine="566"/>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00885300" w:rsidRPr="00952140">
        <w:rPr>
          <w:rFonts w:ascii="仿宋" w:eastAsia="仿宋" w:hAnsi="仿宋" w:cs="仿宋" w:hint="eastAsia"/>
          <w:color w:val="000000" w:themeColor="text1"/>
          <w:sz w:val="28"/>
          <w:szCs w:val="28"/>
        </w:rPr>
        <w:t>9</w:t>
      </w:r>
      <w:r w:rsidRPr="00952140">
        <w:rPr>
          <w:rFonts w:ascii="仿宋" w:eastAsia="仿宋" w:hAnsi="仿宋" w:cs="仿宋" w:hint="eastAsia"/>
          <w:color w:val="000000" w:themeColor="text1"/>
          <w:sz w:val="28"/>
          <w:szCs w:val="28"/>
        </w:rPr>
        <w:t>）技术文件</w:t>
      </w:r>
    </w:p>
    <w:p w14:paraId="2C1298F8"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43" w:name="_Hlk154667818"/>
      <w:bookmarkEnd w:id="42"/>
      <w:r w:rsidRPr="00952140">
        <w:rPr>
          <w:rFonts w:ascii="仿宋" w:eastAsia="仿宋" w:hAnsi="仿宋" w:cs="仿宋" w:hint="eastAsia"/>
          <w:color w:val="000000" w:themeColor="text1"/>
          <w:sz w:val="28"/>
          <w:szCs w:val="28"/>
        </w:rPr>
        <w:t>8.2数据文件（PDF格式）（第二册）</w:t>
      </w:r>
    </w:p>
    <w:p w14:paraId="60831CC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w:t>
      </w:r>
      <w:r w:rsidRPr="00952140">
        <w:rPr>
          <w:rFonts w:ascii="仿宋" w:eastAsia="仿宋" w:hAnsi="仿宋" w:cs="仿宋" w:hint="eastAsia"/>
          <w:b/>
          <w:color w:val="000000" w:themeColor="text1"/>
          <w:sz w:val="28"/>
          <w:szCs w:val="28"/>
        </w:rPr>
        <w:t>无效投标</w:t>
      </w:r>
      <w:r w:rsidRPr="00952140">
        <w:rPr>
          <w:rFonts w:ascii="仿宋" w:eastAsia="仿宋" w:hAnsi="仿宋" w:cs="仿宋" w:hint="eastAsia"/>
          <w:color w:val="000000" w:themeColor="text1"/>
          <w:sz w:val="28"/>
          <w:szCs w:val="28"/>
        </w:rPr>
        <w:t>。数据文件（PDF格式）包含下列内容：</w:t>
      </w:r>
    </w:p>
    <w:p w14:paraId="20F3474C"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（1）封面</w:t>
      </w:r>
    </w:p>
    <w:p w14:paraId="3002FC0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（2）投标报价表（含明细）</w:t>
      </w:r>
    </w:p>
    <w:p w14:paraId="7D8ACAE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（3）需求响应表（如有）</w:t>
      </w:r>
    </w:p>
    <w:bookmarkEnd w:id="43"/>
    <w:p w14:paraId="50976C51"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9.投标报价</w:t>
      </w:r>
    </w:p>
    <w:p w14:paraId="5C233C4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9.1投标人所提供的服务均以人民币报价，精确到小数点后两位。</w:t>
      </w:r>
    </w:p>
    <w:p w14:paraId="4ECBB23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44" w:name="_Hlk154667840"/>
      <w:r w:rsidRPr="00952140">
        <w:rPr>
          <w:rFonts w:ascii="仿宋" w:eastAsia="仿宋" w:hAnsi="仿宋" w:cs="仿宋" w:hint="eastAsia"/>
          <w:color w:val="000000" w:themeColor="text1"/>
          <w:sz w:val="28"/>
          <w:szCs w:val="28"/>
        </w:rPr>
        <w:t>9.2投标人应按照“第四章采购项目说明”的内容进行报价。并按数据文件中“投标报价表（含明细）”规定的格式报出分项价格。</w:t>
      </w:r>
    </w:p>
    <w:p w14:paraId="778042E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9.3投标人应按数据文件“投标报价表（含明细）”要求的统一格式填写，并加盖电子公章。</w:t>
      </w:r>
    </w:p>
    <w:p w14:paraId="0E93020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9.4《投标报价表（含明细）》填写时应响应下列要求：</w:t>
      </w:r>
    </w:p>
    <w:p w14:paraId="38C211F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（1）所有根据合同或其它原因应由投标人支付的税款和其它应交纳的费用都要包括在投标人提交的报价中；</w:t>
      </w:r>
    </w:p>
    <w:p w14:paraId="08385D38" w14:textId="057BA3BB"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（2）投标人在投标报价时，应根据企业自身实力结合市场信息，充分考虑</w:t>
      </w:r>
      <w:bookmarkEnd w:id="44"/>
      <w:r w:rsidRPr="00952140">
        <w:rPr>
          <w:rFonts w:ascii="仿宋" w:eastAsia="仿宋" w:hAnsi="仿宋" w:cs="仿宋" w:hint="eastAsia"/>
          <w:color w:val="000000" w:themeColor="text1"/>
          <w:sz w:val="28"/>
          <w:szCs w:val="28"/>
        </w:rPr>
        <w:t>市场竞争因素和市场风险进行自主报价</w:t>
      </w:r>
      <w:r w:rsidR="00F65B02" w:rsidRPr="00952140">
        <w:rPr>
          <w:rFonts w:ascii="仿宋" w:eastAsia="仿宋" w:hAnsi="仿宋" w:cs="仿宋" w:hint="eastAsia"/>
          <w:color w:val="000000" w:themeColor="text1"/>
          <w:sz w:val="28"/>
          <w:szCs w:val="28"/>
        </w:rPr>
        <w:t>。</w:t>
      </w:r>
      <w:r w:rsidRPr="00952140">
        <w:rPr>
          <w:rFonts w:ascii="仿宋" w:eastAsia="仿宋" w:hAnsi="仿宋" w:cs="仿宋" w:hint="eastAsia"/>
          <w:sz w:val="28"/>
          <w:szCs w:val="28"/>
        </w:rPr>
        <w:t>本项目为含税价，</w:t>
      </w:r>
      <w:r w:rsidR="00B856A0" w:rsidRPr="00952140">
        <w:rPr>
          <w:rFonts w:ascii="仿宋" w:eastAsia="仿宋" w:hAnsi="仿宋" w:cs="仿宋" w:hint="eastAsia"/>
          <w:color w:val="000000" w:themeColor="text1"/>
          <w:sz w:val="28"/>
          <w:szCs w:val="28"/>
        </w:rPr>
        <w:t>报价应</w:t>
      </w:r>
      <w:r w:rsidR="00B856A0" w:rsidRPr="00952140">
        <w:rPr>
          <w:rFonts w:ascii="仿宋" w:eastAsia="仿宋" w:hAnsi="仿宋" w:hint="eastAsia"/>
          <w:color w:val="000000" w:themeColor="text1"/>
          <w:sz w:val="28"/>
          <w:szCs w:val="28"/>
        </w:rPr>
        <w:t>包括一切与承包工作内容工程有关的材料（含垃圾、剩余及退场材料）及材料的进出场装卸费用；各种劳务人员工资、奖金、津贴、补贴、节假日加班、夜班、赶工补贴等；自备工具费、辅材费、机械费、劳保费、医疗费、税费、差旅费、管理费、现场安全文明施工用工及工具等一切用工的各种费用</w:t>
      </w:r>
      <w:r w:rsidR="00B856A0" w:rsidRPr="00952140">
        <w:rPr>
          <w:rFonts w:ascii="仿宋" w:eastAsia="仿宋" w:hAnsi="仿宋" w:cs="仿宋" w:hint="eastAsia"/>
          <w:color w:val="000000" w:themeColor="text1"/>
          <w:sz w:val="28"/>
          <w:szCs w:val="28"/>
        </w:rPr>
        <w:t>，均由中标单位负责。</w:t>
      </w:r>
      <w:r w:rsidRPr="00952140">
        <w:rPr>
          <w:rFonts w:ascii="仿宋" w:eastAsia="仿宋" w:hAnsi="仿宋" w:cs="仿宋" w:hint="eastAsia"/>
          <w:color w:val="000000" w:themeColor="text1"/>
          <w:sz w:val="28"/>
          <w:szCs w:val="28"/>
        </w:rPr>
        <w:t>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755CE61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45" w:name="_Hlk154667928"/>
      <w:r w:rsidRPr="00952140">
        <w:rPr>
          <w:rFonts w:ascii="仿宋" w:eastAsia="仿宋" w:hAnsi="仿宋" w:cs="仿宋" w:hint="eastAsia"/>
          <w:color w:val="000000" w:themeColor="text1"/>
          <w:sz w:val="28"/>
          <w:szCs w:val="28"/>
        </w:rPr>
        <w:t>（3）投标人应对本次招标的全部内容进行报价，缺项报价投标无效。如因投标人自身的原因报价失误而造成的损失，由投标人自行承担。</w:t>
      </w:r>
    </w:p>
    <w:p w14:paraId="07F2E0E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作出的解释不合理或不能提供证明材料的，评标委员会可以视其不能满足招标文件的实质性要求，其投标无效。</w:t>
      </w:r>
    </w:p>
    <w:p w14:paraId="0BAB101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（5）投标人提供的文件中，若存在前后不一致的情形，以“投标承诺函”中填写的内容为准。</w:t>
      </w:r>
    </w:p>
    <w:p w14:paraId="3C959DE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（6）投标人须严格按照报价明细表说明进行填写，报价明细表中“*”是必填项，任何必填项为空时都可能导致本次投标无效。</w:t>
      </w:r>
    </w:p>
    <w:p w14:paraId="52D73BF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《投标报价表（含明细）》中合价将由单价乘以数量自动计算，无需手工录入。</w:t>
      </w:r>
    </w:p>
    <w:p w14:paraId="26249ADF"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w:t>
      </w:r>
      <w:r w:rsidRPr="00952140">
        <w:rPr>
          <w:rFonts w:ascii="仿宋" w:eastAsia="仿宋" w:hAnsi="仿宋" w:cs="仿宋"/>
          <w:color w:val="000000" w:themeColor="text1"/>
          <w:sz w:val="28"/>
          <w:szCs w:val="28"/>
        </w:rPr>
        <w:t>.5</w:t>
      </w: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需求响应表</w:t>
      </w:r>
      <w:r w:rsidRPr="00952140">
        <w:rPr>
          <w:rFonts w:ascii="仿宋" w:eastAsia="仿宋" w:hAnsi="仿宋" w:cs="仿宋" w:hint="eastAsia"/>
          <w:color w:val="000000" w:themeColor="text1"/>
          <w:sz w:val="28"/>
          <w:szCs w:val="28"/>
        </w:rPr>
        <w:t>（如有）》</w:t>
      </w:r>
      <w:r w:rsidRPr="00952140">
        <w:rPr>
          <w:rFonts w:ascii="仿宋" w:eastAsia="仿宋" w:hAnsi="仿宋" w:cs="仿宋"/>
          <w:color w:val="000000" w:themeColor="text1"/>
          <w:sz w:val="28"/>
          <w:szCs w:val="28"/>
        </w:rPr>
        <w:t>填写时应响应下列要求：</w:t>
      </w:r>
    </w:p>
    <w:p w14:paraId="65562790"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（1）有底色标识的单元格须填写，有“*”的列是必输项，任何必输项为空都可能导致您的本次</w:t>
      </w:r>
      <w:r w:rsidRPr="00952140">
        <w:rPr>
          <w:rFonts w:ascii="仿宋" w:eastAsia="仿宋" w:hAnsi="仿宋" w:cs="仿宋" w:hint="eastAsia"/>
          <w:color w:val="000000" w:themeColor="text1"/>
          <w:sz w:val="28"/>
          <w:szCs w:val="28"/>
        </w:rPr>
        <w:t>投标</w:t>
      </w:r>
      <w:r w:rsidRPr="00952140">
        <w:rPr>
          <w:rFonts w:ascii="仿宋" w:eastAsia="仿宋" w:hAnsi="仿宋" w:cs="仿宋"/>
          <w:color w:val="000000" w:themeColor="text1"/>
          <w:sz w:val="28"/>
          <w:szCs w:val="28"/>
        </w:rPr>
        <w:t>无效；</w:t>
      </w:r>
    </w:p>
    <w:p w14:paraId="3538B540"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（2）如想拷贝数据到某个待填写单元格，应采用选择性粘贴(只粘贴文本)，否则单元格填写无效或被锁死；</w:t>
      </w:r>
    </w:p>
    <w:p w14:paraId="5B8E2E57"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（3）当招标需求列的内容显示不完整时，请点击编辑栏进行查看；</w:t>
      </w:r>
    </w:p>
    <w:p w14:paraId="7894B47E"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（4）响应需求请按照商品(服务)的招标需求的逐一说明，如实填写。“响应需求”中需详细列明所报产品（服务）的明细；若与</w:t>
      </w:r>
      <w:r w:rsidRPr="00952140">
        <w:rPr>
          <w:rFonts w:ascii="仿宋" w:eastAsia="仿宋" w:hAnsi="仿宋" w:cs="仿宋" w:hint="eastAsia"/>
          <w:color w:val="000000" w:themeColor="text1"/>
          <w:sz w:val="28"/>
          <w:szCs w:val="28"/>
        </w:rPr>
        <w:t>投标文件</w:t>
      </w:r>
      <w:r w:rsidRPr="00952140">
        <w:rPr>
          <w:rFonts w:ascii="仿宋" w:eastAsia="仿宋" w:hAnsi="仿宋" w:cs="仿宋"/>
          <w:color w:val="000000" w:themeColor="text1"/>
          <w:sz w:val="28"/>
          <w:szCs w:val="28"/>
        </w:rPr>
        <w:t>中提供的产品检测报告（如有）、生产厂家出具的产品彩页等证明材料的实质性响应情况不一致，按</w:t>
      </w:r>
      <w:r w:rsidRPr="00952140">
        <w:rPr>
          <w:rFonts w:ascii="仿宋" w:eastAsia="仿宋" w:hAnsi="仿宋" w:cs="仿宋"/>
          <w:b/>
          <w:color w:val="000000" w:themeColor="text1"/>
          <w:sz w:val="28"/>
          <w:szCs w:val="28"/>
        </w:rPr>
        <w:t>无效</w:t>
      </w:r>
      <w:r w:rsidRPr="00952140">
        <w:rPr>
          <w:rFonts w:ascii="仿宋" w:eastAsia="仿宋" w:hAnsi="仿宋" w:cs="仿宋" w:hint="eastAsia"/>
          <w:b/>
          <w:color w:val="000000" w:themeColor="text1"/>
          <w:sz w:val="28"/>
          <w:szCs w:val="28"/>
        </w:rPr>
        <w:t>投标</w:t>
      </w:r>
      <w:r w:rsidRPr="00952140">
        <w:rPr>
          <w:rFonts w:ascii="仿宋" w:eastAsia="仿宋" w:hAnsi="仿宋" w:cs="仿宋"/>
          <w:b/>
          <w:color w:val="000000" w:themeColor="text1"/>
          <w:sz w:val="28"/>
          <w:szCs w:val="28"/>
        </w:rPr>
        <w:t>处理</w:t>
      </w:r>
      <w:r w:rsidRPr="00952140">
        <w:rPr>
          <w:rFonts w:ascii="仿宋" w:eastAsia="仿宋" w:hAnsi="仿宋" w:cs="仿宋" w:hint="eastAsia"/>
          <w:color w:val="000000" w:themeColor="text1"/>
          <w:sz w:val="28"/>
          <w:szCs w:val="28"/>
        </w:rPr>
        <w:t>；</w:t>
      </w:r>
    </w:p>
    <w:p w14:paraId="7BDD2D65"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（5）按照该表显示位置加盖一个电子印章；</w:t>
      </w:r>
    </w:p>
    <w:p w14:paraId="6F2383FC"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952140">
        <w:rPr>
          <w:rFonts w:ascii="仿宋" w:eastAsia="仿宋" w:hAnsi="仿宋" w:cs="仿宋"/>
          <w:b/>
          <w:color w:val="000000" w:themeColor="text1"/>
          <w:sz w:val="28"/>
          <w:szCs w:val="28"/>
        </w:rPr>
        <w:t>无效</w:t>
      </w:r>
      <w:r w:rsidRPr="00952140">
        <w:rPr>
          <w:rFonts w:ascii="仿宋" w:eastAsia="仿宋" w:hAnsi="仿宋" w:cs="仿宋" w:hint="eastAsia"/>
          <w:b/>
          <w:color w:val="000000" w:themeColor="text1"/>
          <w:sz w:val="28"/>
          <w:szCs w:val="28"/>
        </w:rPr>
        <w:t>投标</w:t>
      </w:r>
      <w:r w:rsidRPr="00952140">
        <w:rPr>
          <w:rFonts w:ascii="仿宋" w:eastAsia="仿宋" w:hAnsi="仿宋" w:cs="仿宋"/>
          <w:color w:val="000000" w:themeColor="text1"/>
          <w:sz w:val="28"/>
          <w:szCs w:val="28"/>
        </w:rPr>
        <w:t>；</w:t>
      </w:r>
    </w:p>
    <w:p w14:paraId="408B43F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46" w:name="_Hlk154667948"/>
      <w:bookmarkEnd w:id="45"/>
      <w:r w:rsidRPr="00952140">
        <w:rPr>
          <w:rFonts w:ascii="仿宋" w:eastAsia="仿宋" w:hAnsi="仿宋"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39BB70D0"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10.联合体投标</w:t>
      </w:r>
    </w:p>
    <w:p w14:paraId="66E3AEB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两个以上的自然人、法人或者其他组织可以组成一个联合体，以一个投标人的身份共同参加国企采购。</w:t>
      </w:r>
    </w:p>
    <w:p w14:paraId="47B32D9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3FE9357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10.2联合体中有同类资质的投标人按照联合体分工承担相同工作的，应当按照资质等级较低的投标人确定资质等级。</w:t>
      </w:r>
    </w:p>
    <w:p w14:paraId="70B55C9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78ACF8F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10.4以联合体形式参加国企采购活动的，联合体各方不得再单独参加或者与其他投标人另外组成联合体参加同一合同项下的国企采购活动。</w:t>
      </w:r>
    </w:p>
    <w:p w14:paraId="1ED746D7"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本项目是否接受联合体投标详见《投标须知前附表》。</w:t>
      </w:r>
    </w:p>
    <w:p w14:paraId="43C56160"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11.关于分包</w:t>
      </w:r>
    </w:p>
    <w:p w14:paraId="06356D5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w:t>
      </w:r>
      <w:r w:rsidRPr="00952140">
        <w:rPr>
          <w:rFonts w:ascii="仿宋" w:eastAsia="仿宋" w:hAnsi="仿宋" w:cs="仿宋"/>
          <w:color w:val="000000" w:themeColor="text1"/>
          <w:sz w:val="28"/>
          <w:szCs w:val="28"/>
        </w:rPr>
        <w:t>1.</w:t>
      </w:r>
      <w:r w:rsidRPr="00952140">
        <w:rPr>
          <w:rFonts w:ascii="仿宋" w:eastAsia="仿宋" w:hAnsi="仿宋"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4AB0E87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w:t>
      </w:r>
      <w:r w:rsidRPr="00952140">
        <w:rPr>
          <w:rFonts w:ascii="仿宋" w:eastAsia="仿宋" w:hAnsi="仿宋" w:cs="仿宋"/>
          <w:color w:val="000000" w:themeColor="text1"/>
          <w:sz w:val="28"/>
          <w:szCs w:val="28"/>
        </w:rPr>
        <w:t>1.</w:t>
      </w:r>
      <w:r w:rsidRPr="00952140">
        <w:rPr>
          <w:rFonts w:ascii="仿宋" w:eastAsia="仿宋" w:hAnsi="仿宋" w:cs="仿宋" w:hint="eastAsia"/>
          <w:color w:val="000000" w:themeColor="text1"/>
          <w:sz w:val="28"/>
          <w:szCs w:val="28"/>
        </w:rPr>
        <w:t>2投标人应当就分包项目向招标人负责，分包承担主体就分包项目承担责任。</w:t>
      </w:r>
    </w:p>
    <w:p w14:paraId="7FD3F898"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本项目是否接受分包投标详见《投标须知前附表》。</w:t>
      </w:r>
    </w:p>
    <w:p w14:paraId="01F4E2B9"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12.现场踏勘</w:t>
      </w:r>
    </w:p>
    <w:p w14:paraId="2AAA7E4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9BBC7B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63EA4286"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12.3除招标人的原因外，投标人自行负责在踏勘现场中所发生的人员伤亡和财产损失。</w:t>
      </w:r>
    </w:p>
    <w:p w14:paraId="2D06F69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12.4未参与现场踏勘不作为否定投标人资格的理由。</w:t>
      </w:r>
    </w:p>
    <w:p w14:paraId="7F2F6FAC"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本项目是否组织现场踏勘详见《投标须知前附表》。</w:t>
      </w:r>
    </w:p>
    <w:p w14:paraId="59DC11BE"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13.投标的有效期</w:t>
      </w:r>
    </w:p>
    <w:p w14:paraId="6AA1946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13.1从开标之日起，投标有效期为90天。投标有效期短于90天的，其投标为无效投标。</w:t>
      </w:r>
    </w:p>
    <w:p w14:paraId="53C6AF8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08487070"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14.投标保证金</w:t>
      </w:r>
    </w:p>
    <w:p w14:paraId="5E0E3A7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14.1本项目投标保证金要求：详见投标须知前附表。</w:t>
      </w:r>
    </w:p>
    <w:p w14:paraId="62E6203A" w14:textId="77777777" w:rsidR="001D290F" w:rsidRPr="00952140" w:rsidRDefault="00000000">
      <w:pPr>
        <w:adjustRightInd w:val="0"/>
        <w:snapToGrid w:val="0"/>
        <w:spacing w:line="520" w:lineRule="exact"/>
        <w:ind w:rightChars="-70" w:right="-147"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14.2退还保证金：</w:t>
      </w:r>
      <w:r w:rsidRPr="00952140">
        <w:rPr>
          <w:rFonts w:ascii="仿宋" w:eastAsia="仿宋" w:hAnsi="仿宋" w:cs="仿宋"/>
          <w:color w:val="000000" w:themeColor="text1"/>
          <w:sz w:val="28"/>
        </w:rPr>
        <w:t>目前系统采用自动退还保证金操作，分为未中标人退还和中标人退还。代理公司向中标人发送中标通知书后，系统自动退还未中标人保证金；招标人和中标人签署完合同后，系统自动退还中标人保证金。</w:t>
      </w:r>
      <w:r w:rsidRPr="00952140">
        <w:rPr>
          <w:rFonts w:ascii="仿宋" w:eastAsia="仿宋" w:hAnsi="仿宋" w:cs="仿宋" w:hint="eastAsia"/>
          <w:color w:val="000000" w:themeColor="text1"/>
          <w:sz w:val="28"/>
          <w:szCs w:val="28"/>
        </w:rPr>
        <w:t>非由中标人原因未能签订合同的，应在招标人作出处理结果之日起五个工作日内退还中标人的保证金。招标项目流标的，应在确定流标之日起五个工作日内退还所有投标人的保证金。</w:t>
      </w:r>
    </w:p>
    <w:p w14:paraId="316F3CF8"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14.3有下列情况之一的，投标保证金</w:t>
      </w:r>
      <w:r w:rsidRPr="00952140">
        <w:rPr>
          <w:rFonts w:ascii="仿宋" w:eastAsia="仿宋" w:hAnsi="仿宋" w:cs="仿宋" w:hint="eastAsia"/>
          <w:b/>
          <w:color w:val="000000" w:themeColor="text1"/>
          <w:kern w:val="0"/>
          <w:sz w:val="28"/>
          <w:szCs w:val="28"/>
        </w:rPr>
        <w:t>不予返还</w:t>
      </w:r>
      <w:r w:rsidRPr="00952140">
        <w:rPr>
          <w:rFonts w:ascii="仿宋" w:eastAsia="仿宋" w:hAnsi="仿宋" w:cs="仿宋" w:hint="eastAsia"/>
          <w:color w:val="000000" w:themeColor="text1"/>
          <w:kern w:val="0"/>
          <w:sz w:val="28"/>
          <w:szCs w:val="28"/>
        </w:rPr>
        <w:t>。</w:t>
      </w:r>
    </w:p>
    <w:p w14:paraId="1382BF27"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（1）投标人提供不真实资格、资质证明文件的；</w:t>
      </w:r>
    </w:p>
    <w:p w14:paraId="19EBF278"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（2）在投标有效期内撤回报价的；</w:t>
      </w:r>
    </w:p>
    <w:p w14:paraId="0BC19B05"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（3）除因不可抗力或招标文件认可的情形以外，中标人不与招标人签订合同的；</w:t>
      </w:r>
    </w:p>
    <w:p w14:paraId="1D64D5DA"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（4）投标人与招标人、其他投标人或者招标代理机构恶意串通的；</w:t>
      </w:r>
    </w:p>
    <w:p w14:paraId="406CC72A"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（5）评审委员会认定的其他事项。</w:t>
      </w:r>
    </w:p>
    <w:p w14:paraId="28216E3A" w14:textId="77777777" w:rsidR="001D290F" w:rsidRPr="00952140"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258E63FD" w14:textId="77777777" w:rsidR="001D290F" w:rsidRPr="00952140" w:rsidRDefault="00000000">
      <w:pPr>
        <w:pStyle w:val="aff0"/>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sz w:val="28"/>
          <w:szCs w:val="28"/>
        </w:rPr>
      </w:pPr>
      <w:r w:rsidRPr="00952140">
        <w:rPr>
          <w:rFonts w:ascii="仿宋" w:eastAsia="仿宋" w:hAnsi="仿宋" w:cs="仿宋" w:hint="eastAsia"/>
          <w:b/>
          <w:color w:val="000000" w:themeColor="text1"/>
          <w:sz w:val="28"/>
          <w:szCs w:val="28"/>
        </w:rPr>
        <w:t>本项目投标保证金相关要求见《投标须知前附表》。</w:t>
      </w:r>
    </w:p>
    <w:p w14:paraId="629EAE3C"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bookmarkStart w:id="47" w:name="_Hlk154667959"/>
      <w:bookmarkEnd w:id="46"/>
      <w:r w:rsidRPr="00952140">
        <w:rPr>
          <w:rFonts w:ascii="仿宋" w:eastAsia="仿宋" w:hAnsi="仿宋" w:cs="仿宋" w:hint="eastAsia"/>
          <w:b/>
          <w:color w:val="000000" w:themeColor="text1"/>
          <w:sz w:val="28"/>
          <w:szCs w:val="28"/>
        </w:rPr>
        <w:t>15.履约保证金的交纳与返还</w:t>
      </w:r>
    </w:p>
    <w:p w14:paraId="7C8F1F0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该项目无需交纳履约保证金。</w:t>
      </w:r>
    </w:p>
    <w:p w14:paraId="19A5D9E3"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16.投标文件的数量和签署</w:t>
      </w:r>
    </w:p>
    <w:p w14:paraId="0AA48FA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16.1投标文件（pdf格式）（第一册）1份</w:t>
      </w:r>
    </w:p>
    <w:p w14:paraId="66274691" w14:textId="709782CA"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（1）投标人应使用带电子签章功能的CA锁对投标文件须盖章或签名的部位加盖电子印章（单位电子公章、法定代表人电子人名章），电子印章与实物印章具有同等法律效力。</w:t>
      </w:r>
    </w:p>
    <w:p w14:paraId="0BCB072A" w14:textId="33FABC53"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（2）投标人应首先编制投标文件，</w:t>
      </w:r>
      <w:bookmarkStart w:id="48" w:name="_Hlk219895739"/>
      <w:r w:rsidRPr="00952140">
        <w:rPr>
          <w:rFonts w:ascii="仿宋" w:eastAsia="仿宋" w:hAnsi="仿宋" w:cs="仿宋" w:hint="eastAsia"/>
          <w:color w:val="000000" w:themeColor="text1"/>
          <w:sz w:val="28"/>
          <w:szCs w:val="28"/>
        </w:rPr>
        <w:t>编制完成后在国企阳光采购平台</w:t>
      </w:r>
      <w:proofErr w:type="gramStart"/>
      <w:r w:rsidRPr="00952140">
        <w:rPr>
          <w:rFonts w:ascii="仿宋" w:eastAsia="仿宋" w:hAnsi="仿宋" w:cs="仿宋" w:hint="eastAsia"/>
          <w:color w:val="000000" w:themeColor="text1"/>
          <w:sz w:val="28"/>
          <w:szCs w:val="28"/>
        </w:rPr>
        <w:t>中上传该投标</w:t>
      </w:r>
      <w:proofErr w:type="gramEnd"/>
      <w:r w:rsidRPr="00952140">
        <w:rPr>
          <w:rFonts w:ascii="仿宋" w:eastAsia="仿宋" w:hAnsi="仿宋" w:cs="仿宋" w:hint="eastAsia"/>
          <w:color w:val="000000" w:themeColor="text1"/>
          <w:sz w:val="28"/>
          <w:szCs w:val="28"/>
        </w:rPr>
        <w:t>文件（</w:t>
      </w:r>
      <w:r w:rsidR="00861739" w:rsidRPr="00952140">
        <w:rPr>
          <w:rFonts w:ascii="仿宋" w:eastAsia="仿宋" w:hAnsi="仿宋" w:cs="仿宋" w:hint="eastAsia"/>
          <w:color w:val="000000" w:themeColor="text1"/>
          <w:sz w:val="28"/>
          <w:szCs w:val="28"/>
        </w:rPr>
        <w:t>pdf</w:t>
      </w:r>
      <w:r w:rsidRPr="00952140">
        <w:rPr>
          <w:rFonts w:ascii="仿宋" w:eastAsia="仿宋" w:hAnsi="仿宋" w:cs="仿宋" w:hint="eastAsia"/>
          <w:color w:val="000000" w:themeColor="text1"/>
          <w:sz w:val="28"/>
          <w:szCs w:val="28"/>
        </w:rPr>
        <w:t>格式），再加盖投标人电子印章，加盖了电子印章的pdf文件即为最终的投标文件。</w:t>
      </w:r>
    </w:p>
    <w:bookmarkEnd w:id="48"/>
    <w:p w14:paraId="06DE8B9C" w14:textId="2284B7CC"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（3）文件中要求法定代表人签字或签章的须加盖法定代表人电子人名章。</w:t>
      </w:r>
    </w:p>
    <w:p w14:paraId="229E9FBD"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（4）须被授权人签字的，被授权人又无电子章，在word编制时可将被授权人手写签字扫描后的图片粘贴到投标文件中对应位置，并加盖单位电子公章。</w:t>
      </w:r>
    </w:p>
    <w:p w14:paraId="3A62D4C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（5）可使用系统的多页盖章功能快速签章。但须逐页浏览检查并注意印章</w:t>
      </w:r>
      <w:bookmarkEnd w:id="47"/>
      <w:r w:rsidRPr="00952140">
        <w:rPr>
          <w:rFonts w:ascii="仿宋" w:eastAsia="仿宋" w:hAnsi="仿宋" w:cs="仿宋" w:hint="eastAsia"/>
          <w:color w:val="000000" w:themeColor="text1"/>
          <w:sz w:val="28"/>
          <w:szCs w:val="28"/>
        </w:rPr>
        <w:t>重叠及完整性。</w:t>
      </w:r>
    </w:p>
    <w:p w14:paraId="7C88A156" w14:textId="26965715"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49" w:name="_Hlk154667982"/>
      <w:r w:rsidRPr="00952140">
        <w:rPr>
          <w:rFonts w:ascii="仿宋" w:eastAsia="仿宋" w:hAnsi="仿宋" w:cs="仿宋" w:hint="eastAsia"/>
          <w:color w:val="000000" w:themeColor="text1"/>
          <w:sz w:val="28"/>
          <w:szCs w:val="28"/>
        </w:rPr>
        <w:t>（6）采用扫描粘贴投标人公章或扫描法定代表人人名章而不加盖单位电子公章的为</w:t>
      </w:r>
      <w:r w:rsidRPr="00952140">
        <w:rPr>
          <w:rFonts w:ascii="仿宋" w:eastAsia="仿宋" w:hAnsi="仿宋" w:cs="仿宋" w:hint="eastAsia"/>
          <w:b/>
          <w:color w:val="000000" w:themeColor="text1"/>
          <w:sz w:val="28"/>
          <w:szCs w:val="28"/>
        </w:rPr>
        <w:t>无效投标</w:t>
      </w:r>
      <w:r w:rsidRPr="00952140">
        <w:rPr>
          <w:rFonts w:ascii="仿宋" w:eastAsia="仿宋" w:hAnsi="仿宋" w:cs="仿宋" w:hint="eastAsia"/>
          <w:color w:val="000000" w:themeColor="text1"/>
          <w:sz w:val="28"/>
          <w:szCs w:val="28"/>
        </w:rPr>
        <w:t>。</w:t>
      </w:r>
    </w:p>
    <w:p w14:paraId="20A26D6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16.2数据文件（PDF格式）（第二册）1份</w:t>
      </w:r>
    </w:p>
    <w:p w14:paraId="124C10B7"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（1）投标人应先填写数据文件（EXCEL格式），</w:t>
      </w:r>
      <w:bookmarkStart w:id="50" w:name="_Hlk219896050"/>
      <w:r w:rsidRPr="00952140">
        <w:rPr>
          <w:rFonts w:ascii="仿宋" w:eastAsia="仿宋" w:hAnsi="仿宋" w:cs="仿宋" w:hint="eastAsia"/>
          <w:color w:val="000000" w:themeColor="text1"/>
          <w:sz w:val="28"/>
          <w:szCs w:val="28"/>
        </w:rPr>
        <w:t>填写完成后在国企阳光采购平台中上传该数据文件（EXCEL格式），系统将自行转换为PDF格式，再加盖投标人电子印章，加盖了电子印章的pdf文件即为最终的数据文件。</w:t>
      </w:r>
      <w:bookmarkEnd w:id="50"/>
    </w:p>
    <w:p w14:paraId="0B29FF78" w14:textId="7B5A89F5"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（2）文件中要求法定代表人签字或签章的须加盖法定代表人电子人名章。</w:t>
      </w:r>
    </w:p>
    <w:p w14:paraId="653A60E7" w14:textId="04458DB8"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（3）采用扫描粘贴投标人公章或法定代表人人名章的为</w:t>
      </w:r>
      <w:r w:rsidRPr="00952140">
        <w:rPr>
          <w:rFonts w:ascii="仿宋" w:eastAsia="仿宋" w:hAnsi="仿宋" w:cs="仿宋" w:hint="eastAsia"/>
          <w:b/>
          <w:color w:val="000000" w:themeColor="text1"/>
          <w:sz w:val="28"/>
          <w:szCs w:val="28"/>
        </w:rPr>
        <w:t>无效投标</w:t>
      </w:r>
      <w:r w:rsidRPr="00952140">
        <w:rPr>
          <w:rFonts w:ascii="仿宋" w:eastAsia="仿宋" w:hAnsi="仿宋" w:cs="仿宋" w:hint="eastAsia"/>
          <w:color w:val="000000" w:themeColor="text1"/>
          <w:sz w:val="28"/>
          <w:szCs w:val="28"/>
        </w:rPr>
        <w:t>。</w:t>
      </w:r>
    </w:p>
    <w:p w14:paraId="0BA4749C"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51" w:name="_Toc66864045"/>
      <w:bookmarkStart w:id="52" w:name="_Toc130891907"/>
      <w:r w:rsidRPr="00952140">
        <w:rPr>
          <w:rStyle w:val="1Char"/>
          <w:rFonts w:ascii="仿宋" w:eastAsia="仿宋" w:hAnsi="仿宋" w:hint="eastAsia"/>
          <w:b/>
          <w:bCs/>
          <w:color w:val="000000" w:themeColor="text1"/>
          <w:kern w:val="2"/>
          <w:sz w:val="28"/>
          <w:szCs w:val="32"/>
        </w:rPr>
        <w:t>四、投标文件的提交</w:t>
      </w:r>
      <w:bookmarkEnd w:id="51"/>
      <w:bookmarkEnd w:id="52"/>
    </w:p>
    <w:p w14:paraId="3F1A2D5C"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17.投标文件的密封和标记</w:t>
      </w:r>
    </w:p>
    <w:p w14:paraId="6A4AEE19"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17.1电子投标文件的密封和标记</w:t>
      </w:r>
    </w:p>
    <w:p w14:paraId="579D2074" w14:textId="147B1EA0"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加盖了电子印章的电子投标文件（PDF格式）和数据文件（PDF格式）须在</w:t>
      </w:r>
      <w:bookmarkStart w:id="53" w:name="_Hlk219896064"/>
      <w:r w:rsidRPr="00952140">
        <w:rPr>
          <w:rFonts w:ascii="仿宋" w:eastAsia="仿宋" w:hAnsi="仿宋" w:cs="仿宋" w:hint="eastAsia"/>
          <w:color w:val="000000" w:themeColor="text1"/>
          <w:sz w:val="28"/>
          <w:szCs w:val="28"/>
        </w:rPr>
        <w:t>国企阳光采购平台的“投标”界面</w:t>
      </w:r>
      <w:bookmarkEnd w:id="53"/>
      <w:r w:rsidRPr="00952140">
        <w:rPr>
          <w:rFonts w:ascii="仿宋" w:eastAsia="仿宋" w:hAnsi="仿宋" w:cs="仿宋" w:hint="eastAsia"/>
          <w:color w:val="000000" w:themeColor="text1"/>
          <w:sz w:val="28"/>
          <w:szCs w:val="28"/>
        </w:rPr>
        <w:t>进行提交，提交前系统会自动在本地进行加密和数字签名，加密和电子签章后的文件</w:t>
      </w:r>
      <w:r w:rsidR="00B13AD9">
        <w:rPr>
          <w:rFonts w:ascii="仿宋" w:eastAsia="仿宋" w:hAnsi="仿宋" w:cs="仿宋" w:hint="eastAsia"/>
          <w:color w:val="000000" w:themeColor="text1"/>
          <w:sz w:val="28"/>
          <w:szCs w:val="28"/>
        </w:rPr>
        <w:t>可自行下载到</w:t>
      </w:r>
      <w:r w:rsidRPr="00952140">
        <w:rPr>
          <w:rFonts w:ascii="仿宋" w:eastAsia="仿宋" w:hAnsi="仿宋" w:cs="仿宋" w:hint="eastAsia"/>
          <w:color w:val="000000" w:themeColor="text1"/>
          <w:sz w:val="28"/>
          <w:szCs w:val="28"/>
        </w:rPr>
        <w:t>本地计算机。</w:t>
      </w:r>
    </w:p>
    <w:p w14:paraId="41F2E725"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17.2资质证明文件原件的密封和标记</w:t>
      </w:r>
    </w:p>
    <w:p w14:paraId="1E9A4A97"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无需提供资质证明文件原件。</w:t>
      </w:r>
    </w:p>
    <w:p w14:paraId="202C35A9"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17.3文件提交</w:t>
      </w:r>
    </w:p>
    <w:p w14:paraId="5B134DB7"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（1）投标人应在投标须知前附表规定的时间前在</w:t>
      </w:r>
      <w:bookmarkStart w:id="54" w:name="_Hlk219896087"/>
      <w:r w:rsidRPr="00952140">
        <w:rPr>
          <w:rFonts w:ascii="仿宋" w:eastAsia="仿宋" w:hAnsi="仿宋" w:cs="仿宋" w:hint="eastAsia"/>
          <w:color w:val="000000" w:themeColor="text1"/>
          <w:sz w:val="28"/>
          <w:szCs w:val="28"/>
        </w:rPr>
        <w:t>国企阳光采购平台</w:t>
      </w:r>
      <w:bookmarkEnd w:id="54"/>
      <w:r w:rsidRPr="00952140">
        <w:rPr>
          <w:rFonts w:ascii="仿宋" w:eastAsia="仿宋" w:hAnsi="仿宋"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952140">
        <w:rPr>
          <w:rFonts w:ascii="仿宋" w:eastAsia="仿宋" w:hAnsi="仿宋" w:cs="仿宋" w:hint="eastAsia"/>
          <w:b/>
          <w:color w:val="000000" w:themeColor="text1"/>
          <w:sz w:val="28"/>
          <w:szCs w:val="28"/>
        </w:rPr>
        <w:t>其投标将会被判定为无效。</w:t>
      </w:r>
    </w:p>
    <w:p w14:paraId="0E993D99" w14:textId="77777777" w:rsidR="001D290F" w:rsidRPr="00952140" w:rsidRDefault="00000000">
      <w:pPr>
        <w:spacing w:line="560" w:lineRule="exact"/>
        <w:ind w:firstLineChars="201" w:firstLine="565"/>
        <w:rPr>
          <w:rFonts w:ascii="仿宋" w:eastAsia="仿宋" w:hAnsi="仿宋" w:cs="仿宋" w:hint="eastAsia"/>
          <w:color w:val="000000" w:themeColor="text1"/>
          <w:sz w:val="28"/>
          <w:szCs w:val="28"/>
        </w:rPr>
      </w:pPr>
      <w:r w:rsidRPr="00952140">
        <w:rPr>
          <w:rFonts w:ascii="仿宋" w:eastAsia="仿宋" w:hAnsi="仿宋"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27DCE17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（3）除投标须知前附表另有规定外，招标代理机构拒绝接收纸质投标文件。</w:t>
      </w:r>
    </w:p>
    <w:p w14:paraId="5FC14AC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（4）投标人应将网上提交的已盖章未加密的数据文件和投标文件谨慎保存备份，以便启动应急开标程序时备案使用。</w:t>
      </w:r>
    </w:p>
    <w:p w14:paraId="155E538A"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18.投标截止期</w:t>
      </w:r>
    </w:p>
    <w:p w14:paraId="5EB7A528"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本次招标的投标截止期见《投标须知前附表》。</w:t>
      </w:r>
    </w:p>
    <w:p w14:paraId="4647C912"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19.迟交的投标文件</w:t>
      </w:r>
    </w:p>
    <w:p w14:paraId="4AF993B3"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bookmarkStart w:id="55" w:name="_Toc429313655"/>
      <w:r w:rsidRPr="00952140">
        <w:rPr>
          <w:rFonts w:ascii="仿宋" w:eastAsia="仿宋" w:hAnsi="仿宋" w:cs="仿宋" w:hint="eastAsia"/>
          <w:color w:val="000000" w:themeColor="text1"/>
          <w:sz w:val="28"/>
          <w:szCs w:val="28"/>
        </w:rPr>
        <w:t>国企阳光采购平台无法接收投标截止时间后提交的电子投标文件。</w:t>
      </w:r>
    </w:p>
    <w:p w14:paraId="63A423E6"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20.</w:t>
      </w:r>
      <w:bookmarkEnd w:id="55"/>
      <w:r w:rsidRPr="00952140">
        <w:rPr>
          <w:rFonts w:ascii="仿宋" w:eastAsia="仿宋" w:hAnsi="仿宋" w:cs="仿宋" w:hint="eastAsia"/>
          <w:b/>
          <w:color w:val="000000" w:themeColor="text1"/>
          <w:sz w:val="28"/>
          <w:szCs w:val="28"/>
        </w:rPr>
        <w:t>现场演示</w:t>
      </w:r>
      <w:r w:rsidRPr="00952140">
        <w:rPr>
          <w:rFonts w:ascii="仿宋" w:eastAsia="仿宋" w:hAnsi="仿宋" w:cs="仿宋"/>
          <w:b/>
          <w:color w:val="000000" w:themeColor="text1"/>
          <w:sz w:val="28"/>
          <w:szCs w:val="28"/>
        </w:rPr>
        <w:t>/</w:t>
      </w:r>
      <w:r w:rsidRPr="00952140">
        <w:rPr>
          <w:rFonts w:ascii="仿宋" w:eastAsia="仿宋" w:hAnsi="仿宋" w:cs="仿宋" w:hint="eastAsia"/>
          <w:b/>
          <w:color w:val="000000" w:themeColor="text1"/>
          <w:sz w:val="28"/>
          <w:szCs w:val="28"/>
        </w:rPr>
        <w:t>样品递交</w:t>
      </w:r>
    </w:p>
    <w:p w14:paraId="2B0221A5"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0BD190C9"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20.2若服务项目涉及货物时，招标人可以要求投标人提供样品，样品作为投标文件的一部分。未中标投标人提供的样品将于评审结束后退还。中标人的样品由招标人保留，作为验收的依据。</w:t>
      </w:r>
    </w:p>
    <w:p w14:paraId="01AC1A55"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是否要求投标人提供演示/提交样品，详见招标文件《投标须知前附表》的有关规定。</w:t>
      </w:r>
    </w:p>
    <w:p w14:paraId="427AE1E8"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21.投标文件的修改和撤回</w:t>
      </w:r>
    </w:p>
    <w:p w14:paraId="7F394F81"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54AC10F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21.2投标人在提交投标文件后，可以在投标截止时间之前撤回其投标文件。</w:t>
      </w:r>
    </w:p>
    <w:p w14:paraId="6814569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21.3开标后不允许对投标文件做实质性修改和补充，不得撤回投标文件。</w:t>
      </w:r>
    </w:p>
    <w:p w14:paraId="6F4B67F3" w14:textId="77777777" w:rsidR="001D290F" w:rsidRPr="00952140" w:rsidRDefault="00000000">
      <w:pPr>
        <w:pStyle w:val="20"/>
        <w:rPr>
          <w:rFonts w:ascii="仿宋" w:hAnsi="仿宋" w:cs="仿宋" w:hint="eastAsia"/>
          <w:b w:val="0"/>
          <w:color w:val="000000" w:themeColor="text1"/>
          <w:szCs w:val="28"/>
        </w:rPr>
      </w:pPr>
      <w:bookmarkStart w:id="56" w:name="_Toc130891908"/>
      <w:bookmarkEnd w:id="49"/>
      <w:r w:rsidRPr="00952140">
        <w:rPr>
          <w:rStyle w:val="1Char"/>
          <w:rFonts w:ascii="仿宋" w:eastAsia="仿宋" w:hAnsi="仿宋" w:hint="eastAsia"/>
          <w:b/>
          <w:bCs/>
          <w:color w:val="000000" w:themeColor="text1"/>
          <w:kern w:val="2"/>
          <w:sz w:val="28"/>
          <w:szCs w:val="32"/>
        </w:rPr>
        <w:t>五、开标与评审</w:t>
      </w:r>
      <w:bookmarkEnd w:id="56"/>
    </w:p>
    <w:p w14:paraId="3ADFC7D8"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2</w:t>
      </w:r>
      <w:r w:rsidRPr="00952140">
        <w:rPr>
          <w:rFonts w:ascii="仿宋" w:eastAsia="仿宋" w:hAnsi="仿宋" w:cs="仿宋"/>
          <w:b/>
          <w:color w:val="000000" w:themeColor="text1"/>
          <w:sz w:val="28"/>
          <w:szCs w:val="28"/>
        </w:rPr>
        <w:t>2.</w:t>
      </w:r>
      <w:r w:rsidRPr="00952140">
        <w:rPr>
          <w:rFonts w:ascii="仿宋" w:eastAsia="仿宋" w:hAnsi="仿宋" w:cs="仿宋" w:hint="eastAsia"/>
          <w:b/>
          <w:color w:val="000000" w:themeColor="text1"/>
          <w:sz w:val="28"/>
          <w:szCs w:val="28"/>
        </w:rPr>
        <w:t>开标</w:t>
      </w:r>
    </w:p>
    <w:p w14:paraId="360278F8"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w:t>
      </w:r>
      <w:r w:rsidRPr="00952140">
        <w:rPr>
          <w:rFonts w:ascii="仿宋" w:eastAsia="仿宋" w:hAnsi="仿宋" w:cs="仿宋" w:hint="eastAsia"/>
          <w:color w:val="000000" w:themeColor="text1"/>
          <w:sz w:val="28"/>
          <w:szCs w:val="28"/>
        </w:rPr>
        <w:t>1投标截止时间结束后，投标人不足3家的不得开标。</w:t>
      </w:r>
    </w:p>
    <w:p w14:paraId="17E7913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57" w:name="_Hlk154667997"/>
      <w:r w:rsidRPr="00952140">
        <w:rPr>
          <w:rFonts w:ascii="仿宋" w:eastAsia="仿宋" w:hAnsi="仿宋" w:cs="仿宋"/>
          <w:color w:val="000000" w:themeColor="text1"/>
          <w:sz w:val="28"/>
          <w:szCs w:val="28"/>
        </w:rPr>
        <w:t>22.</w:t>
      </w:r>
      <w:r w:rsidRPr="00952140">
        <w:rPr>
          <w:rFonts w:ascii="仿宋" w:eastAsia="仿宋" w:hAnsi="仿宋"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29BAE3FE" w14:textId="5B6B6C18"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22.3</w:t>
      </w:r>
      <w:r w:rsidRPr="00952140">
        <w:rPr>
          <w:rFonts w:ascii="仿宋" w:eastAsia="仿宋" w:hAnsi="仿宋" w:cs="仿宋" w:hint="eastAsia"/>
          <w:color w:val="000000" w:themeColor="text1"/>
          <w:sz w:val="28"/>
          <w:szCs w:val="28"/>
        </w:rPr>
        <w:t>投标人代表应在签到表格相应位置上加盖CA锁中的法定代表人电子人名章以证明其出席，未按时完成签到的将会被</w:t>
      </w:r>
      <w:r w:rsidRPr="00952140">
        <w:rPr>
          <w:rFonts w:ascii="仿宋" w:eastAsia="仿宋" w:hAnsi="仿宋" w:cs="仿宋" w:hint="eastAsia"/>
          <w:b/>
          <w:color w:val="000000" w:themeColor="text1"/>
          <w:sz w:val="28"/>
          <w:szCs w:val="28"/>
        </w:rPr>
        <w:t>视作</w:t>
      </w:r>
      <w:r w:rsidRPr="00952140">
        <w:rPr>
          <w:rFonts w:ascii="仿宋" w:eastAsia="仿宋" w:hAnsi="仿宋" w:cs="仿宋" w:hint="eastAsia"/>
          <w:color w:val="000000" w:themeColor="text1"/>
          <w:sz w:val="28"/>
          <w:szCs w:val="28"/>
        </w:rPr>
        <w:t>认同开标结果。</w:t>
      </w:r>
    </w:p>
    <w:p w14:paraId="01C9482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22.4</w:t>
      </w:r>
      <w:r w:rsidRPr="00952140">
        <w:rPr>
          <w:rFonts w:ascii="仿宋" w:eastAsia="仿宋" w:hAnsi="仿宋"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952140">
        <w:rPr>
          <w:rFonts w:ascii="仿宋" w:eastAsia="仿宋" w:hAnsi="仿宋" w:cs="仿宋" w:hint="eastAsia"/>
          <w:b/>
          <w:color w:val="000000" w:themeColor="text1"/>
          <w:sz w:val="28"/>
          <w:szCs w:val="28"/>
        </w:rPr>
        <w:t>无效投标</w:t>
      </w:r>
      <w:r w:rsidRPr="00952140">
        <w:rPr>
          <w:rFonts w:ascii="仿宋" w:eastAsia="仿宋" w:hAnsi="仿宋" w:cs="仿宋" w:hint="eastAsia"/>
          <w:color w:val="000000" w:themeColor="text1"/>
          <w:sz w:val="28"/>
          <w:szCs w:val="28"/>
        </w:rPr>
        <w:t>。</w:t>
      </w:r>
    </w:p>
    <w:p w14:paraId="21E23246"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22.5</w:t>
      </w:r>
      <w:r w:rsidRPr="00952140">
        <w:rPr>
          <w:rFonts w:ascii="仿宋" w:eastAsia="仿宋" w:hAnsi="仿宋" w:cs="仿宋" w:hint="eastAsia"/>
          <w:color w:val="000000" w:themeColor="text1"/>
          <w:sz w:val="28"/>
          <w:szCs w:val="28"/>
        </w:rPr>
        <w:t>开标过程应当由招标人或招标代理机构负责记录，最终形成开标一览表并由各投标人代表签字或盖章确认。</w:t>
      </w:r>
    </w:p>
    <w:p w14:paraId="7DAF780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22.6</w:t>
      </w:r>
      <w:r w:rsidRPr="00952140">
        <w:rPr>
          <w:rFonts w:ascii="仿宋" w:eastAsia="仿宋" w:hAnsi="仿宋"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4F9D8CA6"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22.7</w:t>
      </w:r>
      <w:r w:rsidRPr="00952140">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6A2994F1"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22.8</w:t>
      </w:r>
      <w:r w:rsidRPr="00952140">
        <w:rPr>
          <w:rFonts w:ascii="仿宋" w:eastAsia="仿宋" w:hAnsi="仿宋" w:cs="仿宋" w:hint="eastAsia"/>
          <w:color w:val="000000" w:themeColor="text1"/>
          <w:sz w:val="28"/>
          <w:szCs w:val="28"/>
        </w:rPr>
        <w:t>评审过程中，如遇特殊情况，服从威海市公共资源交易中心场地调配，并遵守相关规章制度。</w:t>
      </w:r>
    </w:p>
    <w:p w14:paraId="5843DD2E" w14:textId="77777777" w:rsidR="001D290F" w:rsidRPr="00952140" w:rsidRDefault="00000000">
      <w:pPr>
        <w:spacing w:line="560" w:lineRule="exact"/>
        <w:ind w:firstLineChars="200" w:firstLine="560"/>
        <w:rPr>
          <w:rFonts w:ascii="仿宋" w:eastAsia="仿宋" w:hAnsi="仿宋" w:cs="仿宋" w:hint="eastAsia"/>
          <w:color w:val="000000" w:themeColor="text1"/>
          <w:sz w:val="28"/>
          <w:szCs w:val="28"/>
        </w:rPr>
      </w:pPr>
      <w:bookmarkStart w:id="58" w:name="_Hlk154668012"/>
      <w:bookmarkEnd w:id="57"/>
      <w:r w:rsidRPr="00952140">
        <w:rPr>
          <w:rFonts w:ascii="仿宋" w:eastAsia="仿宋" w:hAnsi="仿宋" w:cs="仿宋"/>
          <w:color w:val="000000" w:themeColor="text1"/>
          <w:sz w:val="28"/>
          <w:szCs w:val="28"/>
        </w:rPr>
        <w:t>22.9</w:t>
      </w:r>
      <w:r w:rsidRPr="00952140">
        <w:rPr>
          <w:rFonts w:ascii="仿宋" w:eastAsia="仿宋" w:hAnsi="仿宋" w:cs="仿宋" w:hint="eastAsia"/>
          <w:color w:val="000000" w:themeColor="text1"/>
          <w:sz w:val="28"/>
          <w:szCs w:val="28"/>
        </w:rPr>
        <w:t>对投标文件报价出现前后不一致的，按以下规定修正：</w:t>
      </w:r>
    </w:p>
    <w:p w14:paraId="3E8922A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（1）“投标（报价）一览表”的报价与“报价明细表”的总报价不一致的，以“投标（报价）一览表”的报价为准；</w:t>
      </w:r>
    </w:p>
    <w:p w14:paraId="2E040F1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（2）大写金额和小写金额不一致的，以大写金额为准；</w:t>
      </w:r>
    </w:p>
    <w:p w14:paraId="6CC3500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（3）单价金额小数点或者百分比有明显错位的，以投标（报价）一览表的总价为准，并修改单价。</w:t>
      </w:r>
    </w:p>
    <w:p w14:paraId="1BE0F2C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（4）总价金额与按单价汇总金额不一致的，以单价金额计算结果为准。</w:t>
      </w:r>
    </w:p>
    <w:p w14:paraId="1FCDBF8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（5）同时出现两种以上不一致的，按照前款规定的顺序修正。修正后的报价经投标人确认后产生约束力，投标人不确认的，其投标无效。</w:t>
      </w:r>
    </w:p>
    <w:p w14:paraId="3339DA6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22.10</w:t>
      </w:r>
      <w:r w:rsidRPr="00952140">
        <w:rPr>
          <w:rFonts w:ascii="仿宋" w:eastAsia="仿宋" w:hAnsi="仿宋" w:cs="仿宋" w:hint="eastAsia"/>
          <w:color w:val="000000" w:themeColor="text1"/>
          <w:sz w:val="28"/>
          <w:szCs w:val="28"/>
        </w:rPr>
        <w:t>开标程序</w:t>
      </w:r>
    </w:p>
    <w:p w14:paraId="4D7CE0B6"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（1）签到：在投标须知前附表规定的时间完成签到。</w:t>
      </w:r>
    </w:p>
    <w:p w14:paraId="4AC5758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（2）开标：工作人员在投标须知前附表规定的开标时间启动开标。</w:t>
      </w:r>
    </w:p>
    <w:p w14:paraId="143B1DA8"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（3）解密：开标后工作人员启动开始解密指令，投标人开始输入解密密码，解密时间到后工作人员启动停止解密指令。</w:t>
      </w:r>
    </w:p>
    <w:p w14:paraId="3AED667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407F973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22.11</w:t>
      </w:r>
      <w:r w:rsidRPr="00952140">
        <w:rPr>
          <w:rFonts w:ascii="仿宋" w:eastAsia="仿宋" w:hAnsi="仿宋" w:cs="仿宋" w:hint="eastAsia"/>
          <w:color w:val="000000" w:themeColor="text1"/>
          <w:sz w:val="28"/>
          <w:szCs w:val="28"/>
        </w:rPr>
        <w:t>应急开标程序</w:t>
      </w:r>
    </w:p>
    <w:p w14:paraId="79D8686C"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7E2B02D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（1）系统服务器发生故障，无法访问或无法使用系统；</w:t>
      </w:r>
    </w:p>
    <w:p w14:paraId="531841C7"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（2）系统的软件或数据库出现错误，不能进行正常操作；</w:t>
      </w:r>
    </w:p>
    <w:p w14:paraId="64A0432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（3）系统发现有安全漏洞，有潜在的泄密危险；</w:t>
      </w:r>
    </w:p>
    <w:p w14:paraId="733C795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59" w:name="_Hlk154668029"/>
      <w:bookmarkEnd w:id="58"/>
      <w:r w:rsidRPr="00952140">
        <w:rPr>
          <w:rFonts w:ascii="仿宋" w:eastAsia="仿宋" w:hAnsi="仿宋" w:cs="仿宋" w:hint="eastAsia"/>
          <w:color w:val="000000" w:themeColor="text1"/>
          <w:sz w:val="28"/>
          <w:szCs w:val="28"/>
        </w:rPr>
        <w:t>（4）病毒发作或受到外来病毒的攻击；</w:t>
      </w:r>
    </w:p>
    <w:p w14:paraId="7208FB5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（5）其他无法保证开标过程公平、公正和信息安全的情形。</w:t>
      </w:r>
    </w:p>
    <w:p w14:paraId="5D9E291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应急开标程序包括：</w:t>
      </w:r>
    </w:p>
    <w:p w14:paraId="179C43E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（1）对</w:t>
      </w:r>
      <w:r w:rsidRPr="00952140">
        <w:rPr>
          <w:rFonts w:ascii="仿宋" w:eastAsia="仿宋" w:hAnsi="仿宋" w:cs="仿宋"/>
          <w:color w:val="000000" w:themeColor="text1"/>
          <w:sz w:val="28"/>
          <w:szCs w:val="28"/>
        </w:rPr>
        <w:t>未在系统中开标的可暂停开标</w:t>
      </w:r>
      <w:r w:rsidRPr="00952140">
        <w:rPr>
          <w:rFonts w:ascii="仿宋" w:eastAsia="仿宋" w:hAnsi="仿宋" w:cs="仿宋" w:hint="eastAsia"/>
          <w:color w:val="000000" w:themeColor="text1"/>
          <w:sz w:val="28"/>
          <w:szCs w:val="28"/>
        </w:rPr>
        <w:t>；</w:t>
      </w:r>
    </w:p>
    <w:p w14:paraId="60E502B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2）对</w:t>
      </w:r>
      <w:r w:rsidRPr="00952140">
        <w:rPr>
          <w:rFonts w:ascii="仿宋" w:eastAsia="仿宋" w:hAnsi="仿宋" w:cs="仿宋"/>
          <w:color w:val="000000" w:themeColor="text1"/>
          <w:sz w:val="28"/>
          <w:szCs w:val="28"/>
        </w:rPr>
        <w:t>已在系统中开标的</w:t>
      </w:r>
      <w:r w:rsidRPr="00952140">
        <w:rPr>
          <w:rFonts w:ascii="仿宋" w:eastAsia="仿宋" w:hAnsi="仿宋" w:cs="仿宋" w:hint="eastAsia"/>
          <w:color w:val="000000" w:themeColor="text1"/>
          <w:sz w:val="28"/>
          <w:szCs w:val="28"/>
        </w:rPr>
        <w:t>应停止，等待系统恢复正常后再组织进行开标</w:t>
      </w:r>
      <w:r w:rsidRPr="00952140">
        <w:rPr>
          <w:rFonts w:ascii="仿宋" w:eastAsia="仿宋" w:hAnsi="仿宋" w:cs="仿宋"/>
          <w:color w:val="000000" w:themeColor="text1"/>
          <w:sz w:val="28"/>
          <w:szCs w:val="28"/>
        </w:rPr>
        <w:t>。</w:t>
      </w:r>
    </w:p>
    <w:p w14:paraId="4CA67A4D" w14:textId="77777777" w:rsidR="001D290F" w:rsidRPr="00952140" w:rsidRDefault="00000000">
      <w:pPr>
        <w:spacing w:line="560" w:lineRule="exact"/>
        <w:ind w:firstLineChars="201" w:firstLine="563"/>
        <w:rPr>
          <w:rFonts w:ascii="仿宋" w:eastAsia="仿宋" w:hAnsi="仿宋" w:cs="仿宋" w:hint="eastAsia"/>
          <w:b/>
          <w:color w:val="000000" w:themeColor="text1"/>
          <w:sz w:val="28"/>
          <w:szCs w:val="28"/>
        </w:rPr>
      </w:pPr>
      <w:r w:rsidRPr="00952140">
        <w:rPr>
          <w:rFonts w:ascii="仿宋" w:eastAsia="仿宋" w:hAnsi="仿宋"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952140">
        <w:rPr>
          <w:rFonts w:ascii="仿宋" w:eastAsia="仿宋" w:hAnsi="仿宋" w:cs="仿宋" w:hint="eastAsia"/>
          <w:b/>
          <w:color w:val="000000" w:themeColor="text1"/>
          <w:sz w:val="28"/>
          <w:szCs w:val="28"/>
        </w:rPr>
        <w:t>无效投标处理。</w:t>
      </w:r>
    </w:p>
    <w:p w14:paraId="29AEC8EC"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952140">
        <w:rPr>
          <w:rFonts w:ascii="仿宋" w:eastAsia="仿宋" w:hAnsi="仿宋" w:cs="仿宋" w:hint="eastAsia"/>
          <w:b/>
          <w:color w:val="000000" w:themeColor="text1"/>
          <w:sz w:val="28"/>
          <w:szCs w:val="28"/>
        </w:rPr>
        <w:t>无效投标处理</w:t>
      </w:r>
      <w:r w:rsidRPr="00952140">
        <w:rPr>
          <w:rFonts w:ascii="仿宋" w:eastAsia="仿宋" w:hAnsi="仿宋" w:cs="仿宋" w:hint="eastAsia"/>
          <w:color w:val="000000" w:themeColor="text1"/>
          <w:sz w:val="28"/>
          <w:szCs w:val="28"/>
        </w:rPr>
        <w:t>。</w:t>
      </w:r>
    </w:p>
    <w:p w14:paraId="315EBD4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22.12</w:t>
      </w:r>
      <w:r w:rsidRPr="00952140">
        <w:rPr>
          <w:rFonts w:ascii="仿宋" w:eastAsia="仿宋" w:hAnsi="仿宋" w:cs="仿宋" w:hint="eastAsia"/>
          <w:color w:val="000000" w:themeColor="text1"/>
          <w:sz w:val="28"/>
          <w:szCs w:val="28"/>
        </w:rPr>
        <w:t>应急开标电子邮件提交规定</w:t>
      </w:r>
    </w:p>
    <w:p w14:paraId="1A8F574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接收电子邮箱：whtyzb@</w:t>
      </w:r>
      <w:r w:rsidRPr="00952140">
        <w:rPr>
          <w:rFonts w:ascii="仿宋" w:eastAsia="仿宋" w:hAnsi="仿宋" w:cs="仿宋"/>
          <w:color w:val="000000" w:themeColor="text1"/>
          <w:sz w:val="28"/>
          <w:szCs w:val="28"/>
        </w:rPr>
        <w:t>126.</w:t>
      </w:r>
      <w:r w:rsidRPr="00952140">
        <w:rPr>
          <w:rFonts w:ascii="仿宋" w:eastAsia="仿宋" w:hAnsi="仿宋" w:cs="仿宋" w:hint="eastAsia"/>
          <w:color w:val="000000" w:themeColor="text1"/>
          <w:sz w:val="28"/>
          <w:szCs w:val="28"/>
        </w:rPr>
        <w:t>com</w:t>
      </w:r>
    </w:p>
    <w:p w14:paraId="08152C5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提交时间：以电子邮件或电话通知的时间为准；</w:t>
      </w:r>
    </w:p>
    <w:p w14:paraId="2F53F49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邮件数量：一封；</w:t>
      </w:r>
    </w:p>
    <w:p w14:paraId="42DBABB6"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邮件主题：招标编号、投标人名称；</w:t>
      </w:r>
    </w:p>
    <w:p w14:paraId="005730F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2BFD86DC"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22.13</w:t>
      </w:r>
      <w:r w:rsidRPr="00952140">
        <w:rPr>
          <w:rFonts w:ascii="仿宋" w:eastAsia="仿宋" w:hAnsi="仿宋" w:cs="仿宋" w:hint="eastAsia"/>
          <w:color w:val="000000" w:themeColor="text1"/>
          <w:sz w:val="28"/>
          <w:szCs w:val="28"/>
        </w:rPr>
        <w:t>启动电子邮件开标流程</w:t>
      </w:r>
    </w:p>
    <w:p w14:paraId="382B82A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工作人员电话通知所有投标人启动应急开标程序；</w:t>
      </w:r>
    </w:p>
    <w:p w14:paraId="784156D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7DADDCE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提交截止时间到，工作人员开始下载投标文件，将投标报价形成开标报告并邮件回复各投标人；</w:t>
      </w:r>
    </w:p>
    <w:p w14:paraId="11FFB55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投标人确认报价并邮件回复，不及时回复的视为对开标报告的内容无异议。</w:t>
      </w:r>
    </w:p>
    <w:bookmarkEnd w:id="59"/>
    <w:p w14:paraId="19DC084C" w14:textId="77777777" w:rsidR="001D290F" w:rsidRPr="00952140" w:rsidRDefault="00000000">
      <w:pPr>
        <w:spacing w:line="560" w:lineRule="exact"/>
        <w:ind w:firstLineChars="201" w:firstLine="565"/>
        <w:rPr>
          <w:rFonts w:ascii="仿宋" w:eastAsia="仿宋" w:hAnsi="仿宋" w:cs="宋体" w:hint="eastAsia"/>
          <w:b/>
          <w:color w:val="000000" w:themeColor="text1"/>
          <w:sz w:val="28"/>
          <w:szCs w:val="28"/>
        </w:rPr>
      </w:pPr>
      <w:r w:rsidRPr="00952140">
        <w:rPr>
          <w:rFonts w:ascii="仿宋" w:eastAsia="仿宋" w:hAnsi="仿宋" w:cs="宋体" w:hint="eastAsia"/>
          <w:b/>
          <w:color w:val="000000" w:themeColor="text1"/>
          <w:sz w:val="28"/>
          <w:szCs w:val="28"/>
        </w:rPr>
        <w:t>2</w:t>
      </w:r>
      <w:r w:rsidRPr="00952140">
        <w:rPr>
          <w:rFonts w:ascii="仿宋" w:eastAsia="仿宋" w:hAnsi="仿宋" w:cs="宋体"/>
          <w:b/>
          <w:color w:val="000000" w:themeColor="text1"/>
          <w:sz w:val="28"/>
          <w:szCs w:val="28"/>
        </w:rPr>
        <w:t>3.</w:t>
      </w:r>
      <w:r w:rsidRPr="00952140">
        <w:rPr>
          <w:rFonts w:ascii="仿宋" w:eastAsia="仿宋" w:hAnsi="仿宋" w:cs="宋体" w:hint="eastAsia"/>
          <w:b/>
          <w:color w:val="000000" w:themeColor="text1"/>
          <w:sz w:val="28"/>
          <w:szCs w:val="28"/>
        </w:rPr>
        <w:t>评标委员会的组成和评标办法</w:t>
      </w:r>
    </w:p>
    <w:p w14:paraId="2937089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60" w:name="_Hlk154668068"/>
      <w:r w:rsidRPr="00952140">
        <w:rPr>
          <w:rFonts w:ascii="仿宋" w:eastAsia="仿宋" w:hAnsi="仿宋" w:cs="仿宋"/>
          <w:color w:val="000000" w:themeColor="text1"/>
          <w:sz w:val="28"/>
          <w:szCs w:val="28"/>
        </w:rPr>
        <w:t>23.</w:t>
      </w:r>
      <w:r w:rsidRPr="00952140">
        <w:rPr>
          <w:rFonts w:ascii="仿宋" w:eastAsia="仿宋" w:hAnsi="仿宋"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952140">
        <w:rPr>
          <w:rFonts w:ascii="仿宋" w:eastAsia="仿宋" w:hAnsi="仿宋" w:cs="仿宋"/>
          <w:color w:val="000000" w:themeColor="text1"/>
          <w:sz w:val="28"/>
          <w:szCs w:val="28"/>
        </w:rPr>
        <w:t>评标委员会成员不得被最高法院列入失信被执行人，若为失信被执行人，将及时清退（开标现场查询）。</w:t>
      </w:r>
    </w:p>
    <w:p w14:paraId="3F51D03D"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bookmarkStart w:id="61" w:name="_Hlk154668119"/>
      <w:r w:rsidRPr="00952140">
        <w:rPr>
          <w:rFonts w:ascii="仿宋" w:eastAsia="仿宋" w:hAnsi="仿宋" w:cs="仿宋"/>
          <w:color w:val="000000" w:themeColor="text1"/>
          <w:sz w:val="28"/>
          <w:szCs w:val="28"/>
        </w:rPr>
        <w:t>23.</w:t>
      </w:r>
      <w:r w:rsidRPr="00952140">
        <w:rPr>
          <w:rFonts w:ascii="仿宋" w:eastAsia="仿宋" w:hAnsi="仿宋"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952140">
        <w:rPr>
          <w:rFonts w:ascii="仿宋" w:eastAsia="仿宋" w:hAnsi="仿宋" w:cs="仿宋"/>
          <w:color w:val="000000" w:themeColor="text1"/>
          <w:sz w:val="28"/>
          <w:szCs w:val="28"/>
        </w:rPr>
        <w:t>招标代理机构</w:t>
      </w:r>
      <w:r w:rsidRPr="00952140">
        <w:rPr>
          <w:rFonts w:ascii="仿宋" w:eastAsia="仿宋" w:hAnsi="仿宋" w:cs="仿宋" w:hint="eastAsia"/>
          <w:color w:val="000000" w:themeColor="text1"/>
          <w:sz w:val="28"/>
          <w:szCs w:val="28"/>
        </w:rPr>
        <w:t>工作人员离职或退休不满三年的，不能作为专家参加评审工作。</w:t>
      </w:r>
    </w:p>
    <w:p w14:paraId="40AE9B4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23.3</w:t>
      </w:r>
      <w:r w:rsidRPr="00952140">
        <w:rPr>
          <w:rFonts w:ascii="仿宋" w:eastAsia="仿宋" w:hAnsi="仿宋" w:cs="仿宋" w:hint="eastAsia"/>
          <w:color w:val="000000" w:themeColor="text1"/>
          <w:sz w:val="28"/>
          <w:szCs w:val="28"/>
        </w:rPr>
        <w:t>评标委员会成员职责：</w:t>
      </w:r>
    </w:p>
    <w:p w14:paraId="058730C9" w14:textId="78F327CE"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2E674186"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（2）按照招标文件中确定的评标办法，对投标文件的内容进行评审，并对评审结果承担责任；</w:t>
      </w:r>
    </w:p>
    <w:p w14:paraId="4A49757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（3）对评标过程和结果，以及投标人的商业秘密进行保密；</w:t>
      </w:r>
    </w:p>
    <w:p w14:paraId="7F2D250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（4）在评标委员会集体起草的评标报告上签字；</w:t>
      </w:r>
    </w:p>
    <w:p w14:paraId="01F1AD7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（5）配合招标代理机构答复投标人质疑；</w:t>
      </w:r>
    </w:p>
    <w:p w14:paraId="2F97C1A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6</w:t>
      </w:r>
      <w:r w:rsidRPr="00952140">
        <w:rPr>
          <w:rFonts w:ascii="仿宋" w:eastAsia="仿宋" w:hAnsi="仿宋" w:cs="仿宋" w:hint="eastAsia"/>
          <w:color w:val="000000" w:themeColor="text1"/>
          <w:sz w:val="28"/>
          <w:szCs w:val="28"/>
        </w:rPr>
        <w:t>）配合主管部门处理投标人投诉；</w:t>
      </w:r>
    </w:p>
    <w:p w14:paraId="6BED42A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7</w:t>
      </w:r>
      <w:r w:rsidRPr="00952140">
        <w:rPr>
          <w:rFonts w:ascii="仿宋" w:eastAsia="仿宋" w:hAnsi="仿宋" w:cs="仿宋" w:hint="eastAsia"/>
          <w:color w:val="000000" w:themeColor="text1"/>
          <w:sz w:val="28"/>
          <w:szCs w:val="28"/>
        </w:rPr>
        <w:t>）向招标人反映评审工作中的问题，提出意见和建议。</w:t>
      </w:r>
    </w:p>
    <w:p w14:paraId="0823758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62" w:name="_Hlk154668127"/>
      <w:bookmarkEnd w:id="61"/>
      <w:r w:rsidRPr="00952140">
        <w:rPr>
          <w:rFonts w:ascii="仿宋" w:eastAsia="仿宋" w:hAnsi="仿宋" w:cs="仿宋"/>
          <w:color w:val="000000" w:themeColor="text1"/>
          <w:sz w:val="28"/>
          <w:szCs w:val="28"/>
        </w:rPr>
        <w:t>23.4</w:t>
      </w:r>
      <w:r w:rsidRPr="00952140">
        <w:rPr>
          <w:rFonts w:ascii="仿宋" w:eastAsia="仿宋" w:hAnsi="仿宋" w:cs="仿宋" w:hint="eastAsia"/>
          <w:color w:val="000000" w:themeColor="text1"/>
          <w:sz w:val="28"/>
          <w:szCs w:val="28"/>
        </w:rPr>
        <w:t>评标委员会集体职责：</w:t>
      </w:r>
    </w:p>
    <w:p w14:paraId="5360D35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497E6BA"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（2）配合招标人和</w:t>
      </w:r>
      <w:r w:rsidRPr="00952140">
        <w:rPr>
          <w:rFonts w:ascii="仿宋" w:eastAsia="仿宋" w:hAnsi="仿宋" w:cs="仿宋"/>
          <w:color w:val="000000" w:themeColor="text1"/>
          <w:sz w:val="28"/>
          <w:szCs w:val="28"/>
        </w:rPr>
        <w:t>招标代理机构</w:t>
      </w:r>
      <w:r w:rsidRPr="00952140">
        <w:rPr>
          <w:rFonts w:ascii="仿宋" w:eastAsia="仿宋" w:hAnsi="仿宋" w:cs="仿宋" w:hint="eastAsia"/>
          <w:color w:val="000000" w:themeColor="text1"/>
          <w:sz w:val="28"/>
          <w:szCs w:val="28"/>
        </w:rPr>
        <w:t>答复投标人的质疑；</w:t>
      </w:r>
    </w:p>
    <w:p w14:paraId="127B43AB"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（3）配合主管部门做好投诉处理工作；</w:t>
      </w:r>
    </w:p>
    <w:p w14:paraId="1DDF9F49"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4</w:t>
      </w:r>
      <w:r w:rsidRPr="00952140">
        <w:rPr>
          <w:rFonts w:ascii="仿宋" w:eastAsia="仿宋" w:hAnsi="仿宋" w:cs="仿宋" w:hint="eastAsia"/>
          <w:color w:val="000000" w:themeColor="text1"/>
          <w:sz w:val="28"/>
          <w:szCs w:val="28"/>
        </w:rPr>
        <w:t>）必要时，向投标人解释评审结果；</w:t>
      </w:r>
    </w:p>
    <w:p w14:paraId="26EE74C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5</w:t>
      </w:r>
      <w:r w:rsidRPr="00952140">
        <w:rPr>
          <w:rFonts w:ascii="仿宋" w:eastAsia="仿宋" w:hAnsi="仿宋" w:cs="仿宋" w:hint="eastAsia"/>
          <w:color w:val="000000" w:themeColor="text1"/>
          <w:sz w:val="28"/>
          <w:szCs w:val="28"/>
        </w:rPr>
        <w:t>）向主管部门或者有关部门报告非法干预评审工作的行为。</w:t>
      </w:r>
    </w:p>
    <w:p w14:paraId="2502FE8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63" w:name="_Hlk154668139"/>
      <w:bookmarkEnd w:id="62"/>
      <w:r w:rsidRPr="00952140">
        <w:rPr>
          <w:rFonts w:ascii="仿宋" w:eastAsia="仿宋" w:hAnsi="仿宋" w:cs="仿宋"/>
          <w:color w:val="000000" w:themeColor="text1"/>
          <w:sz w:val="28"/>
          <w:szCs w:val="28"/>
        </w:rPr>
        <w:t>23.5</w:t>
      </w:r>
      <w:r w:rsidRPr="00952140">
        <w:rPr>
          <w:rFonts w:ascii="仿宋" w:eastAsia="仿宋" w:hAnsi="仿宋" w:cs="仿宋" w:hint="eastAsia"/>
          <w:color w:val="000000" w:themeColor="text1"/>
          <w:sz w:val="28"/>
          <w:szCs w:val="28"/>
        </w:rPr>
        <w:t>招标代理机构或招标人的职责：</w:t>
      </w:r>
    </w:p>
    <w:p w14:paraId="7EEAC9F8"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10531BE5"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（2）宣布评审纪律；</w:t>
      </w:r>
    </w:p>
    <w:p w14:paraId="5F61C9C6"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（3）公布投标人名单，告知评标委员会专家应当回避的情形；</w:t>
      </w:r>
    </w:p>
    <w:p w14:paraId="4586A9DD"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（4）组织评标委员会推选评标组长</w:t>
      </w:r>
      <w:r w:rsidRPr="00952140">
        <w:rPr>
          <w:rFonts w:ascii="仿宋" w:eastAsia="仿宋" w:hAnsi="仿宋" w:cs="仿宋" w:hint="eastAsia"/>
          <w:color w:val="000000" w:themeColor="text1"/>
          <w:sz w:val="28"/>
          <w:szCs w:val="21"/>
        </w:rPr>
        <w:t>，招标人代表不得担任评标组长</w:t>
      </w:r>
      <w:r w:rsidRPr="00952140">
        <w:rPr>
          <w:rFonts w:ascii="仿宋" w:eastAsia="仿宋" w:hAnsi="仿宋" w:cs="仿宋" w:hint="eastAsia"/>
          <w:color w:val="000000" w:themeColor="text1"/>
          <w:sz w:val="28"/>
          <w:szCs w:val="28"/>
        </w:rPr>
        <w:t>（如有）；</w:t>
      </w:r>
    </w:p>
    <w:p w14:paraId="5A2F6391"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5</w:t>
      </w:r>
      <w:r w:rsidRPr="00952140">
        <w:rPr>
          <w:rFonts w:ascii="仿宋" w:eastAsia="仿宋" w:hAnsi="仿宋" w:cs="仿宋" w:hint="eastAsia"/>
          <w:color w:val="000000" w:themeColor="text1"/>
          <w:sz w:val="28"/>
          <w:szCs w:val="28"/>
        </w:rPr>
        <w:t>）在评审期间采取必要的通讯管理措施，保证评审活动不受外界干扰；</w:t>
      </w:r>
    </w:p>
    <w:p w14:paraId="670B9B2C"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6</w:t>
      </w:r>
      <w:r w:rsidRPr="00952140">
        <w:rPr>
          <w:rFonts w:ascii="仿宋" w:eastAsia="仿宋" w:hAnsi="仿宋" w:cs="仿宋" w:hint="eastAsia"/>
          <w:color w:val="000000" w:themeColor="text1"/>
          <w:sz w:val="28"/>
          <w:szCs w:val="28"/>
        </w:rPr>
        <w:t>）根据评标委员会的要求介绍阳光国企采购相关政策法规、招标文件；</w:t>
      </w:r>
    </w:p>
    <w:p w14:paraId="434CDD99"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7</w:t>
      </w:r>
      <w:r w:rsidRPr="00952140">
        <w:rPr>
          <w:rFonts w:ascii="仿宋" w:eastAsia="仿宋" w:hAnsi="仿宋"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76DDFEA9"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8</w:t>
      </w:r>
      <w:r w:rsidRPr="00952140">
        <w:rPr>
          <w:rFonts w:ascii="仿宋" w:eastAsia="仿宋" w:hAnsi="仿宋" w:cs="仿宋" w:hint="eastAsia"/>
          <w:color w:val="000000" w:themeColor="text1"/>
          <w:sz w:val="28"/>
          <w:szCs w:val="28"/>
        </w:rPr>
        <w:t>）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3D7F8F8F"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9</w:t>
      </w:r>
      <w:r w:rsidRPr="00952140">
        <w:rPr>
          <w:rFonts w:ascii="仿宋" w:eastAsia="仿宋" w:hAnsi="仿宋"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61B325A8"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w:t>
      </w:r>
      <w:r w:rsidRPr="00952140">
        <w:rPr>
          <w:rFonts w:ascii="仿宋" w:eastAsia="仿宋" w:hAnsi="仿宋" w:cs="仿宋"/>
          <w:color w:val="000000" w:themeColor="text1"/>
          <w:sz w:val="28"/>
          <w:szCs w:val="28"/>
        </w:rPr>
        <w:t>10</w:t>
      </w:r>
      <w:r w:rsidRPr="00952140">
        <w:rPr>
          <w:rFonts w:ascii="仿宋" w:eastAsia="仿宋" w:hAnsi="仿宋" w:cs="仿宋" w:hint="eastAsia"/>
          <w:color w:val="000000" w:themeColor="text1"/>
          <w:sz w:val="28"/>
          <w:szCs w:val="28"/>
        </w:rPr>
        <w:t>）处理与评标有关的其他事项。</w:t>
      </w:r>
    </w:p>
    <w:p w14:paraId="30B88D87"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招标人可以在评标前说明项目背景和招标需求，说明内容不得含有歧视性、倾向性意见，不得超出招标文件所述范围。</w:t>
      </w:r>
    </w:p>
    <w:p w14:paraId="331A324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64" w:name="_Hlk154668158"/>
      <w:bookmarkEnd w:id="63"/>
      <w:r w:rsidRPr="00952140">
        <w:rPr>
          <w:rFonts w:ascii="仿宋" w:eastAsia="仿宋" w:hAnsi="仿宋" w:cs="仿宋"/>
          <w:color w:val="000000" w:themeColor="text1"/>
          <w:sz w:val="28"/>
          <w:szCs w:val="28"/>
        </w:rPr>
        <w:t>23.6</w:t>
      </w:r>
      <w:r w:rsidRPr="00952140">
        <w:rPr>
          <w:rFonts w:ascii="仿宋" w:eastAsia="仿宋" w:hAnsi="仿宋"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0F08D85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23.7</w:t>
      </w:r>
      <w:r w:rsidRPr="00952140">
        <w:rPr>
          <w:rFonts w:ascii="仿宋" w:eastAsia="仿宋" w:hAnsi="仿宋" w:cs="仿宋" w:hint="eastAsia"/>
          <w:color w:val="000000" w:themeColor="text1"/>
          <w:sz w:val="28"/>
          <w:szCs w:val="28"/>
        </w:rPr>
        <w:t>在招标采购活动中，招标人员及相关人员与投标人有以下利害关系之一的，应当回避：</w:t>
      </w:r>
    </w:p>
    <w:p w14:paraId="6161558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（1）参加招标采购活动前3年内与投标人存在劳动关系；</w:t>
      </w:r>
    </w:p>
    <w:p w14:paraId="6E1C066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（2）参加招标采购活动前3年内担任投标人的董事、监事；</w:t>
      </w:r>
    </w:p>
    <w:p w14:paraId="442E3A6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（3）参加招标采购活动前3年内是投标人的控股股东或者实际控制人；</w:t>
      </w:r>
    </w:p>
    <w:p w14:paraId="3C83D9BD" w14:textId="431ECABB"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（4）与投标人的法定代表人或者负责人有服务、直系血亲、三代以内旁系血亲或者近姻亲关系；</w:t>
      </w:r>
    </w:p>
    <w:p w14:paraId="2944EA5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（5）与投标人有其他可能影响招标采购活动公平、公正进行的关系。</w:t>
      </w:r>
    </w:p>
    <w:p w14:paraId="53DF252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32A06A2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23.8</w:t>
      </w:r>
      <w:r w:rsidRPr="00952140">
        <w:rPr>
          <w:rFonts w:ascii="仿宋" w:eastAsia="仿宋" w:hAnsi="仿宋" w:cs="仿宋" w:hint="eastAsia"/>
          <w:color w:val="000000" w:themeColor="text1"/>
          <w:sz w:val="28"/>
          <w:szCs w:val="28"/>
        </w:rPr>
        <w:t>评标委员会成员对与自己有利害关系的评标项目应当主动提出回避。</w:t>
      </w:r>
    </w:p>
    <w:p w14:paraId="4F15747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23.9</w:t>
      </w:r>
      <w:r w:rsidRPr="00952140">
        <w:rPr>
          <w:rFonts w:ascii="仿宋" w:eastAsia="仿宋" w:hAnsi="仿宋"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0521132F"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65" w:name="_Hlk154668166"/>
      <w:bookmarkEnd w:id="64"/>
      <w:r w:rsidRPr="00952140">
        <w:rPr>
          <w:rFonts w:ascii="仿宋" w:eastAsia="仿宋" w:hAnsi="仿宋" w:cs="仿宋"/>
          <w:color w:val="000000" w:themeColor="text1"/>
          <w:sz w:val="28"/>
          <w:szCs w:val="28"/>
        </w:rPr>
        <w:t>23.10</w:t>
      </w:r>
      <w:r w:rsidRPr="00952140">
        <w:rPr>
          <w:rFonts w:ascii="仿宋" w:eastAsia="仿宋" w:hAnsi="仿宋" w:cs="仿宋" w:hint="eastAsia"/>
          <w:color w:val="000000" w:themeColor="text1"/>
          <w:sz w:val="28"/>
          <w:szCs w:val="28"/>
        </w:rPr>
        <w:t>评标委员会独立履行下列职责：</w:t>
      </w:r>
    </w:p>
    <w:p w14:paraId="60E9966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（1）审查、评价投标文件是否符合招标文件的商务、技术等实质性要求；</w:t>
      </w:r>
    </w:p>
    <w:p w14:paraId="7C3C3E0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（2）要求投标人对投标文件有关事项作出澄清或者说明；</w:t>
      </w:r>
    </w:p>
    <w:p w14:paraId="2E2413A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（3）对投标文件进行比较和评价；</w:t>
      </w:r>
    </w:p>
    <w:p w14:paraId="3913567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（4）确定中标候选人名单，以及根据招标人委托直接确定中标人；</w:t>
      </w:r>
    </w:p>
    <w:p w14:paraId="35E9212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（5）向招标人、招标代理机构或者有关部门报告评标中发现的违法行为。</w:t>
      </w:r>
    </w:p>
    <w:p w14:paraId="4BA9635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23.11</w:t>
      </w:r>
      <w:r w:rsidRPr="00952140">
        <w:rPr>
          <w:rFonts w:ascii="仿宋" w:eastAsia="仿宋" w:hAnsi="仿宋"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评标中因评标委员会成员缺席、回避或者健康等特殊原因导致评标委员会组成不符合本办法规定的，招标人应当依法补足后继续评标。被更换的评标委员会成员所作出的评标意见无效。</w:t>
      </w:r>
    </w:p>
    <w:p w14:paraId="3C54740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无法及时补足评标委员会成员的，招标代理机构应当停止评标活动，封存所有投标文件和开标、评标资料，依法重新组建评标委员会进行评标。原评标委员会作出的评标意见无效。</w:t>
      </w:r>
    </w:p>
    <w:p w14:paraId="0EF3A9E1"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招标代理机构应当将变更、重新组建评标委员会的情况予以记录，并随招标文件一并存档。</w:t>
      </w:r>
    </w:p>
    <w:bookmarkEnd w:id="60"/>
    <w:bookmarkEnd w:id="65"/>
    <w:p w14:paraId="34C8C9D9" w14:textId="77777777" w:rsidR="001D290F" w:rsidRPr="00952140" w:rsidRDefault="00000000">
      <w:pPr>
        <w:spacing w:line="560" w:lineRule="exact"/>
        <w:ind w:firstLineChars="201" w:firstLine="565"/>
        <w:rPr>
          <w:rFonts w:ascii="仿宋" w:eastAsia="仿宋" w:hAnsi="仿宋" w:cs="宋体" w:hint="eastAsia"/>
          <w:b/>
          <w:color w:val="000000" w:themeColor="text1"/>
          <w:sz w:val="28"/>
          <w:szCs w:val="28"/>
        </w:rPr>
      </w:pPr>
      <w:r w:rsidRPr="00952140">
        <w:rPr>
          <w:rFonts w:ascii="仿宋" w:eastAsia="仿宋" w:hAnsi="仿宋" w:cs="宋体" w:hint="eastAsia"/>
          <w:b/>
          <w:color w:val="000000" w:themeColor="text1"/>
          <w:sz w:val="28"/>
          <w:szCs w:val="28"/>
        </w:rPr>
        <w:t>24.投标文件的初审</w:t>
      </w:r>
    </w:p>
    <w:p w14:paraId="15F44AA6" w14:textId="77777777" w:rsidR="001D290F" w:rsidRPr="00952140" w:rsidRDefault="00000000">
      <w:pPr>
        <w:spacing w:line="518" w:lineRule="exact"/>
        <w:ind w:firstLineChars="196" w:firstLine="549"/>
        <w:rPr>
          <w:rFonts w:ascii="仿宋" w:eastAsia="仿宋" w:hAnsi="仿宋" w:hint="eastAsia"/>
          <w:color w:val="000000" w:themeColor="text1"/>
        </w:rPr>
      </w:pPr>
      <w:bookmarkStart w:id="66" w:name="_Hlk154668175"/>
      <w:r w:rsidRPr="00952140">
        <w:rPr>
          <w:rFonts w:ascii="仿宋" w:eastAsia="仿宋" w:hAnsi="仿宋" w:cs="仿宋_GB2312"/>
          <w:color w:val="000000" w:themeColor="text1"/>
          <w:sz w:val="28"/>
        </w:rPr>
        <w:t>评标委员会将按照招标文件的规定对投标文件进行资格性和符合性审查，以确定投标文件的有效性</w:t>
      </w:r>
      <w:bookmarkEnd w:id="66"/>
      <w:r w:rsidRPr="00952140">
        <w:rPr>
          <w:rFonts w:ascii="仿宋" w:eastAsia="仿宋" w:hAnsi="仿宋" w:cs="仿宋_GB2312"/>
          <w:color w:val="000000" w:themeColor="text1"/>
          <w:sz w:val="28"/>
        </w:rPr>
        <w:t>。</w:t>
      </w:r>
    </w:p>
    <w:p w14:paraId="57E07A5A"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24.1</w:t>
      </w:r>
      <w:r w:rsidRPr="00952140">
        <w:rPr>
          <w:rFonts w:ascii="仿宋" w:eastAsia="仿宋" w:hAnsi="仿宋"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59C2A37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67" w:name="_Hlk154668197"/>
      <w:r w:rsidRPr="00952140">
        <w:rPr>
          <w:rFonts w:ascii="仿宋" w:eastAsia="仿宋" w:hAnsi="仿宋" w:cs="仿宋"/>
          <w:color w:val="000000" w:themeColor="text1"/>
          <w:sz w:val="28"/>
          <w:szCs w:val="28"/>
        </w:rPr>
        <w:t>（1）投标文件不完整的；</w:t>
      </w:r>
    </w:p>
    <w:p w14:paraId="1B04EA3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（2）资质、资格证明文件不完整或不符合招标文件要求或过期失效的；</w:t>
      </w:r>
    </w:p>
    <w:p w14:paraId="269AE4E1"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（3）投标文件未按规定签署及盖章的；</w:t>
      </w:r>
    </w:p>
    <w:p w14:paraId="1F4B407D" w14:textId="0F5444FF"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（4）投标人的法定代表人或授权代表不在规定时间内答疑或澄清的；</w:t>
      </w:r>
    </w:p>
    <w:p w14:paraId="24F5D07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（5）</w:t>
      </w:r>
      <w:r w:rsidRPr="00952140">
        <w:rPr>
          <w:rFonts w:ascii="仿宋" w:eastAsia="仿宋" w:hAnsi="仿宋" w:cs="仿宋" w:hint="eastAsia"/>
          <w:color w:val="000000" w:themeColor="text1"/>
          <w:sz w:val="28"/>
          <w:szCs w:val="28"/>
        </w:rPr>
        <w:t>与招标人存在利害关系且可能影响招标活动的公正性；</w:t>
      </w:r>
    </w:p>
    <w:p w14:paraId="054AD23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（6）与本招标项目的其他投标人为同一个单位负责人；</w:t>
      </w:r>
    </w:p>
    <w:p w14:paraId="226EC320"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（7）与本招标项目的其他投标人存在控股、管理关系；</w:t>
      </w:r>
    </w:p>
    <w:p w14:paraId="0E4058E0"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（8）为本招标项目的代建人；</w:t>
      </w:r>
    </w:p>
    <w:p w14:paraId="559E5055"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（9）为本招标项目的招标代理机构；</w:t>
      </w:r>
    </w:p>
    <w:p w14:paraId="357CA73E" w14:textId="77777777" w:rsidR="001D290F" w:rsidRPr="00952140" w:rsidRDefault="00000000">
      <w:pPr>
        <w:snapToGrid w:val="0"/>
        <w:spacing w:line="52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（10）被依法暂停或者取消投标资格；</w:t>
      </w:r>
    </w:p>
    <w:p w14:paraId="0A28D19D" w14:textId="77777777" w:rsidR="001D290F" w:rsidRPr="00952140" w:rsidRDefault="00000000">
      <w:pPr>
        <w:snapToGrid w:val="0"/>
        <w:spacing w:line="52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（11）被责令停产停业、暂扣或者吊销许可证、暂扣或者吊销执照；</w:t>
      </w:r>
    </w:p>
    <w:p w14:paraId="5AFE3093" w14:textId="77777777" w:rsidR="001D290F" w:rsidRPr="00952140" w:rsidRDefault="00000000">
      <w:pPr>
        <w:snapToGrid w:val="0"/>
        <w:spacing w:line="52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（12）进入清算程序，或被宣告破产，或其他丧失履约能力的情形；</w:t>
      </w:r>
    </w:p>
    <w:p w14:paraId="649A6E9D" w14:textId="77777777"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（13）除招标文件规定提交备选投标方案外，同一投标人递交两个以上不同的投标文件或者投标报价的；</w:t>
      </w:r>
    </w:p>
    <w:p w14:paraId="13925681" w14:textId="77777777" w:rsidR="001D290F" w:rsidRPr="00952140" w:rsidRDefault="00000000">
      <w:pPr>
        <w:snapToGrid w:val="0"/>
        <w:spacing w:line="52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（14）</w:t>
      </w:r>
      <w:r w:rsidRPr="00952140">
        <w:rPr>
          <w:rFonts w:ascii="仿宋" w:eastAsia="仿宋" w:hAnsi="仿宋" w:cs="仿宋"/>
          <w:color w:val="000000" w:themeColor="text1"/>
          <w:sz w:val="28"/>
          <w:szCs w:val="28"/>
        </w:rPr>
        <w:t>评标委员会认为不符合招标文件其他实质性要求或法律规定的；</w:t>
      </w:r>
    </w:p>
    <w:p w14:paraId="700D41B1" w14:textId="77777777" w:rsidR="001D290F" w:rsidRPr="00952140" w:rsidRDefault="00000000">
      <w:pPr>
        <w:snapToGrid w:val="0"/>
        <w:spacing w:line="52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（15）法律法规规定的其他情形。</w:t>
      </w:r>
    </w:p>
    <w:p w14:paraId="479E114C" w14:textId="77777777" w:rsidR="001D290F" w:rsidRPr="00952140" w:rsidRDefault="00000000">
      <w:pPr>
        <w:snapToGrid w:val="0"/>
        <w:spacing w:line="520" w:lineRule="exact"/>
        <w:ind w:firstLineChars="201" w:firstLine="563"/>
        <w:rPr>
          <w:rFonts w:ascii="仿宋" w:eastAsia="仿宋" w:hAnsi="仿宋" w:cs="仿宋" w:hint="eastAsia"/>
          <w:color w:val="000000" w:themeColor="text1"/>
          <w:sz w:val="28"/>
          <w:szCs w:val="28"/>
        </w:rPr>
      </w:pPr>
      <w:bookmarkStart w:id="68" w:name="_Hlk154668205"/>
      <w:bookmarkEnd w:id="67"/>
      <w:r w:rsidRPr="00952140">
        <w:rPr>
          <w:rFonts w:ascii="仿宋" w:eastAsia="仿宋" w:hAnsi="仿宋" w:cs="仿宋"/>
          <w:color w:val="000000" w:themeColor="text1"/>
          <w:sz w:val="28"/>
          <w:szCs w:val="28"/>
        </w:rPr>
        <w:t>24.2</w:t>
      </w:r>
      <w:r w:rsidRPr="00952140">
        <w:rPr>
          <w:rFonts w:ascii="仿宋" w:eastAsia="仿宋" w:hAnsi="仿宋" w:cs="仿宋" w:hint="eastAsia"/>
          <w:color w:val="000000" w:themeColor="text1"/>
          <w:sz w:val="28"/>
          <w:szCs w:val="28"/>
        </w:rPr>
        <w:t>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160A5CF7"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具体内容详见《投标须知》-《实质性条款一览表》中符合性审查条件。</w:t>
      </w:r>
    </w:p>
    <w:p w14:paraId="269D26B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24.3</w:t>
      </w:r>
      <w:r w:rsidRPr="00952140">
        <w:rPr>
          <w:rFonts w:ascii="仿宋" w:eastAsia="仿宋" w:hAnsi="仿宋" w:cs="仿宋" w:hint="eastAsia"/>
          <w:color w:val="000000" w:themeColor="text1"/>
          <w:sz w:val="28"/>
          <w:szCs w:val="28"/>
        </w:rPr>
        <w:t>投标人有下列情形之一的，视为投标人串通投标，其投标无效：</w:t>
      </w:r>
    </w:p>
    <w:p w14:paraId="75E393D8"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（1）不同投标人的投标文件由同一单位或者个人编制的；</w:t>
      </w:r>
    </w:p>
    <w:p w14:paraId="36ABC359"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（2）不同投标人使用同一个投标人或者同一个自然人的IP地址、设备下</w:t>
      </w:r>
      <w:bookmarkStart w:id="69" w:name="_Hlk154668217"/>
      <w:bookmarkEnd w:id="68"/>
      <w:r w:rsidRPr="00952140">
        <w:rPr>
          <w:rFonts w:ascii="仿宋" w:eastAsia="仿宋" w:hAnsi="仿宋" w:cs="仿宋" w:hint="eastAsia"/>
          <w:color w:val="000000" w:themeColor="text1"/>
          <w:kern w:val="2"/>
          <w:sz w:val="28"/>
          <w:szCs w:val="28"/>
        </w:rPr>
        <w:t>载招标文件或者制作、上传投标文件的；</w:t>
      </w:r>
    </w:p>
    <w:p w14:paraId="76720D2A"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bookmarkStart w:id="70" w:name="_Hlk154668229"/>
      <w:r w:rsidRPr="00952140">
        <w:rPr>
          <w:rFonts w:ascii="仿宋" w:eastAsia="仿宋" w:hAnsi="仿宋" w:cs="仿宋" w:hint="eastAsia"/>
          <w:color w:val="000000" w:themeColor="text1"/>
          <w:kern w:val="2"/>
          <w:sz w:val="28"/>
          <w:szCs w:val="28"/>
        </w:rPr>
        <w:t>（3）不同投标人委托同一单位或者个人办理投标事宜；</w:t>
      </w:r>
    </w:p>
    <w:p w14:paraId="106FEA50"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（4）不同投标人的投标文件载明的项目管理成员或者联系人员为同一人；</w:t>
      </w:r>
    </w:p>
    <w:p w14:paraId="307CC1D3"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（5）不同投标人的投标文件重要内容异常一致、或者投标报价呈现规律性差异；</w:t>
      </w:r>
    </w:p>
    <w:p w14:paraId="3D248F6C"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（6）不同投标人编制的投标文件存在两处以上错误一致的；</w:t>
      </w:r>
    </w:p>
    <w:p w14:paraId="3E9EFEEC"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（7）不同投标人的投标文件相互混装；</w:t>
      </w:r>
    </w:p>
    <w:p w14:paraId="74A671A8"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（8）不同投标人的投标保证金从同一单位或者个人的账户转出；</w:t>
      </w:r>
    </w:p>
    <w:p w14:paraId="306336A3" w14:textId="77777777" w:rsidR="001D290F" w:rsidRPr="00952140"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（9）不同投标人制作的电子投标文件经系统审查存在</w:t>
      </w:r>
      <w:proofErr w:type="spellStart"/>
      <w:r w:rsidRPr="00952140">
        <w:rPr>
          <w:rFonts w:ascii="仿宋" w:eastAsia="仿宋" w:hAnsi="仿宋" w:cs="仿宋" w:hint="eastAsia"/>
          <w:color w:val="000000" w:themeColor="text1"/>
          <w:kern w:val="2"/>
          <w:sz w:val="28"/>
          <w:szCs w:val="28"/>
        </w:rPr>
        <w:t>cpu</w:t>
      </w:r>
      <w:proofErr w:type="spellEnd"/>
      <w:r w:rsidRPr="00952140">
        <w:rPr>
          <w:rFonts w:ascii="仿宋" w:eastAsia="仿宋" w:hAnsi="仿宋" w:cs="仿宋" w:hint="eastAsia"/>
          <w:color w:val="000000" w:themeColor="text1"/>
          <w:kern w:val="2"/>
          <w:sz w:val="28"/>
          <w:szCs w:val="28"/>
        </w:rPr>
        <w:t>编码、硬盘编码及MAC地址三项编码均相同的。</w:t>
      </w:r>
      <w:bookmarkEnd w:id="70"/>
    </w:p>
    <w:p w14:paraId="6933E7C0" w14:textId="77777777" w:rsidR="001D290F" w:rsidRPr="00952140" w:rsidRDefault="00000000">
      <w:pPr>
        <w:spacing w:line="518" w:lineRule="exact"/>
        <w:ind w:firstLineChars="196" w:firstLine="549"/>
        <w:rPr>
          <w:rFonts w:ascii="仿宋" w:eastAsia="仿宋" w:hAnsi="仿宋" w:hint="eastAsia"/>
          <w:color w:val="000000" w:themeColor="text1"/>
        </w:rPr>
      </w:pPr>
      <w:bookmarkStart w:id="71" w:name="_Hlk154668255"/>
      <w:bookmarkStart w:id="72" w:name="_Hlk154668244"/>
      <w:r w:rsidRPr="00952140">
        <w:rPr>
          <w:rFonts w:ascii="仿宋" w:eastAsia="仿宋" w:hAnsi="仿宋" w:cs="仿宋"/>
          <w:color w:val="000000" w:themeColor="text1"/>
          <w:sz w:val="28"/>
          <w:szCs w:val="28"/>
        </w:rPr>
        <w:t>24.4属于无</w:t>
      </w:r>
      <w:r w:rsidRPr="00952140">
        <w:rPr>
          <w:rFonts w:ascii="仿宋" w:eastAsia="仿宋" w:hAnsi="仿宋" w:cs="仿宋_GB2312"/>
          <w:color w:val="000000" w:themeColor="text1"/>
          <w:sz w:val="28"/>
        </w:rPr>
        <w:t>效投标的，投标人不能通过修正或</w:t>
      </w:r>
      <w:r w:rsidRPr="00952140">
        <w:rPr>
          <w:rFonts w:ascii="仿宋" w:eastAsia="仿宋" w:hAnsi="仿宋" w:cs="仿宋_GB2312" w:hint="eastAsia"/>
          <w:color w:val="000000" w:themeColor="text1"/>
          <w:sz w:val="28"/>
        </w:rPr>
        <w:t>撤销</w:t>
      </w:r>
      <w:r w:rsidRPr="00952140">
        <w:rPr>
          <w:rFonts w:ascii="仿宋" w:eastAsia="仿宋" w:hAnsi="仿宋" w:cs="仿宋_GB2312"/>
          <w:color w:val="000000" w:themeColor="text1"/>
          <w:sz w:val="28"/>
        </w:rPr>
        <w:t>投标文件中不符合之处而成为实质性响应的投标，</w:t>
      </w:r>
      <w:r w:rsidRPr="00952140">
        <w:rPr>
          <w:rFonts w:ascii="仿宋" w:eastAsia="仿宋" w:hAnsi="仿宋" w:cs="仿宋_GB2312" w:hint="eastAsia"/>
          <w:color w:val="000000" w:themeColor="text1"/>
          <w:sz w:val="28"/>
        </w:rPr>
        <w:t>招标代理机构</w:t>
      </w:r>
      <w:r w:rsidRPr="00952140">
        <w:rPr>
          <w:rFonts w:ascii="仿宋" w:eastAsia="仿宋" w:hAnsi="仿宋" w:cs="仿宋_GB2312"/>
          <w:color w:val="000000" w:themeColor="text1"/>
          <w:sz w:val="28"/>
        </w:rPr>
        <w:t>将通知投标人，并说明无效投标理由；属于有效投标文件的，将进行下一轮次的询标和澄清</w:t>
      </w:r>
      <w:bookmarkEnd w:id="71"/>
      <w:r w:rsidRPr="00952140">
        <w:rPr>
          <w:rFonts w:ascii="仿宋" w:eastAsia="仿宋" w:hAnsi="仿宋" w:cs="仿宋_GB2312"/>
          <w:color w:val="000000" w:themeColor="text1"/>
          <w:sz w:val="28"/>
        </w:rPr>
        <w:t>。</w:t>
      </w:r>
    </w:p>
    <w:p w14:paraId="074E971B" w14:textId="77777777" w:rsidR="001D290F" w:rsidRPr="00952140" w:rsidRDefault="00000000">
      <w:pPr>
        <w:spacing w:line="560" w:lineRule="exact"/>
        <w:ind w:firstLineChars="201" w:firstLine="565"/>
        <w:rPr>
          <w:rFonts w:ascii="仿宋" w:eastAsia="仿宋" w:hAnsi="仿宋" w:cs="宋体" w:hint="eastAsia"/>
          <w:b/>
          <w:color w:val="000000" w:themeColor="text1"/>
          <w:sz w:val="28"/>
          <w:szCs w:val="28"/>
        </w:rPr>
      </w:pPr>
      <w:bookmarkStart w:id="73" w:name="_Hlk154668262"/>
      <w:r w:rsidRPr="00952140">
        <w:rPr>
          <w:rFonts w:ascii="仿宋" w:eastAsia="仿宋" w:hAnsi="仿宋" w:cs="宋体"/>
          <w:b/>
          <w:color w:val="000000" w:themeColor="text1"/>
          <w:sz w:val="28"/>
          <w:szCs w:val="28"/>
        </w:rPr>
        <w:t>25.</w:t>
      </w:r>
      <w:r w:rsidRPr="00952140">
        <w:rPr>
          <w:rFonts w:ascii="仿宋" w:eastAsia="仿宋" w:hAnsi="仿宋" w:cs="宋体" w:hint="eastAsia"/>
          <w:b/>
          <w:color w:val="000000" w:themeColor="text1"/>
          <w:sz w:val="28"/>
          <w:szCs w:val="28"/>
        </w:rPr>
        <w:t>投标文件的澄清</w:t>
      </w:r>
    </w:p>
    <w:bookmarkEnd w:id="69"/>
    <w:p w14:paraId="6D079EED" w14:textId="2EE7B50B"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w:t>
      </w:r>
      <w:r w:rsidRPr="00952140">
        <w:rPr>
          <w:rFonts w:ascii="仿宋" w:eastAsia="仿宋" w:hAnsi="仿宋" w:cs="仿宋"/>
          <w:color w:val="000000" w:themeColor="text1"/>
          <w:sz w:val="28"/>
          <w:szCs w:val="28"/>
        </w:rPr>
        <w:t>5.1</w:t>
      </w:r>
      <w:r w:rsidRPr="00952140">
        <w:rPr>
          <w:rFonts w:ascii="仿宋" w:eastAsia="仿宋" w:hAnsi="仿宋"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868EC2C" w14:textId="0A1928A3"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w:t>
      </w:r>
      <w:r w:rsidRPr="00952140">
        <w:rPr>
          <w:rFonts w:ascii="仿宋" w:eastAsia="仿宋" w:hAnsi="仿宋" w:cs="仿宋"/>
          <w:color w:val="000000" w:themeColor="text1"/>
          <w:sz w:val="28"/>
          <w:szCs w:val="28"/>
        </w:rPr>
        <w:t>5.2</w:t>
      </w:r>
      <w:r w:rsidRPr="00952140">
        <w:rPr>
          <w:rFonts w:ascii="仿宋" w:eastAsia="仿宋" w:hAnsi="仿宋"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73"/>
      <w:r w:rsidRPr="00952140">
        <w:rPr>
          <w:rFonts w:ascii="仿宋" w:eastAsia="仿宋" w:hAnsi="仿宋" w:cs="仿宋" w:hint="eastAsia"/>
          <w:color w:val="000000" w:themeColor="text1"/>
          <w:sz w:val="28"/>
          <w:szCs w:val="28"/>
        </w:rPr>
        <w:t>。</w:t>
      </w:r>
    </w:p>
    <w:p w14:paraId="4C393A69" w14:textId="77777777" w:rsidR="001D290F" w:rsidRPr="00952140" w:rsidRDefault="00000000">
      <w:pPr>
        <w:spacing w:line="560" w:lineRule="exact"/>
        <w:ind w:firstLineChars="201" w:firstLine="565"/>
        <w:rPr>
          <w:rFonts w:ascii="仿宋" w:eastAsia="仿宋" w:hAnsi="仿宋" w:cs="宋体" w:hint="eastAsia"/>
          <w:b/>
          <w:color w:val="000000" w:themeColor="text1"/>
          <w:sz w:val="28"/>
          <w:szCs w:val="28"/>
        </w:rPr>
      </w:pPr>
      <w:bookmarkStart w:id="74" w:name="_Hlk154668269"/>
      <w:r w:rsidRPr="00952140">
        <w:rPr>
          <w:rFonts w:ascii="仿宋" w:eastAsia="仿宋" w:hAnsi="仿宋" w:cs="宋体"/>
          <w:b/>
          <w:color w:val="000000" w:themeColor="text1"/>
          <w:sz w:val="28"/>
          <w:szCs w:val="28"/>
        </w:rPr>
        <w:t>26.</w:t>
      </w:r>
      <w:r w:rsidRPr="00952140">
        <w:rPr>
          <w:rFonts w:ascii="仿宋" w:eastAsia="仿宋" w:hAnsi="仿宋" w:cs="宋体" w:hint="eastAsia"/>
          <w:b/>
          <w:color w:val="000000" w:themeColor="text1"/>
          <w:sz w:val="28"/>
          <w:szCs w:val="28"/>
        </w:rPr>
        <w:t>投标文件的评价</w:t>
      </w:r>
    </w:p>
    <w:p w14:paraId="4A82B399" w14:textId="1F33FF54" w:rsidR="001D290F" w:rsidRPr="00952140" w:rsidRDefault="00000000">
      <w:pPr>
        <w:spacing w:line="518" w:lineRule="exact"/>
        <w:ind w:firstLineChars="196" w:firstLine="549"/>
        <w:rPr>
          <w:rFonts w:ascii="仿宋" w:eastAsia="仿宋" w:hAnsi="仿宋" w:cs="仿宋_GB2312" w:hint="eastAsia"/>
          <w:color w:val="000000" w:themeColor="text1"/>
          <w:sz w:val="28"/>
        </w:rPr>
      </w:pPr>
      <w:r w:rsidRPr="00952140">
        <w:rPr>
          <w:rFonts w:ascii="仿宋" w:eastAsia="仿宋" w:hAnsi="仿宋" w:cs="仿宋_GB2312"/>
          <w:color w:val="000000" w:themeColor="text1"/>
          <w:sz w:val="28"/>
        </w:rPr>
        <w:t>评标委员会按招标文件中规定的评标方法和评标标准对有效投标文件的商务和技术进行评分，综合比较和评价，</w:t>
      </w:r>
      <w:bookmarkStart w:id="75" w:name="_Hlk154668274"/>
      <w:bookmarkEnd w:id="74"/>
      <w:r w:rsidRPr="00952140">
        <w:rPr>
          <w:rFonts w:ascii="仿宋" w:eastAsia="仿宋" w:hAnsi="仿宋" w:cs="仿宋_GB2312"/>
          <w:color w:val="000000" w:themeColor="text1"/>
          <w:sz w:val="28"/>
        </w:rPr>
        <w:t>按综合得分高低列出中标候选人排序表。若总分相同，以报价得分高的排前；若总分、报价得分都相同，则以</w:t>
      </w:r>
      <w:r w:rsidR="00880734" w:rsidRPr="00880734">
        <w:rPr>
          <w:rFonts w:ascii="仿宋" w:eastAsia="仿宋" w:hAnsi="仿宋" w:cs="仿宋_GB2312" w:hint="eastAsia"/>
          <w:color w:val="000000" w:themeColor="text1"/>
          <w:sz w:val="28"/>
        </w:rPr>
        <w:t>维修服务方案</w:t>
      </w:r>
      <w:r w:rsidRPr="00952140">
        <w:rPr>
          <w:rFonts w:ascii="仿宋" w:eastAsia="仿宋" w:hAnsi="仿宋" w:cs="仿宋_GB2312"/>
          <w:color w:val="000000" w:themeColor="text1"/>
          <w:sz w:val="28"/>
        </w:rPr>
        <w:t>得分高的排前</w:t>
      </w:r>
      <w:bookmarkEnd w:id="72"/>
      <w:r w:rsidRPr="00952140">
        <w:rPr>
          <w:rFonts w:ascii="仿宋" w:eastAsia="仿宋" w:hAnsi="仿宋" w:cs="仿宋_GB2312"/>
          <w:color w:val="000000" w:themeColor="text1"/>
          <w:sz w:val="28"/>
        </w:rPr>
        <w:t>。</w:t>
      </w:r>
      <w:bookmarkEnd w:id="75"/>
    </w:p>
    <w:p w14:paraId="1330CC2D" w14:textId="77777777" w:rsidR="001D290F" w:rsidRPr="00952140" w:rsidRDefault="00000000">
      <w:pPr>
        <w:spacing w:line="518" w:lineRule="exact"/>
        <w:ind w:firstLineChars="196" w:firstLine="549"/>
        <w:rPr>
          <w:rFonts w:ascii="仿宋" w:eastAsia="仿宋" w:hAnsi="仿宋" w:hint="eastAsia"/>
          <w:color w:val="000000" w:themeColor="text1"/>
        </w:rPr>
      </w:pPr>
      <w:bookmarkStart w:id="76" w:name="_Hlk154668281"/>
      <w:r w:rsidRPr="00952140">
        <w:rPr>
          <w:rFonts w:ascii="仿宋" w:eastAsia="仿宋" w:hAnsi="仿宋" w:cs="仿宋_GB2312" w:hint="eastAsia"/>
          <w:color w:val="000000" w:themeColor="text1"/>
          <w:sz w:val="28"/>
        </w:rPr>
        <w:t>2</w:t>
      </w:r>
      <w:r w:rsidRPr="00952140">
        <w:rPr>
          <w:rFonts w:ascii="仿宋" w:eastAsia="仿宋" w:hAnsi="仿宋" w:cs="仿宋_GB2312"/>
          <w:color w:val="000000" w:themeColor="text1"/>
          <w:sz w:val="28"/>
        </w:rPr>
        <w:t>6.1评审采用百分制。评标委员会各成员分别独立对实质上响应</w:t>
      </w:r>
      <w:r w:rsidRPr="00952140">
        <w:rPr>
          <w:rFonts w:ascii="仿宋" w:eastAsia="仿宋" w:hAnsi="仿宋" w:cs="仿宋_GB2312" w:hint="eastAsia"/>
          <w:color w:val="000000" w:themeColor="text1"/>
          <w:sz w:val="28"/>
        </w:rPr>
        <w:t>招标</w:t>
      </w:r>
      <w:r w:rsidRPr="00952140">
        <w:rPr>
          <w:rFonts w:ascii="仿宋" w:eastAsia="仿宋" w:hAnsi="仿宋" w:cs="仿宋_GB2312"/>
          <w:color w:val="000000" w:themeColor="text1"/>
          <w:sz w:val="28"/>
        </w:rPr>
        <w:t>文件的投标</w:t>
      </w:r>
      <w:r w:rsidRPr="00952140">
        <w:rPr>
          <w:rFonts w:ascii="仿宋" w:eastAsia="仿宋" w:hAnsi="仿宋" w:cs="仿宋_GB2312" w:hint="eastAsia"/>
          <w:color w:val="000000" w:themeColor="text1"/>
          <w:sz w:val="28"/>
        </w:rPr>
        <w:t xml:space="preserve">文件 </w:t>
      </w:r>
      <w:r w:rsidRPr="00952140">
        <w:rPr>
          <w:rFonts w:ascii="仿宋" w:eastAsia="仿宋" w:hAnsi="仿宋" w:cs="仿宋_GB2312"/>
          <w:color w:val="000000" w:themeColor="text1"/>
          <w:sz w:val="28"/>
        </w:rPr>
        <w:t>进行逐项评价打分，对评标委员会各成员每一因素的打分汇总后的得分为投标人的得分，汇总得分保留两位小数。</w:t>
      </w:r>
    </w:p>
    <w:p w14:paraId="52159AC9" w14:textId="77777777" w:rsidR="001D290F" w:rsidRPr="00952140" w:rsidRDefault="00000000">
      <w:pPr>
        <w:spacing w:line="518" w:lineRule="exact"/>
        <w:ind w:firstLineChars="196" w:firstLine="549"/>
        <w:rPr>
          <w:rFonts w:ascii="仿宋" w:eastAsia="仿宋" w:hAnsi="仿宋" w:hint="eastAsia"/>
          <w:color w:val="000000" w:themeColor="text1"/>
        </w:rPr>
      </w:pPr>
      <w:r w:rsidRPr="00952140">
        <w:rPr>
          <w:rFonts w:ascii="仿宋" w:eastAsia="仿宋" w:hAnsi="仿宋" w:cs="仿宋_GB2312" w:hint="eastAsia"/>
          <w:color w:val="000000" w:themeColor="text1"/>
          <w:sz w:val="28"/>
        </w:rPr>
        <w:t>2</w:t>
      </w:r>
      <w:r w:rsidRPr="00952140">
        <w:rPr>
          <w:rFonts w:ascii="仿宋" w:eastAsia="仿宋" w:hAnsi="仿宋" w:cs="仿宋_GB2312"/>
          <w:color w:val="000000" w:themeColor="text1"/>
          <w:sz w:val="28"/>
        </w:rPr>
        <w:t>6.2评标委员会只对确定为实质响应招标文件要求的投标文件进行评价和比较。必要时需标明评审理由。</w:t>
      </w:r>
    </w:p>
    <w:p w14:paraId="21DFF2F4" w14:textId="77777777" w:rsidR="001D290F" w:rsidRPr="00952140" w:rsidRDefault="00000000">
      <w:pPr>
        <w:spacing w:line="518" w:lineRule="exact"/>
        <w:ind w:firstLineChars="196" w:firstLine="549"/>
        <w:rPr>
          <w:rFonts w:ascii="仿宋" w:eastAsia="仿宋" w:hAnsi="仿宋" w:hint="eastAsia"/>
          <w:color w:val="000000" w:themeColor="text1"/>
        </w:rPr>
      </w:pPr>
      <w:r w:rsidRPr="00952140">
        <w:rPr>
          <w:rFonts w:ascii="仿宋" w:eastAsia="仿宋" w:hAnsi="仿宋" w:cs="仿宋_GB2312" w:hint="eastAsia"/>
          <w:color w:val="000000" w:themeColor="text1"/>
          <w:sz w:val="28"/>
        </w:rPr>
        <w:t>2</w:t>
      </w:r>
      <w:r w:rsidRPr="00952140">
        <w:rPr>
          <w:rFonts w:ascii="仿宋" w:eastAsia="仿宋" w:hAnsi="仿宋" w:cs="仿宋_GB2312"/>
          <w:color w:val="000000" w:themeColor="text1"/>
          <w:sz w:val="28"/>
        </w:rPr>
        <w:t>6.3</w:t>
      </w:r>
      <w:r w:rsidRPr="00952140">
        <w:rPr>
          <w:rFonts w:ascii="仿宋" w:eastAsia="仿宋" w:hAnsi="仿宋" w:cs="仿宋_GB2312" w:hint="eastAsia"/>
          <w:color w:val="000000" w:themeColor="text1"/>
          <w:sz w:val="28"/>
        </w:rPr>
        <w:t>招标代理机构</w:t>
      </w:r>
      <w:r w:rsidRPr="00952140">
        <w:rPr>
          <w:rFonts w:ascii="仿宋" w:eastAsia="仿宋" w:hAnsi="仿宋" w:cs="仿宋_GB2312"/>
          <w:color w:val="000000" w:themeColor="text1"/>
          <w:sz w:val="28"/>
        </w:rPr>
        <w:t>工作人员负责复核、统计评标委员会成员的评审情况，发现评审意见有失公正时，提请该评标委员会成员修改评审意见</w:t>
      </w:r>
      <w:bookmarkEnd w:id="76"/>
      <w:r w:rsidRPr="00952140">
        <w:rPr>
          <w:rFonts w:ascii="仿宋" w:eastAsia="仿宋" w:hAnsi="仿宋" w:cs="仿宋_GB2312"/>
          <w:color w:val="000000" w:themeColor="text1"/>
          <w:sz w:val="28"/>
        </w:rPr>
        <w:t>。</w:t>
      </w:r>
    </w:p>
    <w:p w14:paraId="27783DA1" w14:textId="77777777" w:rsidR="001D290F" w:rsidRPr="00952140" w:rsidRDefault="00000000">
      <w:pPr>
        <w:spacing w:line="518" w:lineRule="exact"/>
        <w:ind w:firstLineChars="196" w:firstLine="549"/>
        <w:rPr>
          <w:rFonts w:ascii="仿宋" w:eastAsia="仿宋" w:hAnsi="仿宋" w:hint="eastAsia"/>
          <w:color w:val="000000" w:themeColor="text1"/>
        </w:rPr>
      </w:pPr>
      <w:bookmarkStart w:id="77" w:name="_Hlk154668289"/>
      <w:r w:rsidRPr="00952140">
        <w:rPr>
          <w:rFonts w:ascii="仿宋" w:eastAsia="仿宋" w:hAnsi="仿宋" w:cs="仿宋_GB2312" w:hint="eastAsia"/>
          <w:color w:val="000000" w:themeColor="text1"/>
          <w:sz w:val="28"/>
        </w:rPr>
        <w:t>2</w:t>
      </w:r>
      <w:r w:rsidRPr="00952140">
        <w:rPr>
          <w:rFonts w:ascii="仿宋" w:eastAsia="仿宋" w:hAnsi="仿宋" w:cs="仿宋_GB2312"/>
          <w:color w:val="000000" w:themeColor="text1"/>
          <w:sz w:val="28"/>
        </w:rPr>
        <w:t>6.4评审时除考虑投标人的报价之外，还将考虑以下因素：</w:t>
      </w:r>
    </w:p>
    <w:p w14:paraId="4AE10BCD" w14:textId="4503D66A" w:rsidR="001D290F" w:rsidRPr="00952140" w:rsidRDefault="00000000">
      <w:pPr>
        <w:spacing w:line="518" w:lineRule="exact"/>
        <w:ind w:firstLineChars="196" w:firstLine="549"/>
        <w:rPr>
          <w:rFonts w:ascii="仿宋" w:eastAsia="仿宋" w:hAnsi="仿宋" w:hint="eastAsia"/>
          <w:color w:val="000000" w:themeColor="text1"/>
        </w:rPr>
      </w:pPr>
      <w:r w:rsidRPr="00952140">
        <w:rPr>
          <w:rFonts w:ascii="仿宋" w:eastAsia="仿宋" w:hAnsi="仿宋" w:cs="仿宋_GB2312"/>
          <w:color w:val="000000" w:themeColor="text1"/>
          <w:sz w:val="28"/>
        </w:rPr>
        <w:t>①投标文件的响应状况（包括是否</w:t>
      </w:r>
      <w:r w:rsidR="001B0729" w:rsidRPr="00952140">
        <w:rPr>
          <w:rFonts w:ascii="仿宋" w:eastAsia="仿宋" w:hAnsi="仿宋" w:cs="仿宋_GB2312" w:hint="eastAsia"/>
          <w:color w:val="000000" w:themeColor="text1"/>
          <w:sz w:val="28"/>
        </w:rPr>
        <w:t>参照</w:t>
      </w:r>
      <w:r w:rsidRPr="00952140">
        <w:rPr>
          <w:rFonts w:ascii="仿宋" w:eastAsia="仿宋" w:hAnsi="仿宋" w:cs="仿宋_GB2312"/>
          <w:color w:val="000000" w:themeColor="text1"/>
          <w:sz w:val="28"/>
        </w:rPr>
        <w:t>招标文件要求制作）；</w:t>
      </w:r>
    </w:p>
    <w:p w14:paraId="368E87CC" w14:textId="77777777" w:rsidR="001D290F" w:rsidRPr="00952140" w:rsidRDefault="00000000">
      <w:pPr>
        <w:spacing w:line="518" w:lineRule="exact"/>
        <w:ind w:firstLineChars="196" w:firstLine="549"/>
        <w:rPr>
          <w:rFonts w:ascii="仿宋" w:eastAsia="仿宋" w:hAnsi="仿宋" w:hint="eastAsia"/>
          <w:color w:val="000000" w:themeColor="text1"/>
        </w:rPr>
      </w:pPr>
      <w:r w:rsidRPr="00952140">
        <w:rPr>
          <w:rFonts w:ascii="仿宋" w:eastAsia="仿宋" w:hAnsi="仿宋" w:cs="仿宋"/>
          <w:color w:val="000000" w:themeColor="text1"/>
          <w:sz w:val="28"/>
        </w:rPr>
        <w:t>②</w:t>
      </w:r>
      <w:r w:rsidRPr="00952140">
        <w:rPr>
          <w:rFonts w:ascii="仿宋" w:eastAsia="仿宋" w:hAnsi="仿宋" w:cs="仿宋_GB2312"/>
          <w:color w:val="000000" w:themeColor="text1"/>
          <w:sz w:val="28"/>
        </w:rPr>
        <w:t>招标文件规定的其它评审因素。</w:t>
      </w:r>
    </w:p>
    <w:p w14:paraId="14FC6C29" w14:textId="77777777" w:rsidR="001D290F" w:rsidRPr="00952140" w:rsidRDefault="00000000">
      <w:pPr>
        <w:spacing w:line="518" w:lineRule="exact"/>
        <w:ind w:firstLineChars="196" w:firstLine="549"/>
        <w:rPr>
          <w:rFonts w:ascii="仿宋" w:eastAsia="仿宋" w:hAnsi="仿宋" w:hint="eastAsia"/>
          <w:color w:val="000000" w:themeColor="text1"/>
        </w:rPr>
      </w:pPr>
      <w:r w:rsidRPr="00952140">
        <w:rPr>
          <w:rFonts w:ascii="仿宋" w:eastAsia="仿宋" w:hAnsi="仿宋" w:cs="仿宋_GB2312" w:hint="eastAsia"/>
          <w:color w:val="000000" w:themeColor="text1"/>
          <w:sz w:val="28"/>
        </w:rPr>
        <w:t>2</w:t>
      </w:r>
      <w:r w:rsidRPr="00952140">
        <w:rPr>
          <w:rFonts w:ascii="仿宋" w:eastAsia="仿宋" w:hAnsi="仿宋"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952140">
        <w:rPr>
          <w:rFonts w:ascii="仿宋" w:eastAsia="仿宋" w:hAnsi="仿宋" w:cs="仿宋_GB2312" w:hint="eastAsia"/>
          <w:color w:val="000000" w:themeColor="text1"/>
          <w:sz w:val="28"/>
        </w:rPr>
        <w:t>招标</w:t>
      </w:r>
      <w:r w:rsidRPr="00952140">
        <w:rPr>
          <w:rFonts w:ascii="仿宋" w:eastAsia="仿宋" w:hAnsi="仿宋" w:cs="仿宋_GB2312"/>
          <w:color w:val="000000" w:themeColor="text1"/>
          <w:sz w:val="28"/>
        </w:rPr>
        <w:t>活动。</w:t>
      </w:r>
    </w:p>
    <w:p w14:paraId="32CE2C93" w14:textId="77777777" w:rsidR="001D290F" w:rsidRPr="00952140" w:rsidRDefault="00000000">
      <w:pPr>
        <w:spacing w:line="518" w:lineRule="exact"/>
        <w:ind w:firstLineChars="196" w:firstLine="549"/>
        <w:rPr>
          <w:rFonts w:ascii="仿宋" w:eastAsia="仿宋" w:hAnsi="仿宋" w:hint="eastAsia"/>
          <w:color w:val="000000" w:themeColor="text1"/>
        </w:rPr>
      </w:pPr>
      <w:r w:rsidRPr="00952140">
        <w:rPr>
          <w:rFonts w:ascii="仿宋" w:eastAsia="仿宋" w:hAnsi="仿宋" w:cs="仿宋_GB2312" w:hint="eastAsia"/>
          <w:color w:val="000000" w:themeColor="text1"/>
          <w:sz w:val="28"/>
        </w:rPr>
        <w:t>2</w:t>
      </w:r>
      <w:r w:rsidRPr="00952140">
        <w:rPr>
          <w:rFonts w:ascii="仿宋" w:eastAsia="仿宋" w:hAnsi="仿宋"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2A90C86A"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b/>
          <w:color w:val="000000" w:themeColor="text1"/>
          <w:sz w:val="28"/>
          <w:szCs w:val="28"/>
        </w:rPr>
        <w:t>2</w:t>
      </w:r>
      <w:r w:rsidRPr="00952140">
        <w:rPr>
          <w:rFonts w:ascii="仿宋" w:eastAsia="仿宋" w:hAnsi="仿宋" w:cs="仿宋" w:hint="eastAsia"/>
          <w:b/>
          <w:color w:val="000000" w:themeColor="text1"/>
          <w:sz w:val="28"/>
          <w:szCs w:val="28"/>
        </w:rPr>
        <w:t>7.出现下列情形之一的，应予废标</w:t>
      </w:r>
      <w:bookmarkEnd w:id="77"/>
      <w:r w:rsidRPr="00952140">
        <w:rPr>
          <w:rFonts w:ascii="仿宋" w:eastAsia="仿宋" w:hAnsi="仿宋" w:cs="仿宋" w:hint="eastAsia"/>
          <w:b/>
          <w:color w:val="000000" w:themeColor="text1"/>
          <w:sz w:val="28"/>
          <w:szCs w:val="28"/>
        </w:rPr>
        <w:t>：</w:t>
      </w:r>
    </w:p>
    <w:p w14:paraId="0F654927"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w:t>
      </w:r>
      <w:r w:rsidRPr="00952140">
        <w:rPr>
          <w:rFonts w:ascii="仿宋" w:eastAsia="仿宋" w:hAnsi="仿宋" w:cs="仿宋" w:hint="eastAsia"/>
          <w:color w:val="000000" w:themeColor="text1"/>
          <w:sz w:val="28"/>
          <w:szCs w:val="21"/>
        </w:rPr>
        <w:t>合格的投标人或参加投标的企业不足三家的</w:t>
      </w:r>
      <w:r w:rsidRPr="00952140">
        <w:rPr>
          <w:rFonts w:ascii="仿宋" w:eastAsia="仿宋" w:hAnsi="仿宋" w:cs="仿宋" w:hint="eastAsia"/>
          <w:color w:val="000000" w:themeColor="text1"/>
          <w:sz w:val="28"/>
          <w:szCs w:val="28"/>
        </w:rPr>
        <w:t>；</w:t>
      </w:r>
    </w:p>
    <w:p w14:paraId="3BB40AF3"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bookmarkStart w:id="78" w:name="_Hlk154668298"/>
      <w:r w:rsidRPr="00952140">
        <w:rPr>
          <w:rFonts w:ascii="仿宋" w:eastAsia="仿宋" w:hAnsi="仿宋" w:cs="仿宋" w:hint="eastAsia"/>
          <w:color w:val="000000" w:themeColor="text1"/>
          <w:sz w:val="28"/>
          <w:szCs w:val="28"/>
        </w:rPr>
        <w:t>（2）出现影响招标公正的违法、违规行为的；</w:t>
      </w:r>
    </w:p>
    <w:p w14:paraId="0514E572" w14:textId="09AF9395"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w:t>
      </w:r>
      <w:r w:rsidR="00B856A0" w:rsidRPr="00952140">
        <w:rPr>
          <w:rFonts w:ascii="仿宋" w:eastAsia="仿宋" w:hAnsi="仿宋" w:cs="仿宋" w:hint="eastAsia"/>
          <w:color w:val="000000" w:themeColor="text1"/>
          <w:sz w:val="28"/>
          <w:szCs w:val="28"/>
        </w:rPr>
        <w:t>投标报价不响应招标人的</w:t>
      </w:r>
      <w:r w:rsidR="00B856A0" w:rsidRPr="00952140">
        <w:rPr>
          <w:rFonts w:ascii="仿宋" w:eastAsia="仿宋" w:hAnsi="仿宋" w:cs="仿宋" w:hint="eastAsia"/>
          <w:bCs/>
          <w:color w:val="000000" w:themeColor="text1"/>
          <w:sz w:val="28"/>
          <w:szCs w:val="28"/>
        </w:rPr>
        <w:t>工程价款及结算方式的</w:t>
      </w:r>
      <w:r w:rsidRPr="00952140">
        <w:rPr>
          <w:rFonts w:ascii="仿宋" w:eastAsia="仿宋" w:hAnsi="仿宋" w:cs="仿宋" w:hint="eastAsia"/>
          <w:color w:val="000000" w:themeColor="text1"/>
          <w:sz w:val="28"/>
          <w:szCs w:val="28"/>
        </w:rPr>
        <w:t>；</w:t>
      </w:r>
    </w:p>
    <w:p w14:paraId="0DB2FFB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（4）因重大变故，招标任务取消的</w:t>
      </w:r>
      <w:bookmarkEnd w:id="78"/>
      <w:r w:rsidRPr="00952140">
        <w:rPr>
          <w:rFonts w:ascii="仿宋" w:eastAsia="仿宋" w:hAnsi="仿宋" w:cs="仿宋" w:hint="eastAsia"/>
          <w:color w:val="000000" w:themeColor="text1"/>
          <w:sz w:val="28"/>
          <w:szCs w:val="28"/>
        </w:rPr>
        <w:t>。</w:t>
      </w:r>
    </w:p>
    <w:p w14:paraId="2709A76A"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79" w:name="_Toc66864047"/>
      <w:bookmarkStart w:id="80" w:name="_Toc130891909"/>
      <w:r w:rsidRPr="00952140">
        <w:rPr>
          <w:rStyle w:val="1Char"/>
          <w:rFonts w:ascii="仿宋" w:eastAsia="仿宋" w:hAnsi="仿宋" w:hint="eastAsia"/>
          <w:b/>
          <w:bCs/>
          <w:color w:val="000000" w:themeColor="text1"/>
          <w:kern w:val="2"/>
          <w:sz w:val="28"/>
          <w:szCs w:val="32"/>
        </w:rPr>
        <w:t>六、定标</w:t>
      </w:r>
      <w:bookmarkEnd w:id="79"/>
      <w:bookmarkEnd w:id="80"/>
    </w:p>
    <w:p w14:paraId="3868585D" w14:textId="77777777" w:rsidR="001D290F" w:rsidRPr="00952140" w:rsidRDefault="00000000">
      <w:pPr>
        <w:spacing w:line="560" w:lineRule="exact"/>
        <w:ind w:firstLineChars="201" w:firstLine="565"/>
        <w:rPr>
          <w:rFonts w:ascii="仿宋" w:eastAsia="仿宋" w:hAnsi="仿宋" w:cs="宋体" w:hint="eastAsia"/>
          <w:b/>
          <w:color w:val="000000" w:themeColor="text1"/>
          <w:sz w:val="28"/>
          <w:szCs w:val="28"/>
        </w:rPr>
      </w:pPr>
      <w:bookmarkStart w:id="81" w:name="_Hlk154668311"/>
      <w:r w:rsidRPr="00952140">
        <w:rPr>
          <w:rFonts w:ascii="仿宋" w:eastAsia="仿宋" w:hAnsi="仿宋" w:cs="宋体" w:hint="eastAsia"/>
          <w:b/>
          <w:color w:val="000000" w:themeColor="text1"/>
          <w:sz w:val="28"/>
          <w:szCs w:val="28"/>
        </w:rPr>
        <w:t>28.确定中标候选人</w:t>
      </w:r>
    </w:p>
    <w:p w14:paraId="1612ACDF"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28.1评标委员会按照招标文件确定的评标方法、步骤、标准，对投标文件进行评审。评标结束后，对</w:t>
      </w:r>
      <w:bookmarkEnd w:id="81"/>
      <w:r w:rsidRPr="00952140">
        <w:rPr>
          <w:rFonts w:ascii="仿宋" w:eastAsia="仿宋" w:hAnsi="仿宋" w:cs="宋体" w:hint="eastAsia"/>
          <w:bCs/>
          <w:color w:val="000000" w:themeColor="text1"/>
          <w:sz w:val="28"/>
          <w:szCs w:val="28"/>
        </w:rPr>
        <w:t>投标人的评审名次进行排序，确定中标候选人，根据全体评标成员签字的原始评标记录和评标结果编写评标报告。</w:t>
      </w:r>
    </w:p>
    <w:p w14:paraId="657EAC9E"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bookmarkStart w:id="82" w:name="_Hlk154668326"/>
      <w:r w:rsidRPr="00952140">
        <w:rPr>
          <w:rFonts w:ascii="仿宋" w:eastAsia="仿宋" w:hAnsi="仿宋" w:cs="宋体" w:hint="eastAsia"/>
          <w:bCs/>
          <w:color w:val="000000" w:themeColor="text1"/>
          <w:sz w:val="28"/>
          <w:szCs w:val="28"/>
        </w:rPr>
        <w:t>28.</w:t>
      </w:r>
      <w:r w:rsidRPr="00952140">
        <w:rPr>
          <w:rFonts w:ascii="仿宋" w:eastAsia="仿宋" w:hAnsi="仿宋" w:cs="宋体"/>
          <w:bCs/>
          <w:color w:val="000000" w:themeColor="text1"/>
          <w:sz w:val="28"/>
          <w:szCs w:val="28"/>
        </w:rPr>
        <w:t>2</w:t>
      </w:r>
      <w:r w:rsidRPr="00952140">
        <w:rPr>
          <w:rFonts w:ascii="仿宋" w:eastAsia="仿宋" w:hAnsi="仿宋" w:cs="宋体" w:hint="eastAsia"/>
          <w:bCs/>
          <w:color w:val="000000" w:themeColor="text1"/>
          <w:sz w:val="28"/>
          <w:szCs w:val="28"/>
        </w:rPr>
        <w:t>评委会所有成员应当在评标报告上签字确认，评标报告的主要内容包括：</w:t>
      </w:r>
    </w:p>
    <w:p w14:paraId="47B11FC9"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（1）招标公告刊登的媒介名称、开标日期和地点；</w:t>
      </w:r>
    </w:p>
    <w:p w14:paraId="711D3B8E"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（2）投标人名单和评标委员会成员名单；</w:t>
      </w:r>
    </w:p>
    <w:p w14:paraId="0982B91D"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（3）评标方法和评标标准；</w:t>
      </w:r>
    </w:p>
    <w:p w14:paraId="77045131"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（4）开标记录和评标情况及说明，包括投标无效投标人名单及原因；</w:t>
      </w:r>
    </w:p>
    <w:p w14:paraId="7BABC5D3"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（5）评标结果，确定的中标候选人名单或者经招标人委托直接确定的中标人；</w:t>
      </w:r>
    </w:p>
    <w:p w14:paraId="07D127C4" w14:textId="77777777" w:rsidR="001D290F" w:rsidRPr="00952140" w:rsidRDefault="00000000">
      <w:pPr>
        <w:spacing w:line="560" w:lineRule="exact"/>
        <w:ind w:firstLineChars="201" w:firstLine="563"/>
        <w:rPr>
          <w:rFonts w:ascii="仿宋" w:eastAsia="仿宋" w:hAnsi="仿宋" w:cs="宋体" w:hint="eastAsia"/>
          <w:bCs/>
          <w:color w:val="000000" w:themeColor="text1"/>
          <w:sz w:val="28"/>
          <w:szCs w:val="28"/>
        </w:rPr>
      </w:pPr>
      <w:r w:rsidRPr="00952140">
        <w:rPr>
          <w:rFonts w:ascii="仿宋" w:eastAsia="仿宋" w:hAnsi="仿宋" w:cs="宋体" w:hint="eastAsia"/>
          <w:bCs/>
          <w:color w:val="000000" w:themeColor="text1"/>
          <w:sz w:val="28"/>
          <w:szCs w:val="28"/>
        </w:rPr>
        <w:t>（6）其他需要说明的情况，包括评标过程中投标人根据评标委员会要求进行澄清、说明或者补正，评标委员会成员的更换等</w:t>
      </w:r>
      <w:bookmarkEnd w:id="82"/>
      <w:r w:rsidRPr="00952140">
        <w:rPr>
          <w:rFonts w:ascii="仿宋" w:eastAsia="仿宋" w:hAnsi="仿宋" w:cs="宋体" w:hint="eastAsia"/>
          <w:bCs/>
          <w:color w:val="000000" w:themeColor="text1"/>
          <w:sz w:val="28"/>
          <w:szCs w:val="28"/>
        </w:rPr>
        <w:t>。</w:t>
      </w:r>
    </w:p>
    <w:p w14:paraId="7DEF4445" w14:textId="77777777" w:rsidR="001D290F" w:rsidRPr="00952140" w:rsidRDefault="00000000">
      <w:pPr>
        <w:spacing w:line="560" w:lineRule="exact"/>
        <w:ind w:firstLineChars="201" w:firstLine="565"/>
        <w:rPr>
          <w:rFonts w:ascii="仿宋" w:eastAsia="仿宋" w:hAnsi="仿宋" w:cs="宋体" w:hint="eastAsia"/>
          <w:b/>
          <w:bCs/>
          <w:color w:val="000000" w:themeColor="text1"/>
          <w:sz w:val="28"/>
          <w:szCs w:val="28"/>
        </w:rPr>
      </w:pPr>
      <w:r w:rsidRPr="00952140">
        <w:rPr>
          <w:rFonts w:ascii="仿宋" w:eastAsia="仿宋" w:hAnsi="仿宋" w:cs="宋体" w:hint="eastAsia"/>
          <w:b/>
          <w:bCs/>
          <w:color w:val="000000" w:themeColor="text1"/>
          <w:sz w:val="28"/>
          <w:szCs w:val="28"/>
        </w:rPr>
        <w:t>2</w:t>
      </w:r>
      <w:r w:rsidRPr="00952140">
        <w:rPr>
          <w:rFonts w:ascii="仿宋" w:eastAsia="仿宋" w:hAnsi="仿宋" w:cs="宋体"/>
          <w:b/>
          <w:bCs/>
          <w:color w:val="000000" w:themeColor="text1"/>
          <w:sz w:val="28"/>
          <w:szCs w:val="28"/>
        </w:rPr>
        <w:t>9.</w:t>
      </w:r>
      <w:r w:rsidRPr="00952140">
        <w:rPr>
          <w:rFonts w:ascii="仿宋" w:eastAsia="仿宋" w:hAnsi="仿宋" w:cs="宋体" w:hint="eastAsia"/>
          <w:b/>
          <w:bCs/>
          <w:color w:val="000000" w:themeColor="text1"/>
          <w:sz w:val="28"/>
          <w:szCs w:val="28"/>
        </w:rPr>
        <w:t>确定中标人</w:t>
      </w:r>
    </w:p>
    <w:p w14:paraId="5F1B0280" w14:textId="77777777" w:rsidR="001D290F" w:rsidRPr="00952140" w:rsidRDefault="00000000">
      <w:pPr>
        <w:snapToGrid w:val="0"/>
        <w:spacing w:line="560" w:lineRule="exact"/>
        <w:ind w:firstLineChars="201" w:firstLine="563"/>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2A3BD705" w14:textId="77777777" w:rsidR="001D290F" w:rsidRPr="00952140" w:rsidRDefault="00000000">
      <w:pPr>
        <w:snapToGrid w:val="0"/>
        <w:spacing w:line="560" w:lineRule="exact"/>
        <w:ind w:firstLineChars="201" w:firstLine="563"/>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54B4B195"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83" w:name="_Toc66864048"/>
      <w:bookmarkStart w:id="84" w:name="_Toc130891910"/>
      <w:r w:rsidRPr="00952140">
        <w:rPr>
          <w:rStyle w:val="1Char"/>
          <w:rFonts w:ascii="仿宋" w:eastAsia="仿宋" w:hAnsi="仿宋" w:hint="eastAsia"/>
          <w:b/>
          <w:bCs/>
          <w:color w:val="000000" w:themeColor="text1"/>
          <w:kern w:val="2"/>
          <w:sz w:val="28"/>
          <w:szCs w:val="32"/>
        </w:rPr>
        <w:t>七、结果公告</w:t>
      </w:r>
      <w:bookmarkEnd w:id="83"/>
      <w:bookmarkEnd w:id="84"/>
    </w:p>
    <w:p w14:paraId="330D8802" w14:textId="77777777" w:rsidR="001D290F" w:rsidRPr="00952140" w:rsidRDefault="00000000">
      <w:pPr>
        <w:spacing w:line="560" w:lineRule="exact"/>
        <w:ind w:firstLineChars="201" w:firstLine="565"/>
        <w:rPr>
          <w:rFonts w:ascii="仿宋" w:eastAsia="仿宋" w:hAnsi="仿宋" w:cs="宋体" w:hint="eastAsia"/>
          <w:b/>
          <w:bCs/>
          <w:color w:val="000000" w:themeColor="text1"/>
          <w:sz w:val="28"/>
          <w:szCs w:val="28"/>
        </w:rPr>
      </w:pPr>
      <w:r w:rsidRPr="00952140">
        <w:rPr>
          <w:rFonts w:ascii="仿宋" w:eastAsia="仿宋" w:hAnsi="仿宋" w:cs="宋体" w:hint="eastAsia"/>
          <w:b/>
          <w:bCs/>
          <w:color w:val="000000" w:themeColor="text1"/>
          <w:sz w:val="28"/>
          <w:szCs w:val="28"/>
        </w:rPr>
        <w:t>30.结果公告</w:t>
      </w:r>
    </w:p>
    <w:p w14:paraId="29277744" w14:textId="77777777" w:rsidR="001D290F" w:rsidRPr="00952140" w:rsidRDefault="00000000">
      <w:pPr>
        <w:snapToGrid w:val="0"/>
        <w:spacing w:line="560" w:lineRule="exact"/>
        <w:ind w:firstLineChars="201" w:firstLine="563"/>
        <w:rPr>
          <w:rFonts w:ascii="仿宋" w:eastAsia="仿宋" w:hAnsi="仿宋" w:cs="宋体" w:hint="eastAsia"/>
          <w:color w:val="000000" w:themeColor="text1"/>
          <w:sz w:val="28"/>
          <w:szCs w:val="28"/>
        </w:rPr>
      </w:pPr>
      <w:r w:rsidRPr="00952140">
        <w:rPr>
          <w:rFonts w:ascii="仿宋" w:eastAsia="仿宋" w:hAnsi="仿宋" w:hint="eastAsia"/>
          <w:color w:val="000000" w:themeColor="text1"/>
          <w:sz w:val="28"/>
          <w:szCs w:val="28"/>
        </w:rPr>
        <w:t>招标人应当自定标结束后在招标公告发布媒介发布中标公告。</w:t>
      </w:r>
      <w:r w:rsidRPr="00952140">
        <w:rPr>
          <w:rFonts w:ascii="仿宋" w:eastAsia="仿宋" w:hAnsi="仿宋" w:cs="宋体" w:hint="eastAsia"/>
          <w:color w:val="000000" w:themeColor="text1"/>
          <w:sz w:val="28"/>
          <w:szCs w:val="28"/>
        </w:rPr>
        <w:t>中标公告期限为1个工作日。中标公告应当包括下列内容：</w:t>
      </w:r>
    </w:p>
    <w:p w14:paraId="6A172A91" w14:textId="77777777" w:rsidR="001D290F" w:rsidRPr="00952140" w:rsidRDefault="00000000">
      <w:pPr>
        <w:snapToGrid w:val="0"/>
        <w:spacing w:line="560" w:lineRule="exact"/>
        <w:ind w:firstLineChars="201" w:firstLine="563"/>
        <w:rPr>
          <w:rFonts w:ascii="仿宋" w:eastAsia="仿宋" w:hAnsi="仿宋" w:cs="宋体" w:hint="eastAsia"/>
          <w:color w:val="000000" w:themeColor="text1"/>
          <w:sz w:val="28"/>
          <w:szCs w:val="28"/>
        </w:rPr>
      </w:pPr>
      <w:r w:rsidRPr="00952140">
        <w:rPr>
          <w:rFonts w:ascii="仿宋" w:eastAsia="仿宋" w:hAnsi="仿宋" w:cs="宋体" w:hint="eastAsia"/>
          <w:color w:val="000000" w:themeColor="text1"/>
          <w:sz w:val="28"/>
          <w:szCs w:val="28"/>
        </w:rPr>
        <w:t>（1）招标人、代理机构的名称、地址和联系方式；</w:t>
      </w:r>
    </w:p>
    <w:p w14:paraId="15C8E5BA" w14:textId="77777777" w:rsidR="001D290F" w:rsidRPr="00952140" w:rsidRDefault="00000000">
      <w:pPr>
        <w:snapToGrid w:val="0"/>
        <w:spacing w:line="560" w:lineRule="exact"/>
        <w:ind w:firstLineChars="201" w:firstLine="563"/>
        <w:rPr>
          <w:rFonts w:ascii="仿宋" w:eastAsia="仿宋" w:hAnsi="仿宋" w:cs="宋体" w:hint="eastAsia"/>
          <w:color w:val="000000" w:themeColor="text1"/>
          <w:sz w:val="28"/>
          <w:szCs w:val="28"/>
        </w:rPr>
      </w:pPr>
      <w:r w:rsidRPr="00952140">
        <w:rPr>
          <w:rFonts w:ascii="仿宋" w:eastAsia="仿宋" w:hAnsi="仿宋" w:cs="宋体" w:hint="eastAsia"/>
          <w:color w:val="000000" w:themeColor="text1"/>
          <w:sz w:val="28"/>
          <w:szCs w:val="28"/>
        </w:rPr>
        <w:t>（2）项目名称和招标编号；</w:t>
      </w:r>
    </w:p>
    <w:p w14:paraId="5721DD5F" w14:textId="77777777" w:rsidR="001D290F" w:rsidRPr="00952140" w:rsidRDefault="00000000">
      <w:pPr>
        <w:snapToGrid w:val="0"/>
        <w:spacing w:line="560" w:lineRule="exact"/>
        <w:ind w:firstLineChars="201" w:firstLine="563"/>
        <w:rPr>
          <w:rFonts w:ascii="仿宋" w:eastAsia="仿宋" w:hAnsi="仿宋" w:cs="宋体" w:hint="eastAsia"/>
          <w:color w:val="000000" w:themeColor="text1"/>
          <w:sz w:val="28"/>
          <w:szCs w:val="28"/>
        </w:rPr>
      </w:pPr>
      <w:r w:rsidRPr="00952140">
        <w:rPr>
          <w:rFonts w:ascii="仿宋" w:eastAsia="仿宋" w:hAnsi="仿宋" w:cs="宋体" w:hint="eastAsia"/>
          <w:color w:val="000000" w:themeColor="text1"/>
          <w:sz w:val="28"/>
          <w:szCs w:val="28"/>
        </w:rPr>
        <w:t>（3）中标人名称和中标金额。</w:t>
      </w:r>
    </w:p>
    <w:p w14:paraId="49366652" w14:textId="77777777" w:rsidR="001D290F" w:rsidRPr="00952140" w:rsidRDefault="00000000">
      <w:pPr>
        <w:spacing w:line="560" w:lineRule="exact"/>
        <w:ind w:firstLineChars="201" w:firstLine="565"/>
        <w:rPr>
          <w:rFonts w:ascii="仿宋" w:eastAsia="仿宋" w:hAnsi="仿宋" w:cs="宋体" w:hint="eastAsia"/>
          <w:b/>
          <w:bCs/>
          <w:color w:val="000000" w:themeColor="text1"/>
          <w:sz w:val="28"/>
          <w:szCs w:val="28"/>
        </w:rPr>
      </w:pPr>
      <w:r w:rsidRPr="00952140">
        <w:rPr>
          <w:rFonts w:ascii="仿宋" w:eastAsia="仿宋" w:hAnsi="仿宋" w:cs="宋体" w:hint="eastAsia"/>
          <w:b/>
          <w:bCs/>
          <w:color w:val="000000" w:themeColor="text1"/>
          <w:sz w:val="28"/>
          <w:szCs w:val="28"/>
        </w:rPr>
        <w:t>31.签发中标通知书</w:t>
      </w:r>
    </w:p>
    <w:p w14:paraId="47002557" w14:textId="77777777" w:rsidR="001D290F" w:rsidRPr="00952140" w:rsidRDefault="00000000">
      <w:pPr>
        <w:snapToGrid w:val="0"/>
        <w:spacing w:line="560" w:lineRule="exact"/>
        <w:ind w:firstLineChars="201" w:firstLine="563"/>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中标公告结束且无尚未处理的异议后，招标人和代理机构联合向中标人发出中标通知书。</w:t>
      </w:r>
    </w:p>
    <w:p w14:paraId="6BA5545E"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85" w:name="_Toc66864049"/>
      <w:bookmarkStart w:id="86" w:name="_Toc130891911"/>
      <w:r w:rsidRPr="00952140">
        <w:rPr>
          <w:rStyle w:val="1Char"/>
          <w:rFonts w:ascii="仿宋" w:eastAsia="仿宋" w:hAnsi="仿宋" w:hint="eastAsia"/>
          <w:b/>
          <w:bCs/>
          <w:color w:val="000000" w:themeColor="text1"/>
          <w:kern w:val="2"/>
          <w:sz w:val="28"/>
          <w:szCs w:val="32"/>
        </w:rPr>
        <w:t>八、质疑</w:t>
      </w:r>
      <w:bookmarkEnd w:id="85"/>
      <w:bookmarkEnd w:id="86"/>
    </w:p>
    <w:p w14:paraId="40A28B37" w14:textId="77777777" w:rsidR="001D290F" w:rsidRPr="00952140" w:rsidRDefault="00000000">
      <w:pPr>
        <w:snapToGrid w:val="0"/>
        <w:spacing w:line="560" w:lineRule="exact"/>
        <w:ind w:firstLineChars="201" w:firstLine="565"/>
        <w:rPr>
          <w:rFonts w:ascii="仿宋" w:eastAsia="仿宋" w:hAnsi="仿宋" w:hint="eastAsia"/>
          <w:b/>
          <w:color w:val="000000" w:themeColor="text1"/>
          <w:sz w:val="28"/>
          <w:szCs w:val="28"/>
        </w:rPr>
      </w:pPr>
      <w:r w:rsidRPr="00952140">
        <w:rPr>
          <w:rFonts w:ascii="仿宋" w:eastAsia="仿宋" w:hAnsi="仿宋" w:hint="eastAsia"/>
          <w:b/>
          <w:color w:val="000000" w:themeColor="text1"/>
          <w:sz w:val="28"/>
          <w:szCs w:val="28"/>
        </w:rPr>
        <w:t>32.质疑</w:t>
      </w:r>
    </w:p>
    <w:p w14:paraId="36C39A91"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32.1投标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的书面质疑后3个工作日内做出书面答复，但答复内容不得涉及商业秘密。</w:t>
      </w:r>
    </w:p>
    <w:p w14:paraId="090D8180"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应按照下列规定进行质疑：</w:t>
      </w:r>
    </w:p>
    <w:p w14:paraId="662DB04A"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32.2提出质疑的投标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应当是参与本项目招标活动的投标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w:t>
      </w:r>
    </w:p>
    <w:p w14:paraId="01D0E7D8"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32.3投标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应在法定质疑期内一次性提出针对同一采购程序环节的质疑。</w:t>
      </w:r>
    </w:p>
    <w:p w14:paraId="465AFE98"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32.4质疑采用实名制，为了使提出的质疑事项在规定时间内得到有效答复、处理，提交的质疑函务必提供以下内容。</w:t>
      </w:r>
    </w:p>
    <w:p w14:paraId="2BE5DEBF"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（1）投标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的姓名或名称、地址（邮箱）、邮编、联系人及联系电话；</w:t>
      </w:r>
    </w:p>
    <w:p w14:paraId="2C9F017B"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（2）质疑项目的名称、编号；</w:t>
      </w:r>
    </w:p>
    <w:p w14:paraId="6B089915"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（3）具体、明确的质疑事项和与质疑事项相关的请求；</w:t>
      </w:r>
    </w:p>
    <w:p w14:paraId="43E5ACD2"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（4）事实依据；</w:t>
      </w:r>
    </w:p>
    <w:p w14:paraId="5D23C73C"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（5）必要的法律依据；</w:t>
      </w:r>
    </w:p>
    <w:p w14:paraId="409F258F"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（6）提出质疑的日期。</w:t>
      </w:r>
    </w:p>
    <w:p w14:paraId="3470B3D8"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为自然人的，应当由本人签字；投标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为法人或者其他组织的，应当由法定代表人、单位负责人，或者其被授权人签字或者盖章，并加盖公章。</w:t>
      </w:r>
    </w:p>
    <w:p w14:paraId="62B03797"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32.5招标人或招标代理机构正式受理后方可生效。否则，为无效质疑。</w:t>
      </w:r>
    </w:p>
    <w:p w14:paraId="1D5178B2"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32.6有下列情况之一的质疑不予受理：</w:t>
      </w:r>
    </w:p>
    <w:p w14:paraId="598FFA29" w14:textId="0FBB603E"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（1）无质疑函件或质疑函件缺少投标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法人印章、投标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法定代表人</w:t>
      </w:r>
      <w:r w:rsidR="007767E3" w:rsidRPr="00952140">
        <w:rPr>
          <w:rFonts w:ascii="仿宋" w:eastAsia="仿宋" w:hAnsi="仿宋" w:cs="仿宋" w:hint="eastAsia"/>
          <w:color w:val="000000" w:themeColor="text1"/>
          <w:sz w:val="28"/>
          <w:szCs w:val="28"/>
        </w:rPr>
        <w:t>（单位负责人）</w:t>
      </w:r>
      <w:r w:rsidRPr="00952140">
        <w:rPr>
          <w:rFonts w:ascii="仿宋" w:eastAsia="仿宋" w:hAnsi="仿宋" w:cs="仿宋"/>
          <w:color w:val="000000" w:themeColor="text1"/>
          <w:sz w:val="28"/>
        </w:rPr>
        <w:t>签字、有效授权书和联系方式之一的质疑；</w:t>
      </w:r>
    </w:p>
    <w:p w14:paraId="037CEB43"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（2）质疑函件无实质性内容或佐证文件资料，主观臆断及推理得出结论的质疑；</w:t>
      </w:r>
    </w:p>
    <w:p w14:paraId="6A5A202F"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（3）相应证明材料不真实或来源不合法的质疑；</w:t>
      </w:r>
    </w:p>
    <w:p w14:paraId="1E91A9C8" w14:textId="5C1FF1F9"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（4）未按规定时间或超过</w:t>
      </w:r>
      <w:r w:rsidR="00880734">
        <w:rPr>
          <w:rFonts w:ascii="仿宋" w:eastAsia="仿宋" w:hAnsi="仿宋" w:cs="仿宋" w:hint="eastAsia"/>
          <w:color w:val="000000" w:themeColor="text1"/>
          <w:sz w:val="28"/>
        </w:rPr>
        <w:t>公告</w:t>
      </w:r>
      <w:r w:rsidRPr="00952140">
        <w:rPr>
          <w:rFonts w:ascii="仿宋" w:eastAsia="仿宋" w:hAnsi="仿宋" w:cs="仿宋"/>
          <w:color w:val="000000" w:themeColor="text1"/>
          <w:sz w:val="28"/>
        </w:rPr>
        <w:t>期限提出的质疑；</w:t>
      </w:r>
    </w:p>
    <w:p w14:paraId="552B170D"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32.7对捏造事实，提供虚假材料或者以非法手段取得证明材料进行恶意质疑的，一经查实，将列入平台黑名单。</w:t>
      </w:r>
    </w:p>
    <w:p w14:paraId="71202CCE"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32.8仲裁或起诉</w:t>
      </w:r>
    </w:p>
    <w:p w14:paraId="7A63C7EE" w14:textId="77777777" w:rsidR="001D290F" w:rsidRPr="00952140" w:rsidRDefault="00000000">
      <w:pPr>
        <w:spacing w:line="560" w:lineRule="exact"/>
        <w:ind w:firstLine="482"/>
        <w:rPr>
          <w:rFonts w:ascii="仿宋" w:eastAsia="仿宋" w:hAnsi="仿宋" w:hint="eastAsia"/>
          <w:color w:val="000000" w:themeColor="text1"/>
        </w:rPr>
      </w:pPr>
      <w:r w:rsidRPr="00952140">
        <w:rPr>
          <w:rFonts w:ascii="仿宋" w:eastAsia="仿宋" w:hAnsi="仿宋" w:cs="仿宋"/>
          <w:color w:val="000000" w:themeColor="text1"/>
          <w:sz w:val="28"/>
        </w:rPr>
        <w:t>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对答复不满意，或者招标人、招标代理机构未在规定的时间内做出书面答复的，投标</w:t>
      </w:r>
      <w:r w:rsidRPr="00952140">
        <w:rPr>
          <w:rFonts w:ascii="仿宋" w:eastAsia="仿宋" w:hAnsi="仿宋" w:cs="仿宋" w:hint="eastAsia"/>
          <w:color w:val="000000" w:themeColor="text1"/>
          <w:sz w:val="28"/>
        </w:rPr>
        <w:t>人</w:t>
      </w:r>
      <w:r w:rsidRPr="00952140">
        <w:rPr>
          <w:rFonts w:ascii="仿宋" w:eastAsia="仿宋" w:hAnsi="仿宋" w:cs="仿宋"/>
          <w:color w:val="000000" w:themeColor="text1"/>
          <w:sz w:val="28"/>
        </w:rPr>
        <w:t>可以在答复期满后向招标人所在地仲裁机构、人民法院申请仲裁或起诉。</w:t>
      </w:r>
    </w:p>
    <w:p w14:paraId="60F9E148"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87" w:name="_Toc66864050"/>
      <w:bookmarkStart w:id="88" w:name="_Toc130891912"/>
      <w:r w:rsidRPr="00952140">
        <w:rPr>
          <w:rStyle w:val="1Char"/>
          <w:rFonts w:ascii="仿宋" w:eastAsia="仿宋" w:hAnsi="仿宋" w:hint="eastAsia"/>
          <w:b/>
          <w:bCs/>
          <w:color w:val="000000" w:themeColor="text1"/>
          <w:kern w:val="2"/>
          <w:sz w:val="28"/>
          <w:szCs w:val="32"/>
        </w:rPr>
        <w:t>九、签订合同</w:t>
      </w:r>
      <w:bookmarkEnd w:id="87"/>
      <w:bookmarkEnd w:id="88"/>
    </w:p>
    <w:p w14:paraId="6D446FAE" w14:textId="5092C921" w:rsidR="001D290F" w:rsidRPr="00952140" w:rsidRDefault="00000000">
      <w:pPr>
        <w:snapToGrid w:val="0"/>
        <w:spacing w:line="560" w:lineRule="exact"/>
        <w:ind w:firstLineChars="201" w:firstLine="563"/>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中标通知书发出之日起30日内，按招标文件、中标人的投标文件签订合同。</w:t>
      </w:r>
    </w:p>
    <w:p w14:paraId="652DCF2F" w14:textId="77777777" w:rsidR="00952140" w:rsidRPr="00952140" w:rsidRDefault="00000000">
      <w:pPr>
        <w:snapToGrid w:val="0"/>
        <w:spacing w:line="560" w:lineRule="exact"/>
        <w:ind w:firstLineChars="201" w:firstLine="563"/>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952140">
        <w:rPr>
          <w:rFonts w:ascii="仿宋" w:eastAsia="仿宋" w:hAnsi="仿宋" w:cs="仿宋"/>
          <w:color w:val="000000" w:themeColor="text1"/>
          <w:sz w:val="28"/>
        </w:rPr>
        <w:t>第六章 合同（范本）</w:t>
      </w:r>
      <w:r w:rsidRPr="00952140">
        <w:rPr>
          <w:rFonts w:ascii="仿宋" w:eastAsia="仿宋" w:hAnsi="仿宋" w:hint="eastAsia"/>
          <w:color w:val="000000" w:themeColor="text1"/>
          <w:sz w:val="28"/>
          <w:szCs w:val="28"/>
        </w:rPr>
        <w:t>为基础，并根据响应、答疑情况进行修改补充，自签订之日起生效。</w:t>
      </w:r>
      <w:bookmarkStart w:id="89" w:name="_Toc66864046"/>
      <w:bookmarkStart w:id="90" w:name="_Toc66864051"/>
      <w:bookmarkStart w:id="91" w:name="_Toc66864053"/>
      <w:bookmarkStart w:id="92" w:name="_Toc130891913"/>
      <w:bookmarkStart w:id="93" w:name="_Toc266431156"/>
      <w:bookmarkStart w:id="94" w:name="_Toc413596397"/>
      <w:bookmarkStart w:id="95" w:name="_Toc382129915"/>
      <w:bookmarkEnd w:id="20"/>
      <w:bookmarkEnd w:id="21"/>
      <w:bookmarkEnd w:id="22"/>
      <w:bookmarkEnd w:id="89"/>
      <w:bookmarkEnd w:id="90"/>
    </w:p>
    <w:p w14:paraId="29722A59" w14:textId="77777777" w:rsidR="00952140" w:rsidRPr="00952140" w:rsidRDefault="00952140" w:rsidP="00952140">
      <w:pPr>
        <w:pStyle w:val="20"/>
        <w:rPr>
          <w:rStyle w:val="1Char"/>
          <w:rFonts w:ascii="仿宋" w:eastAsia="仿宋" w:hAnsi="仿宋" w:hint="eastAsia"/>
          <w:b/>
          <w:bCs/>
          <w:color w:val="000000" w:themeColor="text1"/>
          <w:kern w:val="2"/>
          <w:sz w:val="28"/>
          <w:szCs w:val="32"/>
        </w:rPr>
      </w:pPr>
      <w:r w:rsidRPr="00952140">
        <w:rPr>
          <w:rStyle w:val="1Char"/>
          <w:rFonts w:ascii="仿宋" w:eastAsia="仿宋" w:hAnsi="仿宋" w:hint="eastAsia"/>
          <w:b/>
          <w:bCs/>
          <w:color w:val="000000" w:themeColor="text1"/>
          <w:kern w:val="2"/>
          <w:sz w:val="28"/>
          <w:szCs w:val="32"/>
        </w:rPr>
        <w:t>十、其他</w:t>
      </w:r>
    </w:p>
    <w:p w14:paraId="757D4EF5" w14:textId="3017E363" w:rsidR="001D290F" w:rsidRPr="00952140" w:rsidRDefault="00952140">
      <w:pPr>
        <w:snapToGrid w:val="0"/>
        <w:spacing w:line="560" w:lineRule="exact"/>
        <w:ind w:firstLineChars="201" w:firstLine="563"/>
        <w:rPr>
          <w:rFonts w:ascii="仿宋" w:eastAsia="仿宋" w:hAnsi="仿宋" w:cs="仿宋" w:hint="eastAsia"/>
          <w:b/>
          <w:bCs/>
          <w:color w:val="000000" w:themeColor="text1"/>
          <w:kern w:val="44"/>
          <w:sz w:val="44"/>
          <w:szCs w:val="44"/>
        </w:rPr>
      </w:pPr>
      <w:r w:rsidRPr="00952140">
        <w:rPr>
          <w:rFonts w:ascii="仿宋" w:eastAsia="仿宋" w:hAnsi="仿宋" w:hint="eastAsia"/>
          <w:color w:val="000000" w:themeColor="text1"/>
          <w:sz w:val="28"/>
          <w:szCs w:val="28"/>
        </w:rPr>
        <w:t>中标人放弃中标、在规定时间内无正当理由拒绝签订合同、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r w:rsidRPr="00952140">
        <w:rPr>
          <w:rFonts w:ascii="仿宋" w:eastAsia="仿宋" w:hAnsi="仿宋" w:cs="仿宋"/>
          <w:color w:val="000000" w:themeColor="text1"/>
        </w:rPr>
        <w:br w:type="page"/>
      </w:r>
    </w:p>
    <w:p w14:paraId="634B0ACF" w14:textId="77777777" w:rsidR="001D290F" w:rsidRPr="00952140" w:rsidRDefault="00000000">
      <w:pPr>
        <w:pStyle w:val="1"/>
        <w:jc w:val="center"/>
        <w:rPr>
          <w:rFonts w:ascii="仿宋" w:eastAsia="仿宋" w:hAnsi="仿宋" w:cs="仿宋" w:hint="eastAsia"/>
          <w:color w:val="000000" w:themeColor="text1"/>
        </w:rPr>
      </w:pPr>
      <w:r w:rsidRPr="00952140">
        <w:rPr>
          <w:rFonts w:ascii="仿宋" w:eastAsia="仿宋" w:hAnsi="仿宋" w:cs="仿宋" w:hint="eastAsia"/>
          <w:color w:val="000000" w:themeColor="text1"/>
        </w:rPr>
        <w:t>第三章</w:t>
      </w:r>
      <w:bookmarkEnd w:id="91"/>
      <w:r w:rsidRPr="00952140">
        <w:rPr>
          <w:rFonts w:ascii="仿宋" w:eastAsia="仿宋" w:hAnsi="仿宋" w:cs="仿宋" w:hint="eastAsia"/>
          <w:color w:val="000000" w:themeColor="text1"/>
        </w:rPr>
        <w:t xml:space="preserve">  开标、评标、定标</w:t>
      </w:r>
      <w:bookmarkEnd w:id="92"/>
    </w:p>
    <w:p w14:paraId="50EA8023"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96" w:name="_Toc130891914"/>
      <w:r w:rsidRPr="00952140">
        <w:rPr>
          <w:rStyle w:val="1Char"/>
          <w:rFonts w:ascii="仿宋" w:eastAsia="仿宋" w:hAnsi="仿宋" w:hint="eastAsia"/>
          <w:b/>
          <w:bCs/>
          <w:color w:val="000000" w:themeColor="text1"/>
          <w:kern w:val="2"/>
          <w:sz w:val="28"/>
          <w:szCs w:val="32"/>
        </w:rPr>
        <w:t>一、开标</w:t>
      </w:r>
      <w:bookmarkEnd w:id="96"/>
    </w:p>
    <w:p w14:paraId="4F42AFDB"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招标代理机构在招标公告规定的时间和地点组织开标。投标截止时间结束后，投标人不足3家的不得开标。</w:t>
      </w:r>
    </w:p>
    <w:p w14:paraId="4C614909"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开标前准备：投标人需提前准备已配置好环境的电脑，在规定的时间进行远程开标的各项操作。</w:t>
      </w:r>
    </w:p>
    <w:p w14:paraId="4B3BCE5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w:t>
      </w:r>
      <w:r w:rsidRPr="00952140">
        <w:rPr>
          <w:rFonts w:ascii="仿宋" w:eastAsia="仿宋" w:hAnsi="仿宋" w:cs="仿宋"/>
          <w:color w:val="000000" w:themeColor="text1"/>
          <w:sz w:val="28"/>
          <w:szCs w:val="28"/>
        </w:rPr>
        <w:t>.</w:t>
      </w:r>
      <w:r w:rsidRPr="00952140">
        <w:rPr>
          <w:rFonts w:ascii="仿宋" w:eastAsia="仿宋" w:hAnsi="仿宋" w:cs="仿宋" w:hint="eastAsia"/>
          <w:color w:val="000000" w:themeColor="text1"/>
          <w:sz w:val="28"/>
          <w:szCs w:val="28"/>
        </w:rPr>
        <w:t>开标程序：签到-开标-解密-唱标，具体详见“第二章 投标须知”。</w:t>
      </w:r>
    </w:p>
    <w:p w14:paraId="5068956F" w14:textId="40B37098"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（1）投标人代表应在签到表格相应位置上加盖CA锁中的法定代表人电子人名章或公章以证明其出席，在开标时间前未完成签到的将会被</w:t>
      </w:r>
      <w:r w:rsidRPr="00952140">
        <w:rPr>
          <w:rFonts w:ascii="仿宋" w:eastAsia="仿宋" w:hAnsi="仿宋" w:cs="仿宋" w:hint="eastAsia"/>
          <w:b/>
          <w:color w:val="000000" w:themeColor="text1"/>
          <w:sz w:val="28"/>
          <w:szCs w:val="28"/>
        </w:rPr>
        <w:t>视作</w:t>
      </w:r>
      <w:r w:rsidRPr="00952140">
        <w:rPr>
          <w:rFonts w:ascii="仿宋" w:eastAsia="仿宋" w:hAnsi="仿宋" w:cs="仿宋" w:hint="eastAsia"/>
          <w:color w:val="000000" w:themeColor="text1"/>
          <w:sz w:val="28"/>
          <w:szCs w:val="28"/>
        </w:rPr>
        <w:t>认同开标结果。</w:t>
      </w:r>
    </w:p>
    <w:p w14:paraId="5739A062"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952140">
        <w:rPr>
          <w:rFonts w:ascii="仿宋" w:eastAsia="仿宋" w:hAnsi="仿宋" w:cs="仿宋" w:hint="eastAsia"/>
          <w:b/>
          <w:color w:val="000000" w:themeColor="text1"/>
          <w:sz w:val="28"/>
          <w:szCs w:val="28"/>
        </w:rPr>
        <w:t>无效投标</w:t>
      </w:r>
      <w:r w:rsidRPr="00952140">
        <w:rPr>
          <w:rFonts w:ascii="仿宋" w:eastAsia="仿宋" w:hAnsi="仿宋" w:cs="仿宋" w:hint="eastAsia"/>
          <w:color w:val="000000" w:themeColor="text1"/>
          <w:sz w:val="28"/>
          <w:szCs w:val="28"/>
        </w:rPr>
        <w:t>。</w:t>
      </w:r>
    </w:p>
    <w:p w14:paraId="58CAC05E" w14:textId="3EF34BE3"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（3）开标过程应当由招标人或招标代理机构负责记录，最终形成开标一览表并加盖CA锁中的法定代表人电子人名章或公章。</w:t>
      </w:r>
    </w:p>
    <w:p w14:paraId="7542BE25"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1C859624"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4.</w:t>
      </w:r>
      <w:r w:rsidRPr="00952140">
        <w:rPr>
          <w:rFonts w:ascii="仿宋" w:eastAsia="仿宋" w:hAnsi="仿宋" w:cs="仿宋" w:hint="eastAsia"/>
          <w:color w:val="000000" w:themeColor="text1"/>
          <w:sz w:val="28"/>
          <w:szCs w:val="28"/>
        </w:rPr>
        <w:t>应急开标程序：如需启动应急开标程序，应按第二章投标须知第</w:t>
      </w:r>
      <w:r w:rsidRPr="00952140">
        <w:rPr>
          <w:rFonts w:ascii="仿宋" w:eastAsia="仿宋" w:hAnsi="仿宋" w:cs="仿宋"/>
          <w:color w:val="000000" w:themeColor="text1"/>
          <w:sz w:val="28"/>
          <w:szCs w:val="28"/>
        </w:rPr>
        <w:t>22.11-22.13内容进行</w:t>
      </w:r>
      <w:r w:rsidRPr="00952140">
        <w:rPr>
          <w:rFonts w:ascii="仿宋" w:eastAsia="仿宋" w:hAnsi="仿宋" w:cs="仿宋" w:hint="eastAsia"/>
          <w:color w:val="000000" w:themeColor="text1"/>
          <w:sz w:val="28"/>
          <w:szCs w:val="28"/>
        </w:rPr>
        <w:t>。</w:t>
      </w:r>
    </w:p>
    <w:p w14:paraId="4BDDB0EE"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5</w:t>
      </w:r>
      <w:r w:rsidRPr="00952140">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12D969BD" w14:textId="77777777" w:rsidR="001D290F" w:rsidRPr="00952140" w:rsidRDefault="00000000">
      <w:pPr>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6</w:t>
      </w:r>
      <w:r w:rsidRPr="00952140">
        <w:rPr>
          <w:rFonts w:ascii="仿宋" w:eastAsia="仿宋" w:hAnsi="仿宋" w:cs="仿宋" w:hint="eastAsia"/>
          <w:color w:val="000000" w:themeColor="text1"/>
          <w:sz w:val="28"/>
          <w:szCs w:val="28"/>
        </w:rPr>
        <w:t>.评审过程中，如遇特殊情况，服从威海市公共资源交易中心场地调配，并遵守相关规章制度。</w:t>
      </w:r>
    </w:p>
    <w:p w14:paraId="39BA31E1"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97" w:name="_Toc130891915"/>
      <w:r w:rsidRPr="00952140">
        <w:rPr>
          <w:rStyle w:val="1Char"/>
          <w:rFonts w:ascii="仿宋" w:eastAsia="仿宋" w:hAnsi="仿宋" w:hint="eastAsia"/>
          <w:b/>
          <w:bCs/>
          <w:color w:val="000000" w:themeColor="text1"/>
          <w:kern w:val="2"/>
          <w:sz w:val="28"/>
          <w:szCs w:val="32"/>
        </w:rPr>
        <w:t>二、评标</w:t>
      </w:r>
      <w:bookmarkEnd w:id="97"/>
    </w:p>
    <w:p w14:paraId="371863C0"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1</w:t>
      </w:r>
      <w:r w:rsidRPr="00952140">
        <w:rPr>
          <w:rFonts w:ascii="仿宋" w:eastAsia="仿宋" w:hAnsi="仿宋" w:cs="仿宋"/>
          <w:b/>
          <w:color w:val="000000" w:themeColor="text1"/>
          <w:sz w:val="28"/>
          <w:szCs w:val="28"/>
        </w:rPr>
        <w:t>.</w:t>
      </w:r>
      <w:r w:rsidRPr="00952140">
        <w:rPr>
          <w:rFonts w:ascii="仿宋" w:eastAsia="仿宋" w:hAnsi="仿宋" w:cs="仿宋" w:hint="eastAsia"/>
          <w:b/>
          <w:color w:val="000000" w:themeColor="text1"/>
          <w:sz w:val="28"/>
          <w:szCs w:val="28"/>
        </w:rPr>
        <w:t>评标原则</w:t>
      </w:r>
    </w:p>
    <w:p w14:paraId="3DB77C84"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43309D88"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3B18527B"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（2）统一性原则：评标委员会将按照统一的评标原则和评标方法，采用统一标准进行评标。</w:t>
      </w:r>
    </w:p>
    <w:p w14:paraId="2F211DFD"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（3）独立性原则：评标工作在评标委员会内部独立进行，不受外界任何因素的干扰和影响。</w:t>
      </w:r>
    </w:p>
    <w:p w14:paraId="24883C91"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（4）保密性原则：评标委员会及熟知情况的有关工作人员必须对每位评委的评标意见和投标人的商业秘密严格保密，不得外泄。</w:t>
      </w:r>
    </w:p>
    <w:p w14:paraId="19884F5C"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（5）综合性原则：评标委员会将综合分析、评审投标人的各项指标，而不以单项指标的优劣评定出中标人。</w:t>
      </w:r>
    </w:p>
    <w:p w14:paraId="1D59373E"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b/>
          <w:color w:val="000000" w:themeColor="text1"/>
          <w:sz w:val="28"/>
          <w:szCs w:val="28"/>
        </w:rPr>
        <w:t>2.</w:t>
      </w:r>
      <w:r w:rsidRPr="00952140">
        <w:rPr>
          <w:rFonts w:ascii="仿宋" w:eastAsia="仿宋" w:hAnsi="仿宋" w:cs="仿宋" w:hint="eastAsia"/>
          <w:b/>
          <w:color w:val="000000" w:themeColor="text1"/>
          <w:sz w:val="28"/>
          <w:szCs w:val="28"/>
        </w:rPr>
        <w:t>评标程序</w:t>
      </w:r>
    </w:p>
    <w:p w14:paraId="02A90F8F"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（1）</w:t>
      </w:r>
      <w:r w:rsidRPr="00952140">
        <w:rPr>
          <w:rFonts w:ascii="仿宋" w:eastAsia="仿宋" w:hAnsi="仿宋" w:cs="仿宋"/>
          <w:color w:val="000000" w:themeColor="text1"/>
          <w:sz w:val="28"/>
          <w:szCs w:val="21"/>
        </w:rPr>
        <w:t>核对评审专家身份</w:t>
      </w:r>
      <w:r w:rsidRPr="00952140">
        <w:rPr>
          <w:rFonts w:ascii="仿宋" w:eastAsia="仿宋" w:hAnsi="仿宋" w:cs="仿宋" w:hint="eastAsia"/>
          <w:color w:val="000000" w:themeColor="text1"/>
          <w:sz w:val="28"/>
          <w:szCs w:val="21"/>
        </w:rPr>
        <w:t>、招标人代表授权书（如有）</w:t>
      </w:r>
      <w:r w:rsidRPr="00952140">
        <w:rPr>
          <w:rFonts w:ascii="仿宋" w:eastAsia="仿宋" w:hAnsi="仿宋" w:cs="仿宋"/>
          <w:color w:val="000000" w:themeColor="text1"/>
          <w:sz w:val="28"/>
          <w:szCs w:val="21"/>
        </w:rPr>
        <w:t>；</w:t>
      </w:r>
    </w:p>
    <w:p w14:paraId="2AC67FBF"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（2）</w:t>
      </w:r>
      <w:r w:rsidRPr="00952140">
        <w:rPr>
          <w:rFonts w:ascii="仿宋" w:eastAsia="仿宋" w:hAnsi="仿宋" w:cs="仿宋"/>
          <w:color w:val="000000" w:themeColor="text1"/>
          <w:sz w:val="28"/>
          <w:szCs w:val="21"/>
        </w:rPr>
        <w:t>宣布评标纪律；</w:t>
      </w:r>
    </w:p>
    <w:p w14:paraId="1C1F8EF8"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（3）</w:t>
      </w:r>
      <w:r w:rsidRPr="00952140">
        <w:rPr>
          <w:rFonts w:ascii="仿宋" w:eastAsia="仿宋" w:hAnsi="仿宋" w:cs="仿宋"/>
          <w:color w:val="000000" w:themeColor="text1"/>
          <w:sz w:val="28"/>
          <w:szCs w:val="21"/>
        </w:rPr>
        <w:t>公布投标人名单，告知评审专家应当回避的情形；</w:t>
      </w:r>
    </w:p>
    <w:p w14:paraId="01BC7CA4"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（4）</w:t>
      </w:r>
      <w:r w:rsidRPr="00952140">
        <w:rPr>
          <w:rFonts w:ascii="仿宋" w:eastAsia="仿宋" w:hAnsi="仿宋" w:cs="仿宋"/>
          <w:color w:val="000000" w:themeColor="text1"/>
          <w:sz w:val="28"/>
          <w:szCs w:val="21"/>
        </w:rPr>
        <w:t>组织评标委员会推选评标组长</w:t>
      </w:r>
      <w:r w:rsidRPr="00952140">
        <w:rPr>
          <w:rFonts w:ascii="仿宋" w:eastAsia="仿宋" w:hAnsi="仿宋" w:cs="仿宋" w:hint="eastAsia"/>
          <w:color w:val="000000" w:themeColor="text1"/>
          <w:sz w:val="28"/>
          <w:szCs w:val="21"/>
        </w:rPr>
        <w:t>，招标人代表不得担任评标组长（如有）</w:t>
      </w:r>
      <w:r w:rsidRPr="00952140">
        <w:rPr>
          <w:rFonts w:ascii="仿宋" w:eastAsia="仿宋" w:hAnsi="仿宋" w:cs="仿宋"/>
          <w:color w:val="000000" w:themeColor="text1"/>
          <w:sz w:val="28"/>
          <w:szCs w:val="21"/>
        </w:rPr>
        <w:t>；</w:t>
      </w:r>
    </w:p>
    <w:p w14:paraId="37064A10"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（5）</w:t>
      </w:r>
      <w:r w:rsidRPr="00952140">
        <w:rPr>
          <w:rFonts w:ascii="仿宋" w:eastAsia="仿宋" w:hAnsi="仿宋" w:cs="仿宋"/>
          <w:color w:val="000000" w:themeColor="text1"/>
          <w:sz w:val="28"/>
          <w:szCs w:val="21"/>
        </w:rPr>
        <w:t>开标结束后，评标委员会对投标</w:t>
      </w:r>
      <w:r w:rsidRPr="00952140">
        <w:rPr>
          <w:rFonts w:ascii="仿宋" w:eastAsia="仿宋" w:hAnsi="仿宋" w:cs="仿宋" w:hint="eastAsia"/>
          <w:color w:val="000000" w:themeColor="text1"/>
          <w:sz w:val="28"/>
          <w:szCs w:val="21"/>
        </w:rPr>
        <w:t>人</w:t>
      </w:r>
      <w:r w:rsidRPr="00952140">
        <w:rPr>
          <w:rFonts w:ascii="仿宋" w:eastAsia="仿宋" w:hAnsi="仿宋" w:cs="仿宋"/>
          <w:color w:val="000000" w:themeColor="text1"/>
          <w:sz w:val="28"/>
          <w:szCs w:val="21"/>
        </w:rPr>
        <w:t>的投标文件进行资格性和符合性审查，以确定其是否满足招标文件的实质性要求。</w:t>
      </w:r>
      <w:r w:rsidRPr="00952140">
        <w:rPr>
          <w:rFonts w:ascii="仿宋" w:eastAsia="仿宋" w:hAnsi="仿宋" w:cs="仿宋" w:hint="eastAsia"/>
          <w:color w:val="000000" w:themeColor="text1"/>
          <w:sz w:val="28"/>
          <w:szCs w:val="21"/>
        </w:rPr>
        <w:t>详见第二章 《投标须知前附表》</w:t>
      </w:r>
      <w:r w:rsidRPr="00952140">
        <w:rPr>
          <w:rFonts w:ascii="仿宋" w:eastAsia="仿宋" w:hAnsi="仿宋" w:cs="仿宋"/>
          <w:color w:val="000000" w:themeColor="text1"/>
          <w:sz w:val="28"/>
          <w:szCs w:val="21"/>
        </w:rPr>
        <w:t>-《实质性条款一览表》中</w:t>
      </w:r>
      <w:r w:rsidRPr="00952140">
        <w:rPr>
          <w:rFonts w:ascii="仿宋" w:eastAsia="仿宋" w:hAnsi="仿宋" w:cs="仿宋" w:hint="eastAsia"/>
          <w:color w:val="000000" w:themeColor="text1"/>
          <w:sz w:val="28"/>
          <w:szCs w:val="21"/>
        </w:rPr>
        <w:t>资格性和</w:t>
      </w:r>
      <w:r w:rsidRPr="00952140">
        <w:rPr>
          <w:rFonts w:ascii="仿宋" w:eastAsia="仿宋" w:hAnsi="仿宋" w:cs="仿宋"/>
          <w:color w:val="000000" w:themeColor="text1"/>
          <w:sz w:val="28"/>
          <w:szCs w:val="21"/>
        </w:rPr>
        <w:t>符合性检查条款。</w:t>
      </w:r>
    </w:p>
    <w:p w14:paraId="07542148"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w:t>
      </w:r>
      <w:r w:rsidRPr="00952140">
        <w:rPr>
          <w:rFonts w:ascii="仿宋" w:eastAsia="仿宋" w:hAnsi="仿宋" w:cs="仿宋"/>
          <w:color w:val="000000" w:themeColor="text1"/>
          <w:sz w:val="28"/>
          <w:szCs w:val="21"/>
        </w:rPr>
        <w:t>6</w:t>
      </w:r>
      <w:r w:rsidRPr="00952140">
        <w:rPr>
          <w:rFonts w:ascii="仿宋" w:eastAsia="仿宋" w:hAnsi="仿宋" w:cs="仿宋" w:hint="eastAsia"/>
          <w:color w:val="000000" w:themeColor="text1"/>
          <w:sz w:val="28"/>
          <w:szCs w:val="21"/>
        </w:rPr>
        <w:t>）</w:t>
      </w:r>
      <w:r w:rsidRPr="00952140">
        <w:rPr>
          <w:rFonts w:ascii="仿宋" w:eastAsia="仿宋" w:hAnsi="仿宋" w:cs="仿宋"/>
          <w:color w:val="000000" w:themeColor="text1"/>
          <w:sz w:val="28"/>
          <w:szCs w:val="21"/>
        </w:rPr>
        <w:t>属于无效投标的，投标人不能通过修正或撤销投标文件中不符合之处而成为实质性响应的投标，</w:t>
      </w:r>
      <w:r w:rsidRPr="00952140">
        <w:rPr>
          <w:rFonts w:ascii="仿宋" w:eastAsia="仿宋" w:hAnsi="仿宋" w:cs="仿宋" w:hint="eastAsia"/>
          <w:color w:val="000000" w:themeColor="text1"/>
          <w:sz w:val="28"/>
          <w:szCs w:val="21"/>
        </w:rPr>
        <w:t>招标</w:t>
      </w:r>
      <w:r w:rsidRPr="00952140">
        <w:rPr>
          <w:rFonts w:ascii="仿宋" w:eastAsia="仿宋" w:hAnsi="仿宋" w:cs="仿宋"/>
          <w:color w:val="000000" w:themeColor="text1"/>
          <w:sz w:val="28"/>
          <w:szCs w:val="21"/>
        </w:rPr>
        <w:t>代理将通知投标人，并说明无效投标理由；属于有效投标文件的，将进行下一轮次的询标和澄清、说明或补正。</w:t>
      </w:r>
    </w:p>
    <w:p w14:paraId="418D8CFD" w14:textId="77777777" w:rsidR="001D290F" w:rsidRPr="00952140" w:rsidRDefault="00000000">
      <w:pPr>
        <w:spacing w:line="520" w:lineRule="exact"/>
        <w:ind w:firstLineChars="200" w:firstLine="562"/>
        <w:rPr>
          <w:rFonts w:ascii="仿宋" w:eastAsia="仿宋" w:hAnsi="仿宋" w:cs="仿宋" w:hint="eastAsia"/>
          <w:b/>
          <w:bCs/>
          <w:color w:val="000000" w:themeColor="text1"/>
          <w:sz w:val="28"/>
          <w:szCs w:val="21"/>
        </w:rPr>
      </w:pPr>
      <w:r w:rsidRPr="00952140">
        <w:rPr>
          <w:rFonts w:ascii="仿宋" w:eastAsia="仿宋" w:hAnsi="仿宋" w:cs="仿宋" w:hint="eastAsia"/>
          <w:b/>
          <w:bCs/>
          <w:color w:val="000000" w:themeColor="text1"/>
          <w:sz w:val="28"/>
          <w:szCs w:val="21"/>
        </w:rPr>
        <w:t>（</w:t>
      </w:r>
      <w:r w:rsidRPr="00952140">
        <w:rPr>
          <w:rFonts w:ascii="仿宋" w:eastAsia="仿宋" w:hAnsi="仿宋" w:cs="仿宋"/>
          <w:b/>
          <w:bCs/>
          <w:color w:val="000000" w:themeColor="text1"/>
          <w:sz w:val="28"/>
          <w:szCs w:val="21"/>
        </w:rPr>
        <w:t>7</w:t>
      </w:r>
      <w:r w:rsidRPr="00952140">
        <w:rPr>
          <w:rFonts w:ascii="仿宋" w:eastAsia="仿宋" w:hAnsi="仿宋" w:cs="仿宋" w:hint="eastAsia"/>
          <w:b/>
          <w:bCs/>
          <w:color w:val="000000" w:themeColor="text1"/>
          <w:sz w:val="28"/>
          <w:szCs w:val="21"/>
        </w:rPr>
        <w:t>）</w:t>
      </w:r>
      <w:r w:rsidRPr="00952140">
        <w:rPr>
          <w:rFonts w:ascii="仿宋" w:eastAsia="仿宋" w:hAnsi="仿宋" w:cs="仿宋"/>
          <w:b/>
          <w:bCs/>
          <w:color w:val="000000" w:themeColor="text1"/>
          <w:sz w:val="28"/>
          <w:szCs w:val="21"/>
        </w:rPr>
        <w:t>澄清、说明或者补正</w:t>
      </w:r>
    </w:p>
    <w:p w14:paraId="6E66AAD6" w14:textId="16B3270C" w:rsidR="001D290F" w:rsidRPr="00952140" w:rsidRDefault="00000000">
      <w:pPr>
        <w:spacing w:line="520" w:lineRule="exact"/>
        <w:ind w:firstLineChars="300" w:firstLine="840"/>
        <w:rPr>
          <w:rFonts w:ascii="仿宋" w:eastAsia="仿宋" w:hAnsi="仿宋" w:cs="仿宋" w:hint="eastAsia"/>
          <w:color w:val="000000" w:themeColor="text1"/>
          <w:sz w:val="28"/>
          <w:szCs w:val="21"/>
        </w:rPr>
      </w:pPr>
      <w:r w:rsidRPr="00952140">
        <w:rPr>
          <w:rFonts w:ascii="仿宋" w:eastAsia="仿宋" w:hAnsi="仿宋" w:cs="仿宋"/>
          <w:color w:val="000000" w:themeColor="text1"/>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或盖章，且不得超出投标文件的范围或者改变投标文件的实质性内容。</w:t>
      </w:r>
    </w:p>
    <w:p w14:paraId="73B4C747" w14:textId="77777777" w:rsidR="001D290F" w:rsidRPr="00952140" w:rsidRDefault="00000000">
      <w:pPr>
        <w:spacing w:line="520" w:lineRule="exact"/>
        <w:ind w:firstLineChars="300" w:firstLine="840"/>
        <w:rPr>
          <w:rFonts w:ascii="仿宋" w:eastAsia="仿宋" w:hAnsi="仿宋" w:cs="仿宋" w:hint="eastAsia"/>
          <w:color w:val="000000" w:themeColor="text1"/>
          <w:sz w:val="28"/>
          <w:szCs w:val="21"/>
        </w:rPr>
      </w:pPr>
      <w:r w:rsidRPr="00952140">
        <w:rPr>
          <w:rFonts w:ascii="仿宋" w:eastAsia="仿宋" w:hAnsi="仿宋" w:cs="仿宋"/>
          <w:color w:val="000000" w:themeColor="text1"/>
          <w:sz w:val="28"/>
          <w:szCs w:val="21"/>
        </w:rPr>
        <w:t>2）投标人依据评审要求进行澄清、说明或者补正的内容构成投标文件的组成部分。</w:t>
      </w:r>
    </w:p>
    <w:p w14:paraId="794DF297" w14:textId="77777777" w:rsidR="001D290F" w:rsidRPr="00952140" w:rsidRDefault="00000000">
      <w:pPr>
        <w:spacing w:line="520" w:lineRule="exact"/>
        <w:ind w:firstLineChars="200" w:firstLine="562"/>
        <w:rPr>
          <w:rFonts w:ascii="仿宋" w:eastAsia="仿宋" w:hAnsi="仿宋" w:cs="仿宋" w:hint="eastAsia"/>
          <w:b/>
          <w:bCs/>
          <w:color w:val="000000" w:themeColor="text1"/>
          <w:sz w:val="28"/>
          <w:szCs w:val="21"/>
        </w:rPr>
      </w:pPr>
      <w:r w:rsidRPr="00952140">
        <w:rPr>
          <w:rFonts w:ascii="仿宋" w:eastAsia="仿宋" w:hAnsi="仿宋" w:cs="仿宋" w:hint="eastAsia"/>
          <w:b/>
          <w:bCs/>
          <w:color w:val="000000" w:themeColor="text1"/>
          <w:sz w:val="28"/>
          <w:szCs w:val="21"/>
        </w:rPr>
        <w:t>（</w:t>
      </w:r>
      <w:r w:rsidRPr="00952140">
        <w:rPr>
          <w:rFonts w:ascii="仿宋" w:eastAsia="仿宋" w:hAnsi="仿宋" w:cs="仿宋"/>
          <w:b/>
          <w:bCs/>
          <w:color w:val="000000" w:themeColor="text1"/>
          <w:sz w:val="28"/>
          <w:szCs w:val="21"/>
        </w:rPr>
        <w:t>8</w:t>
      </w:r>
      <w:r w:rsidRPr="00952140">
        <w:rPr>
          <w:rFonts w:ascii="仿宋" w:eastAsia="仿宋" w:hAnsi="仿宋" w:cs="仿宋" w:hint="eastAsia"/>
          <w:b/>
          <w:bCs/>
          <w:color w:val="000000" w:themeColor="text1"/>
          <w:sz w:val="28"/>
          <w:szCs w:val="21"/>
        </w:rPr>
        <w:t>）</w:t>
      </w:r>
      <w:r w:rsidRPr="00952140">
        <w:rPr>
          <w:rFonts w:ascii="仿宋" w:eastAsia="仿宋" w:hAnsi="仿宋" w:cs="仿宋"/>
          <w:b/>
          <w:bCs/>
          <w:color w:val="000000" w:themeColor="text1"/>
          <w:sz w:val="28"/>
          <w:szCs w:val="21"/>
        </w:rPr>
        <w:t>比较与评价</w:t>
      </w:r>
    </w:p>
    <w:p w14:paraId="3E60782D" w14:textId="540A5484" w:rsidR="001D290F" w:rsidRPr="00952140" w:rsidRDefault="00000000">
      <w:pPr>
        <w:spacing w:line="518" w:lineRule="exact"/>
        <w:ind w:firstLineChars="196" w:firstLine="549"/>
        <w:rPr>
          <w:rFonts w:ascii="仿宋" w:eastAsia="仿宋" w:hAnsi="仿宋" w:cs="仿宋_GB2312" w:hint="eastAsia"/>
          <w:color w:val="000000" w:themeColor="text1"/>
          <w:sz w:val="28"/>
        </w:rPr>
      </w:pPr>
      <w:r w:rsidRPr="00952140">
        <w:rPr>
          <w:rFonts w:ascii="仿宋" w:eastAsia="仿宋" w:hAnsi="仿宋" w:cs="仿宋_GB2312"/>
          <w:color w:val="000000" w:themeColor="text1"/>
          <w:sz w:val="28"/>
        </w:rPr>
        <w:t>评标委员会按招标文件中规定的评标方法和评标标准对有效投标文件的商务和技术进行评分，综合比较和评价，按综合得分高低列出</w:t>
      </w:r>
      <w:r w:rsidRPr="00952140">
        <w:rPr>
          <w:rFonts w:ascii="仿宋" w:eastAsia="仿宋" w:hAnsi="仿宋" w:cs="仿宋_GB2312" w:hint="eastAsia"/>
          <w:color w:val="000000" w:themeColor="text1"/>
          <w:sz w:val="28"/>
        </w:rPr>
        <w:t>3名</w:t>
      </w:r>
      <w:r w:rsidRPr="00952140">
        <w:rPr>
          <w:rFonts w:ascii="仿宋" w:eastAsia="仿宋" w:hAnsi="仿宋" w:cs="仿宋_GB2312"/>
          <w:color w:val="000000" w:themeColor="text1"/>
          <w:sz w:val="28"/>
        </w:rPr>
        <w:t>中标候选人排序表。若总分相同，以报价得分高的排前；若总分、报价得分都相同，则以</w:t>
      </w:r>
      <w:r w:rsidR="009316E2" w:rsidRPr="00952140">
        <w:rPr>
          <w:rFonts w:ascii="仿宋" w:eastAsia="仿宋" w:hAnsi="仿宋" w:cs="仿宋_GB2312" w:hint="eastAsia"/>
          <w:color w:val="000000" w:themeColor="text1"/>
          <w:sz w:val="28"/>
        </w:rPr>
        <w:t>维修服务方案</w:t>
      </w:r>
      <w:r w:rsidRPr="00952140">
        <w:rPr>
          <w:rFonts w:ascii="仿宋" w:eastAsia="仿宋" w:hAnsi="仿宋" w:cs="仿宋_GB2312"/>
          <w:color w:val="000000" w:themeColor="text1"/>
          <w:sz w:val="28"/>
        </w:rPr>
        <w:t>得分高的排前。</w:t>
      </w:r>
    </w:p>
    <w:p w14:paraId="15EF30CA"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w:t>
      </w:r>
      <w:r w:rsidRPr="00952140">
        <w:rPr>
          <w:rFonts w:ascii="仿宋" w:eastAsia="仿宋" w:hAnsi="仿宋" w:cs="仿宋"/>
          <w:b/>
          <w:color w:val="000000" w:themeColor="text1"/>
          <w:sz w:val="28"/>
          <w:szCs w:val="28"/>
        </w:rPr>
        <w:t>9</w:t>
      </w:r>
      <w:r w:rsidRPr="00952140">
        <w:rPr>
          <w:rFonts w:ascii="仿宋" w:eastAsia="仿宋" w:hAnsi="仿宋" w:cs="仿宋" w:hint="eastAsia"/>
          <w:b/>
          <w:color w:val="000000" w:themeColor="text1"/>
          <w:sz w:val="28"/>
          <w:szCs w:val="28"/>
        </w:rPr>
        <w:t>）出现下列情形之一的，应予废标：</w:t>
      </w:r>
    </w:p>
    <w:p w14:paraId="142F7214" w14:textId="77777777" w:rsidR="001D290F" w:rsidRPr="00952140" w:rsidRDefault="00000000">
      <w:pPr>
        <w:spacing w:line="560" w:lineRule="exact"/>
        <w:ind w:firstLineChars="301" w:firstLine="84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w:t>
      </w:r>
      <w:r w:rsidRPr="00952140">
        <w:rPr>
          <w:rFonts w:ascii="仿宋" w:eastAsia="仿宋" w:hAnsi="仿宋" w:cs="仿宋" w:hint="eastAsia"/>
          <w:color w:val="000000" w:themeColor="text1"/>
          <w:sz w:val="28"/>
          <w:szCs w:val="21"/>
        </w:rPr>
        <w:t>合格的投标人或参加投标的企业不足三家的</w:t>
      </w:r>
      <w:r w:rsidRPr="00952140">
        <w:rPr>
          <w:rFonts w:ascii="仿宋" w:eastAsia="仿宋" w:hAnsi="仿宋" w:cs="仿宋" w:hint="eastAsia"/>
          <w:color w:val="000000" w:themeColor="text1"/>
          <w:sz w:val="28"/>
          <w:szCs w:val="28"/>
        </w:rPr>
        <w:t>；</w:t>
      </w:r>
    </w:p>
    <w:p w14:paraId="7B3821AF" w14:textId="77777777" w:rsidR="001D290F" w:rsidRPr="00952140" w:rsidRDefault="00000000">
      <w:pPr>
        <w:spacing w:line="560" w:lineRule="exact"/>
        <w:ind w:firstLineChars="301" w:firstLine="84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2）出现影响招标公正的违法、违规行为的；</w:t>
      </w:r>
    </w:p>
    <w:p w14:paraId="33712E29" w14:textId="31958258" w:rsidR="001D290F" w:rsidRPr="00952140" w:rsidRDefault="00000000">
      <w:pPr>
        <w:spacing w:line="560" w:lineRule="exact"/>
        <w:ind w:firstLineChars="301" w:firstLine="84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3）投标报价</w:t>
      </w:r>
      <w:r w:rsidR="00B856A0" w:rsidRPr="00952140">
        <w:rPr>
          <w:rFonts w:ascii="仿宋" w:eastAsia="仿宋" w:hAnsi="仿宋" w:cs="仿宋" w:hint="eastAsia"/>
          <w:color w:val="000000" w:themeColor="text1"/>
          <w:sz w:val="28"/>
          <w:szCs w:val="28"/>
        </w:rPr>
        <w:t>不响应招标人的工程价款及结算方式的</w:t>
      </w:r>
      <w:r w:rsidRPr="00952140">
        <w:rPr>
          <w:rFonts w:ascii="仿宋" w:eastAsia="仿宋" w:hAnsi="仿宋" w:cs="仿宋" w:hint="eastAsia"/>
          <w:color w:val="000000" w:themeColor="text1"/>
          <w:sz w:val="28"/>
          <w:szCs w:val="28"/>
        </w:rPr>
        <w:t>；</w:t>
      </w:r>
    </w:p>
    <w:p w14:paraId="1804B0D7" w14:textId="77777777" w:rsidR="001D290F" w:rsidRPr="00952140" w:rsidRDefault="00000000">
      <w:pPr>
        <w:spacing w:line="560" w:lineRule="exact"/>
        <w:ind w:firstLineChars="301" w:firstLine="84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4）因重大变故，招标任务取消的。</w:t>
      </w:r>
    </w:p>
    <w:p w14:paraId="0700E8B3" w14:textId="77777777" w:rsidR="001D290F" w:rsidRPr="00952140" w:rsidRDefault="00000000">
      <w:pPr>
        <w:spacing w:line="560" w:lineRule="exact"/>
        <w:ind w:firstLineChars="201" w:firstLine="565"/>
        <w:rPr>
          <w:rFonts w:ascii="仿宋" w:eastAsia="仿宋" w:hAnsi="仿宋" w:cs="仿宋" w:hint="eastAsia"/>
          <w:b/>
          <w:color w:val="000000" w:themeColor="text1"/>
          <w:sz w:val="28"/>
          <w:szCs w:val="28"/>
        </w:rPr>
      </w:pPr>
      <w:r w:rsidRPr="00952140">
        <w:rPr>
          <w:rFonts w:ascii="仿宋" w:eastAsia="仿宋" w:hAnsi="仿宋" w:cs="仿宋"/>
          <w:b/>
          <w:color w:val="000000" w:themeColor="text1"/>
          <w:sz w:val="28"/>
          <w:szCs w:val="28"/>
        </w:rPr>
        <w:t>3</w:t>
      </w:r>
      <w:r w:rsidRPr="00952140">
        <w:rPr>
          <w:rFonts w:ascii="仿宋" w:eastAsia="仿宋" w:hAnsi="仿宋" w:cs="仿宋" w:hint="eastAsia"/>
          <w:b/>
          <w:color w:val="000000" w:themeColor="text1"/>
          <w:sz w:val="28"/>
          <w:szCs w:val="28"/>
        </w:rPr>
        <w:t>.评标方法：</w:t>
      </w:r>
    </w:p>
    <w:p w14:paraId="48EBBE2B" w14:textId="77777777" w:rsidR="001D290F" w:rsidRPr="00952140" w:rsidRDefault="00000000">
      <w:pPr>
        <w:spacing w:line="560" w:lineRule="exact"/>
        <w:ind w:firstLineChars="201" w:firstLine="563"/>
        <w:rPr>
          <w:rFonts w:ascii="仿宋" w:eastAsia="仿宋" w:hAnsi="仿宋" w:cs="仿宋" w:hint="eastAsia"/>
          <w:b/>
          <w:color w:val="000000" w:themeColor="text1"/>
          <w:sz w:val="28"/>
          <w:szCs w:val="28"/>
        </w:rPr>
      </w:pPr>
      <w:r w:rsidRPr="00952140">
        <w:rPr>
          <w:rFonts w:ascii="仿宋" w:eastAsia="仿宋" w:hAnsi="仿宋"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16EB58BB"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bookmarkStart w:id="98" w:name="_Hlk191971768"/>
      <w:r w:rsidRPr="00952140">
        <w:rPr>
          <w:rFonts w:ascii="仿宋" w:eastAsia="仿宋" w:hAnsi="仿宋" w:cs="仿宋" w:hint="eastAsia"/>
          <w:color w:val="000000" w:themeColor="text1"/>
          <w:sz w:val="28"/>
          <w:szCs w:val="21"/>
        </w:rPr>
        <w:t>（2）评标细则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413"/>
        <w:gridCol w:w="5069"/>
        <w:gridCol w:w="1118"/>
        <w:gridCol w:w="927"/>
      </w:tblGrid>
      <w:tr w:rsidR="001D290F" w:rsidRPr="00952140" w14:paraId="066F15A6" w14:textId="77777777">
        <w:trPr>
          <w:trHeight w:val="374"/>
          <w:jc w:val="center"/>
        </w:trPr>
        <w:tc>
          <w:tcPr>
            <w:tcW w:w="850" w:type="dxa"/>
            <w:shd w:val="clear" w:color="auto" w:fill="D9D9D9"/>
            <w:vAlign w:val="center"/>
          </w:tcPr>
          <w:bookmarkEnd w:id="98"/>
          <w:p w14:paraId="5DB7C0FE" w14:textId="77777777" w:rsidR="001D290F" w:rsidRPr="00952140" w:rsidRDefault="00000000">
            <w:pPr>
              <w:pStyle w:val="a5"/>
              <w:spacing w:line="520" w:lineRule="exact"/>
              <w:ind w:firstLine="0"/>
              <w:jc w:val="center"/>
              <w:rPr>
                <w:rFonts w:ascii="仿宋" w:eastAsia="仿宋" w:hAnsi="仿宋" w:cs="仿宋" w:hint="eastAsia"/>
                <w:b/>
                <w:sz w:val="28"/>
                <w:szCs w:val="28"/>
              </w:rPr>
            </w:pPr>
            <w:r w:rsidRPr="00952140">
              <w:rPr>
                <w:rFonts w:ascii="仿宋" w:eastAsia="仿宋" w:hAnsi="仿宋" w:cs="仿宋" w:hint="eastAsia"/>
                <w:b/>
                <w:sz w:val="28"/>
                <w:szCs w:val="28"/>
              </w:rPr>
              <w:t>序号</w:t>
            </w:r>
          </w:p>
        </w:tc>
        <w:tc>
          <w:tcPr>
            <w:tcW w:w="1413" w:type="dxa"/>
            <w:shd w:val="clear" w:color="auto" w:fill="D9D9D9"/>
            <w:vAlign w:val="center"/>
          </w:tcPr>
          <w:p w14:paraId="6D73BFEA" w14:textId="77777777" w:rsidR="001D290F" w:rsidRPr="00952140" w:rsidRDefault="00000000">
            <w:pPr>
              <w:pStyle w:val="a5"/>
              <w:spacing w:line="520" w:lineRule="exact"/>
              <w:ind w:firstLine="0"/>
              <w:jc w:val="center"/>
              <w:rPr>
                <w:rFonts w:ascii="仿宋" w:eastAsia="仿宋" w:hAnsi="仿宋" w:cs="仿宋" w:hint="eastAsia"/>
                <w:b/>
                <w:sz w:val="28"/>
                <w:szCs w:val="28"/>
              </w:rPr>
            </w:pPr>
            <w:r w:rsidRPr="00952140">
              <w:rPr>
                <w:rFonts w:ascii="仿宋" w:eastAsia="仿宋" w:hAnsi="仿宋" w:cs="仿宋" w:hint="eastAsia"/>
                <w:b/>
                <w:sz w:val="28"/>
                <w:szCs w:val="28"/>
              </w:rPr>
              <w:t>评审因素</w:t>
            </w:r>
          </w:p>
        </w:tc>
        <w:tc>
          <w:tcPr>
            <w:tcW w:w="5069" w:type="dxa"/>
            <w:shd w:val="clear" w:color="auto" w:fill="D9D9D9"/>
            <w:vAlign w:val="center"/>
          </w:tcPr>
          <w:p w14:paraId="0C966694" w14:textId="77777777" w:rsidR="001D290F" w:rsidRPr="00952140" w:rsidRDefault="00000000">
            <w:pPr>
              <w:pStyle w:val="a5"/>
              <w:spacing w:line="520" w:lineRule="exact"/>
              <w:ind w:firstLine="0"/>
              <w:jc w:val="center"/>
              <w:rPr>
                <w:rFonts w:ascii="仿宋" w:eastAsia="仿宋" w:hAnsi="仿宋" w:cs="仿宋" w:hint="eastAsia"/>
                <w:b/>
                <w:sz w:val="28"/>
                <w:szCs w:val="28"/>
              </w:rPr>
            </w:pPr>
            <w:r w:rsidRPr="00952140">
              <w:rPr>
                <w:rFonts w:ascii="仿宋" w:eastAsia="仿宋" w:hAnsi="仿宋" w:cs="仿宋" w:hint="eastAsia"/>
                <w:b/>
                <w:sz w:val="28"/>
                <w:szCs w:val="28"/>
              </w:rPr>
              <w:t>评分标准</w:t>
            </w:r>
          </w:p>
        </w:tc>
        <w:tc>
          <w:tcPr>
            <w:tcW w:w="1118" w:type="dxa"/>
            <w:shd w:val="clear" w:color="auto" w:fill="D9D9D9"/>
            <w:vAlign w:val="center"/>
          </w:tcPr>
          <w:p w14:paraId="00E9E4E8" w14:textId="77777777" w:rsidR="001D290F" w:rsidRPr="00952140" w:rsidRDefault="00000000">
            <w:pPr>
              <w:pStyle w:val="a5"/>
              <w:spacing w:line="520" w:lineRule="exact"/>
              <w:ind w:firstLine="0"/>
              <w:jc w:val="center"/>
              <w:rPr>
                <w:rFonts w:ascii="仿宋" w:eastAsia="仿宋" w:hAnsi="仿宋" w:cs="仿宋" w:hint="eastAsia"/>
                <w:b/>
                <w:sz w:val="28"/>
                <w:szCs w:val="28"/>
              </w:rPr>
            </w:pPr>
            <w:r w:rsidRPr="00952140">
              <w:rPr>
                <w:rFonts w:ascii="仿宋" w:eastAsia="仿宋" w:hAnsi="仿宋" w:cs="仿宋" w:hint="eastAsia"/>
                <w:b/>
                <w:sz w:val="28"/>
                <w:szCs w:val="28"/>
              </w:rPr>
              <w:t>类型</w:t>
            </w:r>
          </w:p>
        </w:tc>
        <w:tc>
          <w:tcPr>
            <w:tcW w:w="927" w:type="dxa"/>
            <w:shd w:val="clear" w:color="auto" w:fill="D9D9D9"/>
            <w:vAlign w:val="center"/>
          </w:tcPr>
          <w:p w14:paraId="27FF410B" w14:textId="77777777" w:rsidR="001D290F" w:rsidRPr="00952140" w:rsidRDefault="00000000">
            <w:pPr>
              <w:pStyle w:val="a5"/>
              <w:spacing w:line="520" w:lineRule="exact"/>
              <w:ind w:firstLine="0"/>
              <w:jc w:val="center"/>
              <w:rPr>
                <w:rFonts w:ascii="仿宋" w:eastAsia="仿宋" w:hAnsi="仿宋" w:cs="仿宋" w:hint="eastAsia"/>
                <w:b/>
                <w:sz w:val="28"/>
                <w:szCs w:val="28"/>
              </w:rPr>
            </w:pPr>
            <w:r w:rsidRPr="00952140">
              <w:rPr>
                <w:rFonts w:ascii="仿宋" w:eastAsia="仿宋" w:hAnsi="仿宋" w:cs="仿宋" w:hint="eastAsia"/>
                <w:b/>
                <w:sz w:val="28"/>
                <w:szCs w:val="28"/>
              </w:rPr>
              <w:t>分数</w:t>
            </w:r>
          </w:p>
        </w:tc>
      </w:tr>
      <w:tr w:rsidR="00F172EB" w:rsidRPr="00952140" w14:paraId="3CE87EE1" w14:textId="77777777">
        <w:trPr>
          <w:trHeight w:val="374"/>
          <w:jc w:val="center"/>
        </w:trPr>
        <w:tc>
          <w:tcPr>
            <w:tcW w:w="850" w:type="dxa"/>
            <w:vAlign w:val="center"/>
          </w:tcPr>
          <w:p w14:paraId="6E9E2754" w14:textId="6C047D18" w:rsidR="00F172EB" w:rsidRPr="00952140" w:rsidRDefault="00F172EB" w:rsidP="00F172EB">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1</w:t>
            </w:r>
          </w:p>
        </w:tc>
        <w:tc>
          <w:tcPr>
            <w:tcW w:w="1413" w:type="dxa"/>
            <w:vAlign w:val="center"/>
          </w:tcPr>
          <w:p w14:paraId="4457B58B" w14:textId="48041E96" w:rsidR="00F172EB" w:rsidRPr="00952140" w:rsidRDefault="00F172EB" w:rsidP="00F172EB">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报价</w:t>
            </w:r>
          </w:p>
        </w:tc>
        <w:tc>
          <w:tcPr>
            <w:tcW w:w="5069" w:type="dxa"/>
            <w:vAlign w:val="center"/>
          </w:tcPr>
          <w:p w14:paraId="535C7A3B" w14:textId="72950D61" w:rsidR="00F172EB" w:rsidRPr="00952140" w:rsidRDefault="00694EED" w:rsidP="00F172EB">
            <w:pPr>
              <w:pStyle w:val="a5"/>
              <w:spacing w:line="520" w:lineRule="exact"/>
              <w:ind w:firstLine="0"/>
              <w:rPr>
                <w:rFonts w:ascii="仿宋" w:eastAsia="仿宋" w:hAnsi="仿宋" w:cs="仿宋" w:hint="eastAsia"/>
                <w:sz w:val="28"/>
                <w:szCs w:val="28"/>
              </w:rPr>
            </w:pPr>
            <w:r w:rsidRPr="00952140">
              <w:rPr>
                <w:rFonts w:ascii="仿宋" w:eastAsia="仿宋" w:hAnsi="仿宋" w:cs="仿宋" w:hint="eastAsia"/>
                <w:color w:val="000000" w:themeColor="text1"/>
                <w:sz w:val="28"/>
                <w:szCs w:val="28"/>
              </w:rPr>
              <w:t>投标人</w:t>
            </w:r>
            <w:r w:rsidRPr="00952140">
              <w:rPr>
                <w:rFonts w:ascii="仿宋" w:eastAsia="仿宋" w:hAnsi="仿宋" w:cs="仿宋" w:hint="eastAsia"/>
                <w:bCs/>
                <w:color w:val="000000" w:themeColor="text1"/>
                <w:sz w:val="28"/>
                <w:szCs w:val="28"/>
              </w:rPr>
              <w:t>响应“第四章 采购项目说明”中的工程价款及结算方式的，得30分，否则其投标无效。</w:t>
            </w:r>
          </w:p>
        </w:tc>
        <w:tc>
          <w:tcPr>
            <w:tcW w:w="1118" w:type="dxa"/>
            <w:vAlign w:val="center"/>
          </w:tcPr>
          <w:p w14:paraId="1DCA0081" w14:textId="022C9EF9" w:rsidR="00F172EB" w:rsidRPr="00952140" w:rsidRDefault="00F172EB" w:rsidP="00F172EB">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价格</w:t>
            </w:r>
          </w:p>
        </w:tc>
        <w:tc>
          <w:tcPr>
            <w:tcW w:w="927" w:type="dxa"/>
            <w:vAlign w:val="center"/>
          </w:tcPr>
          <w:p w14:paraId="69820AE2" w14:textId="78615165" w:rsidR="00F172EB" w:rsidRPr="00952140" w:rsidRDefault="00694EED" w:rsidP="00F172EB">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30</w:t>
            </w:r>
            <w:r w:rsidR="00F172EB" w:rsidRPr="00952140">
              <w:rPr>
                <w:rFonts w:ascii="仿宋" w:eastAsia="仿宋" w:hAnsi="仿宋" w:cs="仿宋"/>
                <w:color w:val="000000" w:themeColor="text1"/>
                <w:sz w:val="28"/>
                <w:szCs w:val="28"/>
              </w:rPr>
              <w:t>.00</w:t>
            </w:r>
          </w:p>
        </w:tc>
      </w:tr>
      <w:tr w:rsidR="001D290F" w:rsidRPr="00952140" w14:paraId="2B70F044" w14:textId="77777777">
        <w:trPr>
          <w:trHeight w:val="556"/>
          <w:jc w:val="center"/>
        </w:trPr>
        <w:tc>
          <w:tcPr>
            <w:tcW w:w="850" w:type="dxa"/>
            <w:vAlign w:val="center"/>
          </w:tcPr>
          <w:p w14:paraId="3E586477" w14:textId="77777777" w:rsidR="001D290F" w:rsidRPr="00952140" w:rsidRDefault="00000000">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2</w:t>
            </w:r>
          </w:p>
        </w:tc>
        <w:tc>
          <w:tcPr>
            <w:tcW w:w="1413" w:type="dxa"/>
            <w:vAlign w:val="center"/>
          </w:tcPr>
          <w:p w14:paraId="60130431" w14:textId="77777777" w:rsidR="001D290F" w:rsidRPr="00952140" w:rsidRDefault="00000000">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投标人信用情况</w:t>
            </w:r>
          </w:p>
        </w:tc>
        <w:tc>
          <w:tcPr>
            <w:tcW w:w="5069" w:type="dxa"/>
            <w:vAlign w:val="center"/>
          </w:tcPr>
          <w:p w14:paraId="5494B945" w14:textId="59A4B2B9" w:rsidR="001D290F" w:rsidRPr="00952140" w:rsidRDefault="00000000">
            <w:pPr>
              <w:spacing w:line="520" w:lineRule="exact"/>
              <w:rPr>
                <w:rFonts w:ascii="仿宋" w:eastAsia="仿宋" w:hAnsi="仿宋" w:cs="仿宋" w:hint="eastAsia"/>
                <w:sz w:val="28"/>
                <w:szCs w:val="28"/>
              </w:rPr>
            </w:pPr>
            <w:r w:rsidRPr="00952140">
              <w:rPr>
                <w:rFonts w:ascii="仿宋" w:eastAsia="仿宋" w:hAnsi="仿宋" w:cs="仿宋" w:hint="eastAsia"/>
                <w:sz w:val="28"/>
                <w:szCs w:val="28"/>
              </w:rPr>
              <w:t>投标人近一年</w:t>
            </w:r>
            <w:r w:rsidR="001B0729" w:rsidRPr="00952140">
              <w:rPr>
                <w:rFonts w:ascii="仿宋" w:eastAsia="仿宋" w:hAnsi="仿宋" w:cs="仿宋" w:hint="eastAsia"/>
                <w:sz w:val="28"/>
                <w:szCs w:val="28"/>
              </w:rPr>
              <w:t>（从开标日向前推算一年，查询日期不早于招标文件开始获取时间）</w:t>
            </w:r>
            <w:r w:rsidRPr="00952140">
              <w:rPr>
                <w:rFonts w:ascii="仿宋" w:eastAsia="仿宋" w:hAnsi="仿宋" w:cs="仿宋" w:hint="eastAsia"/>
                <w:sz w:val="28"/>
                <w:szCs w:val="28"/>
              </w:rPr>
              <w:t>内</w:t>
            </w:r>
            <w:r w:rsidR="00F172EB" w:rsidRPr="00952140">
              <w:rPr>
                <w:rFonts w:ascii="仿宋" w:eastAsia="仿宋" w:hAnsi="仿宋" w:cs="仿宋" w:hint="eastAsia"/>
                <w:color w:val="000000" w:themeColor="text1"/>
                <w:sz w:val="28"/>
                <w:szCs w:val="28"/>
              </w:rPr>
              <w:t>无行政处罚记录的得基本分5分，有行政处罚记录的，每有一条记录在基本分的基础上，扣0.2分，最低得0分。</w:t>
            </w:r>
          </w:p>
          <w:p w14:paraId="6894745D" w14:textId="38A520C9" w:rsidR="001D290F" w:rsidRPr="00952140" w:rsidRDefault="00000000" w:rsidP="005A5076">
            <w:pPr>
              <w:wordWrap w:val="0"/>
              <w:spacing w:line="520" w:lineRule="exact"/>
              <w:rPr>
                <w:rFonts w:ascii="仿宋" w:eastAsia="仿宋" w:hAnsi="仿宋" w:cs="仿宋" w:hint="eastAsia"/>
                <w:sz w:val="28"/>
                <w:szCs w:val="28"/>
              </w:rPr>
            </w:pPr>
            <w:r w:rsidRPr="00952140">
              <w:rPr>
                <w:rFonts w:ascii="仿宋" w:eastAsia="仿宋" w:hAnsi="仿宋" w:cs="仿宋" w:hint="eastAsia"/>
                <w:sz w:val="28"/>
                <w:szCs w:val="28"/>
              </w:rPr>
              <w:t>注：投标文件需附通过信用中国（查询网址：https://www.creditchina.gov.cn）查询的信用报告或信用中国（山东）（查询网址：https://credit.shandong.gov.cn）查询的信用报告</w:t>
            </w:r>
            <w:r w:rsidR="001B0729" w:rsidRPr="00952140">
              <w:rPr>
                <w:rFonts w:ascii="仿宋" w:eastAsia="仿宋" w:hAnsi="仿宋" w:cs="仿宋" w:hint="eastAsia"/>
                <w:sz w:val="28"/>
                <w:szCs w:val="28"/>
              </w:rPr>
              <w:t>。</w:t>
            </w:r>
          </w:p>
        </w:tc>
        <w:tc>
          <w:tcPr>
            <w:tcW w:w="1118" w:type="dxa"/>
            <w:vAlign w:val="center"/>
          </w:tcPr>
          <w:p w14:paraId="22410DFF" w14:textId="77777777" w:rsidR="001D290F" w:rsidRPr="00952140" w:rsidRDefault="00000000">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商务</w:t>
            </w:r>
          </w:p>
        </w:tc>
        <w:tc>
          <w:tcPr>
            <w:tcW w:w="927" w:type="dxa"/>
            <w:vAlign w:val="center"/>
          </w:tcPr>
          <w:p w14:paraId="34C2ACEE" w14:textId="77777777" w:rsidR="001D290F" w:rsidRPr="00952140" w:rsidRDefault="00000000">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5.00</w:t>
            </w:r>
          </w:p>
        </w:tc>
      </w:tr>
      <w:tr w:rsidR="00C15D51" w:rsidRPr="00952140" w14:paraId="64CB4489" w14:textId="77777777">
        <w:trPr>
          <w:trHeight w:val="556"/>
          <w:jc w:val="center"/>
        </w:trPr>
        <w:tc>
          <w:tcPr>
            <w:tcW w:w="850" w:type="dxa"/>
            <w:vAlign w:val="center"/>
          </w:tcPr>
          <w:p w14:paraId="26BE3752" w14:textId="77777777" w:rsidR="00C15D51" w:rsidRPr="00952140" w:rsidRDefault="00C15D51" w:rsidP="00C15D51">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3</w:t>
            </w:r>
          </w:p>
        </w:tc>
        <w:tc>
          <w:tcPr>
            <w:tcW w:w="1413" w:type="dxa"/>
            <w:vAlign w:val="center"/>
          </w:tcPr>
          <w:p w14:paraId="6A5D1DBA" w14:textId="67C5A3E8" w:rsidR="00C15D51" w:rsidRPr="00952140" w:rsidRDefault="00C15D51" w:rsidP="00C15D51">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投标人业绩情况</w:t>
            </w:r>
          </w:p>
        </w:tc>
        <w:tc>
          <w:tcPr>
            <w:tcW w:w="5069" w:type="dxa"/>
            <w:vAlign w:val="center"/>
          </w:tcPr>
          <w:p w14:paraId="0E1F0EE2" w14:textId="6F4952D5" w:rsidR="00C15D51" w:rsidRPr="00952140" w:rsidRDefault="00C15D51" w:rsidP="00C15D51">
            <w:pPr>
              <w:spacing w:line="56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投标人自2023年1月1日至今承揽的</w:t>
            </w:r>
            <w:r w:rsidR="00694EED" w:rsidRPr="00952140">
              <w:rPr>
                <w:rFonts w:ascii="仿宋" w:eastAsia="仿宋" w:hAnsi="仿宋" w:cs="仿宋" w:hint="eastAsia"/>
                <w:b/>
                <w:bCs/>
                <w:color w:val="000000" w:themeColor="text1"/>
                <w:sz w:val="28"/>
                <w:szCs w:val="28"/>
              </w:rPr>
              <w:t>房屋维修或房屋修缮项目</w:t>
            </w:r>
            <w:r w:rsidRPr="00952140">
              <w:rPr>
                <w:rFonts w:ascii="仿宋" w:eastAsia="仿宋" w:hAnsi="仿宋" w:cs="仿宋" w:hint="eastAsia"/>
                <w:color w:val="000000" w:themeColor="text1"/>
                <w:sz w:val="28"/>
                <w:szCs w:val="28"/>
              </w:rPr>
              <w:t>业绩，每有1项得2分；本项最高得10分。</w:t>
            </w:r>
          </w:p>
          <w:p w14:paraId="5AC2FEB6" w14:textId="03CC44F0" w:rsidR="00C15D51" w:rsidRPr="00952140" w:rsidRDefault="00C15D51" w:rsidP="00C15D51">
            <w:pPr>
              <w:pStyle w:val="a5"/>
              <w:spacing w:line="520" w:lineRule="exact"/>
              <w:ind w:firstLine="0"/>
              <w:rPr>
                <w:rFonts w:ascii="仿宋" w:eastAsia="仿宋" w:hAnsi="仿宋" w:cs="仿宋" w:hint="eastAsia"/>
                <w:sz w:val="28"/>
                <w:szCs w:val="28"/>
              </w:rPr>
            </w:pPr>
            <w:r w:rsidRPr="00952140">
              <w:rPr>
                <w:rFonts w:ascii="仿宋" w:eastAsia="仿宋" w:hAnsi="仿宋" w:cs="仿宋" w:hint="eastAsia"/>
                <w:color w:val="000000" w:themeColor="text1"/>
                <w:sz w:val="28"/>
                <w:szCs w:val="28"/>
              </w:rPr>
              <w:t>备注：投标文件中需提供合同</w:t>
            </w:r>
            <w:r w:rsidR="00694EED" w:rsidRPr="00952140">
              <w:rPr>
                <w:rFonts w:ascii="仿宋" w:eastAsia="仿宋" w:hAnsi="仿宋" w:cs="仿宋" w:hint="eastAsia"/>
                <w:color w:val="000000" w:themeColor="text1"/>
                <w:sz w:val="28"/>
                <w:szCs w:val="28"/>
              </w:rPr>
              <w:t>扫描件</w:t>
            </w:r>
            <w:r w:rsidRPr="00952140">
              <w:rPr>
                <w:rFonts w:ascii="仿宋" w:eastAsia="仿宋" w:hAnsi="仿宋" w:cs="仿宋" w:hint="eastAsia"/>
                <w:color w:val="000000" w:themeColor="text1"/>
                <w:sz w:val="28"/>
                <w:szCs w:val="28"/>
              </w:rPr>
              <w:t>，</w:t>
            </w:r>
            <w:r w:rsidR="00694EED" w:rsidRPr="00952140">
              <w:rPr>
                <w:rFonts w:ascii="仿宋" w:eastAsia="仿宋" w:hAnsi="仿宋" w:cs="仿宋" w:hint="eastAsia"/>
                <w:color w:val="000000" w:themeColor="text1"/>
                <w:sz w:val="28"/>
                <w:szCs w:val="28"/>
              </w:rPr>
              <w:t>时间以合同签订时间为准，否则不得分。</w:t>
            </w:r>
            <w:r w:rsidR="009316E2" w:rsidRPr="00952140">
              <w:rPr>
                <w:rFonts w:ascii="仿宋" w:eastAsia="仿宋" w:hAnsi="仿宋" w:cs="仿宋" w:hint="eastAsia"/>
                <w:color w:val="000000" w:themeColor="text1"/>
                <w:sz w:val="28"/>
                <w:szCs w:val="28"/>
              </w:rPr>
              <w:t>工程名称如不能体现类似业绩，应附合同关键页（包含承包范围)或已标价工程量清单</w:t>
            </w:r>
          </w:p>
        </w:tc>
        <w:tc>
          <w:tcPr>
            <w:tcW w:w="1118" w:type="dxa"/>
            <w:vAlign w:val="center"/>
          </w:tcPr>
          <w:p w14:paraId="05B2692F" w14:textId="05D9A9D7" w:rsidR="00C15D51" w:rsidRPr="00952140" w:rsidRDefault="00C15D51" w:rsidP="00C15D51">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商务</w:t>
            </w:r>
          </w:p>
        </w:tc>
        <w:tc>
          <w:tcPr>
            <w:tcW w:w="927" w:type="dxa"/>
            <w:vAlign w:val="center"/>
          </w:tcPr>
          <w:p w14:paraId="2879D41E" w14:textId="063D9317" w:rsidR="00C15D51" w:rsidRPr="00952140" w:rsidRDefault="00C15D51" w:rsidP="00C15D51">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10.00</w:t>
            </w:r>
          </w:p>
        </w:tc>
      </w:tr>
      <w:tr w:rsidR="00694EED" w:rsidRPr="00952140" w14:paraId="0506D768" w14:textId="77777777">
        <w:trPr>
          <w:trHeight w:val="556"/>
          <w:jc w:val="center"/>
        </w:trPr>
        <w:tc>
          <w:tcPr>
            <w:tcW w:w="850" w:type="dxa"/>
            <w:vAlign w:val="center"/>
          </w:tcPr>
          <w:p w14:paraId="65111A1A" w14:textId="77777777"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4</w:t>
            </w:r>
          </w:p>
        </w:tc>
        <w:tc>
          <w:tcPr>
            <w:tcW w:w="1413" w:type="dxa"/>
            <w:vAlign w:val="center"/>
          </w:tcPr>
          <w:p w14:paraId="5C234B95" w14:textId="31A316B4" w:rsidR="00694EED" w:rsidRPr="00952140" w:rsidRDefault="00694EED" w:rsidP="00694EED">
            <w:pPr>
              <w:spacing w:line="520" w:lineRule="exact"/>
              <w:jc w:val="center"/>
              <w:rPr>
                <w:rFonts w:ascii="仿宋" w:eastAsia="仿宋" w:hAnsi="仿宋" w:cs="仿宋" w:hint="eastAsia"/>
                <w:sz w:val="28"/>
                <w:szCs w:val="28"/>
              </w:rPr>
            </w:pPr>
            <w:r w:rsidRPr="00952140">
              <w:rPr>
                <w:rFonts w:ascii="仿宋" w:eastAsia="仿宋" w:hAnsi="仿宋" w:hint="eastAsia"/>
                <w:color w:val="000000" w:themeColor="text1"/>
                <w:sz w:val="28"/>
                <w:szCs w:val="28"/>
              </w:rPr>
              <w:t>项目管理机构人员配备</w:t>
            </w:r>
          </w:p>
        </w:tc>
        <w:tc>
          <w:tcPr>
            <w:tcW w:w="5069" w:type="dxa"/>
            <w:vAlign w:val="center"/>
          </w:tcPr>
          <w:p w14:paraId="2BFB982D"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项目经理配备必须符合资格要求，合理配置项目管理班子和现场专业人员，保证具有相应管理、技术等能力的各岗位人员。</w:t>
            </w:r>
          </w:p>
          <w:p w14:paraId="6E09C4F2"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技术负责人持工程系列中级及以上职称或与中级职称相当的建设类注册证书，其他关键岗位管理人员至少为施工员1人、质检（量）员1人、专职安全员1人、机械员1人。</w:t>
            </w:r>
          </w:p>
          <w:p w14:paraId="07D56683"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以上项目管理机构人员配备齐全，分工明确，项目管理机构人员不得互相兼任。投标文件中项目管理班子配备符合招标文件要求的，得15.0分，否则不得分。</w:t>
            </w:r>
          </w:p>
          <w:p w14:paraId="20CA66F7"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技术负责人建设类注册证书按山东省人力资源和社会保障厅《关于调整部分专业技术类职业资格和职称对应关系的通知》（鲁人社办发〔2023〕11号）文件执行。</w:t>
            </w:r>
          </w:p>
          <w:p w14:paraId="0FDCCE20" w14:textId="3D908E9D" w:rsidR="00694EED" w:rsidRPr="00952140" w:rsidRDefault="00A23946"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安全员数量配备符合“关于印发《建筑施工企业、工程项目安全生产管理机构设置及安全生产管理人员配备办法》的通知”（建质规〔2025〕3号）的要求</w:t>
            </w:r>
            <w:r w:rsidR="00694EED" w:rsidRPr="00952140">
              <w:rPr>
                <w:rFonts w:ascii="仿宋" w:eastAsia="仿宋" w:hAnsi="仿宋" w:hint="eastAsia"/>
                <w:color w:val="000000" w:themeColor="text1"/>
                <w:sz w:val="28"/>
                <w:szCs w:val="28"/>
              </w:rPr>
              <w:t>。</w:t>
            </w:r>
          </w:p>
          <w:p w14:paraId="24DC648A" w14:textId="445DA6E1"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注：（1）附技术负责人、专职安全员</w:t>
            </w:r>
            <w:r w:rsidR="00B61AAA" w:rsidRPr="00952140">
              <w:rPr>
                <w:rFonts w:ascii="仿宋" w:eastAsia="仿宋" w:hAnsi="仿宋" w:hint="eastAsia"/>
                <w:color w:val="000000" w:themeColor="text1"/>
                <w:sz w:val="28"/>
                <w:szCs w:val="28"/>
              </w:rPr>
              <w:t>（安全考核合格证C证）</w:t>
            </w:r>
            <w:r w:rsidRPr="00952140">
              <w:rPr>
                <w:rFonts w:ascii="仿宋" w:eastAsia="仿宋" w:hAnsi="仿宋" w:hint="eastAsia"/>
                <w:color w:val="000000" w:themeColor="text1"/>
                <w:sz w:val="28"/>
                <w:szCs w:val="28"/>
              </w:rPr>
              <w:t>有效证书扫描件，否则不得分。</w:t>
            </w:r>
          </w:p>
          <w:p w14:paraId="3E0B34D0" w14:textId="57D7EFE9" w:rsidR="00694EED" w:rsidRPr="00952140" w:rsidRDefault="00694EED" w:rsidP="00694EED">
            <w:pPr>
              <w:pStyle w:val="a5"/>
              <w:spacing w:line="520" w:lineRule="exact"/>
              <w:ind w:firstLine="0"/>
              <w:rPr>
                <w:rFonts w:ascii="仿宋" w:eastAsia="仿宋" w:hAnsi="仿宋" w:cs="仿宋" w:hint="eastAsia"/>
                <w:sz w:val="28"/>
                <w:szCs w:val="28"/>
              </w:rPr>
            </w:pPr>
            <w:r w:rsidRPr="00952140">
              <w:rPr>
                <w:rFonts w:ascii="仿宋" w:eastAsia="仿宋" w:hAnsi="仿宋" w:hint="eastAsia"/>
                <w:color w:val="000000" w:themeColor="text1"/>
                <w:sz w:val="28"/>
                <w:szCs w:val="28"/>
              </w:rPr>
              <w:t>（2）附项目管理机构近一个月社保证明（近一个月是指开标前三个月中任意一个月，含开标当月。项目机构人员若为退休人员可提供退休及返聘证明材料），否则不得分。</w:t>
            </w:r>
          </w:p>
        </w:tc>
        <w:tc>
          <w:tcPr>
            <w:tcW w:w="1118" w:type="dxa"/>
            <w:vAlign w:val="center"/>
          </w:tcPr>
          <w:p w14:paraId="4EF5EDBF" w14:textId="48A7596E"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商务</w:t>
            </w:r>
          </w:p>
        </w:tc>
        <w:tc>
          <w:tcPr>
            <w:tcW w:w="927" w:type="dxa"/>
            <w:vAlign w:val="center"/>
          </w:tcPr>
          <w:p w14:paraId="4BAE9E97" w14:textId="5948C51A"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15.00</w:t>
            </w:r>
          </w:p>
        </w:tc>
      </w:tr>
      <w:tr w:rsidR="00694EED" w:rsidRPr="00952140" w14:paraId="23A770CC" w14:textId="77777777">
        <w:trPr>
          <w:trHeight w:val="556"/>
          <w:jc w:val="center"/>
        </w:trPr>
        <w:tc>
          <w:tcPr>
            <w:tcW w:w="850" w:type="dxa"/>
            <w:vAlign w:val="center"/>
          </w:tcPr>
          <w:p w14:paraId="72826E5F" w14:textId="77777777"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5</w:t>
            </w:r>
          </w:p>
        </w:tc>
        <w:tc>
          <w:tcPr>
            <w:tcW w:w="1413" w:type="dxa"/>
            <w:vAlign w:val="center"/>
          </w:tcPr>
          <w:p w14:paraId="10D11831" w14:textId="23DCAD81" w:rsidR="00694EED" w:rsidRPr="00952140" w:rsidRDefault="00694EED" w:rsidP="009316E2">
            <w:pPr>
              <w:spacing w:line="520" w:lineRule="exact"/>
              <w:jc w:val="center"/>
              <w:rPr>
                <w:rFonts w:ascii="仿宋" w:eastAsia="仿宋" w:hAnsi="仿宋" w:cs="仿宋" w:hint="eastAsia"/>
                <w:sz w:val="28"/>
                <w:szCs w:val="28"/>
              </w:rPr>
            </w:pPr>
            <w:r w:rsidRPr="00952140">
              <w:rPr>
                <w:rFonts w:ascii="仿宋" w:eastAsia="仿宋" w:hAnsi="仿宋" w:hint="eastAsia"/>
                <w:color w:val="000000" w:themeColor="text1"/>
                <w:sz w:val="28"/>
                <w:szCs w:val="28"/>
              </w:rPr>
              <w:t>维修服务方案</w:t>
            </w:r>
          </w:p>
        </w:tc>
        <w:tc>
          <w:tcPr>
            <w:tcW w:w="5069" w:type="dxa"/>
            <w:vAlign w:val="center"/>
          </w:tcPr>
          <w:p w14:paraId="5E70B233"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评委根据投标人所提报的维修服务方案等内容按以下标准进行评审打分：</w:t>
            </w:r>
            <w:r w:rsidRPr="00952140">
              <w:rPr>
                <w:rFonts w:ascii="仿宋" w:eastAsia="仿宋" w:hAnsi="仿宋"/>
                <w:color w:val="000000" w:themeColor="text1"/>
                <w:sz w:val="28"/>
                <w:szCs w:val="28"/>
              </w:rPr>
              <w:t xml:space="preserve"> </w:t>
            </w:r>
          </w:p>
          <w:p w14:paraId="0B24B228" w14:textId="1626F9CE" w:rsidR="00B61AAA" w:rsidRPr="00952140" w:rsidRDefault="00B61AAA" w:rsidP="00B61AAA">
            <w:pPr>
              <w:spacing w:line="520" w:lineRule="exact"/>
              <w:rPr>
                <w:rFonts w:ascii="仿宋" w:eastAsia="仿宋" w:hAnsi="仿宋" w:cs="仿宋" w:hint="eastAsia"/>
                <w:sz w:val="28"/>
                <w:szCs w:val="28"/>
              </w:rPr>
            </w:pPr>
            <w:r w:rsidRPr="00952140">
              <w:rPr>
                <w:rFonts w:ascii="仿宋" w:eastAsia="仿宋" w:hAnsi="仿宋" w:cs="仿宋" w:hint="eastAsia"/>
                <w:sz w:val="28"/>
                <w:szCs w:val="28"/>
              </w:rPr>
              <w:t>1.</w:t>
            </w:r>
            <w:r w:rsidRPr="00952140">
              <w:rPr>
                <w:rFonts w:ascii="仿宋" w:eastAsia="仿宋" w:hAnsi="仿宋" w:cs="仿宋"/>
                <w:sz w:val="28"/>
                <w:szCs w:val="28"/>
              </w:rPr>
              <w:t>精准透彻梳理项目全部维修重难点，痛点、风险点识别无遗漏，配套解决措施针对性极强、贴合项目实际</w:t>
            </w:r>
            <w:r w:rsidRPr="00952140">
              <w:rPr>
                <w:rFonts w:ascii="仿宋" w:eastAsia="仿宋" w:hAnsi="仿宋" w:cs="仿宋" w:hint="eastAsia"/>
                <w:sz w:val="28"/>
                <w:szCs w:val="28"/>
              </w:rPr>
              <w:t>。（</w:t>
            </w:r>
            <w:r w:rsidR="00156511" w:rsidRPr="00952140">
              <w:rPr>
                <w:rFonts w:ascii="仿宋" w:eastAsia="仿宋" w:hAnsi="仿宋" w:cs="仿宋" w:hint="eastAsia"/>
                <w:sz w:val="28"/>
                <w:szCs w:val="28"/>
              </w:rPr>
              <w:t>3</w:t>
            </w:r>
            <w:r w:rsidRPr="00952140">
              <w:rPr>
                <w:rFonts w:ascii="仿宋" w:eastAsia="仿宋" w:hAnsi="仿宋" w:cs="仿宋" w:hint="eastAsia"/>
                <w:sz w:val="28"/>
                <w:szCs w:val="28"/>
              </w:rPr>
              <w:t>分）</w:t>
            </w:r>
          </w:p>
          <w:p w14:paraId="27C61736" w14:textId="650142F9" w:rsidR="00B61AAA" w:rsidRPr="00952140" w:rsidRDefault="00B61AAA" w:rsidP="00B61AAA">
            <w:pPr>
              <w:spacing w:line="520" w:lineRule="exact"/>
              <w:rPr>
                <w:rFonts w:ascii="仿宋" w:eastAsia="仿宋" w:hAnsi="仿宋" w:cs="仿宋" w:hint="eastAsia"/>
                <w:sz w:val="28"/>
                <w:szCs w:val="28"/>
              </w:rPr>
            </w:pPr>
            <w:r w:rsidRPr="00952140">
              <w:rPr>
                <w:rFonts w:ascii="仿宋" w:eastAsia="仿宋" w:hAnsi="仿宋" w:cs="仿宋" w:hint="eastAsia"/>
                <w:sz w:val="28"/>
                <w:szCs w:val="28"/>
              </w:rPr>
              <w:t>2.</w:t>
            </w:r>
            <w:r w:rsidRPr="00952140">
              <w:rPr>
                <w:rFonts w:ascii="仿宋" w:eastAsia="仿宋" w:hAnsi="仿宋" w:cs="仿宋"/>
                <w:sz w:val="28"/>
                <w:szCs w:val="28"/>
              </w:rPr>
              <w:t>维修全流程设计科学合理，从报修派单、现场处置、完工验收、回访归档闭环完整，服务标准细化严格、量化清晰；</w:t>
            </w:r>
            <w:r w:rsidRPr="00952140">
              <w:rPr>
                <w:rFonts w:ascii="仿宋" w:eastAsia="仿宋" w:hAnsi="仿宋" w:cs="仿宋" w:hint="eastAsia"/>
                <w:sz w:val="28"/>
                <w:szCs w:val="28"/>
              </w:rPr>
              <w:t>（</w:t>
            </w:r>
            <w:r w:rsidR="00156511" w:rsidRPr="00952140">
              <w:rPr>
                <w:rFonts w:ascii="仿宋" w:eastAsia="仿宋" w:hAnsi="仿宋" w:cs="仿宋" w:hint="eastAsia"/>
                <w:sz w:val="28"/>
                <w:szCs w:val="28"/>
              </w:rPr>
              <w:t>4</w:t>
            </w:r>
            <w:r w:rsidRPr="00952140">
              <w:rPr>
                <w:rFonts w:ascii="仿宋" w:eastAsia="仿宋" w:hAnsi="仿宋" w:cs="仿宋" w:hint="eastAsia"/>
                <w:sz w:val="28"/>
                <w:szCs w:val="28"/>
              </w:rPr>
              <w:t>分）</w:t>
            </w:r>
          </w:p>
          <w:p w14:paraId="712D7068" w14:textId="68C2C397" w:rsidR="00B61AAA" w:rsidRPr="00952140" w:rsidRDefault="00B61AAA" w:rsidP="00B61AAA">
            <w:pPr>
              <w:spacing w:line="520" w:lineRule="exact"/>
              <w:rPr>
                <w:rFonts w:ascii="仿宋" w:eastAsia="仿宋" w:hAnsi="仿宋" w:cs="仿宋" w:hint="eastAsia"/>
                <w:sz w:val="28"/>
                <w:szCs w:val="28"/>
              </w:rPr>
            </w:pPr>
            <w:r w:rsidRPr="00952140">
              <w:rPr>
                <w:rFonts w:ascii="仿宋" w:eastAsia="仿宋" w:hAnsi="仿宋" w:cs="仿宋" w:hint="eastAsia"/>
                <w:sz w:val="28"/>
                <w:szCs w:val="28"/>
              </w:rPr>
              <w:t>3.</w:t>
            </w:r>
            <w:r w:rsidRPr="00952140">
              <w:rPr>
                <w:rFonts w:ascii="仿宋" w:eastAsia="仿宋" w:hAnsi="仿宋" w:cs="仿宋"/>
                <w:sz w:val="28"/>
                <w:szCs w:val="28"/>
              </w:rPr>
              <w:t>维修全流程设计科学合理，从报修派单、现场处置、完工验收、回访归档闭环完整，服务标准细化严格、量化清晰</w:t>
            </w:r>
            <w:r w:rsidRPr="00952140">
              <w:rPr>
                <w:rFonts w:ascii="仿宋" w:eastAsia="仿宋" w:hAnsi="仿宋" w:cs="仿宋" w:hint="eastAsia"/>
                <w:sz w:val="28"/>
                <w:szCs w:val="28"/>
              </w:rPr>
              <w:t>。（</w:t>
            </w:r>
            <w:r w:rsidR="00156511" w:rsidRPr="00952140">
              <w:rPr>
                <w:rFonts w:ascii="仿宋" w:eastAsia="仿宋" w:hAnsi="仿宋" w:cs="仿宋" w:hint="eastAsia"/>
                <w:sz w:val="28"/>
                <w:szCs w:val="28"/>
              </w:rPr>
              <w:t>4</w:t>
            </w:r>
            <w:r w:rsidRPr="00952140">
              <w:rPr>
                <w:rFonts w:ascii="仿宋" w:eastAsia="仿宋" w:hAnsi="仿宋" w:cs="仿宋" w:hint="eastAsia"/>
                <w:sz w:val="28"/>
                <w:szCs w:val="28"/>
              </w:rPr>
              <w:t>分）</w:t>
            </w:r>
          </w:p>
          <w:p w14:paraId="39C8D6AE" w14:textId="448FD9BF" w:rsidR="00B61AAA" w:rsidRPr="00952140" w:rsidRDefault="00B61AAA" w:rsidP="00B61AAA">
            <w:pPr>
              <w:spacing w:line="520" w:lineRule="exact"/>
              <w:rPr>
                <w:rFonts w:hint="eastAsia"/>
              </w:rPr>
            </w:pPr>
            <w:r w:rsidRPr="00952140">
              <w:rPr>
                <w:rFonts w:ascii="仿宋" w:eastAsia="仿宋" w:hAnsi="仿宋" w:cs="仿宋" w:hint="eastAsia"/>
                <w:sz w:val="28"/>
                <w:szCs w:val="28"/>
              </w:rPr>
              <w:t>4.</w:t>
            </w:r>
            <w:r w:rsidRPr="00952140">
              <w:rPr>
                <w:rFonts w:ascii="仿宋" w:eastAsia="仿宋" w:hAnsi="仿宋" w:cs="仿宋"/>
                <w:sz w:val="28"/>
                <w:szCs w:val="28"/>
              </w:rPr>
              <w:t>应急管理体系完善、措施切实可落地，分级响应机制健全，能够极速响应报修需求，全方位充分满足招标人各类维修需求</w:t>
            </w:r>
            <w:r w:rsidRPr="00952140">
              <w:rPr>
                <w:rFonts w:ascii="仿宋" w:eastAsia="仿宋" w:hAnsi="仿宋" w:cs="仿宋" w:hint="eastAsia"/>
                <w:sz w:val="28"/>
                <w:szCs w:val="28"/>
              </w:rPr>
              <w:t>。（</w:t>
            </w:r>
            <w:r w:rsidR="00156511" w:rsidRPr="00952140">
              <w:rPr>
                <w:rFonts w:ascii="仿宋" w:eastAsia="仿宋" w:hAnsi="仿宋" w:cs="仿宋" w:hint="eastAsia"/>
                <w:sz w:val="28"/>
                <w:szCs w:val="28"/>
              </w:rPr>
              <w:t>4</w:t>
            </w:r>
            <w:r w:rsidRPr="00952140">
              <w:rPr>
                <w:rFonts w:ascii="仿宋" w:eastAsia="仿宋" w:hAnsi="仿宋" w:cs="仿宋" w:hint="eastAsia"/>
                <w:sz w:val="28"/>
                <w:szCs w:val="28"/>
              </w:rPr>
              <w:t>分）</w:t>
            </w:r>
          </w:p>
        </w:tc>
        <w:tc>
          <w:tcPr>
            <w:tcW w:w="1118" w:type="dxa"/>
            <w:vAlign w:val="center"/>
          </w:tcPr>
          <w:p w14:paraId="68E09EE9" w14:textId="062E91DD"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技术</w:t>
            </w:r>
          </w:p>
        </w:tc>
        <w:tc>
          <w:tcPr>
            <w:tcW w:w="927" w:type="dxa"/>
            <w:vAlign w:val="center"/>
          </w:tcPr>
          <w:p w14:paraId="0C3D3859" w14:textId="24544A58" w:rsidR="00694EED" w:rsidRPr="00952140" w:rsidRDefault="00156511"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15</w:t>
            </w:r>
            <w:r w:rsidR="00694EED" w:rsidRPr="00952140">
              <w:rPr>
                <w:rFonts w:ascii="仿宋" w:eastAsia="仿宋" w:hAnsi="仿宋" w:cs="仿宋" w:hint="eastAsia"/>
                <w:color w:val="000000" w:themeColor="text1"/>
                <w:sz w:val="28"/>
                <w:szCs w:val="28"/>
              </w:rPr>
              <w:t>.00</w:t>
            </w:r>
          </w:p>
        </w:tc>
      </w:tr>
      <w:tr w:rsidR="00694EED" w:rsidRPr="00952140" w14:paraId="22C8BDD6" w14:textId="77777777">
        <w:trPr>
          <w:trHeight w:val="556"/>
          <w:jc w:val="center"/>
        </w:trPr>
        <w:tc>
          <w:tcPr>
            <w:tcW w:w="850" w:type="dxa"/>
            <w:vAlign w:val="center"/>
          </w:tcPr>
          <w:p w14:paraId="699EFA01" w14:textId="77777777"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6</w:t>
            </w:r>
          </w:p>
        </w:tc>
        <w:tc>
          <w:tcPr>
            <w:tcW w:w="1413" w:type="dxa"/>
            <w:vAlign w:val="center"/>
          </w:tcPr>
          <w:p w14:paraId="12E9E589" w14:textId="69396DFD"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hint="eastAsia"/>
                <w:color w:val="000000" w:themeColor="text1"/>
                <w:sz w:val="28"/>
                <w:szCs w:val="28"/>
              </w:rPr>
              <w:t>质量和进度保证措施</w:t>
            </w:r>
          </w:p>
        </w:tc>
        <w:tc>
          <w:tcPr>
            <w:tcW w:w="5069" w:type="dxa"/>
            <w:vAlign w:val="center"/>
          </w:tcPr>
          <w:p w14:paraId="617FC558"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评委根据投标人所提报的质量和进度保证措施等内容按以下标准进行评审打分：</w:t>
            </w:r>
          </w:p>
          <w:p w14:paraId="7E39BE43" w14:textId="03B63617" w:rsidR="00B61AAA" w:rsidRPr="00952140" w:rsidRDefault="00B61AAA"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1.</w:t>
            </w:r>
            <w:r w:rsidRPr="00952140">
              <w:rPr>
                <w:rFonts w:ascii="仿宋" w:eastAsia="仿宋" w:hAnsi="仿宋"/>
                <w:color w:val="000000" w:themeColor="text1"/>
                <w:sz w:val="28"/>
                <w:szCs w:val="28"/>
              </w:rPr>
              <w:t>质量保证体系架构完整、内容全面透彻</w:t>
            </w:r>
            <w:r w:rsidRPr="00952140">
              <w:rPr>
                <w:rFonts w:ascii="仿宋" w:eastAsia="仿宋" w:hAnsi="仿宋" w:hint="eastAsia"/>
                <w:color w:val="000000" w:themeColor="text1"/>
                <w:sz w:val="28"/>
                <w:szCs w:val="28"/>
              </w:rPr>
              <w:t>。</w:t>
            </w:r>
            <w:r w:rsidR="00156511" w:rsidRPr="00952140">
              <w:rPr>
                <w:rFonts w:ascii="仿宋" w:eastAsia="仿宋" w:hAnsi="仿宋" w:cs="仿宋" w:hint="eastAsia"/>
                <w:sz w:val="28"/>
                <w:szCs w:val="28"/>
              </w:rPr>
              <w:t>（2.5分）</w:t>
            </w:r>
          </w:p>
          <w:p w14:paraId="3ABFE3F6" w14:textId="4103A2AF" w:rsidR="00B61AAA" w:rsidRPr="00952140" w:rsidRDefault="00B61AAA" w:rsidP="00B61AAA">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2.</w:t>
            </w:r>
            <w:r w:rsidRPr="00952140">
              <w:rPr>
                <w:rFonts w:ascii="仿宋" w:eastAsia="仿宋" w:hAnsi="仿宋"/>
                <w:color w:val="000000" w:themeColor="text1"/>
                <w:sz w:val="28"/>
                <w:szCs w:val="28"/>
              </w:rPr>
              <w:t>全过程质量控制措施完善，事前、事中、事后管控手段齐全，覆盖进场、施工、检修、验收全环节</w:t>
            </w:r>
            <w:r w:rsidRPr="00952140">
              <w:rPr>
                <w:rFonts w:ascii="仿宋" w:eastAsia="仿宋" w:hAnsi="仿宋" w:hint="eastAsia"/>
                <w:color w:val="000000" w:themeColor="text1"/>
                <w:sz w:val="28"/>
                <w:szCs w:val="28"/>
              </w:rPr>
              <w:t>。</w:t>
            </w:r>
            <w:r w:rsidR="00156511" w:rsidRPr="00952140">
              <w:rPr>
                <w:rFonts w:ascii="仿宋" w:eastAsia="仿宋" w:hAnsi="仿宋" w:cs="仿宋" w:hint="eastAsia"/>
                <w:sz w:val="28"/>
                <w:szCs w:val="28"/>
              </w:rPr>
              <w:t>（2.5分）</w:t>
            </w:r>
          </w:p>
          <w:p w14:paraId="0B4703AD" w14:textId="77777777" w:rsidR="00156511" w:rsidRPr="00952140" w:rsidRDefault="00B61AAA" w:rsidP="00B61AAA">
            <w:pPr>
              <w:spacing w:line="500" w:lineRule="exact"/>
              <w:rPr>
                <w:rFonts w:ascii="仿宋" w:eastAsia="仿宋" w:hAnsi="仿宋" w:cs="仿宋" w:hint="eastAsia"/>
                <w:sz w:val="28"/>
                <w:szCs w:val="28"/>
              </w:rPr>
            </w:pPr>
            <w:r w:rsidRPr="00952140">
              <w:rPr>
                <w:rFonts w:ascii="仿宋" w:eastAsia="仿宋" w:hAnsi="仿宋" w:hint="eastAsia"/>
                <w:color w:val="000000" w:themeColor="text1"/>
                <w:sz w:val="28"/>
                <w:szCs w:val="28"/>
              </w:rPr>
              <w:t>3.</w:t>
            </w:r>
            <w:r w:rsidRPr="00952140">
              <w:rPr>
                <w:rFonts w:ascii="仿宋" w:eastAsia="仿宋" w:hAnsi="仿宋"/>
                <w:color w:val="000000" w:themeColor="text1"/>
                <w:sz w:val="28"/>
                <w:szCs w:val="28"/>
              </w:rPr>
              <w:t>配套质量管理制度齐全、约束标准严格，奖惩、巡检、抽检、整改复查制度细化可落地</w:t>
            </w:r>
            <w:r w:rsidRPr="00952140">
              <w:rPr>
                <w:rFonts w:ascii="仿宋" w:eastAsia="仿宋" w:hAnsi="仿宋" w:hint="eastAsia"/>
                <w:color w:val="000000" w:themeColor="text1"/>
                <w:sz w:val="28"/>
                <w:szCs w:val="28"/>
              </w:rPr>
              <w:t>。</w:t>
            </w:r>
            <w:r w:rsidR="00156511" w:rsidRPr="00952140">
              <w:rPr>
                <w:rFonts w:ascii="仿宋" w:eastAsia="仿宋" w:hAnsi="仿宋" w:cs="仿宋" w:hint="eastAsia"/>
                <w:sz w:val="28"/>
                <w:szCs w:val="28"/>
              </w:rPr>
              <w:t>（2.5分）</w:t>
            </w:r>
          </w:p>
          <w:p w14:paraId="1364E45B" w14:textId="3E64C2DD" w:rsidR="00694EED" w:rsidRPr="00952140" w:rsidRDefault="00B61AAA" w:rsidP="00B61AAA">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4.</w:t>
            </w:r>
            <w:r w:rsidRPr="00952140">
              <w:rPr>
                <w:rFonts w:ascii="仿宋" w:eastAsia="仿宋" w:hAnsi="仿宋"/>
                <w:color w:val="000000" w:themeColor="text1"/>
                <w:sz w:val="28"/>
                <w:szCs w:val="28"/>
              </w:rPr>
              <w:t>进度管控措施体系完善</w:t>
            </w:r>
            <w:r w:rsidRPr="00952140">
              <w:rPr>
                <w:rFonts w:ascii="仿宋" w:eastAsia="仿宋" w:hAnsi="仿宋" w:hint="eastAsia"/>
                <w:color w:val="000000" w:themeColor="text1"/>
                <w:sz w:val="28"/>
                <w:szCs w:val="28"/>
              </w:rPr>
              <w:t>。</w:t>
            </w:r>
            <w:r w:rsidRPr="00952140">
              <w:rPr>
                <w:rFonts w:ascii="仿宋" w:eastAsia="仿宋" w:hAnsi="仿宋"/>
                <w:color w:val="000000" w:themeColor="text1"/>
                <w:sz w:val="28"/>
                <w:szCs w:val="28"/>
              </w:rPr>
              <w:t>进度综合保障方案贴合项目实际，针对性极强，落地流程、资源配置清晰，实施性强</w:t>
            </w:r>
            <w:r w:rsidRPr="00952140">
              <w:rPr>
                <w:rFonts w:ascii="仿宋" w:eastAsia="仿宋" w:hAnsi="仿宋" w:hint="eastAsia"/>
                <w:color w:val="000000" w:themeColor="text1"/>
                <w:sz w:val="28"/>
                <w:szCs w:val="28"/>
              </w:rPr>
              <w:t>。</w:t>
            </w:r>
            <w:r w:rsidR="00156511" w:rsidRPr="00952140">
              <w:rPr>
                <w:rFonts w:ascii="仿宋" w:eastAsia="仿宋" w:hAnsi="仿宋" w:cs="仿宋" w:hint="eastAsia"/>
                <w:sz w:val="28"/>
                <w:szCs w:val="28"/>
              </w:rPr>
              <w:t>（2.5分）</w:t>
            </w:r>
          </w:p>
        </w:tc>
        <w:tc>
          <w:tcPr>
            <w:tcW w:w="1118" w:type="dxa"/>
            <w:vAlign w:val="center"/>
          </w:tcPr>
          <w:p w14:paraId="20992D02" w14:textId="1C7AEB5F"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技术</w:t>
            </w:r>
          </w:p>
        </w:tc>
        <w:tc>
          <w:tcPr>
            <w:tcW w:w="927" w:type="dxa"/>
            <w:vAlign w:val="center"/>
          </w:tcPr>
          <w:p w14:paraId="2F60772D" w14:textId="378C4008" w:rsidR="00694EED" w:rsidRPr="00952140" w:rsidRDefault="00156511"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color w:val="000000" w:themeColor="text1"/>
                <w:sz w:val="28"/>
                <w:szCs w:val="28"/>
              </w:rPr>
              <w:t>10</w:t>
            </w:r>
            <w:r w:rsidR="00694EED" w:rsidRPr="00952140">
              <w:rPr>
                <w:rFonts w:ascii="仿宋" w:eastAsia="仿宋" w:hAnsi="仿宋" w:cs="仿宋"/>
                <w:color w:val="000000" w:themeColor="text1"/>
                <w:sz w:val="28"/>
                <w:szCs w:val="28"/>
              </w:rPr>
              <w:t>.00</w:t>
            </w:r>
          </w:p>
        </w:tc>
      </w:tr>
      <w:tr w:rsidR="00694EED" w:rsidRPr="00952140" w14:paraId="74589DC3" w14:textId="77777777">
        <w:trPr>
          <w:trHeight w:val="556"/>
          <w:jc w:val="center"/>
        </w:trPr>
        <w:tc>
          <w:tcPr>
            <w:tcW w:w="850" w:type="dxa"/>
            <w:vAlign w:val="center"/>
          </w:tcPr>
          <w:p w14:paraId="62B1C9F3" w14:textId="1111C0B4"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7</w:t>
            </w:r>
          </w:p>
        </w:tc>
        <w:tc>
          <w:tcPr>
            <w:tcW w:w="1413" w:type="dxa"/>
            <w:vAlign w:val="center"/>
          </w:tcPr>
          <w:p w14:paraId="599D643D" w14:textId="64D9850E" w:rsidR="00694EED" w:rsidRPr="00952140" w:rsidRDefault="00694EED" w:rsidP="00694EED">
            <w:pPr>
              <w:pStyle w:val="a5"/>
              <w:spacing w:line="520" w:lineRule="exact"/>
              <w:ind w:firstLine="0"/>
              <w:jc w:val="center"/>
              <w:rPr>
                <w:rFonts w:ascii="仿宋" w:eastAsia="仿宋" w:hAnsi="仿宋" w:cs="仿宋" w:hint="eastAsia"/>
                <w:color w:val="000000" w:themeColor="text1"/>
                <w:sz w:val="28"/>
                <w:szCs w:val="28"/>
              </w:rPr>
            </w:pPr>
            <w:r w:rsidRPr="00952140">
              <w:rPr>
                <w:rFonts w:ascii="仿宋" w:eastAsia="仿宋" w:hAnsi="仿宋" w:hint="eastAsia"/>
                <w:color w:val="000000" w:themeColor="text1"/>
                <w:sz w:val="28"/>
                <w:szCs w:val="28"/>
              </w:rPr>
              <w:t>拟投入的设备材料情况</w:t>
            </w:r>
          </w:p>
        </w:tc>
        <w:tc>
          <w:tcPr>
            <w:tcW w:w="5069" w:type="dxa"/>
            <w:vAlign w:val="center"/>
          </w:tcPr>
          <w:p w14:paraId="288A6C83" w14:textId="34BA39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评委根据投标人所提报的拟投入的设备材料情况等内容按以下标准进行评审打分：</w:t>
            </w:r>
          </w:p>
          <w:p w14:paraId="2C71B8BF" w14:textId="6C107CFE" w:rsidR="00156511" w:rsidRPr="00952140" w:rsidRDefault="00156511"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1.</w:t>
            </w:r>
            <w:r w:rsidRPr="00952140">
              <w:rPr>
                <w:rFonts w:ascii="仿宋" w:eastAsia="仿宋" w:hAnsi="仿宋"/>
                <w:color w:val="000000" w:themeColor="text1"/>
                <w:sz w:val="28"/>
                <w:szCs w:val="28"/>
              </w:rPr>
              <w:t>维修设备品类覆盖全专业、全工况，专用、通用、精密检测设备配套完整</w:t>
            </w:r>
            <w:r w:rsidRPr="00952140">
              <w:rPr>
                <w:rFonts w:ascii="仿宋" w:eastAsia="仿宋" w:hAnsi="仿宋" w:hint="eastAsia"/>
                <w:color w:val="000000" w:themeColor="text1"/>
                <w:sz w:val="28"/>
                <w:szCs w:val="28"/>
              </w:rPr>
              <w:t>。（4分）</w:t>
            </w:r>
          </w:p>
          <w:p w14:paraId="7EE04164" w14:textId="0D48A84B" w:rsidR="00156511" w:rsidRPr="00952140" w:rsidRDefault="00156511"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2.</w:t>
            </w:r>
            <w:r w:rsidRPr="00952140">
              <w:rPr>
                <w:rFonts w:ascii="仿宋" w:eastAsia="仿宋" w:hAnsi="仿宋"/>
                <w:color w:val="000000" w:themeColor="text1"/>
                <w:sz w:val="28"/>
                <w:szCs w:val="28"/>
              </w:rPr>
              <w:t>耗材、零配件、辅材规格型号全覆盖，备品备件品类完整，适配项目全部维修场景</w:t>
            </w:r>
            <w:r w:rsidRPr="00952140">
              <w:rPr>
                <w:rFonts w:ascii="仿宋" w:eastAsia="仿宋" w:hAnsi="仿宋" w:hint="eastAsia"/>
                <w:color w:val="000000" w:themeColor="text1"/>
                <w:sz w:val="28"/>
                <w:szCs w:val="28"/>
              </w:rPr>
              <w:t>。（3分）</w:t>
            </w:r>
          </w:p>
          <w:p w14:paraId="061B66C2" w14:textId="71BA7F36" w:rsidR="00694EED" w:rsidRPr="00952140" w:rsidRDefault="00156511" w:rsidP="00156511">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3.</w:t>
            </w:r>
            <w:r w:rsidRPr="00952140">
              <w:rPr>
                <w:rFonts w:ascii="仿宋" w:eastAsia="仿宋" w:hAnsi="仿宋"/>
                <w:color w:val="000000" w:themeColor="text1"/>
                <w:sz w:val="28"/>
                <w:szCs w:val="28"/>
              </w:rPr>
              <w:t>各类设备、备品备件储备数量充足，可同时支撑多点位同步维修，无短缺风险</w:t>
            </w:r>
            <w:r w:rsidRPr="00952140">
              <w:rPr>
                <w:rFonts w:ascii="仿宋" w:eastAsia="仿宋" w:hAnsi="仿宋" w:hint="eastAsia"/>
                <w:color w:val="000000" w:themeColor="text1"/>
                <w:sz w:val="28"/>
                <w:szCs w:val="28"/>
              </w:rPr>
              <w:t>。（3分）</w:t>
            </w:r>
          </w:p>
        </w:tc>
        <w:tc>
          <w:tcPr>
            <w:tcW w:w="1118" w:type="dxa"/>
            <w:vAlign w:val="center"/>
          </w:tcPr>
          <w:p w14:paraId="6441D7D9" w14:textId="4872C103" w:rsidR="00694EED" w:rsidRPr="00952140" w:rsidRDefault="00694EED" w:rsidP="00694EED">
            <w:pPr>
              <w:pStyle w:val="a5"/>
              <w:spacing w:line="520" w:lineRule="exact"/>
              <w:ind w:firstLine="0"/>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技术</w:t>
            </w:r>
          </w:p>
        </w:tc>
        <w:tc>
          <w:tcPr>
            <w:tcW w:w="927" w:type="dxa"/>
            <w:vAlign w:val="center"/>
          </w:tcPr>
          <w:p w14:paraId="4D028296" w14:textId="51FAD0B9" w:rsidR="00694EED" w:rsidRPr="00952140" w:rsidRDefault="00156511" w:rsidP="00694EED">
            <w:pPr>
              <w:pStyle w:val="a5"/>
              <w:spacing w:line="520" w:lineRule="exact"/>
              <w:ind w:firstLine="0"/>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10</w:t>
            </w:r>
            <w:r w:rsidR="00694EED" w:rsidRPr="00952140">
              <w:rPr>
                <w:rFonts w:ascii="仿宋" w:eastAsia="仿宋" w:hAnsi="仿宋" w:cs="仿宋" w:hint="eastAsia"/>
                <w:color w:val="000000" w:themeColor="text1"/>
                <w:sz w:val="28"/>
                <w:szCs w:val="28"/>
              </w:rPr>
              <w:t>.00</w:t>
            </w:r>
          </w:p>
        </w:tc>
      </w:tr>
      <w:tr w:rsidR="00694EED" w:rsidRPr="00952140" w14:paraId="7A7FEC1F" w14:textId="77777777">
        <w:trPr>
          <w:trHeight w:val="556"/>
          <w:jc w:val="center"/>
        </w:trPr>
        <w:tc>
          <w:tcPr>
            <w:tcW w:w="850" w:type="dxa"/>
            <w:vAlign w:val="center"/>
          </w:tcPr>
          <w:p w14:paraId="2FD5BE80" w14:textId="42E6D1B1" w:rsidR="00694EED" w:rsidRPr="00952140" w:rsidRDefault="00694EED" w:rsidP="00694EED">
            <w:pPr>
              <w:pStyle w:val="a5"/>
              <w:spacing w:line="520" w:lineRule="exact"/>
              <w:ind w:firstLine="0"/>
              <w:jc w:val="center"/>
              <w:rPr>
                <w:rFonts w:ascii="仿宋" w:eastAsia="仿宋" w:hAnsi="仿宋" w:cs="仿宋" w:hint="eastAsia"/>
                <w:sz w:val="28"/>
                <w:szCs w:val="28"/>
              </w:rPr>
            </w:pPr>
            <w:r w:rsidRPr="00952140">
              <w:rPr>
                <w:rFonts w:ascii="仿宋" w:eastAsia="仿宋" w:hAnsi="仿宋" w:cs="仿宋" w:hint="eastAsia"/>
                <w:sz w:val="28"/>
                <w:szCs w:val="28"/>
              </w:rPr>
              <w:t>8</w:t>
            </w:r>
          </w:p>
        </w:tc>
        <w:tc>
          <w:tcPr>
            <w:tcW w:w="1413" w:type="dxa"/>
            <w:vAlign w:val="center"/>
          </w:tcPr>
          <w:p w14:paraId="35FA08B8" w14:textId="4292B185" w:rsidR="00694EED" w:rsidRPr="00952140" w:rsidRDefault="00694EED" w:rsidP="00694EED">
            <w:pPr>
              <w:pStyle w:val="a5"/>
              <w:spacing w:line="520" w:lineRule="exact"/>
              <w:ind w:firstLine="0"/>
              <w:jc w:val="center"/>
              <w:rPr>
                <w:rFonts w:ascii="仿宋" w:eastAsia="仿宋" w:hAnsi="仿宋" w:cs="仿宋" w:hint="eastAsia"/>
                <w:color w:val="000000" w:themeColor="text1"/>
                <w:sz w:val="28"/>
                <w:szCs w:val="28"/>
              </w:rPr>
            </w:pPr>
            <w:r w:rsidRPr="00952140">
              <w:rPr>
                <w:rFonts w:ascii="仿宋" w:eastAsia="仿宋" w:hAnsi="仿宋" w:hint="eastAsia"/>
                <w:color w:val="000000" w:themeColor="text1"/>
                <w:sz w:val="28"/>
                <w:szCs w:val="28"/>
              </w:rPr>
              <w:t>服务承诺</w:t>
            </w:r>
          </w:p>
        </w:tc>
        <w:tc>
          <w:tcPr>
            <w:tcW w:w="5069" w:type="dxa"/>
            <w:vAlign w:val="center"/>
          </w:tcPr>
          <w:p w14:paraId="74BEEE9D" w14:textId="77777777" w:rsidR="00694EED" w:rsidRPr="00952140" w:rsidRDefault="00694EED"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评委对各投标文件中提供的服务承诺等内容按以下标准进行评审打分：</w:t>
            </w:r>
          </w:p>
          <w:p w14:paraId="6610DF0D" w14:textId="7990EFB4" w:rsidR="00156511" w:rsidRPr="00952140" w:rsidRDefault="00156511" w:rsidP="00694EED">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1.</w:t>
            </w:r>
            <w:r w:rsidRPr="00952140">
              <w:rPr>
                <w:rFonts w:ascii="仿宋" w:eastAsia="仿宋" w:hAnsi="仿宋"/>
                <w:color w:val="000000" w:themeColor="text1"/>
                <w:sz w:val="28"/>
                <w:szCs w:val="28"/>
              </w:rPr>
              <w:t>服务承诺覆盖响应时效、维修质量、质保等全板块，条款全面完善，无遗漏</w:t>
            </w:r>
            <w:r w:rsidRPr="00952140">
              <w:rPr>
                <w:rFonts w:ascii="仿宋" w:eastAsia="仿宋" w:hAnsi="仿宋" w:hint="eastAsia"/>
                <w:color w:val="000000" w:themeColor="text1"/>
                <w:sz w:val="28"/>
                <w:szCs w:val="28"/>
              </w:rPr>
              <w:t>。（2.5分）</w:t>
            </w:r>
          </w:p>
          <w:p w14:paraId="542D5AFA" w14:textId="2BC2B176" w:rsidR="00694EED" w:rsidRPr="00952140" w:rsidRDefault="00156511" w:rsidP="00156511">
            <w:pPr>
              <w:spacing w:line="50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2.</w:t>
            </w:r>
            <w:r w:rsidRPr="00952140">
              <w:rPr>
                <w:rFonts w:ascii="仿宋" w:eastAsia="仿宋" w:hAnsi="仿宋"/>
                <w:color w:val="000000" w:themeColor="text1"/>
                <w:sz w:val="28"/>
                <w:szCs w:val="28"/>
              </w:rPr>
              <w:t>各项承诺标准高、落地保障有力，相比常规服务具备突出优势，可充分满足招标人全部需求</w:t>
            </w:r>
            <w:r w:rsidRPr="00952140">
              <w:rPr>
                <w:rFonts w:ascii="仿宋" w:eastAsia="仿宋" w:hAnsi="仿宋" w:hint="eastAsia"/>
                <w:color w:val="000000" w:themeColor="text1"/>
                <w:sz w:val="28"/>
                <w:szCs w:val="28"/>
              </w:rPr>
              <w:t>。（2.5分）</w:t>
            </w:r>
          </w:p>
        </w:tc>
        <w:tc>
          <w:tcPr>
            <w:tcW w:w="1118" w:type="dxa"/>
            <w:vAlign w:val="center"/>
          </w:tcPr>
          <w:p w14:paraId="6B080461" w14:textId="3E93E00C" w:rsidR="00694EED" w:rsidRPr="00952140" w:rsidRDefault="00694EED" w:rsidP="00694EED">
            <w:pPr>
              <w:pStyle w:val="a5"/>
              <w:spacing w:line="520" w:lineRule="exact"/>
              <w:ind w:firstLine="0"/>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技术</w:t>
            </w:r>
          </w:p>
        </w:tc>
        <w:tc>
          <w:tcPr>
            <w:tcW w:w="927" w:type="dxa"/>
            <w:vAlign w:val="center"/>
          </w:tcPr>
          <w:p w14:paraId="2D9CFC18" w14:textId="3729DFE5" w:rsidR="00694EED" w:rsidRPr="00952140" w:rsidRDefault="00156511" w:rsidP="00694EED">
            <w:pPr>
              <w:pStyle w:val="a5"/>
              <w:spacing w:line="520" w:lineRule="exact"/>
              <w:ind w:firstLine="0"/>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5</w:t>
            </w:r>
            <w:r w:rsidR="00694EED" w:rsidRPr="00952140">
              <w:rPr>
                <w:rFonts w:ascii="仿宋" w:eastAsia="仿宋" w:hAnsi="仿宋" w:cs="仿宋" w:hint="eastAsia"/>
                <w:color w:val="000000" w:themeColor="text1"/>
                <w:sz w:val="28"/>
                <w:szCs w:val="28"/>
              </w:rPr>
              <w:t>.00</w:t>
            </w:r>
          </w:p>
        </w:tc>
      </w:tr>
    </w:tbl>
    <w:p w14:paraId="0A276EF9" w14:textId="77777777" w:rsidR="001D290F" w:rsidRPr="00952140" w:rsidRDefault="00000000">
      <w:pPr>
        <w:spacing w:line="44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注：①本细则只针对有效投标文件予以评分。</w:t>
      </w:r>
    </w:p>
    <w:p w14:paraId="25D8EAB9"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②计算得分时，四舍五入保留至小数点后二位。</w:t>
      </w:r>
    </w:p>
    <w:p w14:paraId="0DB191C1" w14:textId="77777777" w:rsidR="001D290F" w:rsidRPr="00952140" w:rsidRDefault="00000000">
      <w:pPr>
        <w:spacing w:line="520" w:lineRule="exact"/>
        <w:ind w:firstLineChars="200" w:firstLine="560"/>
        <w:rPr>
          <w:rFonts w:ascii="仿宋" w:eastAsia="仿宋" w:hAnsi="仿宋" w:cs="仿宋" w:hint="eastAsia"/>
          <w:color w:val="000000" w:themeColor="text1"/>
          <w:sz w:val="28"/>
          <w:szCs w:val="21"/>
        </w:rPr>
      </w:pPr>
      <w:r w:rsidRPr="00952140">
        <w:rPr>
          <w:rFonts w:ascii="仿宋" w:eastAsia="仿宋" w:hAnsi="仿宋" w:cs="仿宋" w:hint="eastAsia"/>
          <w:color w:val="000000" w:themeColor="text1"/>
          <w:sz w:val="28"/>
          <w:szCs w:val="21"/>
        </w:rPr>
        <w:t>③汇总各评委打分进行算术平均，计算出各投标人的综合得分。</w:t>
      </w:r>
    </w:p>
    <w:p w14:paraId="703144B8"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99" w:name="_Toc130891916"/>
      <w:r w:rsidRPr="00952140">
        <w:rPr>
          <w:rStyle w:val="1Char"/>
          <w:rFonts w:ascii="仿宋" w:eastAsia="仿宋" w:hAnsi="仿宋" w:hint="eastAsia"/>
          <w:b/>
          <w:bCs/>
          <w:color w:val="000000" w:themeColor="text1"/>
          <w:kern w:val="2"/>
          <w:sz w:val="28"/>
          <w:szCs w:val="32"/>
        </w:rPr>
        <w:t>三、编写评标报告</w:t>
      </w:r>
      <w:bookmarkEnd w:id="99"/>
    </w:p>
    <w:p w14:paraId="2D263C1C" w14:textId="77777777" w:rsidR="001D290F" w:rsidRPr="00952140" w:rsidRDefault="00000000">
      <w:pPr>
        <w:spacing w:line="520" w:lineRule="exact"/>
        <w:ind w:firstLineChars="200"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szCs w:val="21"/>
        </w:rPr>
        <w:t>依据</w:t>
      </w:r>
      <w:r w:rsidRPr="00952140">
        <w:rPr>
          <w:rFonts w:ascii="仿宋" w:eastAsia="仿宋" w:hAnsi="仿宋" w:cs="仿宋"/>
          <w:color w:val="000000" w:themeColor="text1"/>
          <w:sz w:val="28"/>
        </w:rPr>
        <w:t>评标委员会</w:t>
      </w:r>
      <w:r w:rsidRPr="00952140">
        <w:rPr>
          <w:rFonts w:ascii="仿宋" w:eastAsia="仿宋" w:hAnsi="仿宋" w:cs="仿宋" w:hint="eastAsia"/>
          <w:color w:val="000000" w:themeColor="text1"/>
          <w:sz w:val="28"/>
          <w:szCs w:val="21"/>
        </w:rPr>
        <w:t>签字的原始记录和评标结果，按照规定的内容要求编写评标报告，并由全体评委签名。</w:t>
      </w:r>
    </w:p>
    <w:p w14:paraId="2EDCBBFD"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100" w:name="_Toc130891917"/>
      <w:r w:rsidRPr="00952140">
        <w:rPr>
          <w:rStyle w:val="1Char"/>
          <w:rFonts w:ascii="仿宋" w:eastAsia="仿宋" w:hAnsi="仿宋" w:hint="eastAsia"/>
          <w:b/>
          <w:bCs/>
          <w:color w:val="000000" w:themeColor="text1"/>
          <w:kern w:val="2"/>
          <w:sz w:val="28"/>
          <w:szCs w:val="32"/>
        </w:rPr>
        <w:t>四、定标</w:t>
      </w:r>
      <w:bookmarkEnd w:id="100"/>
    </w:p>
    <w:p w14:paraId="6524AD21" w14:textId="77777777" w:rsidR="001D290F" w:rsidRPr="00952140" w:rsidRDefault="00000000">
      <w:pPr>
        <w:spacing w:line="360" w:lineRule="auto"/>
        <w:ind w:firstLine="482"/>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1</w:t>
      </w:r>
      <w:r w:rsidRPr="00952140">
        <w:rPr>
          <w:rFonts w:ascii="仿宋" w:eastAsia="仿宋" w:hAnsi="仿宋" w:cs="仿宋"/>
          <w:color w:val="000000" w:themeColor="text1"/>
          <w:sz w:val="28"/>
        </w:rPr>
        <w:t>.</w:t>
      </w:r>
      <w:r w:rsidRPr="00952140">
        <w:rPr>
          <w:rFonts w:ascii="仿宋" w:eastAsia="仿宋" w:hAnsi="仿宋" w:cs="仿宋" w:hint="eastAsia"/>
          <w:color w:val="000000" w:themeColor="text1"/>
          <w:sz w:val="28"/>
        </w:rPr>
        <w:t>评标委员会根据招标文件载明的评标细则进行综合评审，并按评审后综合得分由高到低进行顺序排列，确定排序前三名为中标候选人。</w:t>
      </w:r>
    </w:p>
    <w:p w14:paraId="4B12AB1F" w14:textId="77777777" w:rsidR="001D290F" w:rsidRPr="00952140" w:rsidRDefault="00000000">
      <w:pPr>
        <w:spacing w:line="360" w:lineRule="auto"/>
        <w:ind w:firstLine="482"/>
        <w:rPr>
          <w:rFonts w:ascii="仿宋" w:eastAsia="仿宋" w:hAnsi="仿宋" w:cs="仿宋" w:hint="eastAsia"/>
          <w:color w:val="000000" w:themeColor="text1"/>
          <w:sz w:val="28"/>
        </w:rPr>
      </w:pPr>
      <w:r w:rsidRPr="00952140">
        <w:rPr>
          <w:rFonts w:ascii="仿宋" w:eastAsia="仿宋" w:hAnsi="仿宋" w:cs="仿宋"/>
          <w:color w:val="000000" w:themeColor="text1"/>
          <w:sz w:val="28"/>
        </w:rPr>
        <w:t>2</w:t>
      </w:r>
      <w:r w:rsidRPr="00952140">
        <w:rPr>
          <w:rFonts w:ascii="仿宋" w:eastAsia="仿宋" w:hAnsi="仿宋" w:cs="仿宋" w:hint="eastAsia"/>
          <w:color w:val="000000" w:themeColor="text1"/>
          <w:sz w:val="28"/>
        </w:rPr>
        <w:t>.</w:t>
      </w:r>
      <w:r w:rsidRPr="00952140">
        <w:rPr>
          <w:rFonts w:ascii="仿宋" w:eastAsia="仿宋" w:hAnsi="仿宋" w:cs="仿宋"/>
          <w:color w:val="000000" w:themeColor="text1"/>
          <w:sz w:val="28"/>
        </w:rPr>
        <w:t>评标结束后，公告无异议确定排名第一的</w:t>
      </w:r>
      <w:r w:rsidRPr="00952140">
        <w:rPr>
          <w:rFonts w:ascii="仿宋" w:eastAsia="仿宋" w:hAnsi="仿宋" w:cs="仿宋" w:hint="eastAsia"/>
          <w:color w:val="000000" w:themeColor="text1"/>
          <w:sz w:val="28"/>
        </w:rPr>
        <w:t>中标候选人</w:t>
      </w:r>
      <w:r w:rsidRPr="00952140">
        <w:rPr>
          <w:rFonts w:ascii="仿宋" w:eastAsia="仿宋" w:hAnsi="仿宋" w:cs="仿宋"/>
          <w:color w:val="000000" w:themeColor="text1"/>
          <w:sz w:val="28"/>
        </w:rPr>
        <w:t>为中标人。如发现中标人存在与招标文件、投标文件不符或弄虚作假等其它违法行为，经</w:t>
      </w:r>
      <w:r w:rsidRPr="00952140">
        <w:rPr>
          <w:rFonts w:ascii="仿宋" w:eastAsia="仿宋" w:hAnsi="仿宋" w:cs="仿宋" w:hint="eastAsia"/>
          <w:color w:val="000000" w:themeColor="text1"/>
          <w:sz w:val="28"/>
        </w:rPr>
        <w:t>招标</w:t>
      </w:r>
      <w:r w:rsidRPr="00952140">
        <w:rPr>
          <w:rFonts w:ascii="仿宋" w:eastAsia="仿宋" w:hAnsi="仿宋" w:cs="仿宋"/>
          <w:color w:val="000000" w:themeColor="text1"/>
          <w:sz w:val="28"/>
        </w:rPr>
        <w:t>人同意，取消中标人资格，由排名次之的中标，依次类推或重新招标。</w:t>
      </w:r>
    </w:p>
    <w:p w14:paraId="263B9FD3"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101" w:name="_Toc130891918"/>
      <w:r w:rsidRPr="00952140">
        <w:rPr>
          <w:rStyle w:val="1Char"/>
          <w:rFonts w:ascii="仿宋" w:eastAsia="仿宋" w:hAnsi="仿宋" w:hint="eastAsia"/>
          <w:b/>
          <w:bCs/>
          <w:color w:val="000000" w:themeColor="text1"/>
          <w:kern w:val="2"/>
          <w:sz w:val="28"/>
          <w:szCs w:val="32"/>
        </w:rPr>
        <w:t>五、结果公告</w:t>
      </w:r>
      <w:bookmarkEnd w:id="101"/>
    </w:p>
    <w:p w14:paraId="586F3A24" w14:textId="77777777" w:rsidR="001D290F" w:rsidRPr="00952140" w:rsidRDefault="00000000">
      <w:pPr>
        <w:spacing w:line="360" w:lineRule="auto"/>
        <w:ind w:firstLine="482"/>
        <w:rPr>
          <w:rFonts w:ascii="仿宋" w:eastAsia="仿宋" w:hAnsi="仿宋" w:hint="eastAsia"/>
          <w:color w:val="000000" w:themeColor="text1"/>
        </w:rPr>
      </w:pPr>
      <w:r w:rsidRPr="00952140">
        <w:rPr>
          <w:rFonts w:ascii="仿宋" w:eastAsia="仿宋" w:hAnsi="仿宋" w:cs="仿宋"/>
          <w:color w:val="000000" w:themeColor="text1"/>
          <w:sz w:val="28"/>
        </w:rPr>
        <w:t>招标人应当自定标结束后在招标公告发布媒介发布中标公告。中标公告期限为1个工作日。</w:t>
      </w:r>
    </w:p>
    <w:p w14:paraId="3E1664C6"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102" w:name="_Toc130891919"/>
      <w:r w:rsidRPr="00952140">
        <w:rPr>
          <w:rStyle w:val="1Char"/>
          <w:rFonts w:ascii="仿宋" w:eastAsia="仿宋" w:hAnsi="仿宋" w:hint="eastAsia"/>
          <w:b/>
          <w:bCs/>
          <w:color w:val="000000" w:themeColor="text1"/>
          <w:kern w:val="2"/>
          <w:sz w:val="28"/>
          <w:szCs w:val="32"/>
        </w:rPr>
        <w:t>六、</w:t>
      </w:r>
      <w:r w:rsidRPr="00952140">
        <w:rPr>
          <w:rStyle w:val="1Char"/>
          <w:rFonts w:ascii="仿宋" w:eastAsia="仿宋" w:hAnsi="仿宋"/>
          <w:b/>
          <w:bCs/>
          <w:color w:val="000000" w:themeColor="text1"/>
          <w:kern w:val="2"/>
          <w:sz w:val="28"/>
          <w:szCs w:val="32"/>
        </w:rPr>
        <w:t>签发中标通知书</w:t>
      </w:r>
      <w:bookmarkEnd w:id="102"/>
    </w:p>
    <w:p w14:paraId="7C24D6C5" w14:textId="77777777" w:rsidR="001D290F" w:rsidRPr="00952140" w:rsidRDefault="00000000">
      <w:pPr>
        <w:spacing w:line="560" w:lineRule="exact"/>
        <w:ind w:firstLine="482"/>
        <w:rPr>
          <w:rFonts w:ascii="仿宋" w:eastAsia="仿宋" w:hAnsi="仿宋" w:cs="仿宋" w:hint="eastAsia"/>
          <w:color w:val="000000" w:themeColor="text1"/>
          <w:sz w:val="28"/>
        </w:rPr>
      </w:pPr>
      <w:r w:rsidRPr="00952140">
        <w:rPr>
          <w:rFonts w:ascii="仿宋" w:eastAsia="仿宋" w:hAnsi="仿宋" w:cs="仿宋"/>
          <w:color w:val="000000" w:themeColor="text1"/>
          <w:sz w:val="28"/>
        </w:rPr>
        <w:t>中标公告结束且无尚未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2C50316A" w14:textId="77777777" w:rsidR="001D290F" w:rsidRPr="00952140" w:rsidRDefault="00000000">
      <w:pPr>
        <w:pStyle w:val="20"/>
        <w:rPr>
          <w:rStyle w:val="1Char"/>
          <w:rFonts w:ascii="仿宋" w:eastAsia="仿宋" w:hAnsi="仿宋" w:hint="eastAsia"/>
          <w:b/>
          <w:bCs/>
          <w:color w:val="000000" w:themeColor="text1"/>
          <w:kern w:val="2"/>
          <w:sz w:val="28"/>
          <w:szCs w:val="32"/>
        </w:rPr>
      </w:pPr>
      <w:bookmarkStart w:id="103" w:name="_Toc130891920"/>
      <w:r w:rsidRPr="00952140">
        <w:rPr>
          <w:rStyle w:val="1Char"/>
          <w:rFonts w:ascii="仿宋" w:eastAsia="仿宋" w:hAnsi="仿宋" w:hint="eastAsia"/>
          <w:b/>
          <w:bCs/>
          <w:color w:val="000000" w:themeColor="text1"/>
          <w:kern w:val="2"/>
          <w:sz w:val="28"/>
          <w:szCs w:val="32"/>
        </w:rPr>
        <w:t>七、签订合同</w:t>
      </w:r>
      <w:bookmarkEnd w:id="103"/>
    </w:p>
    <w:p w14:paraId="1B846E13" w14:textId="77777777" w:rsidR="001D290F" w:rsidRPr="00952140" w:rsidRDefault="00000000">
      <w:pPr>
        <w:spacing w:line="560" w:lineRule="exact"/>
        <w:ind w:firstLine="482"/>
        <w:rPr>
          <w:rFonts w:ascii="仿宋" w:eastAsia="仿宋" w:hAnsi="仿宋" w:cs="仿宋" w:hint="eastAsia"/>
          <w:color w:val="000000" w:themeColor="text1"/>
          <w:sz w:val="28"/>
        </w:rPr>
      </w:pPr>
      <w:r w:rsidRPr="00952140">
        <w:rPr>
          <w:rFonts w:ascii="仿宋" w:eastAsia="仿宋" w:hAnsi="仿宋" w:cs="仿宋"/>
          <w:color w:val="000000" w:themeColor="text1"/>
          <w:sz w:val="28"/>
        </w:rPr>
        <w:t>1.中标合同原则以第六章 合同（范本）为基础，并根据响应、答疑情况进行修改补充，自签订之日起生效。</w:t>
      </w:r>
    </w:p>
    <w:p w14:paraId="3493888D" w14:textId="4E923457" w:rsidR="001D290F" w:rsidRPr="00952140" w:rsidRDefault="00952140">
      <w:pPr>
        <w:spacing w:line="560" w:lineRule="exact"/>
        <w:ind w:firstLine="482"/>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2</w:t>
      </w:r>
      <w:r w:rsidRPr="00952140">
        <w:rPr>
          <w:rFonts w:ascii="仿宋" w:eastAsia="仿宋" w:hAnsi="仿宋" w:cs="仿宋"/>
          <w:color w:val="000000" w:themeColor="text1"/>
          <w:sz w:val="28"/>
        </w:rPr>
        <w:t>.</w:t>
      </w:r>
      <w:r w:rsidRPr="00952140">
        <w:rPr>
          <w:rFonts w:ascii="仿宋" w:eastAsia="仿宋" w:hAnsi="仿宋" w:cs="仿宋_GB2312"/>
          <w:color w:val="000000" w:themeColor="text1"/>
          <w:sz w:val="28"/>
        </w:rPr>
        <w:t>中标合同，按照</w:t>
      </w:r>
      <w:r w:rsidRPr="00952140">
        <w:rPr>
          <w:rFonts w:ascii="仿宋" w:eastAsia="仿宋" w:hAnsi="仿宋" w:cs="仿宋_GB2312" w:hint="eastAsia"/>
          <w:color w:val="000000" w:themeColor="text1"/>
          <w:sz w:val="28"/>
        </w:rPr>
        <w:t>监督部门</w:t>
      </w:r>
      <w:r w:rsidRPr="00952140">
        <w:rPr>
          <w:rFonts w:ascii="仿宋" w:eastAsia="仿宋" w:hAnsi="仿宋" w:cs="仿宋_GB2312"/>
          <w:color w:val="000000" w:themeColor="text1"/>
          <w:sz w:val="28"/>
        </w:rPr>
        <w:t>的要求，通过</w:t>
      </w:r>
      <w:r w:rsidR="00861739" w:rsidRPr="00952140">
        <w:rPr>
          <w:rFonts w:ascii="仿宋" w:eastAsia="仿宋" w:hAnsi="仿宋" w:cs="仿宋_GB2312" w:hint="eastAsia"/>
          <w:color w:val="000000" w:themeColor="text1"/>
          <w:sz w:val="28"/>
        </w:rPr>
        <w:t>国企阳光采购平台</w:t>
      </w:r>
      <w:r w:rsidRPr="00952140">
        <w:rPr>
          <w:rFonts w:ascii="仿宋" w:eastAsia="仿宋" w:hAnsi="仿宋" w:cs="仿宋_GB2312"/>
          <w:color w:val="000000" w:themeColor="text1"/>
          <w:sz w:val="28"/>
        </w:rPr>
        <w:t>进行签订</w:t>
      </w:r>
      <w:r w:rsidRPr="00952140">
        <w:rPr>
          <w:rFonts w:ascii="仿宋" w:eastAsia="仿宋" w:hAnsi="仿宋" w:cs="仿宋"/>
          <w:color w:val="000000" w:themeColor="text1"/>
          <w:sz w:val="28"/>
        </w:rPr>
        <w:t>。</w:t>
      </w:r>
      <w:bookmarkStart w:id="104" w:name="_Toc130891921"/>
      <w:bookmarkStart w:id="105" w:name="_Toc66864054"/>
      <w:bookmarkEnd w:id="93"/>
      <w:bookmarkEnd w:id="94"/>
      <w:bookmarkEnd w:id="95"/>
    </w:p>
    <w:p w14:paraId="1AEA6889" w14:textId="77777777" w:rsidR="001D290F" w:rsidRPr="00952140" w:rsidRDefault="00000000">
      <w:pPr>
        <w:spacing w:line="560" w:lineRule="exact"/>
        <w:ind w:firstLine="482"/>
        <w:rPr>
          <w:rFonts w:ascii="楷体_GB2312" w:eastAsia="楷体_GB2312" w:hAnsi="仿宋" w:cs="仿宋" w:hint="eastAsia"/>
          <w:b/>
          <w:bCs/>
          <w:color w:val="000000" w:themeColor="text1"/>
          <w:kern w:val="44"/>
          <w:sz w:val="44"/>
          <w:szCs w:val="44"/>
        </w:rPr>
      </w:pPr>
      <w:r w:rsidRPr="00952140">
        <w:rPr>
          <w:rFonts w:ascii="楷体_GB2312" w:eastAsia="楷体_GB2312" w:hAnsi="仿宋" w:cs="仿宋" w:hint="eastAsia"/>
          <w:color w:val="000000" w:themeColor="text1"/>
        </w:rPr>
        <w:br w:type="page"/>
      </w:r>
    </w:p>
    <w:p w14:paraId="2DB9050C" w14:textId="77777777" w:rsidR="001D290F" w:rsidRPr="00952140" w:rsidRDefault="00000000">
      <w:pPr>
        <w:pStyle w:val="1"/>
        <w:jc w:val="center"/>
        <w:rPr>
          <w:rFonts w:ascii="仿宋" w:eastAsia="仿宋" w:hAnsi="仿宋" w:cs="仿宋" w:hint="eastAsia"/>
          <w:color w:val="000000" w:themeColor="text1"/>
        </w:rPr>
      </w:pPr>
      <w:bookmarkStart w:id="106" w:name="_Hlk219971086"/>
      <w:bookmarkStart w:id="107" w:name="_Hlk218496667"/>
      <w:bookmarkStart w:id="108" w:name="_Hlk192682706"/>
      <w:r w:rsidRPr="00952140">
        <w:rPr>
          <w:rFonts w:ascii="仿宋" w:eastAsia="仿宋" w:hAnsi="仿宋" w:cs="仿宋" w:hint="eastAsia"/>
          <w:color w:val="000000" w:themeColor="text1"/>
        </w:rPr>
        <w:t>第四章</w:t>
      </w:r>
      <w:bookmarkStart w:id="109" w:name="_Hlk191971788"/>
      <w:r w:rsidRPr="00952140">
        <w:rPr>
          <w:rFonts w:ascii="仿宋" w:eastAsia="仿宋" w:hAnsi="仿宋" w:cs="仿宋" w:hint="eastAsia"/>
          <w:color w:val="000000" w:themeColor="text1"/>
        </w:rPr>
        <w:t xml:space="preserve">  采购项目说明</w:t>
      </w:r>
      <w:bookmarkEnd w:id="104"/>
    </w:p>
    <w:bookmarkEnd w:id="106"/>
    <w:bookmarkEnd w:id="107"/>
    <w:p w14:paraId="7711F4D3" w14:textId="42AEF96C" w:rsidR="00542421" w:rsidRPr="00952140" w:rsidRDefault="00542421" w:rsidP="00542421">
      <w:pPr>
        <w:pStyle w:val="ab"/>
        <w:spacing w:after="0" w:line="520" w:lineRule="exact"/>
        <w:rPr>
          <w:rFonts w:ascii="仿宋" w:eastAsia="仿宋" w:hAnsi="仿宋" w:cs="仿宋" w:hint="eastAsia"/>
          <w:color w:val="000000" w:themeColor="text1"/>
          <w:kern w:val="2"/>
          <w:sz w:val="28"/>
          <w:szCs w:val="28"/>
        </w:rPr>
      </w:pPr>
      <w:r w:rsidRPr="00952140">
        <w:rPr>
          <w:rFonts w:ascii="仿宋" w:eastAsia="仿宋" w:hAnsi="仿宋" w:cs="仿宋" w:hint="eastAsia"/>
          <w:b/>
          <w:bCs/>
          <w:color w:val="000000" w:themeColor="text1"/>
          <w:kern w:val="2"/>
          <w:sz w:val="28"/>
          <w:szCs w:val="28"/>
        </w:rPr>
        <w:t>一、项目名称：</w:t>
      </w:r>
      <w:r w:rsidR="00B856A0" w:rsidRPr="00952140">
        <w:rPr>
          <w:rFonts w:ascii="仿宋" w:eastAsia="仿宋" w:hAnsi="仿宋" w:cs="仿宋" w:hint="eastAsia"/>
          <w:color w:val="000000" w:themeColor="text1"/>
          <w:kern w:val="2"/>
          <w:sz w:val="28"/>
          <w:szCs w:val="28"/>
        </w:rPr>
        <w:t>选定一轻产业公司租赁房产零星维修服务单位</w:t>
      </w:r>
    </w:p>
    <w:p w14:paraId="06EA3572" w14:textId="42CB302A" w:rsidR="00542421" w:rsidRPr="00952140" w:rsidRDefault="00542421" w:rsidP="00542421">
      <w:pPr>
        <w:pStyle w:val="ab"/>
        <w:spacing w:after="0" w:line="520" w:lineRule="exact"/>
        <w:rPr>
          <w:rFonts w:ascii="仿宋" w:eastAsia="仿宋" w:hAnsi="仿宋" w:cs="仿宋" w:hint="eastAsia"/>
          <w:b/>
          <w:bCs/>
          <w:color w:val="000000" w:themeColor="text1"/>
          <w:kern w:val="2"/>
          <w:sz w:val="28"/>
          <w:szCs w:val="28"/>
        </w:rPr>
      </w:pPr>
      <w:r w:rsidRPr="00952140">
        <w:rPr>
          <w:rFonts w:ascii="仿宋" w:eastAsia="仿宋" w:hAnsi="仿宋" w:cs="仿宋" w:hint="eastAsia"/>
          <w:b/>
          <w:bCs/>
          <w:color w:val="000000" w:themeColor="text1"/>
          <w:kern w:val="2"/>
          <w:sz w:val="28"/>
          <w:szCs w:val="28"/>
        </w:rPr>
        <w:t>二、</w:t>
      </w:r>
      <w:r w:rsidR="00156511" w:rsidRPr="00952140">
        <w:rPr>
          <w:rFonts w:ascii="仿宋" w:eastAsia="仿宋" w:hAnsi="仿宋" w:cs="仿宋" w:hint="eastAsia"/>
          <w:b/>
          <w:bCs/>
          <w:color w:val="000000" w:themeColor="text1"/>
          <w:kern w:val="2"/>
          <w:sz w:val="28"/>
          <w:szCs w:val="28"/>
        </w:rPr>
        <w:t>承包范围</w:t>
      </w:r>
      <w:r w:rsidR="00761673" w:rsidRPr="00952140">
        <w:rPr>
          <w:rFonts w:ascii="仿宋" w:eastAsia="仿宋" w:hAnsi="仿宋" w:cs="仿宋" w:hint="eastAsia"/>
          <w:b/>
          <w:bCs/>
          <w:color w:val="000000" w:themeColor="text1"/>
          <w:kern w:val="2"/>
          <w:sz w:val="28"/>
          <w:szCs w:val="28"/>
        </w:rPr>
        <w:t>：</w:t>
      </w:r>
    </w:p>
    <w:p w14:paraId="766E7777" w14:textId="77777777" w:rsidR="00156511" w:rsidRPr="00952140" w:rsidRDefault="00156511" w:rsidP="00542421">
      <w:pPr>
        <w:pStyle w:val="ab"/>
        <w:spacing w:after="0" w:line="520" w:lineRule="exact"/>
        <w:ind w:firstLine="562"/>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包含一轻产业公司所辖承租房产的屋面防水、给排水、电气、供热供暖、室内修缮等各类零星维修及保养工作。</w:t>
      </w:r>
    </w:p>
    <w:p w14:paraId="2DFB5726" w14:textId="09C1312F" w:rsidR="00156511" w:rsidRPr="00952140" w:rsidRDefault="00542421" w:rsidP="00761673">
      <w:pPr>
        <w:pStyle w:val="ab"/>
        <w:spacing w:after="0" w:line="520" w:lineRule="exact"/>
        <w:rPr>
          <w:rFonts w:ascii="仿宋" w:eastAsia="仿宋" w:hAnsi="仿宋" w:cs="仿宋" w:hint="eastAsia"/>
          <w:bCs/>
          <w:color w:val="000000" w:themeColor="text1"/>
          <w:spacing w:val="8"/>
          <w:sz w:val="28"/>
          <w:szCs w:val="28"/>
        </w:rPr>
      </w:pPr>
      <w:r w:rsidRPr="00952140">
        <w:rPr>
          <w:rFonts w:ascii="仿宋" w:eastAsia="仿宋" w:hAnsi="仿宋" w:cs="仿宋" w:hint="eastAsia"/>
          <w:b/>
          <w:bCs/>
          <w:color w:val="000000" w:themeColor="text1"/>
          <w:kern w:val="2"/>
          <w:sz w:val="28"/>
          <w:szCs w:val="28"/>
        </w:rPr>
        <w:t>三、服务期限</w:t>
      </w:r>
      <w:r w:rsidR="00761673" w:rsidRPr="00952140">
        <w:rPr>
          <w:rFonts w:ascii="仿宋" w:eastAsia="仿宋" w:hAnsi="仿宋" w:cs="仿宋" w:hint="eastAsia"/>
          <w:b/>
          <w:bCs/>
          <w:color w:val="000000" w:themeColor="text1"/>
          <w:kern w:val="2"/>
          <w:sz w:val="28"/>
          <w:szCs w:val="28"/>
        </w:rPr>
        <w:t>：</w:t>
      </w:r>
      <w:r w:rsidR="00156511" w:rsidRPr="00952140">
        <w:rPr>
          <w:rFonts w:ascii="仿宋" w:eastAsia="仿宋" w:hAnsi="仿宋" w:cs="仿宋" w:hint="eastAsia"/>
          <w:bCs/>
          <w:color w:val="000000" w:themeColor="text1"/>
          <w:spacing w:val="8"/>
          <w:sz w:val="28"/>
          <w:szCs w:val="28"/>
        </w:rPr>
        <w:t>自合同签订之日起2年。</w:t>
      </w:r>
    </w:p>
    <w:p w14:paraId="5115E300" w14:textId="77777777" w:rsidR="00156511" w:rsidRPr="00952140" w:rsidRDefault="00542421" w:rsidP="00156511">
      <w:pPr>
        <w:pStyle w:val="ab"/>
        <w:spacing w:after="0" w:line="520" w:lineRule="exact"/>
        <w:rPr>
          <w:rFonts w:ascii="仿宋" w:eastAsia="仿宋" w:hAnsi="仿宋" w:cs="仿宋" w:hint="eastAsia"/>
          <w:color w:val="000000" w:themeColor="text1"/>
          <w:kern w:val="2"/>
          <w:sz w:val="28"/>
          <w:szCs w:val="28"/>
        </w:rPr>
      </w:pPr>
      <w:r w:rsidRPr="00952140">
        <w:rPr>
          <w:rFonts w:ascii="仿宋" w:eastAsia="仿宋" w:hAnsi="仿宋" w:cs="仿宋" w:hint="eastAsia"/>
          <w:b/>
          <w:bCs/>
          <w:color w:val="000000" w:themeColor="text1"/>
          <w:kern w:val="2"/>
          <w:sz w:val="28"/>
          <w:szCs w:val="28"/>
        </w:rPr>
        <w:t>四、</w:t>
      </w:r>
      <w:bookmarkStart w:id="110" w:name="_Hlk219970659"/>
      <w:r w:rsidR="00156511" w:rsidRPr="00952140">
        <w:rPr>
          <w:rFonts w:ascii="仿宋" w:eastAsia="仿宋" w:hAnsi="仿宋" w:cs="仿宋" w:hint="eastAsia"/>
          <w:b/>
          <w:bCs/>
          <w:color w:val="000000" w:themeColor="text1"/>
          <w:kern w:val="2"/>
          <w:sz w:val="28"/>
          <w:szCs w:val="28"/>
        </w:rPr>
        <w:t>响应速度与工期：</w:t>
      </w:r>
      <w:r w:rsidR="00156511" w:rsidRPr="00952140">
        <w:rPr>
          <w:rFonts w:ascii="仿宋" w:eastAsia="仿宋" w:hAnsi="仿宋" w:cs="仿宋" w:hint="eastAsia"/>
          <w:color w:val="000000" w:themeColor="text1"/>
          <w:kern w:val="2"/>
          <w:sz w:val="28"/>
          <w:szCs w:val="28"/>
        </w:rPr>
        <w:t>具体时间以招标人通知为准，需在60分钟内响应，工期视具体情况而定。</w:t>
      </w:r>
    </w:p>
    <w:p w14:paraId="14B01B4B" w14:textId="3BBF24C2" w:rsidR="00156511" w:rsidRPr="00952140" w:rsidRDefault="00DA4CE6" w:rsidP="00156511">
      <w:pPr>
        <w:pStyle w:val="ab"/>
        <w:spacing w:line="520" w:lineRule="exact"/>
        <w:rPr>
          <w:rFonts w:ascii="仿宋" w:eastAsia="仿宋" w:hAnsi="仿宋" w:cs="仿宋" w:hint="eastAsia"/>
          <w:b/>
          <w:bCs/>
          <w:color w:val="000000" w:themeColor="text1"/>
          <w:kern w:val="2"/>
          <w:sz w:val="28"/>
          <w:szCs w:val="28"/>
        </w:rPr>
      </w:pPr>
      <w:r w:rsidRPr="00952140">
        <w:rPr>
          <w:rFonts w:ascii="仿宋" w:eastAsia="仿宋" w:hAnsi="仿宋" w:cs="仿宋" w:hint="eastAsia"/>
          <w:b/>
          <w:bCs/>
          <w:color w:val="000000" w:themeColor="text1"/>
          <w:kern w:val="2"/>
          <w:sz w:val="28"/>
          <w:szCs w:val="28"/>
        </w:rPr>
        <w:t>五</w:t>
      </w:r>
      <w:r w:rsidR="009316E2" w:rsidRPr="00952140">
        <w:rPr>
          <w:rFonts w:ascii="仿宋" w:eastAsia="仿宋" w:hAnsi="仿宋" w:cs="仿宋" w:hint="eastAsia"/>
          <w:b/>
          <w:bCs/>
          <w:color w:val="000000" w:themeColor="text1"/>
          <w:kern w:val="2"/>
          <w:sz w:val="28"/>
          <w:szCs w:val="28"/>
        </w:rPr>
        <w:t>、</w:t>
      </w:r>
      <w:r w:rsidR="00156511" w:rsidRPr="00952140">
        <w:rPr>
          <w:rFonts w:ascii="仿宋" w:eastAsia="仿宋" w:hAnsi="仿宋" w:cs="仿宋" w:hint="eastAsia"/>
          <w:b/>
          <w:bCs/>
          <w:color w:val="000000" w:themeColor="text1"/>
          <w:kern w:val="2"/>
          <w:sz w:val="28"/>
          <w:szCs w:val="28"/>
        </w:rPr>
        <w:t>工程价款及结算方式：</w:t>
      </w:r>
    </w:p>
    <w:p w14:paraId="403BB1E5" w14:textId="4D246C1E" w:rsidR="00DA4CE6" w:rsidRPr="00952140" w:rsidRDefault="00DA4CE6" w:rsidP="00DA4CE6">
      <w:pPr>
        <w:pStyle w:val="ab"/>
        <w:spacing w:line="520" w:lineRule="exact"/>
        <w:ind w:firstLineChars="200" w:firstLine="560"/>
        <w:rPr>
          <w:rFonts w:ascii="仿宋" w:eastAsia="仿宋" w:hAnsi="仿宋" w:cs="仿宋" w:hint="eastAsia"/>
          <w:color w:val="000000" w:themeColor="text1"/>
          <w:kern w:val="2"/>
          <w:sz w:val="28"/>
          <w:szCs w:val="28"/>
        </w:rPr>
      </w:pPr>
      <w:r w:rsidRPr="00952140">
        <w:rPr>
          <w:rFonts w:ascii="仿宋" w:eastAsia="仿宋" w:hAnsi="仿宋" w:cs="仿宋" w:hint="eastAsia"/>
          <w:color w:val="000000" w:themeColor="text1"/>
          <w:kern w:val="2"/>
          <w:sz w:val="28"/>
          <w:szCs w:val="28"/>
        </w:rPr>
        <w:t>结算执行2016版《山东省建筑工程消耗量定额》、2016版《山东省安装工程消耗量定额》、2020版《山东省房屋修缮工程计价定额》（根据实际需求补充），2022版《山东省建设工程费用项目组成及计算规则》、2020版《山东省建筑工程价目表》、2020版《山东省安装工程价目表》与之配套文件及最新的与施工同期的省市价目表造价文件规定、省市有关造价调整文件等规定。工程类别按照《山东省建设工程费用项目组成及计算规则》（2022版）计取。市场人工单价128元/工日，税率按9%计取。</w:t>
      </w:r>
    </w:p>
    <w:p w14:paraId="68DCB1AE" w14:textId="5DC99BFA" w:rsidR="00DA4CE6" w:rsidRPr="00952140" w:rsidRDefault="00DA4CE6" w:rsidP="00156511">
      <w:pPr>
        <w:pStyle w:val="ab"/>
        <w:spacing w:line="520" w:lineRule="exact"/>
        <w:rPr>
          <w:rFonts w:ascii="仿宋" w:eastAsia="仿宋" w:hAnsi="仿宋" w:cs="仿宋" w:hint="eastAsia"/>
          <w:b/>
          <w:bCs/>
          <w:color w:val="000000" w:themeColor="text1"/>
          <w:kern w:val="2"/>
          <w:sz w:val="28"/>
          <w:szCs w:val="28"/>
        </w:rPr>
      </w:pPr>
      <w:r w:rsidRPr="00952140">
        <w:rPr>
          <w:rFonts w:ascii="仿宋" w:eastAsia="仿宋" w:hAnsi="仿宋" w:cs="仿宋" w:hint="eastAsia"/>
          <w:b/>
          <w:bCs/>
          <w:color w:val="000000" w:themeColor="text1"/>
          <w:kern w:val="2"/>
          <w:sz w:val="28"/>
          <w:szCs w:val="28"/>
        </w:rPr>
        <w:t>六、付款方式：</w:t>
      </w:r>
    </w:p>
    <w:p w14:paraId="2816EC24" w14:textId="47243FBF" w:rsidR="00927DF4" w:rsidRPr="00952140" w:rsidRDefault="00DA4CE6" w:rsidP="00DA4CE6">
      <w:pPr>
        <w:pStyle w:val="HTML"/>
        <w:adjustRightInd w:val="0"/>
        <w:snapToGrid w:val="0"/>
        <w:spacing w:line="560" w:lineRule="exact"/>
        <w:ind w:firstLineChars="200" w:firstLine="560"/>
        <w:rPr>
          <w:rFonts w:ascii="仿宋" w:eastAsia="仿宋" w:hAnsi="仿宋" w:cs="仿宋_GB2312" w:hint="eastAsia"/>
          <w:color w:val="000000" w:themeColor="text1"/>
          <w:sz w:val="28"/>
          <w:szCs w:val="28"/>
          <w:lang w:eastAsia="zh-CN"/>
        </w:rPr>
      </w:pPr>
      <w:bookmarkStart w:id="111" w:name="OLE_LINK9"/>
      <w:r w:rsidRPr="00952140">
        <w:rPr>
          <w:rFonts w:ascii="仿宋" w:eastAsia="仿宋" w:hAnsi="仿宋" w:cs="仿宋_GB2312" w:hint="eastAsia"/>
          <w:color w:val="000000" w:themeColor="text1"/>
          <w:sz w:val="28"/>
          <w:szCs w:val="28"/>
          <w:lang w:eastAsia="zh-CN"/>
        </w:rPr>
        <w:t>每个</w:t>
      </w:r>
      <w:bookmarkStart w:id="112" w:name="_Hlk220912800"/>
      <w:r w:rsidRPr="00952140">
        <w:rPr>
          <w:rFonts w:ascii="仿宋" w:eastAsia="仿宋" w:hAnsi="仿宋" w:cs="仿宋_GB2312" w:hint="eastAsia"/>
          <w:color w:val="000000" w:themeColor="text1"/>
          <w:sz w:val="28"/>
          <w:szCs w:val="28"/>
          <w:lang w:eastAsia="zh-CN"/>
        </w:rPr>
        <w:t>单项维修服务</w:t>
      </w:r>
      <w:bookmarkEnd w:id="112"/>
      <w:r w:rsidRPr="00952140">
        <w:rPr>
          <w:rFonts w:ascii="仿宋" w:eastAsia="仿宋" w:hAnsi="仿宋" w:cs="仿宋_GB2312" w:hint="eastAsia"/>
          <w:color w:val="000000" w:themeColor="text1"/>
          <w:sz w:val="28"/>
          <w:szCs w:val="28"/>
          <w:lang w:eastAsia="zh-CN"/>
        </w:rPr>
        <w:t>完成并经招标人验收合格后，中标人</w:t>
      </w:r>
      <w:r w:rsidR="00927DF4" w:rsidRPr="00952140">
        <w:rPr>
          <w:rFonts w:ascii="仿宋" w:eastAsia="仿宋" w:hAnsi="仿宋" w:cs="仿宋_GB2312" w:hint="eastAsia"/>
          <w:color w:val="000000" w:themeColor="text1"/>
          <w:sz w:val="28"/>
          <w:szCs w:val="28"/>
          <w:lang w:eastAsia="zh-CN"/>
        </w:rPr>
        <w:t>需在每次付款前</w:t>
      </w:r>
      <w:r w:rsidRPr="00952140">
        <w:rPr>
          <w:rFonts w:ascii="仿宋" w:eastAsia="仿宋" w:hAnsi="仿宋" w:cs="仿宋_GB2312" w:hint="eastAsia"/>
          <w:color w:val="000000" w:themeColor="text1"/>
          <w:sz w:val="28"/>
          <w:szCs w:val="28"/>
          <w:lang w:eastAsia="zh-CN"/>
        </w:rPr>
        <w:t>提交完整的结算资料，招标人进行该服务内容的结算审核确认。所有付款均需招标人现场管理人员签字确认无质量问题、无违约扣款及第三方中介机构审定结算后方可支付，</w:t>
      </w:r>
      <w:r w:rsidR="00927DF4" w:rsidRPr="00952140">
        <w:rPr>
          <w:rFonts w:ascii="仿宋" w:eastAsia="仿宋" w:hAnsi="仿宋" w:cs="仿宋_GB2312" w:hint="eastAsia"/>
          <w:color w:val="000000" w:themeColor="text1"/>
          <w:sz w:val="28"/>
          <w:szCs w:val="28"/>
          <w:lang w:eastAsia="zh-CN"/>
        </w:rPr>
        <w:t>招标人于每年的六月底和十二月底支付结算款，最后一次结算款于服务期满后支付。</w:t>
      </w:r>
    </w:p>
    <w:p w14:paraId="352A62BB" w14:textId="709A7BA4" w:rsidR="00DA4CE6" w:rsidRPr="00952140" w:rsidRDefault="00DA4CE6" w:rsidP="00DA4CE6">
      <w:pPr>
        <w:pStyle w:val="HTML"/>
        <w:adjustRightInd w:val="0"/>
        <w:snapToGrid w:val="0"/>
        <w:spacing w:line="560" w:lineRule="exact"/>
        <w:ind w:firstLineChars="200" w:firstLine="560"/>
        <w:rPr>
          <w:rFonts w:ascii="仿宋" w:eastAsia="仿宋" w:hAnsi="仿宋" w:cs="仿宋_GB2312" w:hint="eastAsia"/>
          <w:b/>
          <w:color w:val="000000" w:themeColor="text1"/>
          <w:sz w:val="28"/>
          <w:szCs w:val="28"/>
          <w:lang w:eastAsia="zh-CN"/>
        </w:rPr>
      </w:pPr>
      <w:r w:rsidRPr="00952140">
        <w:rPr>
          <w:rFonts w:ascii="仿宋" w:eastAsia="仿宋" w:hAnsi="仿宋" w:cs="仿宋_GB2312" w:hint="eastAsia"/>
          <w:bCs/>
          <w:color w:val="000000" w:themeColor="text1"/>
          <w:sz w:val="28"/>
          <w:szCs w:val="28"/>
          <w:lang w:eastAsia="zh-CN"/>
        </w:rPr>
        <w:t>所有款项支付前,中标人须提供对应金额合</w:t>
      </w:r>
      <w:proofErr w:type="gramStart"/>
      <w:r w:rsidRPr="00952140">
        <w:rPr>
          <w:rFonts w:ascii="仿宋" w:eastAsia="仿宋" w:hAnsi="仿宋" w:cs="仿宋_GB2312" w:hint="eastAsia"/>
          <w:bCs/>
          <w:color w:val="000000" w:themeColor="text1"/>
          <w:sz w:val="28"/>
          <w:szCs w:val="28"/>
          <w:lang w:eastAsia="zh-CN"/>
        </w:rPr>
        <w:t>规</w:t>
      </w:r>
      <w:proofErr w:type="gramEnd"/>
      <w:r w:rsidRPr="00952140">
        <w:rPr>
          <w:rFonts w:ascii="仿宋" w:eastAsia="仿宋" w:hAnsi="仿宋" w:cs="仿宋_GB2312" w:hint="eastAsia"/>
          <w:bCs/>
          <w:color w:val="000000" w:themeColor="text1"/>
          <w:sz w:val="28"/>
          <w:szCs w:val="28"/>
          <w:lang w:eastAsia="zh-CN"/>
        </w:rPr>
        <w:t>的增值税发票,未提供发票招标人有权顺延付款,不计逾期利息。</w:t>
      </w:r>
      <w:r w:rsidRPr="00952140">
        <w:rPr>
          <w:rFonts w:ascii="仿宋" w:eastAsia="仿宋" w:hAnsi="仿宋" w:cs="仿宋_GB2312" w:hint="eastAsia"/>
          <w:color w:val="000000" w:themeColor="text1"/>
          <w:sz w:val="28"/>
          <w:szCs w:val="28"/>
          <w:lang w:eastAsia="zh-CN"/>
        </w:rPr>
        <w:t>招标人</w:t>
      </w:r>
      <w:r w:rsidR="00927DF4" w:rsidRPr="00952140">
        <w:rPr>
          <w:rFonts w:ascii="仿宋" w:eastAsia="仿宋" w:hAnsi="仿宋" w:cs="仿宋_GB2312" w:hint="eastAsia"/>
          <w:bCs/>
          <w:color w:val="000000" w:themeColor="text1"/>
          <w:sz w:val="28"/>
          <w:szCs w:val="28"/>
          <w:lang w:eastAsia="zh-CN"/>
        </w:rPr>
        <w:t>每次支付当次</w:t>
      </w:r>
      <w:r w:rsidRPr="00952140">
        <w:rPr>
          <w:rFonts w:ascii="仿宋" w:eastAsia="仿宋" w:hAnsi="仿宋" w:cs="仿宋_GB2312" w:hint="eastAsia"/>
          <w:bCs/>
          <w:color w:val="000000" w:themeColor="text1"/>
          <w:sz w:val="28"/>
          <w:szCs w:val="28"/>
          <w:lang w:eastAsia="zh-CN"/>
        </w:rPr>
        <w:t>结算价款的97%，其余3%作为质量保证金，</w:t>
      </w:r>
      <w:r w:rsidR="005704FB" w:rsidRPr="00952140">
        <w:rPr>
          <w:rFonts w:ascii="仿宋" w:eastAsia="仿宋" w:hAnsi="仿宋" w:cs="仿宋_GB2312" w:hint="eastAsia"/>
          <w:bCs/>
          <w:color w:val="000000" w:themeColor="text1"/>
          <w:sz w:val="28"/>
          <w:szCs w:val="28"/>
          <w:lang w:eastAsia="zh-CN"/>
        </w:rPr>
        <w:t>缺陷责任期（2年）</w:t>
      </w:r>
      <w:proofErr w:type="gramStart"/>
      <w:r w:rsidR="005704FB" w:rsidRPr="00952140">
        <w:rPr>
          <w:rFonts w:ascii="仿宋" w:eastAsia="仿宋" w:hAnsi="仿宋" w:cs="仿宋_GB2312" w:hint="eastAsia"/>
          <w:bCs/>
          <w:color w:val="000000" w:themeColor="text1"/>
          <w:sz w:val="28"/>
          <w:szCs w:val="28"/>
          <w:lang w:eastAsia="zh-CN"/>
        </w:rPr>
        <w:t>满且无</w:t>
      </w:r>
      <w:proofErr w:type="gramEnd"/>
      <w:r w:rsidR="005704FB" w:rsidRPr="00952140">
        <w:rPr>
          <w:rFonts w:ascii="仿宋" w:eastAsia="仿宋" w:hAnsi="仿宋" w:cs="仿宋_GB2312" w:hint="eastAsia"/>
          <w:bCs/>
          <w:color w:val="000000" w:themeColor="text1"/>
          <w:sz w:val="28"/>
          <w:szCs w:val="28"/>
          <w:lang w:eastAsia="zh-CN"/>
        </w:rPr>
        <w:t>遗留质量问题,无息一次性返还质保金</w:t>
      </w:r>
      <w:r w:rsidR="00A23946" w:rsidRPr="00952140">
        <w:rPr>
          <w:rFonts w:ascii="仿宋" w:eastAsia="仿宋" w:hAnsi="仿宋" w:cs="仿宋_GB2312" w:hint="eastAsia"/>
          <w:bCs/>
          <w:color w:val="000000" w:themeColor="text1"/>
          <w:sz w:val="28"/>
          <w:szCs w:val="28"/>
          <w:lang w:eastAsia="zh-CN"/>
        </w:rPr>
        <w:t>；</w:t>
      </w:r>
      <w:r w:rsidR="005704FB" w:rsidRPr="00952140">
        <w:rPr>
          <w:rFonts w:ascii="仿宋" w:eastAsia="仿宋" w:hAnsi="仿宋" w:cs="仿宋_GB2312" w:hint="eastAsia"/>
          <w:bCs/>
          <w:color w:val="000000" w:themeColor="text1"/>
          <w:sz w:val="28"/>
          <w:szCs w:val="28"/>
          <w:lang w:eastAsia="zh-CN"/>
        </w:rPr>
        <w:t>质保期内出现故障,承包人未按时维修的,第三方维修费用从质保金中直接抵扣。</w:t>
      </w:r>
    </w:p>
    <w:bookmarkEnd w:id="111"/>
    <w:p w14:paraId="1947AA1D" w14:textId="11E998CB" w:rsidR="005704FB" w:rsidRPr="00952140" w:rsidRDefault="005704FB" w:rsidP="005704FB">
      <w:pPr>
        <w:pStyle w:val="ab"/>
        <w:spacing w:line="520" w:lineRule="exact"/>
        <w:rPr>
          <w:rFonts w:ascii="仿宋" w:eastAsia="仿宋" w:hAnsi="仿宋" w:cs="仿宋" w:hint="eastAsia"/>
          <w:b/>
          <w:bCs/>
          <w:color w:val="000000" w:themeColor="text1"/>
          <w:kern w:val="2"/>
          <w:sz w:val="28"/>
          <w:szCs w:val="28"/>
        </w:rPr>
      </w:pPr>
      <w:r w:rsidRPr="00952140">
        <w:rPr>
          <w:rFonts w:ascii="仿宋" w:eastAsia="仿宋" w:hAnsi="仿宋" w:cs="仿宋" w:hint="eastAsia"/>
          <w:b/>
          <w:bCs/>
          <w:color w:val="000000" w:themeColor="text1"/>
          <w:kern w:val="2"/>
          <w:sz w:val="28"/>
          <w:szCs w:val="28"/>
        </w:rPr>
        <w:t>七</w:t>
      </w:r>
      <w:r w:rsidR="009316E2" w:rsidRPr="00952140">
        <w:rPr>
          <w:rFonts w:ascii="仿宋" w:eastAsia="仿宋" w:hAnsi="仿宋" w:cs="仿宋" w:hint="eastAsia"/>
          <w:b/>
          <w:bCs/>
          <w:color w:val="000000" w:themeColor="text1"/>
          <w:kern w:val="2"/>
          <w:sz w:val="28"/>
          <w:szCs w:val="28"/>
        </w:rPr>
        <w:t>、</w:t>
      </w:r>
      <w:r w:rsidRPr="00952140">
        <w:rPr>
          <w:rFonts w:ascii="仿宋" w:eastAsia="仿宋" w:hAnsi="仿宋" w:cs="仿宋" w:hint="eastAsia"/>
          <w:b/>
          <w:bCs/>
          <w:color w:val="000000" w:themeColor="text1"/>
          <w:kern w:val="2"/>
          <w:sz w:val="28"/>
          <w:szCs w:val="28"/>
        </w:rPr>
        <w:t>质量标准及质量保修：</w:t>
      </w:r>
    </w:p>
    <w:p w14:paraId="4EE55B6B" w14:textId="588C63B4" w:rsidR="005704FB" w:rsidRPr="00952140" w:rsidRDefault="005704FB" w:rsidP="005704FB">
      <w:pPr>
        <w:pStyle w:val="HTML"/>
        <w:adjustRightInd w:val="0"/>
        <w:snapToGrid w:val="0"/>
        <w:spacing w:line="560" w:lineRule="exact"/>
        <w:ind w:firstLineChars="200" w:firstLine="560"/>
        <w:rPr>
          <w:rFonts w:ascii="仿宋" w:eastAsia="仿宋" w:hAnsi="仿宋" w:cs="仿宋_GB2312" w:hint="eastAsia"/>
          <w:color w:val="000000" w:themeColor="text1"/>
          <w:sz w:val="28"/>
          <w:szCs w:val="28"/>
          <w:lang w:eastAsia="zh-CN"/>
        </w:rPr>
      </w:pPr>
      <w:r w:rsidRPr="00952140">
        <w:rPr>
          <w:rFonts w:ascii="仿宋" w:eastAsia="仿宋" w:hAnsi="仿宋" w:cs="仿宋_GB2312" w:hint="eastAsia"/>
          <w:color w:val="000000" w:themeColor="text1"/>
          <w:sz w:val="28"/>
          <w:szCs w:val="28"/>
          <w:lang w:eastAsia="zh-CN"/>
        </w:rPr>
        <w:t>1、工程质量标准：合格。</w:t>
      </w:r>
    </w:p>
    <w:p w14:paraId="14F57D56" w14:textId="0D4862FF" w:rsidR="00DA4CE6" w:rsidRPr="00952140" w:rsidRDefault="005704FB" w:rsidP="005704FB">
      <w:pPr>
        <w:pStyle w:val="HTML"/>
        <w:adjustRightInd w:val="0"/>
        <w:snapToGrid w:val="0"/>
        <w:spacing w:line="560" w:lineRule="exact"/>
        <w:ind w:firstLineChars="200" w:firstLine="560"/>
        <w:rPr>
          <w:rFonts w:ascii="仿宋" w:eastAsia="仿宋" w:hAnsi="仿宋" w:cs="仿宋_GB2312" w:hint="eastAsia"/>
          <w:color w:val="000000" w:themeColor="text1"/>
          <w:sz w:val="28"/>
          <w:szCs w:val="28"/>
          <w:lang w:eastAsia="zh-CN"/>
        </w:rPr>
      </w:pPr>
      <w:r w:rsidRPr="00952140">
        <w:rPr>
          <w:rFonts w:ascii="仿宋" w:eastAsia="仿宋" w:hAnsi="仿宋" w:cs="仿宋_GB2312" w:hint="eastAsia"/>
          <w:color w:val="000000" w:themeColor="text1"/>
          <w:sz w:val="28"/>
          <w:szCs w:val="28"/>
          <w:lang w:eastAsia="zh-CN"/>
        </w:rPr>
        <w:t>2、</w:t>
      </w:r>
      <w:bookmarkStart w:id="113" w:name="_Hlk235709807"/>
      <w:r w:rsidRPr="00952140">
        <w:rPr>
          <w:rFonts w:ascii="仿宋" w:eastAsia="仿宋" w:hAnsi="仿宋" w:cs="仿宋_GB2312" w:hint="eastAsia"/>
          <w:color w:val="000000" w:themeColor="text1"/>
          <w:sz w:val="28"/>
          <w:szCs w:val="28"/>
          <w:lang w:eastAsia="zh-CN"/>
        </w:rPr>
        <w:t>质量保修期：自验收合格之日起计算，主体结构为设计文件规定的工程合理使用年限，防水5年，供热</w:t>
      </w:r>
      <w:r w:rsidR="00D2020E" w:rsidRPr="00952140">
        <w:rPr>
          <w:rFonts w:ascii="仿宋" w:eastAsia="仿宋" w:hAnsi="仿宋" w:cs="仿宋_GB2312" w:hint="eastAsia"/>
          <w:color w:val="000000" w:themeColor="text1"/>
          <w:sz w:val="28"/>
          <w:szCs w:val="28"/>
          <w:lang w:eastAsia="zh-CN"/>
        </w:rPr>
        <w:t>、</w:t>
      </w:r>
      <w:r w:rsidRPr="00952140">
        <w:rPr>
          <w:rFonts w:ascii="仿宋" w:eastAsia="仿宋" w:hAnsi="仿宋" w:cs="仿宋_GB2312" w:hint="eastAsia"/>
          <w:color w:val="000000" w:themeColor="text1"/>
          <w:sz w:val="28"/>
          <w:szCs w:val="28"/>
          <w:lang w:eastAsia="zh-CN"/>
        </w:rPr>
        <w:t>冷2个周期，管道、安装、装修等其他工程2年。</w:t>
      </w:r>
    </w:p>
    <w:p w14:paraId="36088F77" w14:textId="77777777" w:rsidR="00AF1956" w:rsidRPr="00952140" w:rsidRDefault="00AF1956" w:rsidP="00AF1956">
      <w:pPr>
        <w:spacing w:line="500" w:lineRule="exact"/>
        <w:ind w:firstLine="560"/>
        <w:rPr>
          <w:rFonts w:ascii="仿宋" w:eastAsia="仿宋" w:hAnsi="仿宋" w:cs="仿宋" w:hint="eastAsia"/>
          <w:color w:val="000000" w:themeColor="text1"/>
          <w:sz w:val="28"/>
        </w:rPr>
      </w:pPr>
      <w:bookmarkStart w:id="114" w:name="OLE_LINK6"/>
      <w:bookmarkEnd w:id="110"/>
      <w:bookmarkEnd w:id="113"/>
      <w:r w:rsidRPr="00952140">
        <w:rPr>
          <w:rFonts w:ascii="仿宋" w:eastAsia="仿宋" w:hAnsi="仿宋" w:cs="仿宋" w:hint="eastAsia"/>
          <w:color w:val="000000" w:themeColor="text1"/>
          <w:sz w:val="28"/>
        </w:rPr>
        <w:t>3、服务单位应当在接到保修通知之日起1天内派人保修。服务单位不在约定期限内派人保修的，处以合同总额5%的违约金，因此给招标人和第三方造成相应损失由服务单位承担。</w:t>
      </w:r>
    </w:p>
    <w:p w14:paraId="01749FAD" w14:textId="77777777" w:rsidR="00AF1956" w:rsidRPr="00952140" w:rsidRDefault="00AF1956" w:rsidP="00AF1956">
      <w:pPr>
        <w:spacing w:line="500" w:lineRule="exact"/>
        <w:ind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4、发生紧急事故需抢修的，服务单位在接到事故通知后，应当30分钟内到达事故现场抢修。</w:t>
      </w:r>
    </w:p>
    <w:p w14:paraId="721E6259" w14:textId="77777777" w:rsidR="00AF1956" w:rsidRPr="00952140" w:rsidRDefault="00AF1956" w:rsidP="00AF1956">
      <w:pPr>
        <w:spacing w:line="500" w:lineRule="exact"/>
        <w:ind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5、对于涉及结构安全的质量问题，应当按照《建设工程质量管理条例》的规定，立即向当地建设行政主管部门和有关部门报告，采取安全防范措施，并由原设计人或者具有相应资质等级的设计人提出维修方案，服务单位实施维修。质量维修完成后，由招标人组织验收。维修费用由造成质量缺陷的责任方承担。</w:t>
      </w:r>
    </w:p>
    <w:p w14:paraId="12AFDA82" w14:textId="39D945F7" w:rsidR="00AF1956" w:rsidRPr="00952140" w:rsidRDefault="00AF1956" w:rsidP="00AF1956">
      <w:pPr>
        <w:spacing w:line="500" w:lineRule="exact"/>
        <w:ind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6、招标人会随时抽检服务单位的施工工艺，并对进场半成品进行抽查、检测，</w:t>
      </w:r>
      <w:proofErr w:type="gramStart"/>
      <w:r w:rsidRPr="00952140">
        <w:rPr>
          <w:rFonts w:ascii="仿宋" w:eastAsia="仿宋" w:hAnsi="仿宋" w:cs="仿宋" w:hint="eastAsia"/>
          <w:color w:val="000000" w:themeColor="text1"/>
          <w:sz w:val="28"/>
        </w:rPr>
        <w:t>若检查</w:t>
      </w:r>
      <w:proofErr w:type="gramEnd"/>
      <w:r w:rsidRPr="00952140">
        <w:rPr>
          <w:rFonts w:ascii="仿宋" w:eastAsia="仿宋" w:hAnsi="仿宋" w:cs="仿宋" w:hint="eastAsia"/>
          <w:color w:val="000000" w:themeColor="text1"/>
          <w:sz w:val="28"/>
        </w:rPr>
        <w:t>不合格，招标人有权通知服务单位按要求整改直至合格。</w:t>
      </w:r>
    </w:p>
    <w:p w14:paraId="7F5E7B13" w14:textId="77777777" w:rsidR="00AF1956" w:rsidRPr="00952140" w:rsidRDefault="00AF1956" w:rsidP="00AF1956">
      <w:pPr>
        <w:spacing w:line="500" w:lineRule="exact"/>
        <w:ind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7、本项下的验收包括材料验收、建筑安装工程施工验收，由招标人、服务单位共同进行，验收按照国家有关的技术规范和招标人提出的技术要求、设备材料清单和指标进行。属于《强制性产品认证管理规定》范围内的，必须具有“CCC” 中国强制认证标志。</w:t>
      </w:r>
    </w:p>
    <w:p w14:paraId="66A47D8A" w14:textId="77777777" w:rsidR="00AF1956" w:rsidRPr="00952140" w:rsidRDefault="00AF1956" w:rsidP="00AF1956">
      <w:pPr>
        <w:spacing w:line="500" w:lineRule="exact"/>
        <w:ind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8、</w:t>
      </w:r>
      <w:proofErr w:type="gramStart"/>
      <w:r w:rsidRPr="00952140">
        <w:rPr>
          <w:rFonts w:ascii="仿宋" w:eastAsia="仿宋" w:hAnsi="仿宋" w:cs="仿宋" w:hint="eastAsia"/>
          <w:color w:val="000000" w:themeColor="text1"/>
          <w:sz w:val="28"/>
        </w:rPr>
        <w:t>凡工程</w:t>
      </w:r>
      <w:proofErr w:type="gramEnd"/>
      <w:r w:rsidRPr="00952140">
        <w:rPr>
          <w:rFonts w:ascii="仿宋" w:eastAsia="仿宋" w:hAnsi="仿宋" w:cs="仿宋" w:hint="eastAsia"/>
          <w:color w:val="000000" w:themeColor="text1"/>
          <w:sz w:val="28"/>
        </w:rPr>
        <w:t>质量及材料不合格，服务单位负责无偿返工。</w:t>
      </w:r>
    </w:p>
    <w:p w14:paraId="4F70F7DD" w14:textId="77777777" w:rsidR="00AF1956" w:rsidRPr="00952140" w:rsidRDefault="00AF1956" w:rsidP="00AF1956">
      <w:pPr>
        <w:spacing w:line="500" w:lineRule="exact"/>
        <w:ind w:firstLine="560"/>
        <w:rPr>
          <w:rFonts w:ascii="仿宋" w:eastAsia="仿宋" w:hAnsi="仿宋" w:cs="仿宋" w:hint="eastAsia"/>
          <w:color w:val="000000" w:themeColor="text1"/>
          <w:sz w:val="28"/>
        </w:rPr>
      </w:pPr>
      <w:r w:rsidRPr="00952140">
        <w:rPr>
          <w:rFonts w:ascii="仿宋" w:eastAsia="仿宋" w:hAnsi="仿宋" w:cs="仿宋" w:hint="eastAsia"/>
          <w:color w:val="000000" w:themeColor="text1"/>
          <w:sz w:val="28"/>
        </w:rPr>
        <w:t>9、如工程质量达不到约定质量标准，服务单位应采取返工、修理等补救措施使工程质量达到约定的质量标准，并承担所支付的一切费用和承担第三方的一切损失。经返工、修理等补救措施仍达不到约定的质量标准，处以合同总额5%的违约金，因此给招标人和第三方造成相应损失由服务单位承担。</w:t>
      </w:r>
    </w:p>
    <w:bookmarkEnd w:id="114"/>
    <w:p w14:paraId="3BE1C63B" w14:textId="51A30D38" w:rsidR="00AF1956" w:rsidRPr="00952140" w:rsidRDefault="00761673" w:rsidP="00761673">
      <w:pPr>
        <w:spacing w:line="500" w:lineRule="exact"/>
        <w:rPr>
          <w:rFonts w:ascii="仿宋" w:eastAsia="仿宋" w:hAnsi="仿宋" w:cs="仿宋" w:hint="eastAsia"/>
          <w:color w:val="000000" w:themeColor="text1"/>
          <w:sz w:val="28"/>
        </w:rPr>
      </w:pPr>
      <w:r w:rsidRPr="00952140">
        <w:rPr>
          <w:rFonts w:ascii="仿宋" w:eastAsia="仿宋" w:hAnsi="仿宋" w:cs="仿宋" w:hint="eastAsia"/>
          <w:b/>
          <w:bCs/>
          <w:color w:val="000000" w:themeColor="text1"/>
          <w:sz w:val="28"/>
        </w:rPr>
        <w:t>八</w:t>
      </w:r>
      <w:r w:rsidR="009316E2" w:rsidRPr="00952140">
        <w:rPr>
          <w:rFonts w:ascii="仿宋" w:eastAsia="仿宋" w:hAnsi="仿宋" w:cs="仿宋" w:hint="eastAsia"/>
          <w:b/>
          <w:bCs/>
          <w:color w:val="000000" w:themeColor="text1"/>
          <w:sz w:val="28"/>
        </w:rPr>
        <w:t>、</w:t>
      </w:r>
      <w:r w:rsidR="00AF1956" w:rsidRPr="00952140">
        <w:rPr>
          <w:rFonts w:ascii="仿宋" w:eastAsia="仿宋" w:hAnsi="仿宋" w:cs="仿宋" w:hint="eastAsia"/>
          <w:b/>
          <w:bCs/>
          <w:color w:val="000000" w:themeColor="text1"/>
          <w:sz w:val="28"/>
        </w:rPr>
        <w:t>预算金额：</w:t>
      </w:r>
      <w:r w:rsidR="00AF1956" w:rsidRPr="00952140">
        <w:rPr>
          <w:rFonts w:ascii="仿宋" w:eastAsia="仿宋" w:hAnsi="仿宋" w:cs="仿宋" w:hint="eastAsia"/>
          <w:color w:val="000000" w:themeColor="text1"/>
          <w:sz w:val="28"/>
        </w:rPr>
        <w:t>约30万元。预算金额只作为投标参考使用，最终以实际结算金额为准，实际结算金额多于或少于预算金额均不视为违约。</w:t>
      </w:r>
    </w:p>
    <w:p w14:paraId="49B45A81" w14:textId="6500D0B9" w:rsidR="00542421" w:rsidRPr="00952140" w:rsidRDefault="00542421" w:rsidP="00542421">
      <w:pPr>
        <w:pStyle w:val="ab"/>
        <w:spacing w:after="0" w:line="520" w:lineRule="exact"/>
        <w:ind w:firstLineChars="200" w:firstLine="560"/>
        <w:rPr>
          <w:rFonts w:ascii="仿宋" w:eastAsia="仿宋" w:hAnsi="仿宋" w:cs="仿宋" w:hint="eastAsia"/>
          <w:color w:val="000000" w:themeColor="text1"/>
          <w:kern w:val="2"/>
          <w:sz w:val="28"/>
          <w:szCs w:val="28"/>
        </w:rPr>
      </w:pPr>
    </w:p>
    <w:p w14:paraId="5802F87A" w14:textId="77777777" w:rsidR="001D290F" w:rsidRPr="00952140" w:rsidRDefault="001D290F">
      <w:pPr>
        <w:pStyle w:val="ab"/>
        <w:rPr>
          <w:rFonts w:hint="eastAsia"/>
        </w:rPr>
      </w:pPr>
    </w:p>
    <w:p w14:paraId="549B1DCA" w14:textId="50CDAAF4" w:rsidR="0082487C" w:rsidRPr="00952140" w:rsidRDefault="0082487C" w:rsidP="00AF1956">
      <w:pPr>
        <w:widowControl/>
        <w:shd w:val="clear" w:color="auto" w:fill="FFFFFF"/>
        <w:spacing w:line="560" w:lineRule="exact"/>
        <w:rPr>
          <w:rFonts w:ascii="仿宋" w:eastAsia="仿宋" w:hAnsi="仿宋" w:cs="仿宋" w:hint="eastAsia"/>
          <w:b/>
          <w:bCs/>
          <w:color w:val="000000" w:themeColor="text1"/>
          <w:sz w:val="28"/>
          <w:szCs w:val="28"/>
        </w:rPr>
      </w:pPr>
      <w:r w:rsidRPr="00952140">
        <w:br w:type="page"/>
      </w:r>
    </w:p>
    <w:p w14:paraId="692599B1" w14:textId="77777777" w:rsidR="001D290F" w:rsidRPr="00952140" w:rsidRDefault="001D290F">
      <w:pPr>
        <w:pStyle w:val="ab"/>
        <w:spacing w:after="0" w:line="520" w:lineRule="exact"/>
        <w:rPr>
          <w:rFonts w:ascii="仿宋" w:eastAsia="仿宋" w:hAnsi="仿宋" w:cs="仿宋" w:hint="eastAsia"/>
          <w:b/>
          <w:bCs/>
          <w:color w:val="000000" w:themeColor="text1"/>
          <w:kern w:val="2"/>
          <w:sz w:val="28"/>
          <w:szCs w:val="28"/>
        </w:rPr>
      </w:pPr>
    </w:p>
    <w:p w14:paraId="62860D7D" w14:textId="77777777" w:rsidR="001D290F" w:rsidRPr="00952140" w:rsidRDefault="00000000">
      <w:pPr>
        <w:pStyle w:val="1"/>
        <w:jc w:val="center"/>
        <w:rPr>
          <w:rFonts w:ascii="仿宋" w:eastAsia="仿宋" w:hAnsi="仿宋" w:cs="仿宋" w:hint="eastAsia"/>
          <w:color w:val="000000" w:themeColor="text1"/>
        </w:rPr>
      </w:pPr>
      <w:bookmarkStart w:id="115" w:name="_Toc130891923"/>
      <w:bookmarkEnd w:id="108"/>
      <w:bookmarkEnd w:id="109"/>
      <w:r w:rsidRPr="00952140">
        <w:rPr>
          <w:rFonts w:ascii="仿宋" w:eastAsia="仿宋" w:hAnsi="仿宋" w:cs="仿宋" w:hint="eastAsia"/>
          <w:color w:val="000000" w:themeColor="text1"/>
        </w:rPr>
        <w:t>第五章  投标文件格式</w:t>
      </w:r>
      <w:bookmarkEnd w:id="105"/>
      <w:bookmarkEnd w:id="115"/>
    </w:p>
    <w:p w14:paraId="4BC06DB8" w14:textId="77777777" w:rsidR="001D290F" w:rsidRPr="00952140" w:rsidRDefault="001D290F">
      <w:pPr>
        <w:spacing w:line="460" w:lineRule="exact"/>
        <w:jc w:val="left"/>
        <w:rPr>
          <w:rFonts w:ascii="仿宋" w:eastAsia="仿宋" w:hAnsi="仿宋" w:cs="仿宋" w:hint="eastAsia"/>
          <w:color w:val="000000" w:themeColor="text1"/>
          <w:sz w:val="24"/>
        </w:rPr>
      </w:pPr>
    </w:p>
    <w:p w14:paraId="303E089B" w14:textId="77777777" w:rsidR="001D290F" w:rsidRPr="00952140" w:rsidRDefault="00000000">
      <w:pPr>
        <w:spacing w:line="460" w:lineRule="exact"/>
        <w:jc w:val="left"/>
        <w:rPr>
          <w:rFonts w:ascii="仿宋" w:eastAsia="仿宋" w:hAnsi="仿宋" w:cs="仿宋" w:hint="eastAsia"/>
          <w:b/>
          <w:color w:val="000000" w:themeColor="text1"/>
          <w:kern w:val="0"/>
          <w:sz w:val="24"/>
        </w:rPr>
      </w:pPr>
      <w:r w:rsidRPr="00952140">
        <w:rPr>
          <w:rFonts w:ascii="仿宋" w:eastAsia="仿宋" w:hAnsi="仿宋" w:cs="仿宋"/>
          <w:color w:val="000000" w:themeColor="text1"/>
          <w:sz w:val="24"/>
        </w:rPr>
        <w:fldChar w:fldCharType="begin"/>
      </w:r>
      <w:r w:rsidRPr="00952140">
        <w:rPr>
          <w:rFonts w:ascii="仿宋" w:eastAsia="仿宋" w:hAnsi="仿宋" w:cs="仿宋"/>
          <w:color w:val="000000" w:themeColor="text1"/>
          <w:sz w:val="24"/>
        </w:rPr>
        <w:instrText>&lt;MK</w:instrText>
      </w:r>
      <w:r w:rsidRPr="00952140">
        <w:rPr>
          <w:rFonts w:ascii="仿宋" w:eastAsia="仿宋" w:hAnsi="仿宋" w:cs="仿宋" w:hint="eastAsia"/>
          <w:color w:val="000000" w:themeColor="text1"/>
          <w:sz w:val="24"/>
        </w:rPr>
        <w:instrText xml:space="preserve"> cmd="bus"</w:instrText>
      </w:r>
      <w:r w:rsidRPr="00952140">
        <w:rPr>
          <w:rFonts w:ascii="仿宋" w:eastAsia="仿宋" w:hAnsi="仿宋" w:cs="仿宋"/>
          <w:color w:val="000000" w:themeColor="text1"/>
          <w:sz w:val="24"/>
        </w:rPr>
        <w:instrText>&gt;</w:instrText>
      </w:r>
      <w:r w:rsidRPr="00952140">
        <w:rPr>
          <w:rFonts w:ascii="仿宋" w:eastAsia="仿宋" w:hAnsi="仿宋" w:cs="仿宋" w:hint="eastAsia"/>
          <w:color w:val="000000" w:themeColor="text1"/>
          <w:sz w:val="24"/>
        </w:rPr>
        <w:instrText>&lt;def type="query" recs="pro"&gt;"</w:instrText>
      </w:r>
      <w:r w:rsidRPr="00952140">
        <w:rPr>
          <w:rFonts w:ascii="仿宋" w:eastAsia="仿宋" w:hAnsi="仿宋" w:cs="仿宋"/>
          <w:color w:val="000000" w:themeColor="text1"/>
          <w:sz w:val="24"/>
        </w:rPr>
        <w:instrText xml:space="preserve"> select </w:instrText>
      </w:r>
      <w:r w:rsidRPr="00952140">
        <w:rPr>
          <w:rFonts w:ascii="仿宋" w:eastAsia="仿宋" w:hAnsi="仿宋" w:cs="仿宋" w:hint="eastAsia"/>
          <w:color w:val="000000" w:themeColor="text1"/>
          <w:sz w:val="24"/>
        </w:rPr>
        <w:instrText>b</w:instrText>
      </w:r>
      <w:r w:rsidRPr="00952140">
        <w:rPr>
          <w:rFonts w:ascii="仿宋" w:eastAsia="仿宋" w:hAnsi="仿宋" w:cs="仿宋"/>
          <w:color w:val="000000" w:themeColor="text1"/>
          <w:sz w:val="24"/>
        </w:rPr>
        <w:instrText>.tradeWay,a.projectCode,a.projectName,</w:instrText>
      </w:r>
      <w:r w:rsidRPr="00952140">
        <w:rPr>
          <w:rFonts w:ascii="仿宋" w:eastAsia="仿宋" w:hAnsi="仿宋" w:cs="仿宋" w:hint="eastAsia"/>
          <w:color w:val="000000" w:themeColor="text1"/>
          <w:sz w:val="24"/>
        </w:rPr>
        <w:instrText>b.schemecode,b.</w:instrText>
      </w:r>
      <w:r w:rsidRPr="00952140">
        <w:rPr>
          <w:rFonts w:ascii="仿宋" w:eastAsia="仿宋" w:hAnsi="仿宋" w:cs="仿宋"/>
          <w:color w:val="000000" w:themeColor="text1"/>
          <w:sz w:val="24"/>
        </w:rPr>
        <w:instrText>saleMode</w:instrText>
      </w:r>
      <w:r w:rsidRPr="00952140">
        <w:rPr>
          <w:rFonts w:ascii="仿宋" w:eastAsia="仿宋" w:hAnsi="仿宋" w:cs="仿宋" w:hint="eastAsia"/>
          <w:color w:val="000000" w:themeColor="text1"/>
          <w:sz w:val="24"/>
        </w:rPr>
        <w:instrText>,b.applycost,</w:instrText>
      </w:r>
      <w:r w:rsidRPr="00952140">
        <w:rPr>
          <w:rFonts w:ascii="仿宋" w:eastAsia="仿宋" w:hAnsi="仿宋" w:cs="仿宋"/>
          <w:color w:val="000000" w:themeColor="text1"/>
          <w:sz w:val="24"/>
        </w:rPr>
        <w:instrText>b.applystart,b.applystop,b.deliverstop,b.openstart,b.openaddr</w:instrText>
      </w:r>
      <w:r w:rsidRPr="00952140">
        <w:rPr>
          <w:rFonts w:ascii="仿宋" w:eastAsia="仿宋" w:hAnsi="仿宋" w:cs="仿宋" w:hint="eastAsia"/>
          <w:color w:val="000000" w:themeColor="text1"/>
          <w:sz w:val="24"/>
        </w:rPr>
        <w:instrText>,a.projectid,b.</w:instrText>
      </w:r>
      <w:r w:rsidRPr="00952140">
        <w:rPr>
          <w:rFonts w:ascii="仿宋" w:eastAsia="仿宋" w:hAnsi="仿宋" w:cs="仿宋"/>
          <w:color w:val="000000" w:themeColor="text1"/>
          <w:sz w:val="24"/>
        </w:rPr>
        <w:instrText>bidvalidity</w:instrText>
      </w:r>
      <w:r w:rsidRPr="00952140">
        <w:rPr>
          <w:rFonts w:ascii="仿宋" w:eastAsia="仿宋" w:hAnsi="仿宋" w:cs="仿宋" w:hint="eastAsia"/>
          <w:color w:val="000000" w:themeColor="text1"/>
          <w:sz w:val="24"/>
        </w:rPr>
        <w:instrText>,b.</w:instrText>
      </w:r>
      <w:r w:rsidRPr="00952140">
        <w:rPr>
          <w:rFonts w:ascii="仿宋" w:eastAsia="仿宋" w:hAnsi="仿宋" w:cs="仿宋"/>
          <w:color w:val="000000" w:themeColor="text1"/>
          <w:sz w:val="24"/>
        </w:rPr>
        <w:instrText>canjoint</w:instrText>
      </w:r>
      <w:r w:rsidRPr="00952140">
        <w:rPr>
          <w:rFonts w:ascii="仿宋" w:eastAsia="仿宋" w:hAnsi="仿宋" w:cs="仿宋" w:hint="eastAsia"/>
          <w:color w:val="000000" w:themeColor="text1"/>
          <w:sz w:val="24"/>
        </w:rPr>
        <w:instrText>,b.</w:instrText>
      </w:r>
      <w:r w:rsidRPr="00952140">
        <w:rPr>
          <w:rFonts w:ascii="仿宋" w:eastAsia="仿宋" w:hAnsi="仿宋" w:cs="仿宋"/>
          <w:color w:val="000000" w:themeColor="text1"/>
          <w:sz w:val="24"/>
        </w:rPr>
        <w:instrText xml:space="preserve">judgecount from gp_project a,gp_projectScheme b where a.projectId=b.projectId and </w:instrText>
      </w:r>
      <w:r w:rsidRPr="00952140">
        <w:rPr>
          <w:rFonts w:ascii="仿宋" w:eastAsia="仿宋" w:hAnsi="仿宋" w:cs="仿宋" w:hint="eastAsia"/>
          <w:color w:val="000000" w:themeColor="text1"/>
          <w:sz w:val="24"/>
        </w:rPr>
        <w:instrText>b</w:instrText>
      </w:r>
      <w:r w:rsidRPr="00952140">
        <w:rPr>
          <w:rFonts w:ascii="仿宋" w:eastAsia="仿宋" w:hAnsi="仿宋" w:cs="仿宋"/>
          <w:color w:val="000000" w:themeColor="text1"/>
          <w:sz w:val="24"/>
        </w:rPr>
        <w:instrText>.schemeId=</w:instrText>
      </w:r>
      <w:r w:rsidRPr="00952140">
        <w:rPr>
          <w:rFonts w:ascii="仿宋" w:eastAsia="仿宋" w:hAnsi="仿宋" w:cs="仿宋" w:hint="eastAsia"/>
          <w:color w:val="000000" w:themeColor="text1"/>
          <w:sz w:val="24"/>
        </w:rPr>
        <w:instrText>"+NFV("</w:instrText>
      </w:r>
      <w:r w:rsidRPr="00952140">
        <w:rPr>
          <w:rFonts w:ascii="仿宋" w:eastAsia="仿宋" w:hAnsi="仿宋" w:cs="仿宋"/>
          <w:color w:val="000000" w:themeColor="text1"/>
          <w:sz w:val="24"/>
        </w:rPr>
        <w:instrText>scheme</w:instrText>
      </w:r>
      <w:r w:rsidRPr="00952140">
        <w:rPr>
          <w:rFonts w:ascii="仿宋" w:eastAsia="仿宋" w:hAnsi="仿宋" w:cs="仿宋" w:hint="eastAsia"/>
          <w:color w:val="000000" w:themeColor="text1"/>
          <w:sz w:val="24"/>
        </w:rPr>
        <w:instrText>i</w:instrText>
      </w:r>
      <w:r w:rsidRPr="00952140">
        <w:rPr>
          <w:rFonts w:ascii="仿宋" w:eastAsia="仿宋" w:hAnsi="仿宋" w:cs="仿宋"/>
          <w:color w:val="000000" w:themeColor="text1"/>
          <w:sz w:val="24"/>
        </w:rPr>
        <w:instrText>d</w:instrText>
      </w:r>
      <w:r w:rsidRPr="00952140">
        <w:rPr>
          <w:rFonts w:ascii="仿宋" w:eastAsia="仿宋" w:hAnsi="仿宋" w:cs="仿宋" w:hint="eastAsia"/>
          <w:color w:val="000000" w:themeColor="text1"/>
          <w:sz w:val="24"/>
        </w:rPr>
        <w:instrText>",-1) &lt;/def&gt;</w:instrText>
      </w:r>
      <w:r w:rsidRPr="00952140">
        <w:rPr>
          <w:rFonts w:ascii="仿宋" w:eastAsia="仿宋" w:hAnsi="仿宋" w:cs="仿宋"/>
          <w:color w:val="000000" w:themeColor="text1"/>
          <w:sz w:val="24"/>
        </w:rPr>
        <w:instrText>&lt;/MK&gt;</w:instrText>
      </w:r>
      <w:r w:rsidRPr="00952140">
        <w:rPr>
          <w:rFonts w:ascii="仿宋" w:eastAsia="仿宋" w:hAnsi="仿宋" w:cs="仿宋"/>
          <w:color w:val="000000" w:themeColor="text1"/>
          <w:sz w:val="24"/>
        </w:rPr>
        <w:fldChar w:fldCharType="separate"/>
      </w:r>
      <w:r w:rsidRPr="00952140">
        <w:rPr>
          <w:rFonts w:ascii="仿宋" w:eastAsia="仿宋" w:hAnsi="仿宋" w:cs="仿宋"/>
          <w:color w:val="000000" w:themeColor="text1"/>
          <w:sz w:val="24"/>
        </w:rPr>
        <w:t>!异常的公式结尾</w:t>
      </w:r>
      <w:r w:rsidRPr="00952140">
        <w:rPr>
          <w:rFonts w:ascii="仿宋" w:eastAsia="仿宋" w:hAnsi="仿宋" w:cs="仿宋"/>
          <w:color w:val="000000" w:themeColor="text1"/>
          <w:sz w:val="24"/>
        </w:rPr>
        <w:fldChar w:fldCharType="end"/>
      </w:r>
      <w:r w:rsidRPr="00952140">
        <w:rPr>
          <w:rFonts w:ascii="仿宋" w:eastAsia="仿宋" w:hAnsi="仿宋" w:cs="仿宋"/>
          <w:color w:val="000000" w:themeColor="text1"/>
          <w:sz w:val="24"/>
        </w:rPr>
        <w:fldChar w:fldCharType="begin"/>
      </w:r>
      <w:r w:rsidRPr="00952140">
        <w:rPr>
          <w:rFonts w:ascii="仿宋" w:eastAsia="仿宋" w:hAnsi="仿宋" w:cs="仿宋"/>
          <w:color w:val="000000" w:themeColor="text1"/>
          <w:sz w:val="24"/>
        </w:rPr>
        <w:instrText>&lt;MK</w:instrText>
      </w:r>
      <w:r w:rsidRPr="00952140">
        <w:rPr>
          <w:rFonts w:ascii="仿宋" w:eastAsia="仿宋" w:hAnsi="仿宋" w:cs="仿宋" w:hint="eastAsia"/>
          <w:color w:val="000000" w:themeColor="text1"/>
          <w:sz w:val="24"/>
        </w:rPr>
        <w:instrText xml:space="preserve"> cmd="bus"</w:instrText>
      </w:r>
      <w:r w:rsidRPr="00952140">
        <w:rPr>
          <w:rFonts w:ascii="仿宋" w:eastAsia="仿宋" w:hAnsi="仿宋" w:cs="仿宋"/>
          <w:color w:val="000000" w:themeColor="text1"/>
          <w:sz w:val="24"/>
        </w:rPr>
        <w:instrText>&gt;</w:instrText>
      </w:r>
      <w:r w:rsidRPr="00952140">
        <w:rPr>
          <w:rFonts w:ascii="仿宋" w:eastAsia="仿宋" w:hAnsi="仿宋" w:cs="仿宋" w:hint="eastAsia"/>
          <w:color w:val="000000" w:themeColor="text1"/>
          <w:sz w:val="24"/>
        </w:rPr>
        <w:instrText>&lt;def type="query" recs="org"&gt;"</w:instrText>
      </w:r>
      <w:r w:rsidRPr="00952140">
        <w:rPr>
          <w:rFonts w:ascii="仿宋" w:eastAsia="仿宋" w:hAnsi="仿宋" w:cs="仿宋"/>
          <w:color w:val="000000" w:themeColor="text1"/>
          <w:sz w:val="24"/>
        </w:rPr>
        <w:instrText xml:space="preserve"> select b3.unitaddr,b3.zipcode,b3.linkman,b3.linkphone,</w:instrText>
      </w:r>
      <w:r w:rsidRPr="00952140">
        <w:rPr>
          <w:rFonts w:ascii="仿宋" w:eastAsia="仿宋" w:hAnsi="仿宋" w:cs="仿宋" w:hint="eastAsia"/>
          <w:color w:val="000000" w:themeColor="text1"/>
          <w:sz w:val="24"/>
        </w:rPr>
        <w:instrText>b3.uniturl,</w:instrText>
      </w:r>
      <w:r w:rsidRPr="00952140">
        <w:rPr>
          <w:rFonts w:ascii="仿宋" w:eastAsia="仿宋" w:hAnsi="仿宋" w:cs="仿宋"/>
          <w:color w:val="000000" w:themeColor="text1"/>
          <w:sz w:val="24"/>
        </w:rPr>
        <w:instrText>b2.organName from gp_project b1,bas_organ b2,gp_agent b3 where b1.agentOrgan=b2.organId and b2.organId=b3.org</w:instrText>
      </w:r>
      <w:r w:rsidRPr="00952140">
        <w:rPr>
          <w:rFonts w:ascii="仿宋" w:eastAsia="仿宋" w:hAnsi="仿宋" w:cs="仿宋" w:hint="eastAsia"/>
          <w:color w:val="000000" w:themeColor="text1"/>
          <w:sz w:val="24"/>
        </w:rPr>
        <w:instrText xml:space="preserve">anid </w:instrText>
      </w:r>
      <w:r w:rsidRPr="00952140">
        <w:rPr>
          <w:rFonts w:ascii="仿宋" w:eastAsia="仿宋" w:hAnsi="仿宋" w:cs="仿宋"/>
          <w:color w:val="000000" w:themeColor="text1"/>
          <w:sz w:val="24"/>
        </w:rPr>
        <w:instrText>and b1.</w:instrText>
      </w:r>
      <w:r w:rsidRPr="00952140">
        <w:rPr>
          <w:rFonts w:ascii="仿宋" w:eastAsia="仿宋" w:hAnsi="仿宋" w:cs="仿宋" w:hint="eastAsia"/>
          <w:color w:val="000000" w:themeColor="text1"/>
          <w:sz w:val="24"/>
        </w:rPr>
        <w:instrText>projectid</w:instrText>
      </w:r>
      <w:r w:rsidRPr="00952140">
        <w:rPr>
          <w:rFonts w:ascii="仿宋" w:eastAsia="仿宋" w:hAnsi="仿宋" w:cs="仿宋"/>
          <w:color w:val="000000" w:themeColor="text1"/>
          <w:sz w:val="24"/>
        </w:rPr>
        <w:instrText xml:space="preserve"> =</w:instrText>
      </w:r>
      <w:r w:rsidRPr="00952140">
        <w:rPr>
          <w:rFonts w:ascii="仿宋" w:eastAsia="仿宋" w:hAnsi="仿宋" w:cs="仿宋" w:hint="eastAsia"/>
          <w:color w:val="000000" w:themeColor="text1"/>
          <w:sz w:val="24"/>
        </w:rPr>
        <w:instrText>"+NFV("pro.projectid",-1) &lt;/def&gt;</w:instrText>
      </w:r>
      <w:r w:rsidRPr="00952140">
        <w:rPr>
          <w:rFonts w:ascii="仿宋" w:eastAsia="仿宋" w:hAnsi="仿宋" w:cs="仿宋"/>
          <w:color w:val="000000" w:themeColor="text1"/>
          <w:sz w:val="24"/>
        </w:rPr>
        <w:instrText>&lt;/MK&gt;</w:instrText>
      </w:r>
      <w:r w:rsidRPr="00952140">
        <w:rPr>
          <w:rFonts w:ascii="仿宋" w:eastAsia="仿宋" w:hAnsi="仿宋" w:cs="仿宋"/>
          <w:color w:val="000000" w:themeColor="text1"/>
          <w:sz w:val="24"/>
        </w:rPr>
        <w:fldChar w:fldCharType="separate"/>
      </w:r>
      <w:r w:rsidRPr="00952140">
        <w:rPr>
          <w:rFonts w:ascii="仿宋" w:eastAsia="仿宋" w:hAnsi="仿宋" w:cs="仿宋"/>
          <w:color w:val="000000" w:themeColor="text1"/>
          <w:sz w:val="24"/>
        </w:rPr>
        <w:t>!异常的公式结尾</w:t>
      </w:r>
      <w:r w:rsidRPr="00952140">
        <w:rPr>
          <w:rFonts w:ascii="仿宋" w:eastAsia="仿宋" w:hAnsi="仿宋" w:cs="仿宋"/>
          <w:color w:val="000000" w:themeColor="text1"/>
          <w:sz w:val="24"/>
        </w:rPr>
        <w:fldChar w:fldCharType="end"/>
      </w:r>
      <w:r w:rsidRPr="00952140">
        <w:rPr>
          <w:rFonts w:ascii="仿宋" w:eastAsia="仿宋" w:hAnsi="仿宋" w:cs="仿宋"/>
          <w:color w:val="000000" w:themeColor="text1"/>
          <w:sz w:val="24"/>
        </w:rPr>
        <w:fldChar w:fldCharType="begin"/>
      </w:r>
      <w:r w:rsidRPr="00952140">
        <w:rPr>
          <w:rFonts w:ascii="仿宋" w:eastAsia="仿宋" w:hAnsi="仿宋" w:cs="仿宋"/>
          <w:color w:val="000000" w:themeColor="text1"/>
          <w:sz w:val="24"/>
        </w:rPr>
        <w:instrText>&lt;MK cmd="bus"&gt;&lt;def type="query" recs="</w:instrText>
      </w:r>
      <w:r w:rsidRPr="00952140">
        <w:rPr>
          <w:rFonts w:ascii="仿宋" w:eastAsia="仿宋" w:hAnsi="仿宋" w:cs="仿宋" w:hint="eastAsia"/>
          <w:color w:val="000000" w:themeColor="text1"/>
          <w:sz w:val="24"/>
        </w:rPr>
        <w:instrText>totle</w:instrText>
      </w:r>
      <w:r w:rsidRPr="00952140">
        <w:rPr>
          <w:rFonts w:ascii="仿宋" w:eastAsia="仿宋" w:hAnsi="仿宋" w:cs="仿宋"/>
          <w:color w:val="000000" w:themeColor="text1"/>
          <w:sz w:val="24"/>
        </w:rPr>
        <w:instrText>"&gt;"SELECT</w:instrText>
      </w:r>
      <w:r w:rsidRPr="00952140">
        <w:rPr>
          <w:rFonts w:ascii="仿宋" w:eastAsia="仿宋" w:hAnsi="仿宋" w:cs="仿宋" w:hint="eastAsia"/>
          <w:color w:val="000000" w:themeColor="text1"/>
          <w:sz w:val="24"/>
        </w:rPr>
        <w:instrText xml:space="preserve"> sum(a.</w:instrText>
      </w:r>
      <w:r w:rsidRPr="00952140">
        <w:rPr>
          <w:rFonts w:ascii="仿宋" w:eastAsia="仿宋" w:hAnsi="仿宋" w:cs="仿宋"/>
          <w:color w:val="000000" w:themeColor="text1"/>
          <w:sz w:val="24"/>
        </w:rPr>
        <w:instrText>budgetAmount</w:instrText>
      </w:r>
      <w:r w:rsidRPr="00952140">
        <w:rPr>
          <w:rFonts w:ascii="仿宋" w:eastAsia="仿宋" w:hAnsi="仿宋" w:cs="仿宋" w:hint="eastAsia"/>
          <w:color w:val="000000" w:themeColor="text1"/>
          <w:sz w:val="24"/>
        </w:rPr>
        <w:instrText xml:space="preserve">) budgettotlefrom </w:instrText>
      </w:r>
      <w:r w:rsidRPr="00952140">
        <w:rPr>
          <w:rFonts w:ascii="仿宋" w:eastAsia="仿宋" w:hAnsi="仿宋" w:cs="仿宋"/>
          <w:color w:val="000000" w:themeColor="text1"/>
          <w:sz w:val="24"/>
        </w:rPr>
        <w:instrText>gp_goods a,gp_package b,gp_packageScheme c WHERE a.packageId=b.packageId AND b.packageSchemeId=c.packageSchemeId ANDc.schemeId</w:instrText>
      </w:r>
      <w:r w:rsidRPr="00952140">
        <w:rPr>
          <w:rFonts w:ascii="仿宋" w:eastAsia="仿宋" w:hAnsi="仿宋" w:cs="仿宋" w:hint="eastAsia"/>
          <w:color w:val="000000" w:themeColor="text1"/>
          <w:sz w:val="24"/>
        </w:rPr>
        <w:instrText xml:space="preserve"> ="+NFV("schemeid",-1)</w:instrText>
      </w:r>
      <w:r w:rsidRPr="00952140">
        <w:rPr>
          <w:rFonts w:ascii="仿宋" w:eastAsia="仿宋" w:hAnsi="仿宋" w:cs="仿宋"/>
          <w:color w:val="000000" w:themeColor="text1"/>
          <w:sz w:val="24"/>
        </w:rPr>
        <w:instrText>&lt;/def&gt;&lt;/MK&gt;</w:instrText>
      </w:r>
      <w:r w:rsidRPr="00952140">
        <w:rPr>
          <w:rFonts w:ascii="仿宋" w:eastAsia="仿宋" w:hAnsi="仿宋" w:cs="仿宋"/>
          <w:color w:val="000000" w:themeColor="text1"/>
          <w:sz w:val="24"/>
        </w:rPr>
        <w:fldChar w:fldCharType="end"/>
      </w:r>
      <w:r w:rsidRPr="00952140">
        <w:rPr>
          <w:rFonts w:ascii="仿宋" w:eastAsia="仿宋" w:hAnsi="仿宋" w:cs="仿宋"/>
          <w:color w:val="000000" w:themeColor="text1"/>
          <w:sz w:val="24"/>
        </w:rPr>
        <w:fldChar w:fldCharType="begin"/>
      </w:r>
      <w:r w:rsidRPr="00952140">
        <w:rPr>
          <w:rFonts w:ascii="仿宋" w:eastAsia="仿宋" w:hAnsi="仿宋" w:cs="仿宋"/>
          <w:color w:val="000000" w:themeColor="text1"/>
          <w:sz w:val="24"/>
        </w:rPr>
        <w:instrText>&lt;MK cmd="</w:instrText>
      </w:r>
      <w:r w:rsidRPr="00952140">
        <w:rPr>
          <w:rFonts w:ascii="仿宋" w:eastAsia="仿宋" w:hAnsi="仿宋" w:cs="仿宋" w:hint="eastAsia"/>
          <w:color w:val="000000" w:themeColor="text1"/>
          <w:sz w:val="24"/>
        </w:rPr>
        <w:instrText>bus</w:instrText>
      </w:r>
      <w:r w:rsidRPr="00952140">
        <w:rPr>
          <w:rFonts w:ascii="仿宋" w:eastAsia="仿宋" w:hAnsi="仿宋"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952140">
        <w:rPr>
          <w:rFonts w:ascii="仿宋" w:eastAsia="仿宋" w:hAnsi="仿宋" w:cs="仿宋"/>
          <w:color w:val="000000" w:themeColor="text1"/>
          <w:sz w:val="24"/>
        </w:rPr>
        <w:fldChar w:fldCharType="end"/>
      </w:r>
      <w:r w:rsidRPr="00952140">
        <w:rPr>
          <w:rFonts w:ascii="仿宋" w:eastAsia="仿宋" w:hAnsi="仿宋" w:cs="仿宋"/>
          <w:color w:val="000000" w:themeColor="text1"/>
          <w:sz w:val="24"/>
        </w:rPr>
        <w:fldChar w:fldCharType="begin"/>
      </w:r>
      <w:r w:rsidRPr="00952140">
        <w:rPr>
          <w:rFonts w:ascii="仿宋" w:eastAsia="仿宋" w:hAnsi="仿宋" w:cs="仿宋"/>
          <w:color w:val="000000" w:themeColor="text1"/>
          <w:sz w:val="24"/>
        </w:rPr>
        <w:instrText>&lt;MK cmd="</w:instrText>
      </w:r>
      <w:r w:rsidRPr="00952140">
        <w:rPr>
          <w:rFonts w:ascii="仿宋" w:eastAsia="仿宋" w:hAnsi="仿宋" w:cs="仿宋" w:hint="eastAsia"/>
          <w:color w:val="000000" w:themeColor="text1"/>
          <w:sz w:val="24"/>
        </w:rPr>
        <w:instrText>bus</w:instrText>
      </w:r>
      <w:r w:rsidRPr="00952140">
        <w:rPr>
          <w:rFonts w:ascii="仿宋" w:eastAsia="仿宋" w:hAnsi="仿宋"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952140">
        <w:rPr>
          <w:rFonts w:ascii="仿宋" w:eastAsia="仿宋" w:hAnsi="仿宋" w:cs="仿宋"/>
          <w:color w:val="000000" w:themeColor="text1"/>
          <w:sz w:val="24"/>
        </w:rPr>
        <w:fldChar w:fldCharType="end"/>
      </w:r>
      <w:r w:rsidRPr="00952140">
        <w:rPr>
          <w:rFonts w:ascii="仿宋" w:eastAsia="仿宋" w:hAnsi="仿宋" w:cs="仿宋"/>
          <w:color w:val="000000" w:themeColor="text1"/>
        </w:rPr>
        <w:fldChar w:fldCharType="begin"/>
      </w:r>
      <w:r w:rsidRPr="00952140">
        <w:rPr>
          <w:rFonts w:ascii="仿宋" w:eastAsia="仿宋" w:hAnsi="仿宋" w:cs="仿宋"/>
          <w:color w:val="000000" w:themeColor="text1"/>
        </w:rPr>
        <w:instrText>&lt;MK</w:instrText>
      </w:r>
      <w:r w:rsidRPr="00952140">
        <w:rPr>
          <w:rFonts w:ascii="仿宋" w:eastAsia="仿宋" w:hAnsi="仿宋" w:cs="仿宋" w:hint="eastAsia"/>
          <w:color w:val="000000" w:themeColor="text1"/>
        </w:rPr>
        <w:instrText xml:space="preserve"> cmd="bus"</w:instrText>
      </w:r>
      <w:r w:rsidRPr="00952140">
        <w:rPr>
          <w:rFonts w:ascii="仿宋" w:eastAsia="仿宋" w:hAnsi="仿宋" w:cs="仿宋"/>
          <w:color w:val="000000" w:themeColor="text1"/>
        </w:rPr>
        <w:instrText>&gt;</w:instrText>
      </w:r>
      <w:r w:rsidRPr="00952140">
        <w:rPr>
          <w:rFonts w:ascii="仿宋" w:eastAsia="仿宋" w:hAnsi="仿宋" w:cs="仿宋" w:hint="eastAsia"/>
          <w:color w:val="000000" w:themeColor="text1"/>
        </w:rPr>
        <w:instrText>&lt;def type="query" recs="mypro"&gt;"</w:instrText>
      </w:r>
      <w:r w:rsidRPr="00952140">
        <w:rPr>
          <w:rFonts w:ascii="仿宋" w:eastAsia="仿宋" w:hAnsi="仿宋" w:cs="仿宋"/>
          <w:color w:val="000000" w:themeColor="text1"/>
        </w:rPr>
        <w:instrText xml:space="preserve"> select </w:instrText>
      </w:r>
      <w:r w:rsidRPr="00952140">
        <w:rPr>
          <w:rFonts w:ascii="仿宋" w:eastAsia="仿宋" w:hAnsi="仿宋" w:cs="仿宋" w:hint="eastAsia"/>
          <w:color w:val="000000" w:themeColor="text1"/>
        </w:rPr>
        <w:instrText>a.agentOrgan,c.organname</w:instrText>
      </w:r>
      <w:r w:rsidRPr="00952140">
        <w:rPr>
          <w:rFonts w:ascii="仿宋" w:eastAsia="仿宋" w:hAnsi="仿宋" w:cs="仿宋"/>
          <w:color w:val="000000" w:themeColor="text1"/>
        </w:rPr>
        <w:instrText xml:space="preserve"> from gp_project a,gp_projectScheme b</w:instrText>
      </w:r>
      <w:r w:rsidRPr="00952140">
        <w:rPr>
          <w:rFonts w:ascii="仿宋" w:eastAsia="仿宋" w:hAnsi="仿宋" w:cs="仿宋" w:hint="eastAsia"/>
          <w:color w:val="000000" w:themeColor="text1"/>
        </w:rPr>
        <w:instrText>,bas_organ c</w:instrText>
      </w:r>
      <w:r w:rsidRPr="00952140">
        <w:rPr>
          <w:rFonts w:ascii="仿宋" w:eastAsia="仿宋" w:hAnsi="仿宋" w:cs="仿宋"/>
          <w:color w:val="000000" w:themeColor="text1"/>
        </w:rPr>
        <w:instrText xml:space="preserve"> where a.projectId=b.projectId</w:instrText>
      </w:r>
      <w:r w:rsidRPr="00952140">
        <w:rPr>
          <w:rFonts w:ascii="仿宋" w:eastAsia="仿宋" w:hAnsi="仿宋" w:cs="仿宋" w:hint="eastAsia"/>
          <w:color w:val="000000" w:themeColor="text1"/>
        </w:rPr>
        <w:instrText xml:space="preserve"> and a.agentorgan=c.organid</w:instrText>
      </w:r>
      <w:r w:rsidRPr="00952140">
        <w:rPr>
          <w:rFonts w:ascii="仿宋" w:eastAsia="仿宋" w:hAnsi="仿宋" w:cs="仿宋"/>
          <w:color w:val="000000" w:themeColor="text1"/>
        </w:rPr>
        <w:instrText xml:space="preserve"> and </w:instrText>
      </w:r>
      <w:r w:rsidRPr="00952140">
        <w:rPr>
          <w:rFonts w:ascii="仿宋" w:eastAsia="仿宋" w:hAnsi="仿宋" w:cs="仿宋" w:hint="eastAsia"/>
          <w:color w:val="000000" w:themeColor="text1"/>
        </w:rPr>
        <w:instrText>b</w:instrText>
      </w:r>
      <w:r w:rsidRPr="00952140">
        <w:rPr>
          <w:rFonts w:ascii="仿宋" w:eastAsia="仿宋" w:hAnsi="仿宋" w:cs="仿宋"/>
          <w:color w:val="000000" w:themeColor="text1"/>
        </w:rPr>
        <w:instrText>.schemeId="</w:instrText>
      </w:r>
      <w:r w:rsidRPr="00952140">
        <w:rPr>
          <w:rFonts w:ascii="仿宋" w:eastAsia="仿宋" w:hAnsi="仿宋" w:cs="仿宋" w:hint="eastAsia"/>
          <w:color w:val="000000" w:themeColor="text1"/>
        </w:rPr>
        <w:instrText>+NFV("</w:instrText>
      </w:r>
      <w:r w:rsidRPr="00952140">
        <w:rPr>
          <w:rFonts w:ascii="仿宋" w:eastAsia="仿宋" w:hAnsi="仿宋" w:cs="仿宋"/>
          <w:color w:val="000000" w:themeColor="text1"/>
        </w:rPr>
        <w:instrText>schemeid</w:instrText>
      </w:r>
      <w:r w:rsidRPr="00952140">
        <w:rPr>
          <w:rFonts w:ascii="仿宋" w:eastAsia="仿宋" w:hAnsi="仿宋" w:cs="仿宋" w:hint="eastAsia"/>
          <w:color w:val="000000" w:themeColor="text1"/>
        </w:rPr>
        <w:instrText>",-1)&lt;/def&gt;</w:instrText>
      </w:r>
      <w:r w:rsidRPr="00952140">
        <w:rPr>
          <w:rFonts w:ascii="仿宋" w:eastAsia="仿宋" w:hAnsi="仿宋" w:cs="仿宋"/>
          <w:color w:val="000000" w:themeColor="text1"/>
        </w:rPr>
        <w:instrText>&lt;/MK&gt;</w:instrText>
      </w:r>
      <w:r w:rsidRPr="00952140">
        <w:rPr>
          <w:rFonts w:ascii="仿宋" w:eastAsia="仿宋" w:hAnsi="仿宋" w:cs="仿宋"/>
          <w:color w:val="000000" w:themeColor="text1"/>
        </w:rPr>
        <w:fldChar w:fldCharType="separate"/>
      </w:r>
      <w:r w:rsidRPr="00952140">
        <w:rPr>
          <w:rFonts w:ascii="仿宋" w:eastAsia="仿宋" w:hAnsi="仿宋" w:cs="仿宋"/>
          <w:color w:val="000000" w:themeColor="text1"/>
        </w:rPr>
        <w:t>!异常的公式结尾</w:t>
      </w:r>
      <w:r w:rsidRPr="00952140">
        <w:rPr>
          <w:rFonts w:ascii="仿宋" w:eastAsia="仿宋" w:hAnsi="仿宋" w:cs="仿宋"/>
          <w:color w:val="000000" w:themeColor="text1"/>
        </w:rPr>
        <w:fldChar w:fldCharType="end"/>
      </w:r>
      <w:bookmarkStart w:id="116" w:name="_Hlk525721599"/>
    </w:p>
    <w:p w14:paraId="56DCF734" w14:textId="77777777" w:rsidR="001D290F" w:rsidRPr="00952140" w:rsidRDefault="001D290F">
      <w:pPr>
        <w:jc w:val="center"/>
        <w:rPr>
          <w:rFonts w:ascii="仿宋" w:eastAsia="仿宋" w:hAnsi="仿宋" w:cs="仿宋" w:hint="eastAsia"/>
          <w:bCs/>
          <w:color w:val="000000" w:themeColor="text1"/>
          <w:sz w:val="84"/>
        </w:rPr>
      </w:pPr>
    </w:p>
    <w:p w14:paraId="76045802" w14:textId="77777777" w:rsidR="001D290F" w:rsidRPr="00952140" w:rsidRDefault="001D290F">
      <w:pPr>
        <w:rPr>
          <w:rFonts w:ascii="仿宋" w:eastAsia="仿宋" w:hAnsi="仿宋" w:cs="仿宋" w:hint="eastAsia"/>
          <w:color w:val="000000" w:themeColor="text1"/>
        </w:rPr>
      </w:pPr>
    </w:p>
    <w:p w14:paraId="1FB147EE" w14:textId="77777777" w:rsidR="001D290F" w:rsidRPr="00952140" w:rsidRDefault="00000000">
      <w:pPr>
        <w:jc w:val="center"/>
        <w:rPr>
          <w:rFonts w:ascii="仿宋" w:eastAsia="仿宋" w:hAnsi="仿宋" w:cs="仿宋" w:hint="eastAsia"/>
          <w:bCs/>
          <w:color w:val="000000" w:themeColor="text1"/>
          <w:sz w:val="84"/>
        </w:rPr>
      </w:pPr>
      <w:r w:rsidRPr="00952140">
        <w:rPr>
          <w:rFonts w:ascii="仿宋" w:eastAsia="仿宋" w:hAnsi="仿宋" w:cs="仿宋" w:hint="eastAsia"/>
          <w:bCs/>
          <w:color w:val="000000" w:themeColor="text1"/>
          <w:sz w:val="84"/>
        </w:rPr>
        <w:t>投 标 文 件</w:t>
      </w:r>
    </w:p>
    <w:p w14:paraId="6F212B08" w14:textId="77777777" w:rsidR="001D290F" w:rsidRPr="00952140" w:rsidRDefault="00000000">
      <w:pPr>
        <w:jc w:val="center"/>
        <w:rPr>
          <w:rFonts w:ascii="仿宋" w:eastAsia="仿宋" w:hAnsi="仿宋" w:cs="仿宋" w:hint="eastAsia"/>
          <w:color w:val="000000" w:themeColor="text1"/>
          <w:sz w:val="72"/>
        </w:rPr>
      </w:pPr>
      <w:r w:rsidRPr="00952140">
        <w:rPr>
          <w:rFonts w:ascii="仿宋" w:eastAsia="仿宋" w:hAnsi="仿宋" w:cs="仿宋" w:hint="eastAsia"/>
          <w:color w:val="000000" w:themeColor="text1"/>
          <w:sz w:val="72"/>
        </w:rPr>
        <w:t>（第一册）</w:t>
      </w:r>
    </w:p>
    <w:p w14:paraId="667CCD3C" w14:textId="77777777" w:rsidR="001D290F" w:rsidRPr="00952140" w:rsidRDefault="001D290F">
      <w:pPr>
        <w:jc w:val="center"/>
        <w:rPr>
          <w:rFonts w:ascii="仿宋" w:eastAsia="仿宋" w:hAnsi="仿宋" w:cs="仿宋" w:hint="eastAsia"/>
          <w:color w:val="000000" w:themeColor="text1"/>
          <w:sz w:val="72"/>
        </w:rPr>
      </w:pPr>
    </w:p>
    <w:p w14:paraId="5CDA7666" w14:textId="77777777" w:rsidR="001D290F" w:rsidRPr="00952140" w:rsidRDefault="001D290F">
      <w:pPr>
        <w:jc w:val="center"/>
        <w:rPr>
          <w:rFonts w:ascii="仿宋" w:eastAsia="仿宋" w:hAnsi="仿宋" w:cs="仿宋" w:hint="eastAsia"/>
          <w:color w:val="000000" w:themeColor="text1"/>
          <w:sz w:val="72"/>
        </w:rPr>
      </w:pPr>
    </w:p>
    <w:p w14:paraId="43FD0DB5" w14:textId="77777777" w:rsidR="001D290F" w:rsidRPr="00952140" w:rsidRDefault="00000000">
      <w:pPr>
        <w:ind w:firstLineChars="300" w:firstLine="1080"/>
        <w:jc w:val="left"/>
        <w:rPr>
          <w:rFonts w:ascii="仿宋" w:eastAsia="仿宋" w:hAnsi="仿宋" w:cs="仿宋" w:hint="eastAsia"/>
          <w:color w:val="000000" w:themeColor="text1"/>
          <w:sz w:val="36"/>
          <w:szCs w:val="36"/>
        </w:rPr>
      </w:pPr>
      <w:r w:rsidRPr="00952140">
        <w:rPr>
          <w:rFonts w:ascii="仿宋" w:eastAsia="仿宋" w:hAnsi="仿宋" w:cs="仿宋" w:hint="eastAsia"/>
          <w:bCs/>
          <w:color w:val="000000" w:themeColor="text1"/>
          <w:sz w:val="36"/>
          <w:szCs w:val="36"/>
        </w:rPr>
        <w:t>项目名称：</w:t>
      </w:r>
    </w:p>
    <w:p w14:paraId="5E03ACBF" w14:textId="77777777" w:rsidR="001D290F" w:rsidRPr="00952140" w:rsidRDefault="00000000">
      <w:pPr>
        <w:ind w:firstLineChars="300" w:firstLine="1080"/>
        <w:jc w:val="left"/>
        <w:rPr>
          <w:rFonts w:ascii="仿宋" w:eastAsia="仿宋" w:hAnsi="仿宋" w:cs="仿宋" w:hint="eastAsia"/>
          <w:color w:val="000000" w:themeColor="text1"/>
          <w:sz w:val="36"/>
          <w:szCs w:val="36"/>
        </w:rPr>
      </w:pPr>
      <w:r w:rsidRPr="00952140">
        <w:rPr>
          <w:rFonts w:ascii="仿宋" w:eastAsia="仿宋" w:hAnsi="仿宋" w:cs="仿宋" w:hint="eastAsia"/>
          <w:bCs/>
          <w:color w:val="000000" w:themeColor="text1"/>
          <w:sz w:val="36"/>
          <w:szCs w:val="36"/>
        </w:rPr>
        <w:t>招标编号：</w:t>
      </w:r>
    </w:p>
    <w:p w14:paraId="4E070CFA" w14:textId="77777777" w:rsidR="001D290F" w:rsidRPr="00952140" w:rsidRDefault="001D290F">
      <w:pPr>
        <w:jc w:val="left"/>
        <w:rPr>
          <w:rFonts w:ascii="仿宋" w:eastAsia="仿宋" w:hAnsi="仿宋" w:cs="仿宋" w:hint="eastAsia"/>
          <w:color w:val="000000" w:themeColor="text1"/>
          <w:sz w:val="44"/>
        </w:rPr>
      </w:pPr>
    </w:p>
    <w:p w14:paraId="7F89BABE" w14:textId="77777777" w:rsidR="001D290F" w:rsidRPr="00952140" w:rsidRDefault="001D290F">
      <w:pPr>
        <w:tabs>
          <w:tab w:val="left" w:pos="580"/>
        </w:tabs>
        <w:ind w:leftChars="88" w:left="185" w:firstLineChars="500" w:firstLine="1800"/>
        <w:rPr>
          <w:rFonts w:ascii="仿宋" w:eastAsia="仿宋" w:hAnsi="仿宋" w:cs="仿宋" w:hint="eastAsia"/>
          <w:color w:val="000000" w:themeColor="text1"/>
          <w:kern w:val="0"/>
          <w:sz w:val="36"/>
          <w:szCs w:val="21"/>
        </w:rPr>
      </w:pPr>
    </w:p>
    <w:p w14:paraId="61CE08C0" w14:textId="77777777" w:rsidR="001D290F" w:rsidRPr="00952140" w:rsidRDefault="001D290F">
      <w:pPr>
        <w:tabs>
          <w:tab w:val="left" w:pos="580"/>
        </w:tabs>
        <w:ind w:leftChars="88" w:left="185" w:firstLineChars="500" w:firstLine="1800"/>
        <w:rPr>
          <w:rFonts w:ascii="仿宋" w:eastAsia="仿宋" w:hAnsi="仿宋" w:cs="仿宋" w:hint="eastAsia"/>
          <w:color w:val="000000" w:themeColor="text1"/>
          <w:kern w:val="0"/>
          <w:sz w:val="36"/>
          <w:szCs w:val="36"/>
        </w:rPr>
      </w:pPr>
    </w:p>
    <w:p w14:paraId="3832A629" w14:textId="77777777" w:rsidR="001D290F" w:rsidRPr="00952140" w:rsidRDefault="00000000">
      <w:pPr>
        <w:tabs>
          <w:tab w:val="left" w:pos="580"/>
        </w:tabs>
        <w:ind w:firstLineChars="500" w:firstLine="1800"/>
        <w:rPr>
          <w:rFonts w:ascii="仿宋" w:eastAsia="仿宋" w:hAnsi="仿宋" w:cs="仿宋" w:hint="eastAsia"/>
          <w:color w:val="000000" w:themeColor="text1"/>
          <w:kern w:val="0"/>
          <w:sz w:val="36"/>
          <w:szCs w:val="36"/>
        </w:rPr>
      </w:pPr>
      <w:r w:rsidRPr="00952140">
        <w:rPr>
          <w:rFonts w:ascii="仿宋" w:eastAsia="仿宋" w:hAnsi="仿宋" w:cs="仿宋" w:hint="eastAsia"/>
          <w:color w:val="000000" w:themeColor="text1"/>
          <w:kern w:val="0"/>
          <w:sz w:val="36"/>
          <w:szCs w:val="36"/>
        </w:rPr>
        <w:t>投标人：******</w:t>
      </w:r>
    </w:p>
    <w:p w14:paraId="0A1D48C4" w14:textId="77777777" w:rsidR="001D290F" w:rsidRPr="00952140" w:rsidRDefault="00000000">
      <w:pPr>
        <w:tabs>
          <w:tab w:val="left" w:pos="580"/>
        </w:tabs>
        <w:ind w:firstLineChars="500" w:firstLine="1800"/>
        <w:rPr>
          <w:rFonts w:ascii="仿宋" w:eastAsia="仿宋" w:hAnsi="仿宋" w:cs="仿宋" w:hint="eastAsia"/>
          <w:color w:val="000000" w:themeColor="text1"/>
          <w:kern w:val="0"/>
          <w:sz w:val="36"/>
          <w:szCs w:val="36"/>
        </w:rPr>
      </w:pPr>
      <w:r w:rsidRPr="00952140">
        <w:rPr>
          <w:rFonts w:ascii="仿宋" w:eastAsia="仿宋" w:hAnsi="仿宋" w:cs="仿宋" w:hint="eastAsia"/>
          <w:color w:val="000000" w:themeColor="text1"/>
          <w:kern w:val="0"/>
          <w:sz w:val="36"/>
          <w:szCs w:val="36"/>
        </w:rPr>
        <w:t>日      期：   年  月  日</w:t>
      </w:r>
    </w:p>
    <w:p w14:paraId="207D40D3" w14:textId="77777777" w:rsidR="001D290F" w:rsidRPr="00952140" w:rsidRDefault="001D290F">
      <w:pPr>
        <w:widowControl/>
        <w:tabs>
          <w:tab w:val="center" w:pos="4870"/>
        </w:tabs>
        <w:jc w:val="left"/>
        <w:rPr>
          <w:rFonts w:ascii="仿宋" w:eastAsia="仿宋" w:hAnsi="仿宋" w:cs="仿宋" w:hint="eastAsia"/>
          <w:color w:val="000000" w:themeColor="text1"/>
          <w:sz w:val="44"/>
          <w:szCs w:val="44"/>
        </w:rPr>
      </w:pPr>
    </w:p>
    <w:p w14:paraId="002CAC48" w14:textId="77777777" w:rsidR="001D290F" w:rsidRPr="00952140" w:rsidRDefault="00000000">
      <w:pPr>
        <w:widowControl/>
        <w:tabs>
          <w:tab w:val="center" w:pos="4870"/>
        </w:tabs>
        <w:jc w:val="left"/>
        <w:rPr>
          <w:rFonts w:ascii="仿宋" w:eastAsia="仿宋" w:hAnsi="仿宋" w:cs="仿宋" w:hint="eastAsia"/>
          <w:color w:val="000000" w:themeColor="text1"/>
          <w:sz w:val="44"/>
          <w:szCs w:val="44"/>
        </w:rPr>
      </w:pPr>
      <w:r w:rsidRPr="00952140">
        <w:rPr>
          <w:rFonts w:ascii="仿宋" w:eastAsia="仿宋" w:hAnsi="仿宋" w:cs="仿宋"/>
          <w:color w:val="000000" w:themeColor="text1"/>
          <w:sz w:val="44"/>
          <w:szCs w:val="44"/>
        </w:rPr>
        <w:br w:type="page"/>
      </w:r>
      <w:r w:rsidRPr="00952140">
        <w:rPr>
          <w:rFonts w:ascii="仿宋" w:eastAsia="仿宋" w:hAnsi="仿宋" w:cs="仿宋"/>
          <w:color w:val="000000" w:themeColor="text1"/>
          <w:sz w:val="44"/>
          <w:szCs w:val="44"/>
        </w:rPr>
        <w:tab/>
      </w:r>
      <w:r w:rsidRPr="00952140">
        <w:rPr>
          <w:rFonts w:ascii="仿宋" w:eastAsia="仿宋" w:hAnsi="仿宋" w:cs="仿宋" w:hint="eastAsia"/>
          <w:color w:val="000000" w:themeColor="text1"/>
          <w:sz w:val="44"/>
          <w:szCs w:val="44"/>
        </w:rPr>
        <w:t>目录</w:t>
      </w:r>
    </w:p>
    <w:p w14:paraId="4CDA0086" w14:textId="77777777" w:rsidR="001D290F" w:rsidRPr="00952140" w:rsidRDefault="00000000">
      <w:pPr>
        <w:jc w:val="center"/>
        <w:rPr>
          <w:rFonts w:ascii="仿宋" w:eastAsia="仿宋" w:hAnsi="仿宋" w:cs="仿宋" w:hint="eastAsia"/>
          <w:b/>
          <w:bCs/>
          <w:color w:val="000000" w:themeColor="text1"/>
          <w:sz w:val="30"/>
          <w:szCs w:val="30"/>
        </w:rPr>
      </w:pPr>
      <w:r w:rsidRPr="00952140">
        <w:rPr>
          <w:rFonts w:ascii="仿宋" w:eastAsia="仿宋" w:hAnsi="仿宋" w:cs="仿宋" w:hint="eastAsia"/>
          <w:b/>
          <w:bCs/>
          <w:color w:val="000000" w:themeColor="text1"/>
          <w:sz w:val="30"/>
          <w:szCs w:val="30"/>
        </w:rPr>
        <w:t>（由投标人自行编制）</w:t>
      </w:r>
    </w:p>
    <w:p w14:paraId="625301A0" w14:textId="77777777" w:rsidR="001D290F" w:rsidRPr="00952140" w:rsidRDefault="001D290F">
      <w:pPr>
        <w:pStyle w:val="ab"/>
        <w:rPr>
          <w:rFonts w:ascii="仿宋" w:eastAsia="仿宋" w:hAnsi="仿宋" w:hint="eastAsia"/>
          <w:color w:val="000000" w:themeColor="text1"/>
        </w:rPr>
      </w:pPr>
    </w:p>
    <w:p w14:paraId="25724366" w14:textId="77777777" w:rsidR="001D290F" w:rsidRPr="00952140" w:rsidRDefault="001D290F">
      <w:pPr>
        <w:pStyle w:val="ac"/>
        <w:ind w:left="5250"/>
        <w:rPr>
          <w:rFonts w:ascii="仿宋" w:eastAsia="仿宋" w:hAnsi="仿宋" w:hint="eastAsia"/>
          <w:color w:val="000000" w:themeColor="text1"/>
        </w:rPr>
      </w:pPr>
    </w:p>
    <w:p w14:paraId="2B906597" w14:textId="77777777" w:rsidR="001D290F" w:rsidRPr="00952140" w:rsidRDefault="001D290F">
      <w:pPr>
        <w:rPr>
          <w:rFonts w:ascii="仿宋" w:eastAsia="仿宋" w:hAnsi="仿宋" w:hint="eastAsia"/>
          <w:color w:val="000000" w:themeColor="text1"/>
        </w:rPr>
      </w:pPr>
    </w:p>
    <w:p w14:paraId="5D961AE9" w14:textId="77777777" w:rsidR="001D290F" w:rsidRPr="00952140" w:rsidRDefault="001D290F">
      <w:pPr>
        <w:pStyle w:val="ab"/>
        <w:rPr>
          <w:rFonts w:ascii="仿宋" w:eastAsia="仿宋" w:hAnsi="仿宋" w:hint="eastAsia"/>
          <w:color w:val="000000" w:themeColor="text1"/>
        </w:rPr>
      </w:pPr>
    </w:p>
    <w:p w14:paraId="62933A4E" w14:textId="77777777" w:rsidR="001D290F" w:rsidRPr="00952140" w:rsidRDefault="001D290F">
      <w:pPr>
        <w:pStyle w:val="ac"/>
        <w:ind w:left="5250"/>
        <w:rPr>
          <w:rFonts w:ascii="仿宋" w:eastAsia="仿宋" w:hAnsi="仿宋" w:hint="eastAsia"/>
          <w:color w:val="000000" w:themeColor="text1"/>
        </w:rPr>
      </w:pPr>
    </w:p>
    <w:p w14:paraId="45309E20" w14:textId="77777777" w:rsidR="001D290F" w:rsidRPr="00952140" w:rsidRDefault="001D290F">
      <w:pPr>
        <w:rPr>
          <w:rFonts w:ascii="仿宋" w:eastAsia="仿宋" w:hAnsi="仿宋" w:hint="eastAsia"/>
          <w:color w:val="000000" w:themeColor="text1"/>
        </w:rPr>
      </w:pPr>
    </w:p>
    <w:p w14:paraId="752EF8A7" w14:textId="77777777" w:rsidR="001D290F" w:rsidRPr="00952140" w:rsidRDefault="001D290F">
      <w:pPr>
        <w:pStyle w:val="ab"/>
        <w:rPr>
          <w:rFonts w:ascii="仿宋" w:eastAsia="仿宋" w:hAnsi="仿宋" w:hint="eastAsia"/>
          <w:color w:val="000000" w:themeColor="text1"/>
        </w:rPr>
      </w:pPr>
    </w:p>
    <w:p w14:paraId="2606265D" w14:textId="77777777" w:rsidR="001D290F" w:rsidRPr="00952140" w:rsidRDefault="001D290F">
      <w:pPr>
        <w:pStyle w:val="ac"/>
        <w:ind w:left="5250"/>
        <w:rPr>
          <w:rFonts w:ascii="仿宋" w:eastAsia="仿宋" w:hAnsi="仿宋" w:hint="eastAsia"/>
          <w:color w:val="000000" w:themeColor="text1"/>
        </w:rPr>
      </w:pPr>
    </w:p>
    <w:p w14:paraId="54FA95D3" w14:textId="77777777" w:rsidR="001D290F" w:rsidRPr="00952140" w:rsidRDefault="001D290F">
      <w:pPr>
        <w:rPr>
          <w:rFonts w:ascii="仿宋" w:eastAsia="仿宋" w:hAnsi="仿宋" w:hint="eastAsia"/>
          <w:color w:val="000000" w:themeColor="text1"/>
        </w:rPr>
      </w:pPr>
    </w:p>
    <w:p w14:paraId="2C52A9E7" w14:textId="77777777" w:rsidR="001D290F" w:rsidRPr="00952140" w:rsidRDefault="001D290F">
      <w:pPr>
        <w:pStyle w:val="ab"/>
        <w:rPr>
          <w:rFonts w:ascii="仿宋" w:eastAsia="仿宋" w:hAnsi="仿宋" w:hint="eastAsia"/>
          <w:color w:val="000000" w:themeColor="text1"/>
        </w:rPr>
      </w:pPr>
    </w:p>
    <w:p w14:paraId="7A4CCC1F" w14:textId="77777777" w:rsidR="001D290F" w:rsidRPr="00952140" w:rsidRDefault="001D290F">
      <w:pPr>
        <w:pStyle w:val="ac"/>
        <w:ind w:left="5250"/>
        <w:rPr>
          <w:rFonts w:ascii="仿宋" w:eastAsia="仿宋" w:hAnsi="仿宋" w:hint="eastAsia"/>
          <w:color w:val="000000" w:themeColor="text1"/>
        </w:rPr>
      </w:pPr>
    </w:p>
    <w:p w14:paraId="6F3FACDB" w14:textId="77777777" w:rsidR="001D290F" w:rsidRPr="00952140" w:rsidRDefault="001D290F">
      <w:pPr>
        <w:rPr>
          <w:rFonts w:ascii="仿宋" w:eastAsia="仿宋" w:hAnsi="仿宋" w:hint="eastAsia"/>
          <w:color w:val="000000" w:themeColor="text1"/>
        </w:rPr>
      </w:pPr>
    </w:p>
    <w:p w14:paraId="78D74777" w14:textId="77777777" w:rsidR="001D290F" w:rsidRPr="00952140" w:rsidRDefault="001D290F">
      <w:pPr>
        <w:pStyle w:val="ab"/>
        <w:rPr>
          <w:rFonts w:ascii="仿宋" w:eastAsia="仿宋" w:hAnsi="仿宋" w:hint="eastAsia"/>
          <w:color w:val="000000" w:themeColor="text1"/>
        </w:rPr>
      </w:pPr>
    </w:p>
    <w:p w14:paraId="75DD8E72" w14:textId="77777777" w:rsidR="001D290F" w:rsidRPr="00952140" w:rsidRDefault="001D290F">
      <w:pPr>
        <w:pStyle w:val="ac"/>
        <w:ind w:left="5250"/>
        <w:rPr>
          <w:rFonts w:ascii="仿宋" w:eastAsia="仿宋" w:hAnsi="仿宋" w:hint="eastAsia"/>
          <w:color w:val="000000" w:themeColor="text1"/>
        </w:rPr>
      </w:pPr>
    </w:p>
    <w:p w14:paraId="4FAEB31C" w14:textId="77777777" w:rsidR="001D290F" w:rsidRPr="00952140" w:rsidRDefault="001D290F">
      <w:pPr>
        <w:rPr>
          <w:rFonts w:ascii="仿宋" w:eastAsia="仿宋" w:hAnsi="仿宋" w:hint="eastAsia"/>
          <w:color w:val="000000" w:themeColor="text1"/>
        </w:rPr>
      </w:pPr>
    </w:p>
    <w:p w14:paraId="7C1A1136" w14:textId="77777777" w:rsidR="001D290F" w:rsidRPr="00952140" w:rsidRDefault="001D290F">
      <w:pPr>
        <w:pStyle w:val="ab"/>
        <w:rPr>
          <w:rFonts w:ascii="仿宋" w:eastAsia="仿宋" w:hAnsi="仿宋" w:hint="eastAsia"/>
          <w:color w:val="000000" w:themeColor="text1"/>
        </w:rPr>
      </w:pPr>
    </w:p>
    <w:p w14:paraId="0F132EDE" w14:textId="77777777" w:rsidR="001D290F" w:rsidRPr="00952140" w:rsidRDefault="001D290F">
      <w:pPr>
        <w:pStyle w:val="ac"/>
        <w:ind w:left="5250"/>
        <w:rPr>
          <w:rFonts w:ascii="仿宋" w:eastAsia="仿宋" w:hAnsi="仿宋" w:hint="eastAsia"/>
          <w:color w:val="000000" w:themeColor="text1"/>
        </w:rPr>
      </w:pPr>
    </w:p>
    <w:p w14:paraId="6DF9C400" w14:textId="77777777" w:rsidR="001D290F" w:rsidRPr="00952140" w:rsidRDefault="001D290F">
      <w:pPr>
        <w:rPr>
          <w:rFonts w:ascii="仿宋" w:eastAsia="仿宋" w:hAnsi="仿宋" w:hint="eastAsia"/>
          <w:color w:val="000000" w:themeColor="text1"/>
        </w:rPr>
      </w:pPr>
    </w:p>
    <w:p w14:paraId="21E12D89" w14:textId="77777777" w:rsidR="001D290F" w:rsidRPr="00952140" w:rsidRDefault="001D290F">
      <w:pPr>
        <w:pStyle w:val="ab"/>
        <w:rPr>
          <w:rFonts w:ascii="仿宋" w:eastAsia="仿宋" w:hAnsi="仿宋" w:hint="eastAsia"/>
          <w:color w:val="000000" w:themeColor="text1"/>
        </w:rPr>
      </w:pPr>
    </w:p>
    <w:p w14:paraId="569CAC39" w14:textId="77777777" w:rsidR="001D290F" w:rsidRPr="00952140" w:rsidRDefault="001D290F">
      <w:pPr>
        <w:pStyle w:val="ac"/>
        <w:ind w:left="5250"/>
        <w:rPr>
          <w:rFonts w:ascii="仿宋" w:eastAsia="仿宋" w:hAnsi="仿宋" w:hint="eastAsia"/>
          <w:color w:val="000000" w:themeColor="text1"/>
        </w:rPr>
      </w:pPr>
    </w:p>
    <w:p w14:paraId="5387DD2C" w14:textId="77777777" w:rsidR="001D290F" w:rsidRPr="00952140" w:rsidRDefault="001D290F">
      <w:pPr>
        <w:rPr>
          <w:rFonts w:ascii="仿宋" w:eastAsia="仿宋" w:hAnsi="仿宋" w:hint="eastAsia"/>
          <w:color w:val="000000" w:themeColor="text1"/>
        </w:rPr>
      </w:pPr>
    </w:p>
    <w:p w14:paraId="1E3CD25A" w14:textId="77777777" w:rsidR="001D290F" w:rsidRPr="00952140" w:rsidRDefault="001D290F">
      <w:pPr>
        <w:pStyle w:val="ab"/>
        <w:rPr>
          <w:rFonts w:ascii="仿宋" w:eastAsia="仿宋" w:hAnsi="仿宋" w:hint="eastAsia"/>
          <w:color w:val="000000" w:themeColor="text1"/>
        </w:rPr>
      </w:pPr>
    </w:p>
    <w:p w14:paraId="1E5E99B8" w14:textId="77777777" w:rsidR="001D290F" w:rsidRPr="00952140" w:rsidRDefault="001D290F">
      <w:pPr>
        <w:pStyle w:val="ac"/>
        <w:ind w:left="5250"/>
        <w:rPr>
          <w:rFonts w:ascii="仿宋" w:eastAsia="仿宋" w:hAnsi="仿宋" w:hint="eastAsia"/>
          <w:color w:val="000000" w:themeColor="text1"/>
        </w:rPr>
      </w:pPr>
    </w:p>
    <w:p w14:paraId="2E3BE536" w14:textId="77777777" w:rsidR="001D290F" w:rsidRPr="00952140" w:rsidRDefault="001D290F">
      <w:pPr>
        <w:rPr>
          <w:rFonts w:ascii="仿宋" w:eastAsia="仿宋" w:hAnsi="仿宋" w:hint="eastAsia"/>
          <w:color w:val="000000" w:themeColor="text1"/>
        </w:rPr>
      </w:pPr>
    </w:p>
    <w:p w14:paraId="4AD51964" w14:textId="77777777" w:rsidR="001D290F" w:rsidRPr="00952140" w:rsidRDefault="001D290F">
      <w:pPr>
        <w:pStyle w:val="ab"/>
        <w:rPr>
          <w:rFonts w:ascii="仿宋" w:eastAsia="仿宋" w:hAnsi="仿宋" w:hint="eastAsia"/>
          <w:color w:val="000000" w:themeColor="text1"/>
        </w:rPr>
      </w:pPr>
    </w:p>
    <w:p w14:paraId="6C3BE3D2" w14:textId="77777777" w:rsidR="001D290F" w:rsidRPr="00952140" w:rsidRDefault="001D290F">
      <w:pPr>
        <w:pStyle w:val="ac"/>
        <w:ind w:left="5250"/>
        <w:rPr>
          <w:rFonts w:ascii="仿宋" w:eastAsia="仿宋" w:hAnsi="仿宋" w:hint="eastAsia"/>
          <w:color w:val="000000" w:themeColor="text1"/>
        </w:rPr>
      </w:pPr>
    </w:p>
    <w:p w14:paraId="509FEEF7" w14:textId="77777777" w:rsidR="001D290F" w:rsidRPr="00952140" w:rsidRDefault="001D290F">
      <w:pPr>
        <w:rPr>
          <w:rFonts w:ascii="仿宋" w:eastAsia="仿宋" w:hAnsi="仿宋" w:hint="eastAsia"/>
          <w:color w:val="000000" w:themeColor="text1"/>
        </w:rPr>
      </w:pPr>
    </w:p>
    <w:p w14:paraId="229F675A" w14:textId="77777777" w:rsidR="001D290F" w:rsidRPr="00952140" w:rsidRDefault="00000000">
      <w:pPr>
        <w:widowControl/>
        <w:jc w:val="left"/>
        <w:rPr>
          <w:rFonts w:ascii="仿宋" w:eastAsia="仿宋" w:hAnsi="仿宋" w:cs="仿宋" w:hint="eastAsia"/>
          <w:bCs/>
          <w:color w:val="000000" w:themeColor="text1"/>
          <w:sz w:val="44"/>
          <w:szCs w:val="32"/>
        </w:rPr>
      </w:pPr>
      <w:bookmarkStart w:id="117" w:name="_Toc524682807"/>
      <w:r w:rsidRPr="00952140">
        <w:rPr>
          <w:rFonts w:ascii="仿宋" w:eastAsia="仿宋" w:hAnsi="仿宋" w:cs="仿宋"/>
          <w:bCs/>
          <w:color w:val="000000" w:themeColor="text1"/>
          <w:sz w:val="44"/>
          <w:szCs w:val="32"/>
        </w:rPr>
        <w:br w:type="page"/>
      </w:r>
    </w:p>
    <w:p w14:paraId="584CB791" w14:textId="77777777" w:rsidR="001D290F" w:rsidRPr="00952140" w:rsidRDefault="00000000">
      <w:pPr>
        <w:ind w:right="-41"/>
        <w:jc w:val="center"/>
        <w:rPr>
          <w:rFonts w:ascii="仿宋" w:eastAsia="仿宋" w:hAnsi="仿宋" w:cs="仿宋" w:hint="eastAsia"/>
          <w:bCs/>
          <w:color w:val="000000" w:themeColor="text1"/>
          <w:sz w:val="44"/>
          <w:szCs w:val="32"/>
        </w:rPr>
      </w:pPr>
      <w:r w:rsidRPr="00952140">
        <w:rPr>
          <w:rFonts w:ascii="仿宋" w:eastAsia="仿宋" w:hAnsi="仿宋" w:cs="仿宋" w:hint="eastAsia"/>
          <w:bCs/>
          <w:color w:val="000000" w:themeColor="text1"/>
          <w:sz w:val="44"/>
          <w:szCs w:val="32"/>
        </w:rPr>
        <w:t>投标承诺函</w:t>
      </w:r>
      <w:bookmarkEnd w:id="117"/>
    </w:p>
    <w:p w14:paraId="122B27A5" w14:textId="77777777" w:rsidR="001D290F" w:rsidRPr="00952140" w:rsidRDefault="00000000">
      <w:pPr>
        <w:spacing w:line="560" w:lineRule="exact"/>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sz w:val="28"/>
          <w:szCs w:val="28"/>
        </w:rPr>
        <w:t>威海市</w:t>
      </w:r>
      <w:proofErr w:type="gramStart"/>
      <w:r w:rsidRPr="00952140">
        <w:rPr>
          <w:rFonts w:ascii="仿宋" w:eastAsia="仿宋" w:hAnsi="仿宋" w:cs="仿宋" w:hint="eastAsia"/>
          <w:color w:val="000000" w:themeColor="text1"/>
          <w:sz w:val="28"/>
          <w:szCs w:val="28"/>
        </w:rPr>
        <w:t>天垣工程</w:t>
      </w:r>
      <w:proofErr w:type="gramEnd"/>
      <w:r w:rsidRPr="00952140">
        <w:rPr>
          <w:rFonts w:ascii="仿宋" w:eastAsia="仿宋" w:hAnsi="仿宋" w:cs="仿宋" w:hint="eastAsia"/>
          <w:color w:val="000000" w:themeColor="text1"/>
          <w:sz w:val="28"/>
          <w:szCs w:val="28"/>
        </w:rPr>
        <w:t>咨询管理有限公司</w:t>
      </w:r>
      <w:r w:rsidRPr="00952140">
        <w:rPr>
          <w:rFonts w:ascii="仿宋" w:eastAsia="仿宋" w:hAnsi="仿宋" w:cs="仿宋" w:hint="eastAsia"/>
          <w:color w:val="000000" w:themeColor="text1"/>
          <w:kern w:val="0"/>
          <w:sz w:val="28"/>
          <w:szCs w:val="28"/>
        </w:rPr>
        <w:t>：</w:t>
      </w:r>
    </w:p>
    <w:p w14:paraId="1C9CA2FC" w14:textId="0C09981D"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我方根据编号为</w:t>
      </w:r>
      <w:r w:rsidR="008572BE" w:rsidRPr="00952140">
        <w:rPr>
          <w:rFonts w:ascii="仿宋" w:eastAsia="仿宋" w:hAnsi="仿宋" w:cs="仿宋" w:hint="eastAsia"/>
          <w:color w:val="000000" w:themeColor="text1"/>
          <w:kern w:val="0"/>
          <w:sz w:val="28"/>
          <w:szCs w:val="28"/>
        </w:rPr>
        <w:t>TYZB-202661</w:t>
      </w:r>
      <w:r w:rsidRPr="00952140">
        <w:rPr>
          <w:rFonts w:ascii="仿宋" w:eastAsia="仿宋" w:hAnsi="仿宋" w:cs="仿宋" w:hint="eastAsia"/>
          <w:color w:val="000000" w:themeColor="text1"/>
          <w:kern w:val="0"/>
          <w:sz w:val="28"/>
          <w:szCs w:val="28"/>
        </w:rPr>
        <w:t>的招标文件的要求，经详细研究决定参加投标。</w:t>
      </w:r>
    </w:p>
    <w:p w14:paraId="4025604F"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74EC8A77"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2.我方同意</w:t>
      </w:r>
      <w:r w:rsidRPr="00952140">
        <w:rPr>
          <w:rFonts w:ascii="仿宋" w:eastAsia="仿宋" w:hAnsi="仿宋" w:cs="仿宋" w:hint="eastAsia"/>
          <w:color w:val="000000" w:themeColor="text1"/>
          <w:sz w:val="28"/>
          <w:szCs w:val="28"/>
        </w:rPr>
        <w:t>开标之日起90天</w:t>
      </w:r>
      <w:r w:rsidRPr="00952140">
        <w:rPr>
          <w:rFonts w:ascii="仿宋" w:eastAsia="仿宋" w:hAnsi="仿宋"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3188FA48" w14:textId="77777777" w:rsidR="001D290F" w:rsidRPr="00952140" w:rsidRDefault="00000000">
      <w:pPr>
        <w:spacing w:line="560" w:lineRule="exact"/>
        <w:ind w:firstLineChars="200" w:firstLine="560"/>
        <w:rPr>
          <w:rFonts w:ascii="仿宋" w:eastAsia="仿宋" w:hAnsi="仿宋" w:cs="仿宋" w:hint="eastAsia"/>
          <w:b/>
          <w:strike/>
          <w:color w:val="000000" w:themeColor="text1"/>
          <w:kern w:val="0"/>
          <w:sz w:val="28"/>
          <w:szCs w:val="28"/>
        </w:rPr>
      </w:pPr>
      <w:r w:rsidRPr="00952140">
        <w:rPr>
          <w:rFonts w:ascii="仿宋" w:eastAsia="仿宋" w:hAnsi="仿宋"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6EF66A27"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color w:val="000000" w:themeColor="text1"/>
          <w:kern w:val="0"/>
          <w:sz w:val="28"/>
          <w:szCs w:val="28"/>
        </w:rPr>
        <w:t>4</w:t>
      </w:r>
      <w:r w:rsidRPr="00952140">
        <w:rPr>
          <w:rFonts w:ascii="仿宋" w:eastAsia="仿宋" w:hAnsi="仿宋" w:cs="仿宋" w:hint="eastAsia"/>
          <w:color w:val="000000" w:themeColor="text1"/>
          <w:kern w:val="0"/>
          <w:sz w:val="28"/>
          <w:szCs w:val="28"/>
        </w:rPr>
        <w:t>.如果我方中标：</w:t>
      </w:r>
    </w:p>
    <w:p w14:paraId="7E535DBD" w14:textId="77777777" w:rsidR="001D290F" w:rsidRPr="00952140" w:rsidRDefault="00000000">
      <w:pPr>
        <w:spacing w:line="560" w:lineRule="exact"/>
        <w:ind w:firstLineChars="150" w:firstLine="42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（1）我方承诺在中标通知书发出后，在规定期限内与招标人签订合同；</w:t>
      </w:r>
    </w:p>
    <w:p w14:paraId="5F401A5D" w14:textId="77777777" w:rsidR="001D290F" w:rsidRPr="00952140" w:rsidRDefault="00000000">
      <w:pPr>
        <w:spacing w:line="560" w:lineRule="exact"/>
        <w:ind w:firstLineChars="150" w:firstLine="42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（2）我方承诺在合同约定的期限内，按期、保质、保量完成项目任务；</w:t>
      </w:r>
    </w:p>
    <w:p w14:paraId="3940419F" w14:textId="77777777" w:rsidR="001D290F" w:rsidRPr="00952140" w:rsidRDefault="00000000">
      <w:pPr>
        <w:spacing w:line="560" w:lineRule="exact"/>
        <w:ind w:firstLineChars="150" w:firstLine="42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（3）我方承诺将按照招标文件的规定全额交纳代理服务费。</w:t>
      </w:r>
    </w:p>
    <w:p w14:paraId="71223073"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color w:val="000000" w:themeColor="text1"/>
          <w:kern w:val="0"/>
          <w:sz w:val="28"/>
          <w:szCs w:val="28"/>
        </w:rPr>
        <w:t>5.</w:t>
      </w:r>
      <w:r w:rsidRPr="00952140">
        <w:rPr>
          <w:rFonts w:ascii="仿宋" w:eastAsia="仿宋" w:hAnsi="仿宋" w:cs="仿宋" w:hint="eastAsia"/>
          <w:color w:val="000000" w:themeColor="text1"/>
          <w:kern w:val="0"/>
          <w:sz w:val="28"/>
          <w:szCs w:val="28"/>
        </w:rPr>
        <w:t>我方在此声明，所提交的投标文件及有关资料内容完整、真实和准确，如有弄虚作假，一旦中标将取消中标资格。</w:t>
      </w:r>
    </w:p>
    <w:p w14:paraId="47A994C0"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color w:val="000000" w:themeColor="text1"/>
          <w:kern w:val="0"/>
          <w:sz w:val="28"/>
          <w:szCs w:val="28"/>
        </w:rPr>
        <w:t>6</w:t>
      </w:r>
      <w:r w:rsidRPr="00952140">
        <w:rPr>
          <w:rFonts w:ascii="仿宋" w:eastAsia="仿宋" w:hAnsi="仿宋" w:cs="仿宋" w:hint="eastAsia"/>
          <w:color w:val="000000" w:themeColor="text1"/>
          <w:kern w:val="0"/>
          <w:sz w:val="28"/>
          <w:szCs w:val="28"/>
        </w:rPr>
        <w:t>.所有有关本投标的函电，请按下列地址联系：</w:t>
      </w:r>
    </w:p>
    <w:p w14:paraId="4FBC7605"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单    位：                     邮政编码：</w:t>
      </w:r>
    </w:p>
    <w:p w14:paraId="0C0889B7"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地    址：                     联 系 人：</w:t>
      </w:r>
    </w:p>
    <w:p w14:paraId="3E97FA89"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电    话：                     传    真：</w:t>
      </w:r>
    </w:p>
    <w:p w14:paraId="6773376E"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开户名称：</w:t>
      </w:r>
    </w:p>
    <w:p w14:paraId="4A2252BF"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开户银行：</w:t>
      </w:r>
    </w:p>
    <w:p w14:paraId="21CD56C9"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开户账号：</w:t>
      </w:r>
    </w:p>
    <w:p w14:paraId="5D8717FD"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投标人（盖章）：</w:t>
      </w:r>
    </w:p>
    <w:p w14:paraId="22B01CE1" w14:textId="71EDBA31"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法定代表人或被授权人（签字或盖章）：</w:t>
      </w:r>
    </w:p>
    <w:p w14:paraId="5950A0A7"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 xml:space="preserve">报价日期：××年××月××日 </w:t>
      </w:r>
    </w:p>
    <w:p w14:paraId="05301A5C" w14:textId="77777777" w:rsidR="001D290F" w:rsidRPr="00952140" w:rsidRDefault="001D290F">
      <w:pPr>
        <w:spacing w:line="560" w:lineRule="exact"/>
        <w:ind w:firstLine="640"/>
        <w:rPr>
          <w:rFonts w:ascii="仿宋" w:eastAsia="仿宋" w:hAnsi="仿宋" w:cs="仿宋" w:hint="eastAsia"/>
          <w:color w:val="000000" w:themeColor="text1"/>
          <w:kern w:val="0"/>
          <w:sz w:val="28"/>
          <w:szCs w:val="28"/>
        </w:rPr>
      </w:pPr>
    </w:p>
    <w:p w14:paraId="21700048" w14:textId="77777777" w:rsidR="001D290F" w:rsidRPr="00952140" w:rsidRDefault="00000000">
      <w:pPr>
        <w:spacing w:line="480" w:lineRule="exact"/>
        <w:ind w:firstLineChars="200" w:firstLine="600"/>
        <w:jc w:val="center"/>
        <w:rPr>
          <w:rFonts w:ascii="仿宋" w:eastAsia="仿宋" w:hAnsi="仿宋" w:cs="仿宋" w:hint="eastAsia"/>
          <w:bCs/>
          <w:color w:val="000000" w:themeColor="text1"/>
          <w:sz w:val="30"/>
          <w:szCs w:val="30"/>
        </w:rPr>
      </w:pPr>
      <w:r w:rsidRPr="00952140">
        <w:rPr>
          <w:rFonts w:ascii="仿宋" w:eastAsia="仿宋" w:hAnsi="仿宋" w:cs="仿宋"/>
          <w:bCs/>
          <w:color w:val="000000" w:themeColor="text1"/>
          <w:sz w:val="30"/>
          <w:szCs w:val="30"/>
        </w:rPr>
        <w:br w:type="page"/>
      </w:r>
      <w:bookmarkStart w:id="118" w:name="_Toc523388132"/>
      <w:bookmarkEnd w:id="116"/>
    </w:p>
    <w:p w14:paraId="60C7A139" w14:textId="77777777" w:rsidR="001D290F" w:rsidRPr="00952140" w:rsidRDefault="00000000">
      <w:pPr>
        <w:pStyle w:val="af1"/>
        <w:jc w:val="center"/>
        <w:rPr>
          <w:rFonts w:ascii="仿宋" w:eastAsia="仿宋" w:hAnsi="仿宋" w:cs="仿宋" w:hint="eastAsia"/>
          <w:bCs/>
          <w:color w:val="000000" w:themeColor="text1"/>
          <w:kern w:val="2"/>
          <w:sz w:val="44"/>
          <w:szCs w:val="32"/>
        </w:rPr>
      </w:pPr>
      <w:r w:rsidRPr="00952140">
        <w:rPr>
          <w:rFonts w:ascii="仿宋" w:eastAsia="仿宋" w:hAnsi="仿宋" w:cs="仿宋" w:hint="eastAsia"/>
          <w:bCs/>
          <w:color w:val="000000" w:themeColor="text1"/>
          <w:kern w:val="2"/>
          <w:sz w:val="44"/>
          <w:szCs w:val="32"/>
        </w:rPr>
        <w:t>投标（报价）一览表</w:t>
      </w:r>
    </w:p>
    <w:p w14:paraId="6580E417" w14:textId="1BC2A082" w:rsidR="001D290F" w:rsidRPr="00952140" w:rsidRDefault="00000000">
      <w:pPr>
        <w:pStyle w:val="af1"/>
        <w:spacing w:line="520" w:lineRule="exac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招标编号：</w:t>
      </w:r>
      <w:r w:rsidR="008572BE" w:rsidRPr="00952140">
        <w:rPr>
          <w:rFonts w:ascii="仿宋" w:eastAsia="仿宋" w:hAnsi="仿宋" w:cs="仿宋" w:hint="eastAsia"/>
          <w:color w:val="000000" w:themeColor="text1"/>
          <w:sz w:val="28"/>
          <w:szCs w:val="28"/>
        </w:rPr>
        <w:t>TYZB-202661</w:t>
      </w:r>
    </w:p>
    <w:p w14:paraId="1CBB4523" w14:textId="2D064DFB" w:rsidR="001D290F" w:rsidRPr="00952140" w:rsidRDefault="00000000">
      <w:pPr>
        <w:pStyle w:val="af1"/>
        <w:spacing w:line="520" w:lineRule="exac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项目名称：</w:t>
      </w:r>
      <w:r w:rsidR="00B856A0" w:rsidRPr="00952140">
        <w:rPr>
          <w:rFonts w:ascii="仿宋" w:eastAsia="仿宋" w:hAnsi="仿宋" w:cs="仿宋" w:hint="eastAsia"/>
          <w:color w:val="000000" w:themeColor="text1"/>
          <w:sz w:val="28"/>
          <w:szCs w:val="28"/>
        </w:rPr>
        <w:t>选定一轻产业公司租赁房产零星维修服务单位</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1D290F" w:rsidRPr="00952140" w14:paraId="5228608A" w14:textId="77777777">
        <w:trPr>
          <w:cantSplit/>
          <w:trHeight w:val="1329"/>
          <w:jc w:val="center"/>
        </w:trPr>
        <w:tc>
          <w:tcPr>
            <w:tcW w:w="2421" w:type="dxa"/>
            <w:vAlign w:val="center"/>
          </w:tcPr>
          <w:p w14:paraId="57581014" w14:textId="77777777" w:rsidR="001D290F" w:rsidRPr="00952140" w:rsidRDefault="00000000">
            <w:pPr>
              <w:spacing w:line="440" w:lineRule="exact"/>
              <w:jc w:val="center"/>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项目名称</w:t>
            </w:r>
          </w:p>
        </w:tc>
        <w:tc>
          <w:tcPr>
            <w:tcW w:w="6995" w:type="dxa"/>
            <w:vAlign w:val="center"/>
          </w:tcPr>
          <w:p w14:paraId="686DAA3A" w14:textId="69D35626" w:rsidR="001D290F" w:rsidRPr="00952140" w:rsidRDefault="00B856A0">
            <w:pPr>
              <w:spacing w:line="440" w:lineRule="exact"/>
              <w:rPr>
                <w:rFonts w:ascii="仿宋" w:eastAsia="仿宋" w:hAnsi="仿宋" w:cs="仿宋" w:hint="eastAsia"/>
                <w:b/>
                <w:color w:val="000000" w:themeColor="text1"/>
                <w:sz w:val="28"/>
                <w:szCs w:val="28"/>
              </w:rPr>
            </w:pPr>
            <w:r w:rsidRPr="00952140">
              <w:rPr>
                <w:rFonts w:ascii="仿宋" w:eastAsia="仿宋" w:hAnsi="仿宋" w:cs="仿宋" w:hint="eastAsia"/>
                <w:color w:val="000000" w:themeColor="text1"/>
                <w:sz w:val="28"/>
                <w:szCs w:val="28"/>
              </w:rPr>
              <w:t>选定一轻产业公司租赁房产零星维修服务单位</w:t>
            </w:r>
          </w:p>
        </w:tc>
      </w:tr>
      <w:tr w:rsidR="001D290F" w:rsidRPr="00952140" w14:paraId="1D31D95A" w14:textId="77777777">
        <w:trPr>
          <w:cantSplit/>
          <w:trHeight w:val="1465"/>
          <w:jc w:val="center"/>
        </w:trPr>
        <w:tc>
          <w:tcPr>
            <w:tcW w:w="2421" w:type="dxa"/>
            <w:vAlign w:val="center"/>
          </w:tcPr>
          <w:p w14:paraId="720C766E" w14:textId="56D0B4E2" w:rsidR="001D290F" w:rsidRPr="00952140" w:rsidRDefault="001D0834">
            <w:pPr>
              <w:spacing w:line="440" w:lineRule="exact"/>
              <w:jc w:val="center"/>
              <w:rPr>
                <w:rFonts w:ascii="仿宋" w:eastAsia="仿宋" w:hAnsi="仿宋" w:cs="仿宋" w:hint="eastAsia"/>
                <w:b/>
                <w:color w:val="000000" w:themeColor="text1"/>
                <w:sz w:val="28"/>
                <w:szCs w:val="28"/>
              </w:rPr>
            </w:pPr>
            <w:r w:rsidRPr="00952140">
              <w:rPr>
                <w:rFonts w:ascii="仿宋" w:eastAsia="仿宋" w:hAnsi="仿宋" w:cs="仿宋" w:hint="eastAsia"/>
                <w:b/>
                <w:color w:val="000000" w:themeColor="text1"/>
                <w:sz w:val="28"/>
                <w:szCs w:val="28"/>
              </w:rPr>
              <w:t>投标报价</w:t>
            </w:r>
          </w:p>
        </w:tc>
        <w:tc>
          <w:tcPr>
            <w:tcW w:w="6995" w:type="dxa"/>
            <w:vAlign w:val="center"/>
          </w:tcPr>
          <w:p w14:paraId="6328542B" w14:textId="0721AA7B" w:rsidR="001D290F" w:rsidRPr="00952140" w:rsidRDefault="001D0834">
            <w:pPr>
              <w:spacing w:line="440" w:lineRule="exact"/>
              <w:rPr>
                <w:rFonts w:ascii="仿宋" w:eastAsia="仿宋" w:hAnsi="仿宋" w:hint="eastAsia"/>
                <w:color w:val="000000" w:themeColor="text1"/>
              </w:rPr>
            </w:pPr>
            <w:r w:rsidRPr="00952140">
              <w:rPr>
                <w:rFonts w:ascii="仿宋" w:eastAsia="仿宋" w:hAnsi="仿宋" w:cs="仿宋" w:hint="eastAsia"/>
                <w:bCs/>
                <w:color w:val="000000" w:themeColor="text1"/>
                <w:sz w:val="28"/>
                <w:szCs w:val="28"/>
                <w:u w:val="single"/>
              </w:rPr>
              <w:t>（是/否）</w:t>
            </w:r>
            <w:r w:rsidRPr="00952140">
              <w:rPr>
                <w:rFonts w:ascii="仿宋" w:eastAsia="仿宋" w:hAnsi="仿宋" w:cs="仿宋" w:hint="eastAsia"/>
                <w:bCs/>
                <w:color w:val="000000" w:themeColor="text1"/>
                <w:sz w:val="28"/>
                <w:szCs w:val="28"/>
              </w:rPr>
              <w:t>响应“第四章 采购项目说明”中的工程价款及结算方式</w:t>
            </w:r>
          </w:p>
        </w:tc>
      </w:tr>
      <w:tr w:rsidR="001D290F" w:rsidRPr="00952140" w14:paraId="0BD5D3AC" w14:textId="77777777" w:rsidTr="001D0834">
        <w:trPr>
          <w:cantSplit/>
          <w:trHeight w:val="976"/>
          <w:jc w:val="center"/>
        </w:trPr>
        <w:tc>
          <w:tcPr>
            <w:tcW w:w="2421" w:type="dxa"/>
            <w:vAlign w:val="center"/>
          </w:tcPr>
          <w:p w14:paraId="1C6C2278" w14:textId="41F9FB62" w:rsidR="001D290F" w:rsidRPr="00952140" w:rsidRDefault="004D7D30">
            <w:pPr>
              <w:spacing w:line="440" w:lineRule="exact"/>
              <w:jc w:val="center"/>
              <w:rPr>
                <w:rFonts w:ascii="仿宋" w:eastAsia="仿宋" w:hAnsi="仿宋" w:cs="仿宋" w:hint="eastAsia"/>
                <w:b/>
                <w:color w:val="000000" w:themeColor="text1"/>
                <w:sz w:val="28"/>
                <w:szCs w:val="28"/>
              </w:rPr>
            </w:pPr>
            <w:r w:rsidRPr="00952140">
              <w:rPr>
                <w:rFonts w:ascii="仿宋" w:eastAsia="仿宋" w:hAnsi="仿宋" w:cs="仿宋" w:hint="eastAsia"/>
                <w:b/>
                <w:bCs/>
                <w:color w:val="000000" w:themeColor="text1"/>
                <w:sz w:val="28"/>
                <w:szCs w:val="28"/>
              </w:rPr>
              <w:t>服务</w:t>
            </w:r>
            <w:r w:rsidR="00EF1F1A" w:rsidRPr="00952140">
              <w:rPr>
                <w:rFonts w:ascii="仿宋" w:eastAsia="仿宋" w:hAnsi="仿宋" w:cs="仿宋" w:hint="eastAsia"/>
                <w:b/>
                <w:color w:val="000000" w:themeColor="text1"/>
                <w:sz w:val="28"/>
                <w:szCs w:val="28"/>
              </w:rPr>
              <w:t>期限</w:t>
            </w:r>
          </w:p>
        </w:tc>
        <w:tc>
          <w:tcPr>
            <w:tcW w:w="6995" w:type="dxa"/>
            <w:vAlign w:val="center"/>
          </w:tcPr>
          <w:p w14:paraId="7B732816" w14:textId="0317D4B0" w:rsidR="001D290F" w:rsidRPr="00952140" w:rsidRDefault="001D0834">
            <w:pPr>
              <w:spacing w:line="440" w:lineRule="exact"/>
              <w:rPr>
                <w:rFonts w:ascii="仿宋" w:eastAsia="仿宋" w:hAnsi="仿宋" w:cs="仿宋" w:hint="eastAsia"/>
                <w:bCs/>
                <w:color w:val="000000" w:themeColor="text1"/>
                <w:sz w:val="28"/>
                <w:szCs w:val="28"/>
              </w:rPr>
            </w:pPr>
            <w:r w:rsidRPr="00952140">
              <w:rPr>
                <w:rFonts w:ascii="仿宋" w:eastAsia="仿宋" w:hAnsi="仿宋" w:hint="eastAsia"/>
                <w:bCs/>
                <w:color w:val="000000" w:themeColor="text1"/>
                <w:sz w:val="28"/>
                <w:szCs w:val="28"/>
              </w:rPr>
              <w:t>合同签订之日起两年</w:t>
            </w:r>
          </w:p>
        </w:tc>
      </w:tr>
      <w:tr w:rsidR="001D0834" w:rsidRPr="00952140" w14:paraId="5B7FD85E" w14:textId="77777777" w:rsidTr="001D0834">
        <w:trPr>
          <w:cantSplit/>
          <w:trHeight w:val="1401"/>
          <w:jc w:val="center"/>
        </w:trPr>
        <w:tc>
          <w:tcPr>
            <w:tcW w:w="2421" w:type="dxa"/>
            <w:vAlign w:val="center"/>
          </w:tcPr>
          <w:p w14:paraId="4176F021" w14:textId="1B0F2E20" w:rsidR="001D0834" w:rsidRPr="00952140" w:rsidRDefault="001D0834" w:rsidP="001D0834">
            <w:pPr>
              <w:spacing w:line="440" w:lineRule="exact"/>
              <w:jc w:val="center"/>
              <w:rPr>
                <w:rFonts w:ascii="仿宋" w:eastAsia="仿宋" w:hAnsi="仿宋" w:cs="仿宋" w:hint="eastAsia"/>
                <w:b/>
                <w:bCs/>
                <w:color w:val="000000" w:themeColor="text1"/>
                <w:sz w:val="28"/>
                <w:szCs w:val="28"/>
              </w:rPr>
            </w:pPr>
            <w:r w:rsidRPr="00952140">
              <w:rPr>
                <w:rFonts w:ascii="仿宋" w:eastAsia="仿宋" w:hAnsi="仿宋" w:cs="仿宋" w:hint="eastAsia"/>
                <w:b/>
                <w:bCs/>
                <w:color w:val="000000" w:themeColor="text1"/>
                <w:sz w:val="28"/>
                <w:szCs w:val="28"/>
              </w:rPr>
              <w:t>响应速度与工期</w:t>
            </w:r>
          </w:p>
        </w:tc>
        <w:tc>
          <w:tcPr>
            <w:tcW w:w="6995" w:type="dxa"/>
            <w:vAlign w:val="center"/>
          </w:tcPr>
          <w:p w14:paraId="0AE7038C" w14:textId="444727AC" w:rsidR="001D0834" w:rsidRPr="00952140" w:rsidRDefault="001D0834" w:rsidP="001D0834">
            <w:pPr>
              <w:spacing w:line="440" w:lineRule="exact"/>
              <w:rPr>
                <w:rFonts w:ascii="仿宋" w:eastAsia="仿宋" w:hAnsi="仿宋" w:hint="eastAsia"/>
                <w:bCs/>
                <w:color w:val="000000" w:themeColor="text1"/>
                <w:sz w:val="28"/>
                <w:szCs w:val="28"/>
              </w:rPr>
            </w:pPr>
            <w:r w:rsidRPr="00952140">
              <w:rPr>
                <w:rFonts w:ascii="仿宋" w:eastAsia="仿宋" w:hAnsi="仿宋" w:cs="仿宋" w:hint="eastAsia"/>
                <w:color w:val="000000" w:themeColor="text1"/>
                <w:sz w:val="28"/>
              </w:rPr>
              <w:t>具体时间以招标人通知为准，需在</w:t>
            </w:r>
            <w:r w:rsidRPr="00952140">
              <w:rPr>
                <w:rFonts w:ascii="仿宋" w:eastAsia="仿宋" w:hAnsi="仿宋" w:cs="仿宋" w:hint="eastAsia"/>
                <w:color w:val="000000" w:themeColor="text1"/>
                <w:sz w:val="28"/>
                <w:u w:val="single"/>
              </w:rPr>
              <w:t xml:space="preserve">   </w:t>
            </w:r>
            <w:r w:rsidRPr="00952140">
              <w:rPr>
                <w:rFonts w:ascii="仿宋" w:eastAsia="仿宋" w:hAnsi="仿宋" w:cs="仿宋" w:hint="eastAsia"/>
                <w:color w:val="000000" w:themeColor="text1"/>
                <w:sz w:val="28"/>
              </w:rPr>
              <w:t>分钟内响应，工期视具体情况而定</w:t>
            </w:r>
          </w:p>
        </w:tc>
      </w:tr>
      <w:tr w:rsidR="001D0834" w:rsidRPr="00952140" w14:paraId="3849E939" w14:textId="77777777" w:rsidTr="001D0834">
        <w:trPr>
          <w:cantSplit/>
          <w:trHeight w:val="854"/>
          <w:jc w:val="center"/>
        </w:trPr>
        <w:tc>
          <w:tcPr>
            <w:tcW w:w="2421" w:type="dxa"/>
            <w:vAlign w:val="center"/>
          </w:tcPr>
          <w:p w14:paraId="1EC198F1" w14:textId="2BEF5D50" w:rsidR="001D0834" w:rsidRPr="00952140" w:rsidRDefault="001D0834" w:rsidP="001D0834">
            <w:pPr>
              <w:spacing w:line="440" w:lineRule="exact"/>
              <w:jc w:val="center"/>
              <w:rPr>
                <w:rFonts w:ascii="仿宋" w:eastAsia="仿宋" w:hAnsi="仿宋" w:cs="仿宋" w:hint="eastAsia"/>
                <w:b/>
                <w:bCs/>
                <w:color w:val="000000" w:themeColor="text1"/>
                <w:sz w:val="28"/>
                <w:szCs w:val="28"/>
              </w:rPr>
            </w:pPr>
            <w:r w:rsidRPr="00952140">
              <w:rPr>
                <w:rFonts w:ascii="仿宋" w:eastAsia="仿宋" w:hAnsi="仿宋" w:cs="仿宋" w:hint="eastAsia"/>
                <w:b/>
                <w:bCs/>
                <w:color w:val="000000" w:themeColor="text1"/>
                <w:sz w:val="28"/>
                <w:szCs w:val="28"/>
              </w:rPr>
              <w:t>质量标准</w:t>
            </w:r>
          </w:p>
        </w:tc>
        <w:tc>
          <w:tcPr>
            <w:tcW w:w="6995" w:type="dxa"/>
            <w:vAlign w:val="center"/>
          </w:tcPr>
          <w:p w14:paraId="04151817" w14:textId="544F590B" w:rsidR="001D0834" w:rsidRPr="00952140" w:rsidRDefault="001D0834" w:rsidP="001D0834">
            <w:pPr>
              <w:spacing w:line="440" w:lineRule="exact"/>
              <w:rPr>
                <w:rFonts w:ascii="仿宋" w:eastAsia="仿宋" w:hAnsi="仿宋" w:cs="仿宋" w:hint="eastAsia"/>
                <w:color w:val="000000" w:themeColor="text1"/>
                <w:sz w:val="28"/>
              </w:rPr>
            </w:pPr>
            <w:r w:rsidRPr="00952140">
              <w:rPr>
                <w:rFonts w:ascii="仿宋" w:eastAsia="仿宋" w:hAnsi="仿宋" w:hint="eastAsia"/>
                <w:color w:val="000000" w:themeColor="text1"/>
                <w:sz w:val="28"/>
                <w:szCs w:val="28"/>
              </w:rPr>
              <w:t>合格</w:t>
            </w:r>
          </w:p>
        </w:tc>
      </w:tr>
      <w:tr w:rsidR="001D0834" w:rsidRPr="00952140" w14:paraId="59270A98" w14:textId="77777777" w:rsidTr="001D0834">
        <w:trPr>
          <w:cantSplit/>
          <w:trHeight w:val="1279"/>
          <w:jc w:val="center"/>
        </w:trPr>
        <w:tc>
          <w:tcPr>
            <w:tcW w:w="2421" w:type="dxa"/>
            <w:vAlign w:val="center"/>
          </w:tcPr>
          <w:p w14:paraId="126728CC" w14:textId="75C8F3A2" w:rsidR="001D0834" w:rsidRPr="00952140" w:rsidRDefault="001D0834" w:rsidP="001D0834">
            <w:pPr>
              <w:spacing w:line="440" w:lineRule="exact"/>
              <w:jc w:val="center"/>
              <w:rPr>
                <w:rFonts w:ascii="仿宋" w:eastAsia="仿宋" w:hAnsi="仿宋" w:cs="仿宋" w:hint="eastAsia"/>
                <w:b/>
                <w:bCs/>
                <w:color w:val="000000" w:themeColor="text1"/>
                <w:sz w:val="28"/>
                <w:szCs w:val="28"/>
              </w:rPr>
            </w:pPr>
            <w:r w:rsidRPr="00952140">
              <w:rPr>
                <w:rFonts w:ascii="仿宋" w:eastAsia="仿宋" w:hAnsi="仿宋" w:cs="仿宋" w:hint="eastAsia"/>
                <w:b/>
                <w:bCs/>
                <w:color w:val="000000" w:themeColor="text1"/>
                <w:sz w:val="28"/>
                <w:szCs w:val="28"/>
              </w:rPr>
              <w:t>质量保修期</w:t>
            </w:r>
          </w:p>
        </w:tc>
        <w:tc>
          <w:tcPr>
            <w:tcW w:w="6995" w:type="dxa"/>
            <w:vAlign w:val="center"/>
          </w:tcPr>
          <w:p w14:paraId="1A94CA71" w14:textId="67243DA0" w:rsidR="001D0834" w:rsidRPr="00952140" w:rsidRDefault="001D0834" w:rsidP="001D0834">
            <w:pPr>
              <w:spacing w:line="440" w:lineRule="exact"/>
              <w:rPr>
                <w:rFonts w:ascii="仿宋" w:eastAsia="仿宋" w:hAnsi="仿宋" w:hint="eastAsia"/>
                <w:color w:val="000000" w:themeColor="text1"/>
                <w:sz w:val="28"/>
                <w:szCs w:val="28"/>
              </w:rPr>
            </w:pPr>
            <w:r w:rsidRPr="00952140">
              <w:rPr>
                <w:rFonts w:ascii="仿宋" w:eastAsia="仿宋" w:hAnsi="仿宋" w:hint="eastAsia"/>
                <w:color w:val="000000" w:themeColor="text1"/>
                <w:sz w:val="28"/>
                <w:szCs w:val="28"/>
              </w:rPr>
              <w:t>自验收合格之日起同建筑使用年限，防水</w:t>
            </w:r>
            <w:r w:rsidRPr="00952140">
              <w:rPr>
                <w:rFonts w:ascii="仿宋" w:eastAsia="仿宋" w:hAnsi="仿宋" w:hint="eastAsia"/>
                <w:color w:val="000000" w:themeColor="text1"/>
                <w:sz w:val="28"/>
                <w:szCs w:val="28"/>
                <w:u w:val="single"/>
              </w:rPr>
              <w:t xml:space="preserve">   </w:t>
            </w:r>
            <w:r w:rsidRPr="00952140">
              <w:rPr>
                <w:rFonts w:ascii="仿宋" w:eastAsia="仿宋" w:hAnsi="仿宋" w:hint="eastAsia"/>
                <w:color w:val="000000" w:themeColor="text1"/>
                <w:sz w:val="28"/>
                <w:szCs w:val="28"/>
              </w:rPr>
              <w:t>年，供热、冷</w:t>
            </w:r>
            <w:r w:rsidRPr="00952140">
              <w:rPr>
                <w:rFonts w:ascii="仿宋" w:eastAsia="仿宋" w:hAnsi="仿宋" w:hint="eastAsia"/>
                <w:color w:val="000000" w:themeColor="text1"/>
                <w:sz w:val="28"/>
                <w:szCs w:val="28"/>
                <w:u w:val="single"/>
              </w:rPr>
              <w:t xml:space="preserve">   </w:t>
            </w:r>
            <w:proofErr w:type="gramStart"/>
            <w:r w:rsidRPr="00952140">
              <w:rPr>
                <w:rFonts w:ascii="仿宋" w:eastAsia="仿宋" w:hAnsi="仿宋" w:hint="eastAsia"/>
                <w:color w:val="000000" w:themeColor="text1"/>
                <w:sz w:val="28"/>
                <w:szCs w:val="28"/>
              </w:rPr>
              <w:t>个</w:t>
            </w:r>
            <w:proofErr w:type="gramEnd"/>
            <w:r w:rsidRPr="00952140">
              <w:rPr>
                <w:rFonts w:ascii="仿宋" w:eastAsia="仿宋" w:hAnsi="仿宋" w:hint="eastAsia"/>
                <w:color w:val="000000" w:themeColor="text1"/>
                <w:sz w:val="28"/>
                <w:szCs w:val="28"/>
              </w:rPr>
              <w:t>周期，管道、安装、装修</w:t>
            </w:r>
            <w:r w:rsidRPr="00952140">
              <w:rPr>
                <w:rFonts w:ascii="仿宋" w:eastAsia="仿宋" w:hAnsi="仿宋" w:hint="eastAsia"/>
                <w:color w:val="000000" w:themeColor="text1"/>
                <w:sz w:val="28"/>
                <w:szCs w:val="28"/>
                <w:u w:val="single"/>
              </w:rPr>
              <w:t xml:space="preserve">    </w:t>
            </w:r>
            <w:r w:rsidRPr="00952140">
              <w:rPr>
                <w:rFonts w:ascii="仿宋" w:eastAsia="仿宋" w:hAnsi="仿宋" w:hint="eastAsia"/>
                <w:color w:val="000000" w:themeColor="text1"/>
                <w:sz w:val="28"/>
                <w:szCs w:val="28"/>
              </w:rPr>
              <w:t>年等</w:t>
            </w:r>
          </w:p>
        </w:tc>
      </w:tr>
      <w:tr w:rsidR="001D0834" w:rsidRPr="00952140" w14:paraId="45413F28" w14:textId="77777777">
        <w:trPr>
          <w:cantSplit/>
          <w:trHeight w:val="1512"/>
          <w:jc w:val="center"/>
        </w:trPr>
        <w:tc>
          <w:tcPr>
            <w:tcW w:w="2421" w:type="dxa"/>
            <w:vAlign w:val="center"/>
          </w:tcPr>
          <w:p w14:paraId="252634BE" w14:textId="77777777" w:rsidR="001D0834" w:rsidRPr="00952140" w:rsidRDefault="001D0834" w:rsidP="001D0834">
            <w:pPr>
              <w:spacing w:line="440" w:lineRule="exact"/>
              <w:jc w:val="center"/>
              <w:rPr>
                <w:rFonts w:ascii="仿宋" w:eastAsia="仿宋" w:hAnsi="仿宋" w:cs="仿宋" w:hint="eastAsia"/>
                <w:b/>
                <w:bCs/>
                <w:color w:val="000000" w:themeColor="text1"/>
                <w:sz w:val="28"/>
                <w:szCs w:val="28"/>
              </w:rPr>
            </w:pPr>
            <w:r w:rsidRPr="00952140">
              <w:rPr>
                <w:rFonts w:ascii="仿宋" w:eastAsia="仿宋" w:hAnsi="仿宋" w:cs="仿宋" w:hint="eastAsia"/>
                <w:b/>
                <w:bCs/>
                <w:color w:val="000000" w:themeColor="text1"/>
                <w:kern w:val="0"/>
                <w:sz w:val="28"/>
                <w:szCs w:val="28"/>
              </w:rPr>
              <w:t>报价</w:t>
            </w:r>
            <w:r w:rsidRPr="00952140">
              <w:rPr>
                <w:rFonts w:ascii="仿宋" w:eastAsia="仿宋" w:hAnsi="仿宋" w:cs="仿宋"/>
                <w:b/>
                <w:bCs/>
                <w:color w:val="000000" w:themeColor="text1"/>
                <w:kern w:val="0"/>
                <w:sz w:val="28"/>
                <w:szCs w:val="28"/>
              </w:rPr>
              <w:t>声明</w:t>
            </w:r>
          </w:p>
        </w:tc>
        <w:tc>
          <w:tcPr>
            <w:tcW w:w="6995" w:type="dxa"/>
          </w:tcPr>
          <w:p w14:paraId="45C22CE6" w14:textId="77777777" w:rsidR="001D0834" w:rsidRPr="00952140" w:rsidRDefault="001D0834" w:rsidP="001D0834">
            <w:pPr>
              <w:jc w:val="left"/>
              <w:rPr>
                <w:rFonts w:ascii="仿宋" w:eastAsia="仿宋" w:hAnsi="仿宋" w:cs="仿宋" w:hint="eastAsia"/>
                <w:color w:val="000000" w:themeColor="text1"/>
                <w:sz w:val="28"/>
                <w:szCs w:val="28"/>
              </w:rPr>
            </w:pPr>
          </w:p>
        </w:tc>
      </w:tr>
    </w:tbl>
    <w:p w14:paraId="339165A8" w14:textId="77777777" w:rsidR="001D0834" w:rsidRPr="00952140" w:rsidRDefault="001D0834" w:rsidP="001D0834">
      <w:pPr>
        <w:spacing w:line="520" w:lineRule="exact"/>
        <w:rPr>
          <w:rFonts w:ascii="仿宋" w:eastAsia="仿宋" w:hAnsi="仿宋" w:cs="仿宋" w:hint="eastAsia"/>
          <w:b/>
          <w:bCs/>
          <w:color w:val="000000" w:themeColor="text1"/>
          <w:sz w:val="28"/>
          <w:szCs w:val="28"/>
        </w:rPr>
      </w:pPr>
      <w:r w:rsidRPr="00952140">
        <w:rPr>
          <w:rFonts w:ascii="仿宋" w:eastAsia="仿宋" w:hAnsi="仿宋" w:cs="仿宋" w:hint="eastAsia"/>
          <w:b/>
          <w:bCs/>
          <w:color w:val="000000" w:themeColor="text1"/>
          <w:sz w:val="28"/>
          <w:szCs w:val="28"/>
        </w:rPr>
        <w:t>注：因本项目无需报价，投标人在数据文件“报价明细表”中的单价只需填“1”即可。</w:t>
      </w:r>
    </w:p>
    <w:p w14:paraId="7320C5EF" w14:textId="77777777" w:rsidR="001D290F" w:rsidRPr="00952140" w:rsidRDefault="001D290F">
      <w:pPr>
        <w:spacing w:line="520" w:lineRule="exact"/>
        <w:ind w:firstLineChars="1700" w:firstLine="4760"/>
        <w:rPr>
          <w:rFonts w:ascii="仿宋" w:eastAsia="仿宋" w:hAnsi="仿宋" w:cs="仿宋" w:hint="eastAsia"/>
          <w:color w:val="000000" w:themeColor="text1"/>
          <w:sz w:val="28"/>
        </w:rPr>
      </w:pPr>
    </w:p>
    <w:p w14:paraId="4B564AF3" w14:textId="77777777" w:rsidR="001D290F" w:rsidRPr="00952140" w:rsidRDefault="00000000">
      <w:pPr>
        <w:spacing w:line="520" w:lineRule="exact"/>
        <w:jc w:val="left"/>
        <w:rPr>
          <w:rFonts w:ascii="仿宋" w:eastAsia="仿宋" w:hAnsi="仿宋" w:cs="仿宋" w:hint="eastAsia"/>
          <w:color w:val="000000" w:themeColor="text1"/>
          <w:sz w:val="28"/>
          <w:szCs w:val="28"/>
        </w:rPr>
      </w:pPr>
      <w:bookmarkStart w:id="119" w:name="OLE_LINK1"/>
      <w:r w:rsidRPr="00952140">
        <w:rPr>
          <w:rFonts w:ascii="仿宋" w:eastAsia="仿宋" w:hAnsi="仿宋" w:cs="仿宋" w:hint="eastAsia"/>
          <w:color w:val="000000" w:themeColor="text1"/>
          <w:sz w:val="28"/>
          <w:szCs w:val="28"/>
        </w:rPr>
        <w:t>投标人(盖章):</w:t>
      </w:r>
    </w:p>
    <w:p w14:paraId="5C8B28EA" w14:textId="6CF1697D" w:rsidR="001D290F" w:rsidRPr="00952140" w:rsidRDefault="00000000" w:rsidP="001D0834">
      <w:pPr>
        <w:spacing w:line="520" w:lineRule="exact"/>
        <w:rPr>
          <w:rFonts w:ascii="仿宋" w:eastAsia="仿宋" w:hAnsi="仿宋" w:cs="仿宋" w:hint="eastAsia"/>
          <w:bCs/>
          <w:color w:val="000000" w:themeColor="text1"/>
          <w:sz w:val="44"/>
          <w:szCs w:val="32"/>
        </w:rPr>
      </w:pPr>
      <w:r w:rsidRPr="00952140">
        <w:rPr>
          <w:rFonts w:ascii="仿宋" w:eastAsia="仿宋" w:hAnsi="仿宋" w:cs="仿宋" w:hint="eastAsia"/>
          <w:color w:val="000000" w:themeColor="text1"/>
          <w:sz w:val="28"/>
          <w:szCs w:val="28"/>
        </w:rPr>
        <w:t>法定代表人或委托代理人（签字或盖章）：</w:t>
      </w:r>
      <w:bookmarkEnd w:id="119"/>
    </w:p>
    <w:p w14:paraId="61AD892C" w14:textId="77777777" w:rsidR="001D290F" w:rsidRPr="00952140" w:rsidRDefault="001D290F">
      <w:pPr>
        <w:pStyle w:val="Default"/>
        <w:rPr>
          <w:rFonts w:ascii="仿宋" w:eastAsia="仿宋" w:hAnsi="仿宋" w:cs="仿宋" w:hint="eastAsia"/>
          <w:color w:val="000000" w:themeColor="text1"/>
        </w:rPr>
      </w:pPr>
      <w:bookmarkStart w:id="120" w:name="_Toc66864055"/>
    </w:p>
    <w:p w14:paraId="597459F7" w14:textId="77777777" w:rsidR="001D290F" w:rsidRPr="00952140" w:rsidRDefault="001D290F">
      <w:pPr>
        <w:pStyle w:val="ac"/>
        <w:ind w:left="5250"/>
        <w:rPr>
          <w:color w:val="000000" w:themeColor="text1"/>
        </w:rPr>
        <w:sectPr w:rsidR="001D290F" w:rsidRPr="00952140">
          <w:pgSz w:w="11906" w:h="16838"/>
          <w:pgMar w:top="1440" w:right="1083" w:bottom="1440" w:left="1083" w:header="851" w:footer="992" w:gutter="0"/>
          <w:cols w:space="720"/>
          <w:docGrid w:type="lines" w:linePitch="314"/>
        </w:sectPr>
      </w:pPr>
    </w:p>
    <w:p w14:paraId="5FAC31AB" w14:textId="77777777" w:rsidR="001D290F" w:rsidRPr="00952140" w:rsidRDefault="00000000">
      <w:pPr>
        <w:spacing w:line="480" w:lineRule="exact"/>
        <w:jc w:val="center"/>
        <w:rPr>
          <w:rFonts w:ascii="仿宋" w:eastAsia="仿宋" w:hAnsi="仿宋" w:cs="仿宋" w:hint="eastAsia"/>
          <w:color w:val="000000" w:themeColor="text1"/>
          <w:sz w:val="44"/>
          <w:szCs w:val="44"/>
        </w:rPr>
      </w:pPr>
      <w:bookmarkStart w:id="121" w:name="_Toc130651408"/>
      <w:r w:rsidRPr="00952140">
        <w:rPr>
          <w:rFonts w:ascii="仿宋" w:eastAsia="仿宋" w:hAnsi="仿宋" w:cs="仿宋" w:hint="eastAsia"/>
          <w:color w:val="000000" w:themeColor="text1"/>
          <w:sz w:val="44"/>
          <w:szCs w:val="44"/>
        </w:rPr>
        <w:t>投标人资格证明文件</w:t>
      </w:r>
      <w:bookmarkEnd w:id="118"/>
      <w:bookmarkEnd w:id="120"/>
      <w:bookmarkEnd w:id="121"/>
    </w:p>
    <w:p w14:paraId="1ACE8619" w14:textId="0468DBD2" w:rsidR="001D290F" w:rsidRPr="00952140" w:rsidRDefault="004D05C1" w:rsidP="001D0834">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投标人合法有效的营业执照扫描件</w:t>
      </w:r>
    </w:p>
    <w:p w14:paraId="7FFB1D68"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5FA4250D"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372E50BF"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6B3CB877" w14:textId="77777777" w:rsidR="004D05C1" w:rsidRPr="00952140" w:rsidRDefault="004D05C1" w:rsidP="004D05C1">
      <w:pPr>
        <w:pStyle w:val="2"/>
      </w:pPr>
    </w:p>
    <w:p w14:paraId="06DC6DE1"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517016F2"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542D2352"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62B0DFB9"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36839B5E"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71EC32D9" w14:textId="77777777" w:rsidR="001D290F" w:rsidRPr="00952140" w:rsidRDefault="00000000">
      <w:pPr>
        <w:snapToGrid w:val="0"/>
        <w:spacing w:line="560" w:lineRule="exact"/>
        <w:jc w:val="center"/>
        <w:rPr>
          <w:rFonts w:ascii="仿宋" w:eastAsia="仿宋" w:hAnsi="仿宋" w:hint="eastAsia"/>
          <w:color w:val="000000" w:themeColor="text1"/>
        </w:rPr>
      </w:pPr>
      <w:r w:rsidRPr="00952140">
        <w:rPr>
          <w:rFonts w:ascii="仿宋" w:eastAsia="仿宋" w:hAnsi="仿宋" w:cs="仿宋" w:hint="eastAsia"/>
          <w:color w:val="000000" w:themeColor="text1"/>
          <w:sz w:val="28"/>
          <w:szCs w:val="28"/>
        </w:rPr>
        <w:t>投标人（盖章）：</w:t>
      </w:r>
    </w:p>
    <w:p w14:paraId="0D679689" w14:textId="77777777" w:rsidR="001D290F" w:rsidRPr="00952140" w:rsidRDefault="001D290F">
      <w:pPr>
        <w:rPr>
          <w:rFonts w:ascii="仿宋" w:eastAsia="仿宋" w:hAnsi="仿宋" w:hint="eastAsia"/>
          <w:color w:val="000000" w:themeColor="text1"/>
        </w:rPr>
      </w:pPr>
    </w:p>
    <w:p w14:paraId="5A06C83B" w14:textId="77777777" w:rsidR="001D290F" w:rsidRPr="00952140" w:rsidRDefault="001D290F">
      <w:pPr>
        <w:rPr>
          <w:rFonts w:ascii="仿宋" w:eastAsia="仿宋" w:hAnsi="仿宋" w:hint="eastAsia"/>
          <w:color w:val="000000" w:themeColor="text1"/>
        </w:rPr>
      </w:pPr>
    </w:p>
    <w:p w14:paraId="513C5DB1" w14:textId="77777777" w:rsidR="001D290F" w:rsidRPr="00952140" w:rsidRDefault="001D290F">
      <w:pPr>
        <w:rPr>
          <w:rFonts w:ascii="仿宋" w:eastAsia="仿宋" w:hAnsi="仿宋" w:hint="eastAsia"/>
          <w:color w:val="000000" w:themeColor="text1"/>
        </w:rPr>
      </w:pPr>
    </w:p>
    <w:p w14:paraId="13E33C79" w14:textId="77777777" w:rsidR="001D290F" w:rsidRPr="00952140" w:rsidRDefault="001D290F">
      <w:pPr>
        <w:rPr>
          <w:rFonts w:ascii="仿宋" w:eastAsia="仿宋" w:hAnsi="仿宋" w:hint="eastAsia"/>
          <w:color w:val="000000" w:themeColor="text1"/>
        </w:rPr>
      </w:pPr>
    </w:p>
    <w:p w14:paraId="0F93BA63" w14:textId="77777777" w:rsidR="001D290F" w:rsidRPr="00952140" w:rsidRDefault="001D290F">
      <w:pPr>
        <w:rPr>
          <w:rFonts w:ascii="仿宋" w:eastAsia="仿宋" w:hAnsi="仿宋" w:hint="eastAsia"/>
          <w:color w:val="000000" w:themeColor="text1"/>
        </w:rPr>
      </w:pPr>
    </w:p>
    <w:p w14:paraId="316225EF" w14:textId="77777777" w:rsidR="001D290F" w:rsidRPr="00952140" w:rsidRDefault="001D290F">
      <w:pPr>
        <w:rPr>
          <w:rFonts w:ascii="仿宋" w:eastAsia="仿宋" w:hAnsi="仿宋" w:hint="eastAsia"/>
          <w:color w:val="000000" w:themeColor="text1"/>
        </w:rPr>
      </w:pPr>
    </w:p>
    <w:p w14:paraId="1D55FD9F" w14:textId="77777777" w:rsidR="001D290F" w:rsidRPr="00952140" w:rsidRDefault="001D290F">
      <w:pPr>
        <w:pStyle w:val="ab"/>
        <w:rPr>
          <w:rFonts w:ascii="仿宋" w:eastAsia="仿宋" w:hAnsi="仿宋" w:hint="eastAsia"/>
          <w:color w:val="000000" w:themeColor="text1"/>
        </w:rPr>
      </w:pPr>
    </w:p>
    <w:p w14:paraId="06EF6E4B" w14:textId="77777777" w:rsidR="001D290F" w:rsidRPr="00952140" w:rsidRDefault="001D290F">
      <w:pPr>
        <w:rPr>
          <w:rFonts w:ascii="仿宋" w:eastAsia="仿宋" w:hAnsi="仿宋" w:hint="eastAsia"/>
          <w:color w:val="000000" w:themeColor="text1"/>
        </w:rPr>
      </w:pPr>
    </w:p>
    <w:p w14:paraId="2A66E932" w14:textId="77777777" w:rsidR="001D290F" w:rsidRPr="00952140" w:rsidRDefault="001D290F">
      <w:pPr>
        <w:rPr>
          <w:rFonts w:ascii="仿宋" w:eastAsia="仿宋" w:hAnsi="仿宋" w:hint="eastAsia"/>
          <w:color w:val="000000" w:themeColor="text1"/>
        </w:rPr>
      </w:pPr>
    </w:p>
    <w:p w14:paraId="490CF49C" w14:textId="77777777" w:rsidR="001D290F" w:rsidRPr="00952140" w:rsidRDefault="001D290F">
      <w:pPr>
        <w:rPr>
          <w:rFonts w:ascii="仿宋" w:eastAsia="仿宋" w:hAnsi="仿宋" w:hint="eastAsia"/>
          <w:color w:val="000000" w:themeColor="text1"/>
        </w:rPr>
      </w:pPr>
    </w:p>
    <w:p w14:paraId="1110EF86" w14:textId="77777777" w:rsidR="001D290F" w:rsidRPr="00952140" w:rsidRDefault="00000000">
      <w:pPr>
        <w:widowControl/>
        <w:jc w:val="left"/>
        <w:rPr>
          <w:rFonts w:ascii="仿宋" w:eastAsia="仿宋" w:hAnsi="仿宋" w:hint="eastAsia"/>
          <w:color w:val="000000" w:themeColor="text1"/>
          <w:kern w:val="0"/>
          <w:sz w:val="24"/>
        </w:rPr>
      </w:pPr>
      <w:r w:rsidRPr="00952140">
        <w:rPr>
          <w:rFonts w:ascii="仿宋" w:eastAsia="仿宋" w:hAnsi="仿宋" w:hint="eastAsia"/>
          <w:color w:val="000000" w:themeColor="text1"/>
        </w:rPr>
        <w:br w:type="page"/>
      </w:r>
    </w:p>
    <w:p w14:paraId="445990DB" w14:textId="3EC13A87" w:rsidR="00795EA9" w:rsidRPr="00952140" w:rsidRDefault="001D0834" w:rsidP="001D0834">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投标人有效的建筑工程施工总承包叁级及以上资质证书扫描件、安全生产许可证扫描件</w:t>
      </w:r>
    </w:p>
    <w:p w14:paraId="3B16E7B1"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78C34BBC"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773D74B6"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0BB36F6B"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7DC614BD"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331691B2"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03E01709"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46E05EAE" w14:textId="77777777" w:rsidR="00795EA9" w:rsidRPr="00952140" w:rsidRDefault="00795EA9" w:rsidP="00795EA9">
      <w:pPr>
        <w:snapToGrid w:val="0"/>
        <w:spacing w:line="560" w:lineRule="exact"/>
        <w:ind w:firstLineChars="201" w:firstLine="563"/>
        <w:jc w:val="center"/>
        <w:rPr>
          <w:rFonts w:ascii="仿宋" w:eastAsia="仿宋" w:hAnsi="仿宋" w:cs="仿宋" w:hint="eastAsia"/>
          <w:color w:val="000000" w:themeColor="text1"/>
          <w:sz w:val="28"/>
          <w:szCs w:val="28"/>
        </w:rPr>
      </w:pPr>
    </w:p>
    <w:p w14:paraId="289D0BB5" w14:textId="77777777" w:rsidR="00795EA9" w:rsidRPr="00952140" w:rsidRDefault="00795EA9" w:rsidP="00795EA9">
      <w:pPr>
        <w:snapToGrid w:val="0"/>
        <w:spacing w:line="560" w:lineRule="exact"/>
        <w:jc w:val="center"/>
        <w:rPr>
          <w:rFonts w:ascii="仿宋" w:eastAsia="仿宋" w:hAnsi="仿宋" w:hint="eastAsia"/>
          <w:color w:val="000000" w:themeColor="text1"/>
        </w:rPr>
      </w:pPr>
      <w:r w:rsidRPr="00952140">
        <w:rPr>
          <w:rFonts w:ascii="仿宋" w:eastAsia="仿宋" w:hAnsi="仿宋" w:cs="仿宋" w:hint="eastAsia"/>
          <w:color w:val="000000" w:themeColor="text1"/>
          <w:sz w:val="28"/>
          <w:szCs w:val="28"/>
        </w:rPr>
        <w:t>投标人（盖章）：</w:t>
      </w:r>
    </w:p>
    <w:p w14:paraId="2BD6F812" w14:textId="77777777" w:rsidR="00795EA9" w:rsidRPr="00952140" w:rsidRDefault="00795EA9" w:rsidP="00795EA9">
      <w:pPr>
        <w:rPr>
          <w:rFonts w:ascii="仿宋" w:eastAsia="仿宋" w:hAnsi="仿宋" w:hint="eastAsia"/>
          <w:color w:val="000000" w:themeColor="text1"/>
        </w:rPr>
      </w:pPr>
    </w:p>
    <w:p w14:paraId="70F791CB" w14:textId="77777777" w:rsidR="00795EA9" w:rsidRPr="00952140" w:rsidRDefault="00795EA9" w:rsidP="00795EA9">
      <w:pPr>
        <w:rPr>
          <w:rFonts w:ascii="仿宋" w:eastAsia="仿宋" w:hAnsi="仿宋" w:hint="eastAsia"/>
          <w:color w:val="000000" w:themeColor="text1"/>
        </w:rPr>
      </w:pPr>
    </w:p>
    <w:p w14:paraId="64A10EFB" w14:textId="77777777" w:rsidR="00795EA9" w:rsidRPr="00952140" w:rsidRDefault="00795EA9" w:rsidP="00795EA9">
      <w:pPr>
        <w:rPr>
          <w:rFonts w:ascii="仿宋" w:eastAsia="仿宋" w:hAnsi="仿宋" w:hint="eastAsia"/>
          <w:color w:val="000000" w:themeColor="text1"/>
        </w:rPr>
      </w:pPr>
    </w:p>
    <w:p w14:paraId="11C8A54D" w14:textId="77777777" w:rsidR="00795EA9" w:rsidRPr="00952140" w:rsidRDefault="00795EA9" w:rsidP="00795EA9">
      <w:pPr>
        <w:rPr>
          <w:rFonts w:ascii="仿宋" w:eastAsia="仿宋" w:hAnsi="仿宋" w:hint="eastAsia"/>
          <w:color w:val="000000" w:themeColor="text1"/>
        </w:rPr>
      </w:pPr>
    </w:p>
    <w:p w14:paraId="597A46F3" w14:textId="77777777" w:rsidR="00795EA9" w:rsidRPr="00952140" w:rsidRDefault="00795EA9" w:rsidP="00795EA9">
      <w:pPr>
        <w:rPr>
          <w:rFonts w:ascii="仿宋" w:eastAsia="仿宋" w:hAnsi="仿宋" w:hint="eastAsia"/>
          <w:color w:val="000000" w:themeColor="text1"/>
        </w:rPr>
      </w:pPr>
    </w:p>
    <w:p w14:paraId="4300B929" w14:textId="77777777" w:rsidR="00795EA9" w:rsidRPr="00952140" w:rsidRDefault="00795EA9" w:rsidP="00795EA9">
      <w:pPr>
        <w:rPr>
          <w:rFonts w:ascii="仿宋" w:eastAsia="仿宋" w:hAnsi="仿宋" w:hint="eastAsia"/>
          <w:color w:val="000000" w:themeColor="text1"/>
        </w:rPr>
      </w:pPr>
    </w:p>
    <w:p w14:paraId="0DCC2E6B" w14:textId="77777777" w:rsidR="00795EA9" w:rsidRPr="00952140" w:rsidRDefault="00795EA9" w:rsidP="00795EA9">
      <w:pPr>
        <w:pStyle w:val="ab"/>
        <w:rPr>
          <w:rFonts w:ascii="仿宋" w:eastAsia="仿宋" w:hAnsi="仿宋" w:hint="eastAsia"/>
          <w:color w:val="000000" w:themeColor="text1"/>
        </w:rPr>
      </w:pPr>
    </w:p>
    <w:p w14:paraId="6D1D6E26" w14:textId="77777777" w:rsidR="00795EA9" w:rsidRPr="00952140" w:rsidRDefault="00795EA9" w:rsidP="00795EA9">
      <w:pPr>
        <w:rPr>
          <w:rFonts w:ascii="仿宋" w:eastAsia="仿宋" w:hAnsi="仿宋" w:hint="eastAsia"/>
          <w:color w:val="000000" w:themeColor="text1"/>
        </w:rPr>
      </w:pPr>
    </w:p>
    <w:p w14:paraId="1D179940" w14:textId="77777777" w:rsidR="00795EA9" w:rsidRPr="00952140" w:rsidRDefault="00795EA9" w:rsidP="00795EA9">
      <w:pPr>
        <w:rPr>
          <w:rFonts w:ascii="仿宋" w:eastAsia="仿宋" w:hAnsi="仿宋" w:hint="eastAsia"/>
          <w:color w:val="000000" w:themeColor="text1"/>
        </w:rPr>
      </w:pPr>
    </w:p>
    <w:p w14:paraId="2D5EE007" w14:textId="15EF3353" w:rsidR="001D0834" w:rsidRPr="00952140" w:rsidRDefault="001D0834">
      <w:pPr>
        <w:widowControl/>
        <w:jc w:val="left"/>
        <w:rPr>
          <w:rFonts w:ascii="仿宋" w:eastAsia="仿宋" w:hAnsi="仿宋" w:hint="eastAsia"/>
          <w:color w:val="000000" w:themeColor="text1"/>
        </w:rPr>
      </w:pPr>
      <w:r w:rsidRPr="00952140">
        <w:rPr>
          <w:rFonts w:ascii="仿宋" w:eastAsia="仿宋" w:hAnsi="仿宋" w:hint="eastAsia"/>
          <w:color w:val="000000" w:themeColor="text1"/>
        </w:rPr>
        <w:br w:type="page"/>
      </w:r>
    </w:p>
    <w:p w14:paraId="1490A84F" w14:textId="5F1E854D" w:rsidR="00795EA9" w:rsidRPr="00952140" w:rsidRDefault="001D0834" w:rsidP="001D0834">
      <w:pPr>
        <w:snapToGrid w:val="0"/>
        <w:spacing w:line="5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本项目拟派项目经理有效的建筑工程二级及以上注册建造</w:t>
      </w:r>
      <w:proofErr w:type="gramStart"/>
      <w:r w:rsidRPr="00952140">
        <w:rPr>
          <w:rFonts w:ascii="仿宋" w:eastAsia="仿宋" w:hAnsi="仿宋" w:cs="仿宋" w:hint="eastAsia"/>
          <w:color w:val="000000" w:themeColor="text1"/>
          <w:sz w:val="28"/>
          <w:szCs w:val="28"/>
        </w:rPr>
        <w:t>师注册</w:t>
      </w:r>
      <w:proofErr w:type="gramEnd"/>
      <w:r w:rsidRPr="00952140">
        <w:rPr>
          <w:rFonts w:ascii="仿宋" w:eastAsia="仿宋" w:hAnsi="仿宋" w:cs="仿宋" w:hint="eastAsia"/>
          <w:color w:val="000000" w:themeColor="text1"/>
          <w:sz w:val="28"/>
          <w:szCs w:val="28"/>
        </w:rPr>
        <w:t>证书、项目负责人安全生产考核合格证（B证）扫描件</w:t>
      </w:r>
    </w:p>
    <w:p w14:paraId="2A0C84FD" w14:textId="77777777" w:rsidR="001D0834" w:rsidRPr="00952140" w:rsidRDefault="001D0834" w:rsidP="001D0834">
      <w:pPr>
        <w:pStyle w:val="2"/>
      </w:pPr>
    </w:p>
    <w:p w14:paraId="3EA9A267" w14:textId="77777777" w:rsidR="001D0834" w:rsidRPr="00952140" w:rsidRDefault="001D0834" w:rsidP="001D0834">
      <w:pPr>
        <w:pStyle w:val="2"/>
      </w:pPr>
    </w:p>
    <w:p w14:paraId="7414971F" w14:textId="77777777" w:rsidR="001D0834" w:rsidRPr="00952140" w:rsidRDefault="001D0834" w:rsidP="001D0834">
      <w:pPr>
        <w:pStyle w:val="2"/>
      </w:pPr>
    </w:p>
    <w:p w14:paraId="364480B1"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7D09E5AE"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7FBD4D2D"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1C46B90D"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6035EB62"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0F93E945"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3868A74D" w14:textId="77777777" w:rsidR="001D0834" w:rsidRPr="00952140" w:rsidRDefault="001D0834" w:rsidP="001D0834">
      <w:pPr>
        <w:snapToGrid w:val="0"/>
        <w:spacing w:line="560" w:lineRule="exact"/>
        <w:ind w:firstLineChars="201" w:firstLine="563"/>
        <w:jc w:val="center"/>
        <w:rPr>
          <w:rFonts w:ascii="仿宋" w:eastAsia="仿宋" w:hAnsi="仿宋" w:cs="仿宋" w:hint="eastAsia"/>
          <w:color w:val="000000" w:themeColor="text1"/>
          <w:sz w:val="28"/>
          <w:szCs w:val="28"/>
        </w:rPr>
      </w:pPr>
    </w:p>
    <w:p w14:paraId="21E70765" w14:textId="77777777" w:rsidR="001D0834" w:rsidRPr="00952140" w:rsidRDefault="001D0834" w:rsidP="001D0834">
      <w:pPr>
        <w:snapToGrid w:val="0"/>
        <w:spacing w:line="560" w:lineRule="exact"/>
        <w:jc w:val="center"/>
        <w:rPr>
          <w:rFonts w:ascii="仿宋" w:eastAsia="仿宋" w:hAnsi="仿宋" w:hint="eastAsia"/>
          <w:color w:val="000000" w:themeColor="text1"/>
        </w:rPr>
      </w:pPr>
      <w:r w:rsidRPr="00952140">
        <w:rPr>
          <w:rFonts w:ascii="仿宋" w:eastAsia="仿宋" w:hAnsi="仿宋" w:cs="仿宋" w:hint="eastAsia"/>
          <w:color w:val="000000" w:themeColor="text1"/>
          <w:sz w:val="28"/>
          <w:szCs w:val="28"/>
        </w:rPr>
        <w:t>投标人（盖章）：</w:t>
      </w:r>
    </w:p>
    <w:p w14:paraId="3713800A" w14:textId="77777777" w:rsidR="001D0834" w:rsidRPr="00952140" w:rsidRDefault="001D0834" w:rsidP="001D0834">
      <w:pPr>
        <w:rPr>
          <w:rFonts w:ascii="仿宋" w:eastAsia="仿宋" w:hAnsi="仿宋" w:hint="eastAsia"/>
          <w:color w:val="000000" w:themeColor="text1"/>
        </w:rPr>
      </w:pPr>
    </w:p>
    <w:p w14:paraId="0223CB04" w14:textId="77777777" w:rsidR="001D0834" w:rsidRPr="00952140" w:rsidRDefault="001D0834" w:rsidP="001D0834">
      <w:pPr>
        <w:rPr>
          <w:rFonts w:ascii="仿宋" w:eastAsia="仿宋" w:hAnsi="仿宋" w:hint="eastAsia"/>
          <w:color w:val="000000" w:themeColor="text1"/>
        </w:rPr>
      </w:pPr>
    </w:p>
    <w:p w14:paraId="32300197" w14:textId="77777777" w:rsidR="001D0834" w:rsidRPr="00952140" w:rsidRDefault="001D0834" w:rsidP="001D0834">
      <w:pPr>
        <w:rPr>
          <w:rFonts w:ascii="仿宋" w:eastAsia="仿宋" w:hAnsi="仿宋" w:hint="eastAsia"/>
          <w:color w:val="000000" w:themeColor="text1"/>
        </w:rPr>
      </w:pPr>
    </w:p>
    <w:p w14:paraId="76B9CCFB" w14:textId="77777777" w:rsidR="001D0834" w:rsidRPr="00952140" w:rsidRDefault="001D0834" w:rsidP="001D0834">
      <w:pPr>
        <w:rPr>
          <w:rFonts w:ascii="仿宋" w:eastAsia="仿宋" w:hAnsi="仿宋" w:hint="eastAsia"/>
          <w:color w:val="000000" w:themeColor="text1"/>
        </w:rPr>
      </w:pPr>
    </w:p>
    <w:p w14:paraId="50F9A2D5" w14:textId="77777777" w:rsidR="001D0834" w:rsidRPr="00952140" w:rsidRDefault="001D0834" w:rsidP="001D0834">
      <w:pPr>
        <w:rPr>
          <w:rFonts w:ascii="仿宋" w:eastAsia="仿宋" w:hAnsi="仿宋" w:hint="eastAsia"/>
          <w:color w:val="000000" w:themeColor="text1"/>
        </w:rPr>
      </w:pPr>
    </w:p>
    <w:p w14:paraId="13E8A3B7" w14:textId="77777777" w:rsidR="001D0834" w:rsidRPr="00952140" w:rsidRDefault="001D0834" w:rsidP="001D0834">
      <w:pPr>
        <w:rPr>
          <w:rFonts w:ascii="仿宋" w:eastAsia="仿宋" w:hAnsi="仿宋" w:hint="eastAsia"/>
          <w:color w:val="000000" w:themeColor="text1"/>
        </w:rPr>
      </w:pPr>
    </w:p>
    <w:p w14:paraId="5EDD7141" w14:textId="77777777" w:rsidR="001D0834" w:rsidRPr="00952140" w:rsidRDefault="001D0834" w:rsidP="001D0834">
      <w:pPr>
        <w:pStyle w:val="ab"/>
        <w:rPr>
          <w:rFonts w:ascii="仿宋" w:eastAsia="仿宋" w:hAnsi="仿宋" w:hint="eastAsia"/>
          <w:color w:val="000000" w:themeColor="text1"/>
        </w:rPr>
      </w:pPr>
    </w:p>
    <w:p w14:paraId="0DE21B78" w14:textId="77777777" w:rsidR="001D0834" w:rsidRPr="00952140" w:rsidRDefault="001D0834" w:rsidP="001D0834">
      <w:pPr>
        <w:pStyle w:val="2"/>
      </w:pPr>
    </w:p>
    <w:p w14:paraId="2BC533BA" w14:textId="77777777" w:rsidR="00795EA9" w:rsidRPr="00952140" w:rsidRDefault="00795EA9" w:rsidP="00795EA9">
      <w:pPr>
        <w:widowControl/>
        <w:jc w:val="left"/>
        <w:rPr>
          <w:rFonts w:ascii="仿宋" w:eastAsia="仿宋" w:hAnsi="仿宋" w:hint="eastAsia"/>
          <w:color w:val="000000" w:themeColor="text1"/>
          <w:kern w:val="0"/>
          <w:sz w:val="24"/>
        </w:rPr>
      </w:pPr>
      <w:r w:rsidRPr="00952140">
        <w:rPr>
          <w:rFonts w:ascii="仿宋" w:eastAsia="仿宋" w:hAnsi="仿宋" w:hint="eastAsia"/>
          <w:color w:val="000000" w:themeColor="text1"/>
        </w:rPr>
        <w:br w:type="page"/>
      </w:r>
    </w:p>
    <w:p w14:paraId="03502B0C" w14:textId="329C788F" w:rsidR="00795EA9" w:rsidRPr="00952140" w:rsidRDefault="00795EA9" w:rsidP="00795EA9">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法定代表人身份证明</w:t>
      </w:r>
    </w:p>
    <w:p w14:paraId="4FFC0A30" w14:textId="77777777" w:rsidR="001D290F" w:rsidRPr="00952140" w:rsidRDefault="001D290F">
      <w:pPr>
        <w:rPr>
          <w:rFonts w:ascii="仿宋" w:eastAsia="仿宋" w:hAnsi="仿宋" w:cs="仿宋" w:hint="eastAsia"/>
          <w:color w:val="000000" w:themeColor="text1"/>
        </w:rPr>
      </w:pPr>
    </w:p>
    <w:p w14:paraId="131FA56A"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投标人名称：</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 xml:space="preserve"> </w:t>
      </w:r>
    </w:p>
    <w:p w14:paraId="40197C0B"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单位性质：</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 xml:space="preserve"> </w:t>
      </w:r>
    </w:p>
    <w:p w14:paraId="2CB8961A"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地址：</w:t>
      </w:r>
      <w:r w:rsidRPr="00952140">
        <w:rPr>
          <w:rFonts w:ascii="仿宋" w:eastAsia="仿宋" w:hAnsi="仿宋" w:cs="仿宋" w:hint="eastAsia"/>
          <w:color w:val="000000" w:themeColor="text1"/>
          <w:sz w:val="28"/>
          <w:szCs w:val="28"/>
          <w:u w:val="single"/>
        </w:rPr>
        <w:t xml:space="preserve">                                   </w:t>
      </w:r>
    </w:p>
    <w:p w14:paraId="406330B2"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成立时间：</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年</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月</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日</w:t>
      </w:r>
    </w:p>
    <w:p w14:paraId="385000EB"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经营期限：</w:t>
      </w:r>
      <w:r w:rsidRPr="00952140">
        <w:rPr>
          <w:rFonts w:ascii="仿宋" w:eastAsia="仿宋" w:hAnsi="仿宋" w:cs="仿宋" w:hint="eastAsia"/>
          <w:color w:val="000000" w:themeColor="text1"/>
          <w:sz w:val="28"/>
          <w:szCs w:val="28"/>
          <w:u w:val="single"/>
        </w:rPr>
        <w:t xml:space="preserve">                               </w:t>
      </w:r>
    </w:p>
    <w:p w14:paraId="7040128E"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姓名：</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 xml:space="preserve"> 性别：</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年龄：</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职务：</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color w:val="000000" w:themeColor="text1"/>
          <w:sz w:val="28"/>
          <w:szCs w:val="28"/>
          <w:u w:val="single"/>
        </w:rPr>
        <w:t xml:space="preserve">    </w:t>
      </w:r>
      <w:r w:rsidRPr="00952140">
        <w:rPr>
          <w:rFonts w:ascii="仿宋" w:eastAsia="仿宋" w:hAnsi="仿宋" w:cs="仿宋" w:hint="eastAsia"/>
          <w:color w:val="000000" w:themeColor="text1"/>
          <w:sz w:val="28"/>
          <w:szCs w:val="28"/>
          <w:u w:val="single"/>
        </w:rPr>
        <w:t xml:space="preserve">    </w:t>
      </w:r>
    </w:p>
    <w:p w14:paraId="6514D3F6" w14:textId="37C9DB38"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系</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 xml:space="preserve"> （投标人名称）的法定代表人。</w:t>
      </w:r>
    </w:p>
    <w:p w14:paraId="6B14604D" w14:textId="77777777" w:rsidR="001D290F" w:rsidRPr="00952140" w:rsidRDefault="00000000">
      <w:pPr>
        <w:spacing w:before="157" w:line="480" w:lineRule="exact"/>
        <w:ind w:firstLineChars="200" w:firstLine="56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特此证明。</w:t>
      </w:r>
    </w:p>
    <w:p w14:paraId="07BF654F" w14:textId="77777777" w:rsidR="001D290F" w:rsidRPr="00952140" w:rsidRDefault="00000000">
      <w:pPr>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（盖章）</w:t>
      </w:r>
    </w:p>
    <w:p w14:paraId="549E3A93" w14:textId="77777777" w:rsidR="001D290F" w:rsidRPr="00952140" w:rsidRDefault="00000000">
      <w:pPr>
        <w:pStyle w:val="af1"/>
        <w:spacing w:before="157" w:line="480" w:lineRule="exact"/>
        <w:ind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年</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月</w:t>
      </w:r>
      <w:r w:rsidRPr="00952140">
        <w:rPr>
          <w:rFonts w:ascii="仿宋" w:eastAsia="仿宋" w:hAnsi="仿宋" w:cs="仿宋" w:hint="eastAsia"/>
          <w:color w:val="000000" w:themeColor="text1"/>
          <w:sz w:val="28"/>
          <w:szCs w:val="28"/>
          <w:u w:val="single"/>
        </w:rPr>
        <w:t xml:space="preserve">       </w:t>
      </w:r>
      <w:r w:rsidRPr="00952140">
        <w:rPr>
          <w:rFonts w:ascii="仿宋" w:eastAsia="仿宋" w:hAnsi="仿宋" w:cs="仿宋" w:hint="eastAsia"/>
          <w:color w:val="000000" w:themeColor="text1"/>
          <w:sz w:val="28"/>
          <w:szCs w:val="28"/>
        </w:rPr>
        <w:t>日</w:t>
      </w:r>
    </w:p>
    <w:p w14:paraId="553A000E" w14:textId="77777777" w:rsidR="001D290F" w:rsidRPr="00952140" w:rsidRDefault="001D290F">
      <w:pPr>
        <w:pStyle w:val="af1"/>
        <w:spacing w:line="480" w:lineRule="exact"/>
        <w:ind w:firstLineChars="200" w:firstLine="560"/>
        <w:jc w:val="center"/>
        <w:rPr>
          <w:rFonts w:ascii="仿宋" w:eastAsia="仿宋" w:hAnsi="仿宋" w:cs="仿宋" w:hint="eastAsia"/>
          <w:color w:val="000000" w:themeColor="text1"/>
          <w:sz w:val="28"/>
          <w:szCs w:val="28"/>
        </w:rPr>
      </w:pPr>
    </w:p>
    <w:p w14:paraId="2D20ED15" w14:textId="77777777" w:rsidR="001D290F" w:rsidRPr="00952140" w:rsidRDefault="001D290F">
      <w:pPr>
        <w:pStyle w:val="af1"/>
        <w:ind w:firstLineChars="200" w:firstLine="560"/>
        <w:jc w:val="center"/>
        <w:rPr>
          <w:rFonts w:ascii="仿宋" w:eastAsia="仿宋" w:hAnsi="仿宋"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1D290F" w:rsidRPr="00952140" w14:paraId="5E6AFE7C" w14:textId="77777777">
        <w:trPr>
          <w:trHeight w:val="3742"/>
        </w:trPr>
        <w:tc>
          <w:tcPr>
            <w:tcW w:w="5827" w:type="dxa"/>
            <w:vAlign w:val="center"/>
          </w:tcPr>
          <w:p w14:paraId="633409DB" w14:textId="55EBC1F1" w:rsidR="001D290F" w:rsidRPr="00952140" w:rsidRDefault="00000000">
            <w:pPr>
              <w:pStyle w:val="aff0"/>
              <w:spacing w:beforeAutospacing="0" w:afterAutospacing="0"/>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kern w:val="2"/>
                <w:sz w:val="28"/>
                <w:szCs w:val="28"/>
              </w:rPr>
              <w:t>（法定代表人</w:t>
            </w:r>
            <w:r w:rsidR="009A4CBA" w:rsidRPr="00952140">
              <w:rPr>
                <w:rFonts w:ascii="仿宋" w:eastAsia="仿宋" w:hAnsi="仿宋" w:cs="仿宋" w:hint="eastAsia"/>
                <w:color w:val="000000" w:themeColor="text1"/>
                <w:kern w:val="2"/>
                <w:sz w:val="28"/>
                <w:szCs w:val="28"/>
              </w:rPr>
              <w:t>有效的身份证扫描件</w:t>
            </w:r>
            <w:r w:rsidRPr="00952140">
              <w:rPr>
                <w:rFonts w:ascii="仿宋" w:eastAsia="仿宋" w:hAnsi="仿宋" w:cs="仿宋" w:hint="eastAsia"/>
                <w:color w:val="000000" w:themeColor="text1"/>
                <w:kern w:val="2"/>
                <w:sz w:val="28"/>
                <w:szCs w:val="28"/>
              </w:rPr>
              <w:t>）</w:t>
            </w:r>
          </w:p>
        </w:tc>
      </w:tr>
    </w:tbl>
    <w:p w14:paraId="49B1B26A" w14:textId="77777777" w:rsidR="001D290F" w:rsidRPr="00952140" w:rsidRDefault="001D290F">
      <w:pPr>
        <w:pStyle w:val="af1"/>
        <w:ind w:firstLineChars="200" w:firstLine="420"/>
        <w:jc w:val="center"/>
        <w:rPr>
          <w:rFonts w:ascii="仿宋" w:eastAsia="仿宋" w:hAnsi="仿宋" w:cs="仿宋" w:hint="eastAsia"/>
          <w:color w:val="000000" w:themeColor="text1"/>
        </w:rPr>
      </w:pPr>
    </w:p>
    <w:p w14:paraId="41165E68" w14:textId="77777777" w:rsidR="001D290F" w:rsidRPr="00952140" w:rsidRDefault="001D290F">
      <w:pPr>
        <w:pStyle w:val="af1"/>
        <w:ind w:firstLineChars="200" w:firstLine="420"/>
        <w:jc w:val="center"/>
        <w:rPr>
          <w:rFonts w:ascii="仿宋" w:eastAsia="仿宋" w:hAnsi="仿宋" w:cs="仿宋" w:hint="eastAsia"/>
          <w:color w:val="000000" w:themeColor="text1"/>
        </w:rPr>
      </w:pPr>
    </w:p>
    <w:p w14:paraId="123083B7" w14:textId="77777777" w:rsidR="001D290F" w:rsidRPr="00952140" w:rsidRDefault="001D290F">
      <w:pPr>
        <w:pStyle w:val="af1"/>
        <w:ind w:firstLineChars="200" w:firstLine="420"/>
        <w:jc w:val="center"/>
        <w:rPr>
          <w:rFonts w:ascii="仿宋" w:eastAsia="仿宋" w:hAnsi="仿宋" w:cs="仿宋" w:hint="eastAsia"/>
          <w:color w:val="000000" w:themeColor="text1"/>
        </w:rPr>
      </w:pPr>
    </w:p>
    <w:p w14:paraId="6A39C557" w14:textId="77777777" w:rsidR="001D290F" w:rsidRPr="00952140" w:rsidRDefault="001D290F">
      <w:pPr>
        <w:pStyle w:val="af1"/>
        <w:ind w:firstLineChars="200" w:firstLine="420"/>
        <w:jc w:val="center"/>
        <w:rPr>
          <w:rFonts w:ascii="仿宋" w:eastAsia="仿宋" w:hAnsi="仿宋" w:cs="仿宋" w:hint="eastAsia"/>
          <w:color w:val="000000" w:themeColor="text1"/>
        </w:rPr>
      </w:pPr>
    </w:p>
    <w:p w14:paraId="45548DD8" w14:textId="77777777" w:rsidR="001D290F" w:rsidRPr="00952140" w:rsidRDefault="001D290F">
      <w:pPr>
        <w:rPr>
          <w:rFonts w:ascii="仿宋" w:eastAsia="仿宋" w:hAnsi="仿宋" w:hint="eastAsia"/>
          <w:color w:val="000000" w:themeColor="text1"/>
        </w:rPr>
      </w:pPr>
    </w:p>
    <w:p w14:paraId="57D27F3E" w14:textId="77777777" w:rsidR="001D290F" w:rsidRPr="00952140" w:rsidRDefault="001D290F">
      <w:pPr>
        <w:rPr>
          <w:rFonts w:ascii="仿宋" w:eastAsia="仿宋" w:hAnsi="仿宋" w:hint="eastAsia"/>
          <w:color w:val="000000" w:themeColor="text1"/>
        </w:rPr>
      </w:pPr>
    </w:p>
    <w:p w14:paraId="41685D51" w14:textId="77777777" w:rsidR="001D290F" w:rsidRPr="00952140" w:rsidRDefault="001D290F">
      <w:pPr>
        <w:rPr>
          <w:rFonts w:ascii="仿宋" w:eastAsia="仿宋" w:hAnsi="仿宋" w:hint="eastAsia"/>
          <w:color w:val="000000" w:themeColor="text1"/>
        </w:rPr>
      </w:pPr>
    </w:p>
    <w:p w14:paraId="5BD0C690" w14:textId="77777777" w:rsidR="001D290F" w:rsidRPr="00952140" w:rsidRDefault="001D290F">
      <w:pPr>
        <w:rPr>
          <w:rFonts w:ascii="仿宋" w:eastAsia="仿宋" w:hAnsi="仿宋" w:hint="eastAsia"/>
          <w:color w:val="000000" w:themeColor="text1"/>
        </w:rPr>
      </w:pPr>
    </w:p>
    <w:p w14:paraId="735E6FDB" w14:textId="77777777" w:rsidR="001D290F" w:rsidRPr="00952140" w:rsidRDefault="001D290F">
      <w:pPr>
        <w:rPr>
          <w:rFonts w:ascii="仿宋" w:eastAsia="仿宋" w:hAnsi="仿宋" w:hint="eastAsia"/>
          <w:color w:val="000000" w:themeColor="text1"/>
        </w:rPr>
      </w:pPr>
    </w:p>
    <w:p w14:paraId="08F613D5" w14:textId="77777777" w:rsidR="001D290F" w:rsidRPr="00952140" w:rsidRDefault="001D290F">
      <w:pPr>
        <w:rPr>
          <w:rFonts w:ascii="仿宋" w:eastAsia="仿宋" w:hAnsi="仿宋" w:hint="eastAsia"/>
          <w:color w:val="000000" w:themeColor="text1"/>
        </w:rPr>
      </w:pPr>
    </w:p>
    <w:p w14:paraId="63637BD0" w14:textId="77777777" w:rsidR="001D290F" w:rsidRPr="00952140" w:rsidRDefault="001D290F">
      <w:pPr>
        <w:rPr>
          <w:rFonts w:ascii="仿宋" w:eastAsia="仿宋" w:hAnsi="仿宋" w:hint="eastAsia"/>
          <w:color w:val="000000" w:themeColor="text1"/>
        </w:rPr>
      </w:pPr>
    </w:p>
    <w:p w14:paraId="7A91C58F" w14:textId="77777777" w:rsidR="001D290F" w:rsidRPr="00952140" w:rsidRDefault="001D290F">
      <w:pPr>
        <w:rPr>
          <w:rFonts w:ascii="仿宋" w:eastAsia="仿宋" w:hAnsi="仿宋" w:hint="eastAsia"/>
          <w:color w:val="000000" w:themeColor="text1"/>
        </w:rPr>
      </w:pPr>
    </w:p>
    <w:p w14:paraId="4554E779" w14:textId="77777777" w:rsidR="001D290F" w:rsidRPr="00952140" w:rsidRDefault="001D290F">
      <w:pPr>
        <w:rPr>
          <w:rFonts w:ascii="仿宋" w:eastAsia="仿宋" w:hAnsi="仿宋" w:hint="eastAsia"/>
          <w:color w:val="000000" w:themeColor="text1"/>
        </w:rPr>
      </w:pPr>
    </w:p>
    <w:p w14:paraId="6540F5C8" w14:textId="77777777" w:rsidR="001D290F" w:rsidRPr="00952140" w:rsidRDefault="00000000">
      <w:pPr>
        <w:widowControl/>
        <w:jc w:val="left"/>
        <w:rPr>
          <w:rFonts w:ascii="仿宋" w:eastAsia="仿宋" w:hAnsi="仿宋" w:cs="仿宋" w:hint="eastAsia"/>
          <w:color w:val="000000" w:themeColor="text1"/>
          <w:sz w:val="30"/>
          <w:szCs w:val="30"/>
        </w:rPr>
      </w:pPr>
      <w:r w:rsidRPr="00952140">
        <w:rPr>
          <w:rFonts w:ascii="仿宋" w:eastAsia="仿宋" w:hAnsi="仿宋" w:cs="仿宋"/>
          <w:color w:val="000000" w:themeColor="text1"/>
          <w:sz w:val="30"/>
          <w:szCs w:val="30"/>
        </w:rPr>
        <w:br w:type="page"/>
      </w:r>
    </w:p>
    <w:p w14:paraId="0821D7EB" w14:textId="507C2925" w:rsidR="001D290F" w:rsidRPr="00952140" w:rsidRDefault="00000000">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法定代表人授权委托书</w:t>
      </w:r>
    </w:p>
    <w:p w14:paraId="1565192E" w14:textId="77777777" w:rsidR="001D290F" w:rsidRPr="00952140" w:rsidRDefault="001D290F">
      <w:pPr>
        <w:pStyle w:val="ab"/>
        <w:rPr>
          <w:rFonts w:ascii="仿宋" w:eastAsia="仿宋" w:hAnsi="仿宋" w:hint="eastAsia"/>
          <w:color w:val="000000" w:themeColor="text1"/>
        </w:rPr>
      </w:pPr>
    </w:p>
    <w:p w14:paraId="6283C623" w14:textId="1559450E" w:rsidR="001D290F" w:rsidRPr="00952140" w:rsidRDefault="00000000">
      <w:pPr>
        <w:widowControl/>
        <w:adjustRightInd w:val="0"/>
        <w:spacing w:line="520" w:lineRule="exact"/>
        <w:ind w:firstLineChars="200" w:firstLine="560"/>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本授权书声明：注册于</w:t>
      </w:r>
      <w:r w:rsidRPr="00952140">
        <w:rPr>
          <w:rFonts w:ascii="仿宋" w:eastAsia="仿宋" w:hAnsi="仿宋" w:cs="仿宋" w:hint="eastAsia"/>
          <w:color w:val="000000" w:themeColor="text1"/>
          <w:sz w:val="28"/>
          <w:szCs w:val="28"/>
          <w:u w:val="single"/>
        </w:rPr>
        <w:t xml:space="preserve">   （国家或地区的名称）  </w:t>
      </w:r>
      <w:r w:rsidRPr="00952140">
        <w:rPr>
          <w:rFonts w:ascii="仿宋" w:eastAsia="仿宋" w:hAnsi="仿宋" w:cs="仿宋" w:hint="eastAsia"/>
          <w:color w:val="000000" w:themeColor="text1"/>
          <w:sz w:val="28"/>
          <w:szCs w:val="28"/>
        </w:rPr>
        <w:t>的</w:t>
      </w:r>
      <w:r w:rsidRPr="00952140">
        <w:rPr>
          <w:rFonts w:ascii="仿宋" w:eastAsia="仿宋" w:hAnsi="仿宋" w:cs="仿宋" w:hint="eastAsia"/>
          <w:color w:val="000000" w:themeColor="text1"/>
          <w:sz w:val="28"/>
          <w:szCs w:val="28"/>
          <w:u w:val="single"/>
        </w:rPr>
        <w:t xml:space="preserve">  （公司名称）  </w:t>
      </w:r>
      <w:r w:rsidRPr="00952140">
        <w:rPr>
          <w:rFonts w:ascii="仿宋" w:eastAsia="仿宋" w:hAnsi="仿宋" w:cs="仿宋" w:hint="eastAsia"/>
          <w:color w:val="000000" w:themeColor="text1"/>
          <w:sz w:val="28"/>
          <w:szCs w:val="28"/>
        </w:rPr>
        <w:t>的</w:t>
      </w:r>
      <w:r w:rsidRPr="00952140">
        <w:rPr>
          <w:rFonts w:ascii="仿宋" w:eastAsia="仿宋" w:hAnsi="仿宋" w:cs="仿宋" w:hint="eastAsia"/>
          <w:color w:val="000000" w:themeColor="text1"/>
          <w:sz w:val="28"/>
          <w:szCs w:val="28"/>
          <w:u w:val="single"/>
        </w:rPr>
        <w:t xml:space="preserve"> （姓名、职务）  </w:t>
      </w:r>
      <w:r w:rsidRPr="00952140">
        <w:rPr>
          <w:rFonts w:ascii="仿宋" w:eastAsia="仿宋" w:hAnsi="仿宋" w:cs="仿宋" w:hint="eastAsia"/>
          <w:color w:val="000000" w:themeColor="text1"/>
          <w:sz w:val="28"/>
          <w:szCs w:val="28"/>
        </w:rPr>
        <w:t>，代表本公司授权</w:t>
      </w:r>
      <w:r w:rsidRPr="00952140">
        <w:rPr>
          <w:rFonts w:ascii="仿宋" w:eastAsia="仿宋" w:hAnsi="仿宋" w:cs="仿宋" w:hint="eastAsia"/>
          <w:color w:val="000000" w:themeColor="text1"/>
          <w:sz w:val="28"/>
          <w:szCs w:val="28"/>
          <w:u w:val="single"/>
        </w:rPr>
        <w:t xml:space="preserve">  （被授权人的姓名、职务）</w:t>
      </w:r>
      <w:r w:rsidRPr="00952140">
        <w:rPr>
          <w:rFonts w:ascii="仿宋" w:eastAsia="仿宋" w:hAnsi="仿宋" w:cs="仿宋" w:hint="eastAsia"/>
          <w:color w:val="000000" w:themeColor="text1"/>
          <w:sz w:val="28"/>
          <w:szCs w:val="28"/>
        </w:rPr>
        <w:t>为本公司的合法代理人，参加编号为</w:t>
      </w:r>
      <w:r w:rsidRPr="00952140">
        <w:rPr>
          <w:rFonts w:ascii="仿宋" w:eastAsia="仿宋" w:hAnsi="仿宋" w:cs="仿宋" w:hint="eastAsia"/>
          <w:color w:val="000000" w:themeColor="text1"/>
          <w:spacing w:val="8"/>
          <w:kern w:val="0"/>
          <w:sz w:val="28"/>
          <w:szCs w:val="28"/>
          <w:u w:val="single"/>
        </w:rPr>
        <w:t xml:space="preserve"> </w:t>
      </w:r>
      <w:r w:rsidR="008572BE" w:rsidRPr="00952140">
        <w:rPr>
          <w:rFonts w:ascii="仿宋" w:eastAsia="仿宋" w:hAnsi="仿宋" w:cs="仿宋" w:hint="eastAsia"/>
          <w:color w:val="000000" w:themeColor="text1"/>
          <w:spacing w:val="8"/>
          <w:kern w:val="0"/>
          <w:sz w:val="28"/>
          <w:szCs w:val="28"/>
          <w:u w:val="single"/>
        </w:rPr>
        <w:t>TYZB-202661</w:t>
      </w:r>
      <w:r w:rsidRPr="00952140">
        <w:rPr>
          <w:rFonts w:ascii="仿宋" w:eastAsia="仿宋" w:hAnsi="仿宋" w:cs="仿宋" w:hint="eastAsia"/>
          <w:color w:val="000000" w:themeColor="text1"/>
          <w:spacing w:val="8"/>
          <w:kern w:val="0"/>
          <w:sz w:val="28"/>
          <w:szCs w:val="28"/>
          <w:u w:val="single"/>
        </w:rPr>
        <w:t xml:space="preserve"> </w:t>
      </w:r>
      <w:r w:rsidRPr="00952140">
        <w:rPr>
          <w:rFonts w:ascii="仿宋" w:eastAsia="仿宋" w:hAnsi="仿宋" w:cs="仿宋" w:hint="eastAsia"/>
          <w:color w:val="000000" w:themeColor="text1"/>
          <w:sz w:val="28"/>
          <w:szCs w:val="28"/>
        </w:rPr>
        <w:t>号的招标活动，以本公司名义处理一切与之有关的事宜。</w:t>
      </w:r>
    </w:p>
    <w:p w14:paraId="7455110A" w14:textId="77777777" w:rsidR="001D290F" w:rsidRPr="00952140" w:rsidRDefault="00000000">
      <w:pPr>
        <w:spacing w:line="52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如果本公司在此次招标活动中中标，被授权人有权代表本公司签署合同。</w:t>
      </w:r>
    </w:p>
    <w:p w14:paraId="7E7BB526" w14:textId="46434E2D" w:rsidR="001D290F" w:rsidRPr="00952140" w:rsidRDefault="00000000">
      <w:pPr>
        <w:spacing w:before="157" w:line="48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本授权书于</w:t>
      </w:r>
      <w:r w:rsidRPr="00952140">
        <w:rPr>
          <w:rFonts w:ascii="仿宋" w:eastAsia="仿宋" w:hAnsi="仿宋" w:cs="仿宋" w:hint="eastAsia"/>
          <w:color w:val="000000" w:themeColor="text1"/>
          <w:kern w:val="0"/>
          <w:sz w:val="28"/>
          <w:szCs w:val="28"/>
          <w:u w:val="single"/>
        </w:rPr>
        <w:t xml:space="preserve">      </w:t>
      </w:r>
      <w:r w:rsidRPr="00952140">
        <w:rPr>
          <w:rFonts w:ascii="仿宋" w:eastAsia="仿宋" w:hAnsi="仿宋" w:cs="仿宋" w:hint="eastAsia"/>
          <w:color w:val="000000" w:themeColor="text1"/>
          <w:kern w:val="0"/>
          <w:sz w:val="28"/>
          <w:szCs w:val="28"/>
        </w:rPr>
        <w:t>年</w:t>
      </w:r>
      <w:r w:rsidRPr="00952140">
        <w:rPr>
          <w:rFonts w:ascii="仿宋" w:eastAsia="仿宋" w:hAnsi="仿宋" w:cs="仿宋" w:hint="eastAsia"/>
          <w:color w:val="000000" w:themeColor="text1"/>
          <w:kern w:val="0"/>
          <w:sz w:val="28"/>
          <w:szCs w:val="28"/>
          <w:u w:val="single"/>
        </w:rPr>
        <w:t xml:space="preserve">    </w:t>
      </w:r>
      <w:r w:rsidRPr="00952140">
        <w:rPr>
          <w:rFonts w:ascii="仿宋" w:eastAsia="仿宋" w:hAnsi="仿宋" w:cs="仿宋" w:hint="eastAsia"/>
          <w:color w:val="000000" w:themeColor="text1"/>
          <w:kern w:val="0"/>
          <w:sz w:val="28"/>
          <w:szCs w:val="28"/>
        </w:rPr>
        <w:t>月</w:t>
      </w:r>
      <w:r w:rsidRPr="00952140">
        <w:rPr>
          <w:rFonts w:ascii="仿宋" w:eastAsia="仿宋" w:hAnsi="仿宋" w:cs="仿宋" w:hint="eastAsia"/>
          <w:color w:val="000000" w:themeColor="text1"/>
          <w:kern w:val="0"/>
          <w:sz w:val="28"/>
          <w:szCs w:val="28"/>
          <w:u w:val="single"/>
        </w:rPr>
        <w:t xml:space="preserve">    </w:t>
      </w:r>
      <w:r w:rsidRPr="00952140">
        <w:rPr>
          <w:rFonts w:ascii="仿宋" w:eastAsia="仿宋" w:hAnsi="仿宋" w:cs="仿宋" w:hint="eastAsia"/>
          <w:color w:val="000000" w:themeColor="text1"/>
          <w:kern w:val="0"/>
          <w:sz w:val="28"/>
          <w:szCs w:val="28"/>
        </w:rPr>
        <w:t>日法定代表人签字或盖章并由单位盖章生效，特此声明。</w:t>
      </w:r>
    </w:p>
    <w:p w14:paraId="6AE17135" w14:textId="77777777" w:rsidR="001D290F" w:rsidRPr="00952140" w:rsidRDefault="00000000">
      <w:pPr>
        <w:spacing w:before="157" w:line="48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被授权人无转委托权。</w:t>
      </w:r>
    </w:p>
    <w:p w14:paraId="65C0E893" w14:textId="1F1AF71B" w:rsidR="001D290F" w:rsidRPr="00952140" w:rsidRDefault="00000000">
      <w:pPr>
        <w:spacing w:before="157" w:line="480" w:lineRule="exact"/>
        <w:ind w:firstLineChars="200" w:firstLine="560"/>
        <w:jc w:val="left"/>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法定代表人签字或盖章：</w:t>
      </w:r>
    </w:p>
    <w:p w14:paraId="34A74604" w14:textId="77777777" w:rsidR="001D290F" w:rsidRPr="00952140" w:rsidRDefault="00000000">
      <w:pPr>
        <w:spacing w:before="157" w:line="480" w:lineRule="exact"/>
        <w:ind w:firstLineChars="200" w:firstLine="560"/>
        <w:jc w:val="left"/>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投标人（公 章）:</w:t>
      </w:r>
    </w:p>
    <w:p w14:paraId="1035CF8A" w14:textId="77777777" w:rsidR="001D290F" w:rsidRPr="00952140" w:rsidRDefault="001D290F">
      <w:pPr>
        <w:rPr>
          <w:rFonts w:ascii="仿宋" w:eastAsia="仿宋" w:hAnsi="仿宋"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1D290F" w:rsidRPr="00952140" w14:paraId="4E3BC7AC" w14:textId="77777777">
        <w:trPr>
          <w:trHeight w:val="3934"/>
        </w:trPr>
        <w:tc>
          <w:tcPr>
            <w:tcW w:w="6149" w:type="dxa"/>
            <w:vAlign w:val="center"/>
          </w:tcPr>
          <w:p w14:paraId="7B678A91" w14:textId="3BB55ED7" w:rsidR="001D290F" w:rsidRPr="00952140" w:rsidRDefault="00000000">
            <w:pPr>
              <w:widowControl/>
              <w:spacing w:beforeAutospacing="1" w:afterAutospacing="1" w:line="360" w:lineRule="auto"/>
              <w:jc w:val="center"/>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sz w:val="28"/>
                <w:szCs w:val="28"/>
              </w:rPr>
              <w:t>（被授权人</w:t>
            </w:r>
            <w:r w:rsidR="009A4CBA" w:rsidRPr="00952140">
              <w:rPr>
                <w:rFonts w:ascii="仿宋" w:eastAsia="仿宋" w:hAnsi="仿宋" w:cs="仿宋" w:hint="eastAsia"/>
                <w:color w:val="000000" w:themeColor="text1"/>
                <w:sz w:val="28"/>
                <w:szCs w:val="28"/>
              </w:rPr>
              <w:t>有效的身份证扫描件</w:t>
            </w:r>
            <w:r w:rsidRPr="00952140">
              <w:rPr>
                <w:rFonts w:ascii="仿宋" w:eastAsia="仿宋" w:hAnsi="仿宋" w:cs="仿宋" w:hint="eastAsia"/>
                <w:color w:val="000000" w:themeColor="text1"/>
                <w:sz w:val="28"/>
                <w:szCs w:val="28"/>
              </w:rPr>
              <w:t>）</w:t>
            </w:r>
          </w:p>
        </w:tc>
      </w:tr>
    </w:tbl>
    <w:p w14:paraId="6667FA02" w14:textId="77777777" w:rsidR="001D290F" w:rsidRPr="00952140" w:rsidRDefault="001D290F">
      <w:pPr>
        <w:rPr>
          <w:rFonts w:ascii="仿宋" w:eastAsia="仿宋" w:hAnsi="仿宋" w:hint="eastAsia"/>
          <w:color w:val="000000" w:themeColor="text1"/>
        </w:rPr>
      </w:pPr>
    </w:p>
    <w:p w14:paraId="3DEF077A" w14:textId="77777777" w:rsidR="001D290F" w:rsidRPr="00952140" w:rsidRDefault="001D290F">
      <w:pPr>
        <w:rPr>
          <w:rFonts w:ascii="仿宋" w:eastAsia="仿宋" w:hAnsi="仿宋" w:hint="eastAsia"/>
          <w:color w:val="000000" w:themeColor="text1"/>
        </w:rPr>
      </w:pPr>
    </w:p>
    <w:p w14:paraId="15FEAA9D" w14:textId="77777777" w:rsidR="001D290F" w:rsidRPr="00952140" w:rsidRDefault="001D290F">
      <w:pPr>
        <w:rPr>
          <w:rFonts w:ascii="仿宋" w:eastAsia="仿宋" w:hAnsi="仿宋" w:hint="eastAsia"/>
          <w:color w:val="000000" w:themeColor="text1"/>
        </w:rPr>
      </w:pPr>
    </w:p>
    <w:p w14:paraId="65E413F6" w14:textId="77777777" w:rsidR="001D290F" w:rsidRPr="00952140" w:rsidRDefault="001D290F">
      <w:pPr>
        <w:rPr>
          <w:rFonts w:ascii="仿宋" w:eastAsia="仿宋" w:hAnsi="仿宋" w:hint="eastAsia"/>
          <w:color w:val="000000" w:themeColor="text1"/>
        </w:rPr>
      </w:pPr>
    </w:p>
    <w:p w14:paraId="79DEB6C8" w14:textId="77777777" w:rsidR="001D290F" w:rsidRPr="00952140" w:rsidRDefault="001D290F">
      <w:pPr>
        <w:rPr>
          <w:rFonts w:ascii="仿宋" w:eastAsia="仿宋" w:hAnsi="仿宋" w:hint="eastAsia"/>
          <w:color w:val="000000" w:themeColor="text1"/>
        </w:rPr>
      </w:pPr>
    </w:p>
    <w:p w14:paraId="7016FE81" w14:textId="77777777" w:rsidR="001D290F" w:rsidRPr="00952140" w:rsidRDefault="001D290F">
      <w:pPr>
        <w:rPr>
          <w:rFonts w:ascii="仿宋" w:eastAsia="仿宋" w:hAnsi="仿宋" w:hint="eastAsia"/>
          <w:color w:val="000000" w:themeColor="text1"/>
        </w:rPr>
      </w:pPr>
    </w:p>
    <w:p w14:paraId="3D2E91C6" w14:textId="77777777" w:rsidR="001D290F" w:rsidRPr="00952140" w:rsidRDefault="001D290F">
      <w:pPr>
        <w:rPr>
          <w:rFonts w:ascii="仿宋" w:eastAsia="仿宋" w:hAnsi="仿宋" w:hint="eastAsia"/>
          <w:color w:val="000000" w:themeColor="text1"/>
        </w:rPr>
      </w:pPr>
    </w:p>
    <w:p w14:paraId="3E9B3CF6" w14:textId="77777777" w:rsidR="001D290F" w:rsidRPr="00952140" w:rsidRDefault="001D290F">
      <w:pPr>
        <w:rPr>
          <w:rFonts w:ascii="仿宋" w:eastAsia="仿宋" w:hAnsi="仿宋" w:hint="eastAsia"/>
          <w:color w:val="000000" w:themeColor="text1"/>
        </w:rPr>
      </w:pPr>
    </w:p>
    <w:p w14:paraId="647E6FA6" w14:textId="77777777" w:rsidR="001D290F" w:rsidRPr="00952140" w:rsidRDefault="001D290F">
      <w:pPr>
        <w:pStyle w:val="ab"/>
        <w:rPr>
          <w:rFonts w:hint="eastAsia"/>
          <w:color w:val="000000" w:themeColor="text1"/>
        </w:rPr>
      </w:pPr>
    </w:p>
    <w:p w14:paraId="618E1BAE" w14:textId="77777777" w:rsidR="001D290F" w:rsidRPr="00952140" w:rsidRDefault="001D290F">
      <w:pPr>
        <w:rPr>
          <w:rFonts w:ascii="仿宋" w:eastAsia="仿宋" w:hAnsi="仿宋" w:hint="eastAsia"/>
          <w:color w:val="000000" w:themeColor="text1"/>
        </w:rPr>
      </w:pPr>
    </w:p>
    <w:p w14:paraId="23C8BD07" w14:textId="77777777" w:rsidR="001D290F" w:rsidRPr="00952140" w:rsidRDefault="001D290F">
      <w:pPr>
        <w:pStyle w:val="ab"/>
        <w:rPr>
          <w:rFonts w:ascii="仿宋" w:eastAsia="仿宋" w:hAnsi="仿宋" w:hint="eastAsia"/>
          <w:color w:val="000000" w:themeColor="text1"/>
        </w:rPr>
      </w:pPr>
    </w:p>
    <w:p w14:paraId="67086EB6" w14:textId="77777777" w:rsidR="001D290F" w:rsidRPr="00952140" w:rsidRDefault="001D290F">
      <w:pPr>
        <w:pStyle w:val="ac"/>
        <w:ind w:left="5250"/>
        <w:rPr>
          <w:rFonts w:ascii="仿宋" w:eastAsia="仿宋" w:hAnsi="仿宋" w:hint="eastAsia"/>
          <w:color w:val="000000" w:themeColor="text1"/>
        </w:rPr>
      </w:pPr>
    </w:p>
    <w:p w14:paraId="498C2CA9" w14:textId="77777777" w:rsidR="001D290F" w:rsidRPr="00952140" w:rsidRDefault="001D290F">
      <w:pPr>
        <w:rPr>
          <w:rFonts w:ascii="仿宋" w:eastAsia="仿宋" w:hAnsi="仿宋" w:cs="仿宋" w:hint="eastAsia"/>
          <w:color w:val="000000" w:themeColor="text1"/>
        </w:rPr>
      </w:pPr>
    </w:p>
    <w:p w14:paraId="219A227E" w14:textId="688689B8" w:rsidR="001D290F" w:rsidRPr="00952140" w:rsidRDefault="00000000">
      <w:pPr>
        <w:snapToGrid w:val="0"/>
        <w:spacing w:line="560" w:lineRule="exact"/>
        <w:ind w:firstLineChars="201" w:firstLine="563"/>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注：若由法定代表人亲自签署投标文件并参与相关活动，则无需提供授权委托书；若为授权委托代理人，则需提供授权委托书。</w:t>
      </w:r>
    </w:p>
    <w:p w14:paraId="312A001C" w14:textId="77777777" w:rsidR="001D290F" w:rsidRPr="00952140" w:rsidRDefault="00000000">
      <w:pPr>
        <w:pStyle w:val="ab"/>
        <w:rPr>
          <w:rFonts w:ascii="仿宋" w:eastAsia="仿宋" w:hAnsi="仿宋" w:cs="仿宋" w:hint="eastAsia"/>
          <w:color w:val="000000" w:themeColor="text1"/>
          <w:sz w:val="30"/>
          <w:szCs w:val="30"/>
        </w:rPr>
      </w:pPr>
      <w:r w:rsidRPr="00952140">
        <w:rPr>
          <w:color w:val="000000" w:themeColor="text1"/>
        </w:rPr>
        <w:br w:type="page"/>
      </w:r>
    </w:p>
    <w:p w14:paraId="3352FED3" w14:textId="77777777" w:rsidR="001D290F" w:rsidRPr="00952140" w:rsidRDefault="00000000">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投标人信用承诺书</w:t>
      </w:r>
    </w:p>
    <w:p w14:paraId="1206B787"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为营造公平竞争、规范有序的市场环境，树立诚信守法经营形象。本单位郑重承诺：</w:t>
      </w:r>
    </w:p>
    <w:p w14:paraId="26BB6579"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7E30ABF8"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二、我方在本次投标活动中绝无资质挂靠、串标、围标情形，若经贵方查出，立即取消我方投标资格并承担相应的法律责任。</w:t>
      </w:r>
    </w:p>
    <w:p w14:paraId="2C424135"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三、我方在以往的招标投标活动中，无重大违法、违规的不良记录；或虽有不良记录，但已超过处理期限。</w:t>
      </w:r>
    </w:p>
    <w:p w14:paraId="15043145" w14:textId="2192A3B4" w:rsidR="00A94A85" w:rsidRPr="00952140" w:rsidRDefault="00000000" w:rsidP="00A94A85">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color w:val="000000" w:themeColor="text1"/>
          <w:kern w:val="0"/>
          <w:sz w:val="28"/>
          <w:szCs w:val="28"/>
        </w:rPr>
        <w:t>四、</w:t>
      </w:r>
      <w:r w:rsidRPr="00952140">
        <w:rPr>
          <w:rFonts w:ascii="仿宋" w:eastAsia="仿宋" w:hAnsi="仿宋" w:cs="仿宋" w:hint="eastAsia"/>
          <w:color w:val="000000" w:themeColor="text1"/>
          <w:kern w:val="0"/>
          <w:sz w:val="28"/>
          <w:szCs w:val="28"/>
        </w:rPr>
        <w:t>我单位、法定代表人、委托代理人</w:t>
      </w:r>
      <w:r w:rsidR="00A94A85" w:rsidRPr="00952140">
        <w:rPr>
          <w:rFonts w:ascii="仿宋" w:eastAsia="仿宋" w:hAnsi="仿宋" w:cs="仿宋" w:hint="eastAsia"/>
          <w:color w:val="000000" w:themeColor="text1"/>
          <w:kern w:val="0"/>
          <w:sz w:val="28"/>
          <w:szCs w:val="28"/>
        </w:rPr>
        <w:t>、项目经理</w:t>
      </w:r>
      <w:proofErr w:type="gramStart"/>
      <w:r w:rsidRPr="00952140">
        <w:rPr>
          <w:rFonts w:ascii="仿宋" w:eastAsia="仿宋" w:hAnsi="仿宋" w:cs="仿宋" w:hint="eastAsia"/>
          <w:color w:val="000000" w:themeColor="text1"/>
          <w:kern w:val="0"/>
          <w:sz w:val="28"/>
          <w:szCs w:val="28"/>
        </w:rPr>
        <w:t>承诺</w:t>
      </w:r>
      <w:r w:rsidRPr="00952140">
        <w:rPr>
          <w:rFonts w:ascii="仿宋" w:eastAsia="仿宋" w:hAnsi="仿宋" w:cs="仿宋"/>
          <w:color w:val="000000" w:themeColor="text1"/>
          <w:kern w:val="0"/>
          <w:sz w:val="28"/>
          <w:szCs w:val="28"/>
        </w:rPr>
        <w:t>近</w:t>
      </w:r>
      <w:proofErr w:type="gramEnd"/>
      <w:r w:rsidRPr="00952140">
        <w:rPr>
          <w:rFonts w:ascii="仿宋" w:eastAsia="仿宋" w:hAnsi="仿宋" w:cs="仿宋"/>
          <w:color w:val="000000" w:themeColor="text1"/>
          <w:kern w:val="0"/>
          <w:sz w:val="28"/>
          <w:szCs w:val="28"/>
        </w:rPr>
        <w:t>三年无行贿犯罪记录。如有不实，愿意承担一切后果</w:t>
      </w:r>
      <w:r w:rsidRPr="00952140">
        <w:rPr>
          <w:rFonts w:ascii="仿宋" w:eastAsia="仿宋" w:hAnsi="仿宋" w:cs="仿宋" w:hint="eastAsia"/>
          <w:color w:val="000000" w:themeColor="text1"/>
          <w:kern w:val="0"/>
          <w:sz w:val="28"/>
          <w:szCs w:val="28"/>
        </w:rPr>
        <w:t>。</w:t>
      </w:r>
      <w:r w:rsidR="00A94A85" w:rsidRPr="00952140">
        <w:rPr>
          <w:rFonts w:ascii="仿宋" w:eastAsia="仿宋" w:hAnsi="仿宋" w:cs="仿宋" w:hint="eastAsia"/>
          <w:color w:val="000000" w:themeColor="text1"/>
          <w:kern w:val="0"/>
          <w:sz w:val="28"/>
          <w:szCs w:val="28"/>
        </w:rPr>
        <w:t>我方拟派项目经理未担任其他在建、排名第一的中标候选人或中标工程项目的项目经理。</w:t>
      </w:r>
    </w:p>
    <w:p w14:paraId="2BFF693A"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五、我方一旦中标，将按规定及时与招标人签订合同，严格按照投标文件中所承诺的报价等内容组织实施。</w:t>
      </w:r>
    </w:p>
    <w:p w14:paraId="00749E15"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六、自觉接受社会各界的监督，依法接受有关行政机关的事中事后监管和执法检查，并如实提供有关情况和材料。</w:t>
      </w:r>
    </w:p>
    <w:p w14:paraId="14E12E19"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七、严格遵守国家法律、法规、规章和相关政策规定，积极参与社会信用体系建设，</w:t>
      </w:r>
      <w:proofErr w:type="gramStart"/>
      <w:r w:rsidRPr="00952140">
        <w:rPr>
          <w:rFonts w:ascii="仿宋" w:eastAsia="仿宋" w:hAnsi="仿宋" w:cs="仿宋" w:hint="eastAsia"/>
          <w:color w:val="000000" w:themeColor="text1"/>
          <w:kern w:val="0"/>
          <w:sz w:val="28"/>
          <w:szCs w:val="28"/>
        </w:rPr>
        <w:t>倡</w:t>
      </w:r>
      <w:proofErr w:type="gramEnd"/>
      <w:r w:rsidRPr="00952140">
        <w:rPr>
          <w:rFonts w:ascii="仿宋" w:eastAsia="仿宋" w:hAnsi="仿宋" w:cs="仿宋" w:hint="eastAsia"/>
          <w:color w:val="000000" w:themeColor="text1"/>
          <w:kern w:val="0"/>
          <w:sz w:val="28"/>
          <w:szCs w:val="28"/>
        </w:rPr>
        <w:t>树以信笃行，以诚兴业的传统美德，争当信用市民，争创信用企业。</w:t>
      </w:r>
    </w:p>
    <w:p w14:paraId="1DB23DD7"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八、本《信用承诺书》同意向社会公开。</w:t>
      </w:r>
    </w:p>
    <w:p w14:paraId="59FB2E65" w14:textId="77777777" w:rsidR="001D290F" w:rsidRPr="00952140" w:rsidRDefault="001D290F">
      <w:pPr>
        <w:spacing w:line="560" w:lineRule="exact"/>
        <w:ind w:firstLineChars="200" w:firstLine="560"/>
        <w:rPr>
          <w:rFonts w:ascii="仿宋" w:eastAsia="仿宋" w:hAnsi="仿宋" w:cs="仿宋" w:hint="eastAsia"/>
          <w:color w:val="000000" w:themeColor="text1"/>
          <w:kern w:val="0"/>
          <w:sz w:val="28"/>
          <w:szCs w:val="28"/>
        </w:rPr>
      </w:pPr>
    </w:p>
    <w:p w14:paraId="142FAD40"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 xml:space="preserve"> 承诺单位：                          （盖章）</w:t>
      </w:r>
    </w:p>
    <w:p w14:paraId="0416363D" w14:textId="77777777" w:rsidR="001D290F" w:rsidRPr="00952140" w:rsidRDefault="00000000">
      <w:pPr>
        <w:spacing w:line="56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 xml:space="preserve">                                     年    月    日</w:t>
      </w:r>
    </w:p>
    <w:p w14:paraId="632B684C" w14:textId="77777777" w:rsidR="001D290F" w:rsidRPr="00952140" w:rsidRDefault="00000000">
      <w:pPr>
        <w:snapToGrid w:val="0"/>
        <w:spacing w:line="360" w:lineRule="auto"/>
        <w:jc w:val="left"/>
        <w:rPr>
          <w:rFonts w:hint="eastAsia"/>
          <w:color w:val="000000" w:themeColor="text1"/>
          <w:kern w:val="0"/>
          <w:sz w:val="24"/>
        </w:rPr>
      </w:pPr>
      <w:r w:rsidRPr="00952140">
        <w:rPr>
          <w:color w:val="000000" w:themeColor="text1"/>
        </w:rPr>
        <w:br w:type="page"/>
      </w:r>
    </w:p>
    <w:p w14:paraId="134D16E9" w14:textId="77777777" w:rsidR="001D290F" w:rsidRPr="00952140" w:rsidRDefault="00000000">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投标人参与投标的声明函</w:t>
      </w:r>
    </w:p>
    <w:p w14:paraId="0F74A052" w14:textId="77777777" w:rsidR="001D290F" w:rsidRPr="00952140" w:rsidRDefault="001D290F">
      <w:pPr>
        <w:spacing w:line="520" w:lineRule="exact"/>
        <w:rPr>
          <w:rFonts w:ascii="仿宋" w:eastAsia="仿宋" w:hAnsi="仿宋" w:cs="仿宋" w:hint="eastAsia"/>
          <w:color w:val="000000" w:themeColor="text1"/>
          <w:kern w:val="0"/>
          <w:sz w:val="28"/>
          <w:szCs w:val="28"/>
        </w:rPr>
      </w:pPr>
    </w:p>
    <w:p w14:paraId="08371BB2" w14:textId="77777777" w:rsidR="001D290F" w:rsidRPr="00952140" w:rsidRDefault="00000000">
      <w:pPr>
        <w:spacing w:line="520" w:lineRule="exact"/>
        <w:ind w:firstLineChars="200" w:firstLine="560"/>
        <w:rPr>
          <w:rFonts w:ascii="仿宋" w:eastAsia="仿宋" w:hAnsi="仿宋" w:cs="仿宋" w:hint="eastAsia"/>
          <w:color w:val="000000" w:themeColor="text1"/>
          <w:kern w:val="0"/>
          <w:sz w:val="28"/>
          <w:szCs w:val="28"/>
        </w:rPr>
      </w:pPr>
      <w:r w:rsidRPr="00952140">
        <w:rPr>
          <w:rFonts w:ascii="仿宋" w:eastAsia="仿宋" w:hAnsi="仿宋" w:cs="仿宋" w:hint="eastAsia"/>
          <w:color w:val="000000" w:themeColor="text1"/>
          <w:kern w:val="0"/>
          <w:sz w:val="28"/>
          <w:szCs w:val="28"/>
        </w:rPr>
        <w:t>本单位郑重承诺如下：</w:t>
      </w:r>
    </w:p>
    <w:p w14:paraId="0B0CAF66" w14:textId="2D997915" w:rsidR="00A94A85" w:rsidRPr="00952140" w:rsidRDefault="00A94A85" w:rsidP="00A94A8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（1）我单位具有建筑工程施工总承包叁级及以上资质，并同时具有安全生产许可证；</w:t>
      </w:r>
    </w:p>
    <w:p w14:paraId="00B195FA" w14:textId="07C9B43C" w:rsidR="00A94A85" w:rsidRPr="00952140" w:rsidRDefault="00A94A85" w:rsidP="00A94A8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（2）我单位本项目拟派项目经理具有建筑工程二级及以上注册建造</w:t>
      </w:r>
      <w:proofErr w:type="gramStart"/>
      <w:r w:rsidRPr="00952140">
        <w:rPr>
          <w:rFonts w:ascii="仿宋" w:eastAsia="仿宋" w:hAnsi="仿宋" w:cs="仿宋" w:hint="eastAsia"/>
          <w:color w:val="000000" w:themeColor="text1"/>
          <w:spacing w:val="8"/>
          <w:kern w:val="0"/>
          <w:sz w:val="28"/>
          <w:szCs w:val="28"/>
        </w:rPr>
        <w:t>师注册</w:t>
      </w:r>
      <w:proofErr w:type="gramEnd"/>
      <w:r w:rsidRPr="00952140">
        <w:rPr>
          <w:rFonts w:ascii="仿宋" w:eastAsia="仿宋" w:hAnsi="仿宋" w:cs="仿宋" w:hint="eastAsia"/>
          <w:color w:val="000000" w:themeColor="text1"/>
          <w:spacing w:val="8"/>
          <w:kern w:val="0"/>
          <w:sz w:val="28"/>
          <w:szCs w:val="28"/>
        </w:rPr>
        <w:t>证书，同时具有项目负责人安全生产考核合格证（B证）；项目经理未担任其他在建、排名第一的中标候选人或中标工程项目的项目经理；</w:t>
      </w:r>
    </w:p>
    <w:p w14:paraId="37D35AF5" w14:textId="3C07E562" w:rsidR="00A94A85" w:rsidRPr="00952140" w:rsidRDefault="00A94A85" w:rsidP="00A94A8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（3）</w:t>
      </w:r>
      <w:r w:rsidR="000F2EEF" w:rsidRPr="00952140">
        <w:rPr>
          <w:rFonts w:ascii="仿宋" w:eastAsia="仿宋" w:hAnsi="仿宋" w:cs="仿宋" w:hint="eastAsia"/>
          <w:color w:val="000000" w:themeColor="text1"/>
          <w:spacing w:val="8"/>
          <w:kern w:val="0"/>
          <w:sz w:val="28"/>
          <w:szCs w:val="28"/>
        </w:rPr>
        <w:t>我单位</w:t>
      </w:r>
      <w:r w:rsidRPr="00952140">
        <w:rPr>
          <w:rFonts w:ascii="仿宋" w:eastAsia="仿宋" w:hAnsi="仿宋" w:cs="仿宋" w:hint="eastAsia"/>
          <w:color w:val="000000" w:themeColor="text1"/>
          <w:spacing w:val="8"/>
          <w:kern w:val="0"/>
          <w:sz w:val="28"/>
          <w:szCs w:val="28"/>
        </w:rPr>
        <w:t>参加本次招标活动前三年内，在经营活动中没有重大违法记录；</w:t>
      </w:r>
    </w:p>
    <w:p w14:paraId="42553941" w14:textId="72301A12" w:rsidR="00A94A85" w:rsidRPr="00952140" w:rsidRDefault="00A94A85" w:rsidP="00A94A8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（4）</w:t>
      </w:r>
      <w:r w:rsidR="000F2EEF" w:rsidRPr="00952140">
        <w:rPr>
          <w:rFonts w:ascii="仿宋" w:eastAsia="仿宋" w:hAnsi="仿宋" w:cs="仿宋" w:hint="eastAsia"/>
          <w:color w:val="000000" w:themeColor="text1"/>
          <w:spacing w:val="8"/>
          <w:kern w:val="0"/>
          <w:sz w:val="28"/>
          <w:szCs w:val="28"/>
        </w:rPr>
        <w:t>我单位</w:t>
      </w:r>
      <w:r w:rsidRPr="00952140">
        <w:rPr>
          <w:rFonts w:ascii="仿宋" w:eastAsia="仿宋" w:hAnsi="仿宋" w:cs="仿宋" w:hint="eastAsia"/>
          <w:color w:val="000000" w:themeColor="text1"/>
          <w:spacing w:val="8"/>
          <w:kern w:val="0"/>
          <w:sz w:val="28"/>
          <w:szCs w:val="28"/>
        </w:rPr>
        <w:t>、法定代表人、委托代理人、项目经理未被最高法院列入失信被执行人；</w:t>
      </w:r>
    </w:p>
    <w:p w14:paraId="5A824628" w14:textId="55EEB6CE" w:rsidR="00A94A85" w:rsidRPr="00952140" w:rsidRDefault="00A94A85" w:rsidP="00A94A8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（5）</w:t>
      </w:r>
      <w:r w:rsidR="000F2EEF" w:rsidRPr="00952140">
        <w:rPr>
          <w:rFonts w:ascii="仿宋" w:eastAsia="仿宋" w:hAnsi="仿宋" w:cs="仿宋" w:hint="eastAsia"/>
          <w:color w:val="000000" w:themeColor="text1"/>
          <w:spacing w:val="8"/>
          <w:kern w:val="0"/>
          <w:sz w:val="28"/>
          <w:szCs w:val="28"/>
        </w:rPr>
        <w:t>我单位</w:t>
      </w:r>
      <w:r w:rsidRPr="00952140">
        <w:rPr>
          <w:rFonts w:ascii="仿宋" w:eastAsia="仿宋" w:hAnsi="仿宋" w:cs="仿宋" w:hint="eastAsia"/>
          <w:color w:val="000000" w:themeColor="text1"/>
          <w:spacing w:val="8"/>
          <w:kern w:val="0"/>
          <w:sz w:val="28"/>
          <w:szCs w:val="28"/>
        </w:rPr>
        <w:t>近一年在“信用中国”或“信用中国（山东）”无严重失信记录；</w:t>
      </w:r>
    </w:p>
    <w:p w14:paraId="52A96142" w14:textId="78A47FAD" w:rsidR="00A94A85" w:rsidRPr="00952140" w:rsidRDefault="00A94A85" w:rsidP="00A94A8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952140">
        <w:rPr>
          <w:rFonts w:ascii="仿宋" w:eastAsia="仿宋" w:hAnsi="仿宋" w:cs="仿宋" w:hint="eastAsia"/>
          <w:color w:val="000000" w:themeColor="text1"/>
          <w:spacing w:val="8"/>
          <w:kern w:val="0"/>
          <w:sz w:val="28"/>
          <w:szCs w:val="28"/>
        </w:rPr>
        <w:t>（6）</w:t>
      </w:r>
      <w:r w:rsidR="000F2EEF" w:rsidRPr="00952140">
        <w:rPr>
          <w:rFonts w:ascii="仿宋" w:eastAsia="仿宋" w:hAnsi="仿宋" w:cs="仿宋" w:hint="eastAsia"/>
          <w:color w:val="000000" w:themeColor="text1"/>
          <w:spacing w:val="8"/>
          <w:kern w:val="0"/>
          <w:sz w:val="28"/>
          <w:szCs w:val="28"/>
        </w:rPr>
        <w:t>我单位</w:t>
      </w:r>
      <w:r w:rsidRPr="00952140">
        <w:rPr>
          <w:rFonts w:ascii="仿宋" w:eastAsia="仿宋" w:hAnsi="仿宋" w:cs="仿宋" w:hint="eastAsia"/>
          <w:color w:val="000000" w:themeColor="text1"/>
          <w:spacing w:val="8"/>
          <w:kern w:val="0"/>
          <w:sz w:val="28"/>
          <w:szCs w:val="28"/>
        </w:rPr>
        <w:t>、法定代表人、委托代理人、项目经理近三年无行贿犯罪记录。</w:t>
      </w:r>
    </w:p>
    <w:p w14:paraId="66346099" w14:textId="77777777" w:rsidR="001D290F" w:rsidRPr="00952140" w:rsidRDefault="001D290F">
      <w:pPr>
        <w:pStyle w:val="ab"/>
        <w:rPr>
          <w:rFonts w:hint="eastAsia"/>
        </w:rPr>
      </w:pPr>
    </w:p>
    <w:p w14:paraId="026AB271" w14:textId="77777777" w:rsidR="001D290F" w:rsidRPr="00952140" w:rsidRDefault="00000000">
      <w:pPr>
        <w:widowControl/>
        <w:wordWrap w:val="0"/>
        <w:adjustRightInd w:val="0"/>
        <w:spacing w:line="520" w:lineRule="exact"/>
        <w:ind w:firstLineChars="200" w:firstLine="560"/>
        <w:jc w:val="left"/>
        <w:rPr>
          <w:rFonts w:ascii="仿宋" w:eastAsia="仿宋" w:hAnsi="仿宋" w:cs="仿宋" w:hint="eastAsia"/>
          <w:color w:val="000000" w:themeColor="text1"/>
          <w:sz w:val="28"/>
          <w:szCs w:val="28"/>
        </w:rPr>
      </w:pPr>
      <w:bookmarkStart w:id="122" w:name="_Hlk219973302"/>
      <w:r w:rsidRPr="00952140">
        <w:rPr>
          <w:rFonts w:ascii="仿宋" w:eastAsia="仿宋" w:hAnsi="仿宋" w:cs="仿宋" w:hint="eastAsia"/>
          <w:color w:val="000000" w:themeColor="text1"/>
          <w:kern w:val="0"/>
          <w:sz w:val="28"/>
          <w:szCs w:val="28"/>
        </w:rPr>
        <w:t>我单位承诺非联合体投标。若我单位提供虚假承诺，我单位同意所提交的投标文件作无效处理，并愿意接受通报，按照有关法律法规规定接受处罚，由此造成的一切经济责任和法律责任由我单位自行承担。</w:t>
      </w:r>
      <w:bookmarkStart w:id="123" w:name="_Hlk72505594"/>
    </w:p>
    <w:bookmarkEnd w:id="122"/>
    <w:p w14:paraId="524C38E5"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512F8A9A"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27E50585" w14:textId="77777777" w:rsidR="001D290F" w:rsidRPr="00952140"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 xml:space="preserve">      投标人（盖章）</w:t>
      </w:r>
      <w:bookmarkEnd w:id="123"/>
      <w:r w:rsidRPr="00952140">
        <w:rPr>
          <w:rFonts w:ascii="仿宋" w:eastAsia="仿宋" w:hAnsi="仿宋" w:cs="仿宋" w:hint="eastAsia"/>
          <w:color w:val="000000" w:themeColor="text1"/>
          <w:sz w:val="28"/>
          <w:szCs w:val="28"/>
        </w:rPr>
        <w:t>：</w:t>
      </w:r>
    </w:p>
    <w:p w14:paraId="18119569"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759DABAB" w14:textId="77777777" w:rsidR="001D290F" w:rsidRPr="00952140" w:rsidRDefault="00000000">
      <w:pPr>
        <w:snapToGrid w:val="0"/>
        <w:spacing w:line="560" w:lineRule="exact"/>
        <w:ind w:firstLineChars="201" w:firstLine="603"/>
        <w:jc w:val="center"/>
        <w:rPr>
          <w:rFonts w:ascii="仿宋" w:eastAsia="仿宋" w:hAnsi="仿宋" w:cs="仿宋" w:hint="eastAsia"/>
          <w:color w:val="000000" w:themeColor="text1"/>
          <w:sz w:val="30"/>
          <w:szCs w:val="30"/>
        </w:rPr>
      </w:pPr>
      <w:r w:rsidRPr="00952140">
        <w:rPr>
          <w:rFonts w:ascii="仿宋" w:eastAsia="仿宋" w:hAnsi="仿宋" w:cs="仿宋"/>
          <w:color w:val="000000" w:themeColor="text1"/>
          <w:sz w:val="30"/>
          <w:szCs w:val="30"/>
        </w:rPr>
        <w:br w:type="page"/>
      </w:r>
    </w:p>
    <w:p w14:paraId="3CCFA6BF" w14:textId="77777777" w:rsidR="001D290F" w:rsidRPr="00952140" w:rsidRDefault="00000000">
      <w:pPr>
        <w:snapToGrid w:val="0"/>
        <w:spacing w:line="560" w:lineRule="exact"/>
        <w:jc w:val="center"/>
        <w:rPr>
          <w:rFonts w:ascii="仿宋" w:eastAsia="仿宋" w:hAnsi="仿宋" w:cs="仿宋" w:hint="eastAsia"/>
          <w:color w:val="000000" w:themeColor="text1"/>
          <w:kern w:val="0"/>
          <w:sz w:val="24"/>
        </w:rPr>
      </w:pPr>
      <w:r w:rsidRPr="00952140">
        <w:rPr>
          <w:rFonts w:ascii="仿宋" w:eastAsia="仿宋" w:hAnsi="仿宋" w:cs="仿宋" w:hint="eastAsia"/>
          <w:color w:val="000000" w:themeColor="text1"/>
          <w:sz w:val="30"/>
          <w:szCs w:val="30"/>
        </w:rPr>
        <w:t>交纳投标保证金的证明材料（两者缺一不可）：（1）企业银行基本账户开户证明（如开户许可证或银行开户证明等）、（2）电汇凭证或电子汇款截图扫描件</w:t>
      </w:r>
    </w:p>
    <w:p w14:paraId="053CCF52" w14:textId="77777777" w:rsidR="001D290F" w:rsidRPr="00952140" w:rsidRDefault="001D290F">
      <w:pPr>
        <w:snapToGrid w:val="0"/>
        <w:spacing w:line="560" w:lineRule="exact"/>
        <w:ind w:firstLineChars="201" w:firstLine="482"/>
        <w:jc w:val="center"/>
        <w:rPr>
          <w:rFonts w:ascii="仿宋" w:eastAsia="仿宋" w:hAnsi="仿宋" w:cs="仿宋" w:hint="eastAsia"/>
          <w:color w:val="000000" w:themeColor="text1"/>
          <w:kern w:val="0"/>
          <w:sz w:val="24"/>
        </w:rPr>
      </w:pPr>
    </w:p>
    <w:p w14:paraId="08EA3FC7" w14:textId="77777777" w:rsidR="001D290F" w:rsidRPr="00952140" w:rsidRDefault="001D290F">
      <w:pPr>
        <w:snapToGrid w:val="0"/>
        <w:spacing w:line="560" w:lineRule="exact"/>
        <w:ind w:firstLineChars="201" w:firstLine="482"/>
        <w:jc w:val="center"/>
        <w:rPr>
          <w:rFonts w:ascii="仿宋" w:eastAsia="仿宋" w:hAnsi="仿宋" w:cs="仿宋" w:hint="eastAsia"/>
          <w:color w:val="000000" w:themeColor="text1"/>
          <w:kern w:val="0"/>
          <w:sz w:val="24"/>
        </w:rPr>
      </w:pPr>
    </w:p>
    <w:p w14:paraId="1D9D779B" w14:textId="77777777" w:rsidR="001D290F" w:rsidRPr="00952140" w:rsidRDefault="001D290F">
      <w:pPr>
        <w:snapToGrid w:val="0"/>
        <w:spacing w:line="560" w:lineRule="exact"/>
        <w:ind w:firstLineChars="201" w:firstLine="482"/>
        <w:jc w:val="center"/>
        <w:rPr>
          <w:rFonts w:ascii="仿宋" w:eastAsia="仿宋" w:hAnsi="仿宋" w:cs="仿宋" w:hint="eastAsia"/>
          <w:color w:val="000000" w:themeColor="text1"/>
          <w:sz w:val="24"/>
        </w:rPr>
      </w:pPr>
    </w:p>
    <w:p w14:paraId="3D0245A2" w14:textId="77777777" w:rsidR="001D290F" w:rsidRPr="00952140" w:rsidRDefault="001D290F">
      <w:pPr>
        <w:pStyle w:val="ab"/>
        <w:rPr>
          <w:rFonts w:hint="eastAsia"/>
        </w:rPr>
      </w:pPr>
    </w:p>
    <w:p w14:paraId="1B3626E7" w14:textId="77777777" w:rsidR="001D290F" w:rsidRPr="00952140" w:rsidRDefault="001D290F">
      <w:pPr>
        <w:pStyle w:val="ac"/>
        <w:ind w:left="5250"/>
      </w:pPr>
    </w:p>
    <w:p w14:paraId="077F3799" w14:textId="77777777" w:rsidR="001D290F" w:rsidRPr="00952140" w:rsidRDefault="001D290F">
      <w:pPr>
        <w:rPr>
          <w:rFonts w:hint="eastAsia"/>
        </w:rPr>
      </w:pPr>
    </w:p>
    <w:p w14:paraId="3684AD98" w14:textId="77777777" w:rsidR="001D290F" w:rsidRPr="00952140" w:rsidRDefault="001D290F">
      <w:pPr>
        <w:pStyle w:val="ab"/>
        <w:rPr>
          <w:rFonts w:hint="eastAsia"/>
        </w:rPr>
      </w:pPr>
    </w:p>
    <w:p w14:paraId="11B7F212" w14:textId="77777777" w:rsidR="001D290F" w:rsidRPr="00952140" w:rsidRDefault="001D290F">
      <w:pPr>
        <w:snapToGrid w:val="0"/>
        <w:spacing w:line="560" w:lineRule="exact"/>
        <w:ind w:firstLineChars="201" w:firstLine="482"/>
        <w:jc w:val="center"/>
        <w:rPr>
          <w:rFonts w:ascii="仿宋" w:eastAsia="仿宋" w:hAnsi="仿宋" w:cs="仿宋" w:hint="eastAsia"/>
          <w:color w:val="000000" w:themeColor="text1"/>
          <w:kern w:val="0"/>
          <w:sz w:val="24"/>
        </w:rPr>
      </w:pPr>
    </w:p>
    <w:p w14:paraId="58CE4F57" w14:textId="77777777" w:rsidR="001D290F" w:rsidRPr="00952140" w:rsidRDefault="001D290F">
      <w:pPr>
        <w:pStyle w:val="2"/>
        <w:ind w:firstLine="480"/>
        <w:rPr>
          <w:rFonts w:ascii="仿宋" w:eastAsia="仿宋" w:hAnsi="仿宋" w:cs="仿宋" w:hint="eastAsia"/>
          <w:color w:val="000000" w:themeColor="text1"/>
          <w:kern w:val="0"/>
          <w:sz w:val="24"/>
        </w:rPr>
      </w:pPr>
    </w:p>
    <w:p w14:paraId="7DC69C49" w14:textId="77777777" w:rsidR="001D290F" w:rsidRPr="00952140" w:rsidRDefault="001D290F">
      <w:pPr>
        <w:pStyle w:val="2"/>
        <w:ind w:firstLine="480"/>
        <w:rPr>
          <w:rFonts w:ascii="仿宋" w:eastAsia="仿宋" w:hAnsi="仿宋" w:cs="仿宋" w:hint="eastAsia"/>
          <w:color w:val="000000" w:themeColor="text1"/>
          <w:kern w:val="0"/>
          <w:sz w:val="24"/>
        </w:rPr>
      </w:pPr>
    </w:p>
    <w:p w14:paraId="47669B00" w14:textId="77777777" w:rsidR="001D290F" w:rsidRPr="00952140"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投标人（盖章）：</w:t>
      </w:r>
    </w:p>
    <w:p w14:paraId="465519DA"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49CDABA4"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723E9E8C"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6755573E" w14:textId="77777777" w:rsidR="001D290F" w:rsidRPr="00952140" w:rsidRDefault="001D290F">
      <w:pPr>
        <w:pStyle w:val="ab"/>
        <w:rPr>
          <w:rFonts w:ascii="仿宋" w:eastAsia="仿宋" w:hAnsi="仿宋" w:hint="eastAsia"/>
          <w:color w:val="000000" w:themeColor="text1"/>
        </w:rPr>
      </w:pPr>
    </w:p>
    <w:p w14:paraId="5000E56D" w14:textId="77777777" w:rsidR="001D290F" w:rsidRPr="00952140" w:rsidRDefault="001D290F">
      <w:pPr>
        <w:pStyle w:val="ab"/>
        <w:rPr>
          <w:rFonts w:ascii="仿宋" w:eastAsia="仿宋" w:hAnsi="仿宋" w:hint="eastAsia"/>
          <w:color w:val="000000" w:themeColor="text1"/>
        </w:rPr>
      </w:pPr>
    </w:p>
    <w:p w14:paraId="4D6E62C2"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1ECF965A" w14:textId="77777777" w:rsidR="001D290F" w:rsidRPr="00952140" w:rsidRDefault="00000000">
      <w:pPr>
        <w:widowControl/>
        <w:jc w:val="left"/>
        <w:rPr>
          <w:rFonts w:ascii="仿宋" w:eastAsia="仿宋" w:hAnsi="仿宋" w:hint="eastAsia"/>
          <w:color w:val="000000" w:themeColor="text1"/>
          <w:kern w:val="0"/>
          <w:sz w:val="24"/>
        </w:rPr>
      </w:pPr>
      <w:r w:rsidRPr="00952140">
        <w:rPr>
          <w:rFonts w:ascii="仿宋" w:eastAsia="仿宋" w:hAnsi="仿宋"/>
          <w:color w:val="000000" w:themeColor="text1"/>
        </w:rPr>
        <w:br w:type="page"/>
      </w:r>
    </w:p>
    <w:p w14:paraId="1CC7C76D" w14:textId="62EFE931" w:rsidR="001D290F" w:rsidRPr="00952140" w:rsidRDefault="00000000">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投标人、法定代表人、委托代理人</w:t>
      </w:r>
      <w:r w:rsidR="00B856A0" w:rsidRPr="00952140">
        <w:rPr>
          <w:rFonts w:ascii="仿宋" w:eastAsia="仿宋" w:hAnsi="仿宋" w:cs="仿宋" w:hint="eastAsia"/>
          <w:color w:val="000000" w:themeColor="text1"/>
          <w:sz w:val="30"/>
          <w:szCs w:val="30"/>
        </w:rPr>
        <w:t>、项目经理</w:t>
      </w:r>
      <w:r w:rsidRPr="00952140">
        <w:rPr>
          <w:rFonts w:ascii="仿宋" w:eastAsia="仿宋" w:hAnsi="仿宋" w:cs="仿宋" w:hint="eastAsia"/>
          <w:color w:val="000000" w:themeColor="text1"/>
          <w:sz w:val="30"/>
          <w:szCs w:val="30"/>
        </w:rPr>
        <w:t>未被最高法院（查询网址：</w:t>
      </w:r>
      <w:r w:rsidRPr="00952140">
        <w:rPr>
          <w:rFonts w:ascii="仿宋" w:eastAsia="仿宋" w:hAnsi="仿宋" w:cs="仿宋"/>
          <w:color w:val="000000" w:themeColor="text1"/>
          <w:sz w:val="30"/>
          <w:szCs w:val="30"/>
        </w:rPr>
        <w:t>http://zxgk.court.gov.cn/shixin/）列入失信被执行人</w:t>
      </w:r>
    </w:p>
    <w:p w14:paraId="373A5413"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53B82E93"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5BDF96CA"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2BA8B7F9"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02A69737"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4C03BE98"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46B3AE1A"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762B06F7" w14:textId="2424EC42" w:rsidR="001D290F" w:rsidRPr="00952140" w:rsidRDefault="00000000">
      <w:pPr>
        <w:snapToGrid w:val="0"/>
        <w:spacing w:line="560" w:lineRule="exact"/>
        <w:ind w:firstLineChars="201" w:firstLine="482"/>
        <w:jc w:val="left"/>
        <w:rPr>
          <w:rFonts w:ascii="仿宋" w:eastAsia="仿宋" w:hAnsi="仿宋" w:cs="仿宋" w:hint="eastAsia"/>
          <w:color w:val="000000" w:themeColor="text1"/>
          <w:sz w:val="24"/>
        </w:rPr>
      </w:pPr>
      <w:r w:rsidRPr="00952140">
        <w:rPr>
          <w:rFonts w:ascii="仿宋" w:eastAsia="仿宋" w:hAnsi="仿宋" w:cs="仿宋" w:hint="eastAsia"/>
          <w:color w:val="000000" w:themeColor="text1"/>
          <w:sz w:val="24"/>
        </w:rPr>
        <w:t>注：</w:t>
      </w:r>
      <w:proofErr w:type="gramStart"/>
      <w:r w:rsidRPr="00952140">
        <w:rPr>
          <w:rFonts w:ascii="仿宋" w:eastAsia="仿宋" w:hAnsi="仿宋" w:cs="仿宋"/>
          <w:color w:val="000000" w:themeColor="text1"/>
          <w:sz w:val="24"/>
        </w:rPr>
        <w:t>附通过</w:t>
      </w:r>
      <w:proofErr w:type="gramEnd"/>
      <w:r w:rsidRPr="00952140">
        <w:rPr>
          <w:rFonts w:ascii="仿宋" w:eastAsia="仿宋" w:hAnsi="仿宋" w:cs="仿宋"/>
          <w:color w:val="000000" w:themeColor="text1"/>
          <w:sz w:val="24"/>
        </w:rPr>
        <w:t>网站查询信息记录，包含投标人</w:t>
      </w:r>
      <w:r w:rsidRPr="00952140">
        <w:rPr>
          <w:rFonts w:ascii="仿宋" w:eastAsia="仿宋" w:hAnsi="仿宋" w:cs="仿宋" w:hint="eastAsia"/>
          <w:color w:val="000000" w:themeColor="text1"/>
          <w:sz w:val="24"/>
        </w:rPr>
        <w:t>、</w:t>
      </w:r>
      <w:r w:rsidRPr="00952140">
        <w:rPr>
          <w:rFonts w:ascii="仿宋" w:eastAsia="仿宋" w:hAnsi="仿宋" w:cs="仿宋"/>
          <w:color w:val="000000" w:themeColor="text1"/>
          <w:sz w:val="24"/>
        </w:rPr>
        <w:t>法定代表人、委托代理人</w:t>
      </w:r>
      <w:r w:rsidR="00B856A0" w:rsidRPr="00952140">
        <w:rPr>
          <w:rFonts w:ascii="仿宋" w:eastAsia="仿宋" w:hAnsi="仿宋" w:cs="仿宋" w:hint="eastAsia"/>
          <w:color w:val="000000" w:themeColor="text1"/>
          <w:sz w:val="24"/>
        </w:rPr>
        <w:t>、项目经理</w:t>
      </w:r>
      <w:r w:rsidRPr="00952140">
        <w:rPr>
          <w:rFonts w:ascii="仿宋" w:eastAsia="仿宋" w:hAnsi="仿宋" w:cs="仿宋"/>
          <w:color w:val="000000" w:themeColor="text1"/>
          <w:sz w:val="24"/>
        </w:rPr>
        <w:t>失信被执行人情况网页截图（省份为全部）</w:t>
      </w:r>
    </w:p>
    <w:p w14:paraId="6BB724AB" w14:textId="77777777" w:rsidR="001D290F" w:rsidRPr="00952140" w:rsidRDefault="001D290F">
      <w:pPr>
        <w:pStyle w:val="ab"/>
        <w:rPr>
          <w:rFonts w:ascii="仿宋" w:eastAsia="仿宋" w:hAnsi="仿宋" w:hint="eastAsia"/>
          <w:color w:val="000000" w:themeColor="text1"/>
        </w:rPr>
      </w:pPr>
    </w:p>
    <w:p w14:paraId="6C06A689" w14:textId="77777777" w:rsidR="001D290F" w:rsidRPr="00952140" w:rsidRDefault="001D290F">
      <w:pPr>
        <w:pStyle w:val="ac"/>
        <w:ind w:left="5250"/>
        <w:rPr>
          <w:rFonts w:ascii="仿宋" w:eastAsia="仿宋" w:hAnsi="仿宋" w:hint="eastAsia"/>
          <w:color w:val="000000" w:themeColor="text1"/>
        </w:rPr>
      </w:pPr>
    </w:p>
    <w:p w14:paraId="562FBDB2" w14:textId="77777777" w:rsidR="001D290F" w:rsidRPr="00952140" w:rsidRDefault="001D290F">
      <w:pPr>
        <w:rPr>
          <w:rFonts w:ascii="仿宋" w:eastAsia="仿宋" w:hAnsi="仿宋" w:hint="eastAsia"/>
          <w:color w:val="000000" w:themeColor="text1"/>
        </w:rPr>
      </w:pPr>
    </w:p>
    <w:p w14:paraId="008D2D1C" w14:textId="77777777" w:rsidR="001D290F" w:rsidRPr="00952140" w:rsidRDefault="001D290F">
      <w:pPr>
        <w:pStyle w:val="2"/>
        <w:ind w:firstLine="560"/>
        <w:rPr>
          <w:rFonts w:ascii="仿宋" w:eastAsia="仿宋" w:hAnsi="仿宋" w:cs="仿宋" w:hint="eastAsia"/>
          <w:color w:val="000000" w:themeColor="text1"/>
          <w:sz w:val="28"/>
          <w:szCs w:val="28"/>
        </w:rPr>
      </w:pPr>
    </w:p>
    <w:p w14:paraId="43083DAC" w14:textId="77777777" w:rsidR="001D290F" w:rsidRPr="00952140"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投标人（盖章）</w:t>
      </w:r>
    </w:p>
    <w:p w14:paraId="2E32D9A9" w14:textId="77777777" w:rsidR="001D290F" w:rsidRPr="00952140" w:rsidRDefault="001D290F">
      <w:pPr>
        <w:pStyle w:val="ab"/>
        <w:rPr>
          <w:rFonts w:ascii="仿宋" w:eastAsia="仿宋" w:hAnsi="仿宋" w:hint="eastAsia"/>
          <w:color w:val="000000" w:themeColor="text1"/>
        </w:rPr>
      </w:pPr>
    </w:p>
    <w:p w14:paraId="6FD4F618" w14:textId="77777777" w:rsidR="001D290F" w:rsidRPr="00952140" w:rsidRDefault="001D290F">
      <w:pPr>
        <w:pStyle w:val="ac"/>
        <w:ind w:left="5250"/>
        <w:rPr>
          <w:rFonts w:ascii="仿宋" w:eastAsia="仿宋" w:hAnsi="仿宋" w:hint="eastAsia"/>
          <w:color w:val="000000" w:themeColor="text1"/>
        </w:rPr>
      </w:pPr>
    </w:p>
    <w:p w14:paraId="57F1DE6B" w14:textId="77777777" w:rsidR="001D290F" w:rsidRPr="00952140" w:rsidRDefault="001D290F">
      <w:pPr>
        <w:rPr>
          <w:rFonts w:ascii="仿宋" w:eastAsia="仿宋" w:hAnsi="仿宋" w:hint="eastAsia"/>
          <w:color w:val="000000" w:themeColor="text1"/>
        </w:rPr>
      </w:pPr>
    </w:p>
    <w:p w14:paraId="74EE97B1" w14:textId="77777777" w:rsidR="001D290F" w:rsidRPr="00952140" w:rsidRDefault="001D290F">
      <w:pPr>
        <w:pStyle w:val="ab"/>
        <w:rPr>
          <w:rFonts w:ascii="仿宋" w:eastAsia="仿宋" w:hAnsi="仿宋" w:hint="eastAsia"/>
          <w:color w:val="000000" w:themeColor="text1"/>
        </w:rPr>
      </w:pPr>
    </w:p>
    <w:p w14:paraId="003E65EE" w14:textId="77777777" w:rsidR="001D290F" w:rsidRPr="00952140" w:rsidRDefault="001D290F">
      <w:pPr>
        <w:pStyle w:val="ac"/>
        <w:ind w:left="5250"/>
        <w:rPr>
          <w:rFonts w:ascii="仿宋" w:eastAsia="仿宋" w:hAnsi="仿宋" w:hint="eastAsia"/>
          <w:color w:val="000000" w:themeColor="text1"/>
        </w:rPr>
      </w:pPr>
    </w:p>
    <w:p w14:paraId="74D8FC0D" w14:textId="77777777" w:rsidR="001D290F" w:rsidRPr="00952140" w:rsidRDefault="00000000">
      <w:pPr>
        <w:widowControl/>
        <w:jc w:val="left"/>
        <w:rPr>
          <w:rFonts w:ascii="仿宋" w:eastAsia="仿宋" w:hAnsi="仿宋" w:cs="仿宋" w:hint="eastAsia"/>
          <w:color w:val="000000" w:themeColor="text1"/>
          <w:sz w:val="30"/>
          <w:szCs w:val="30"/>
        </w:rPr>
      </w:pPr>
      <w:bookmarkStart w:id="124" w:name="_Toc523388197"/>
      <w:r w:rsidRPr="00952140">
        <w:rPr>
          <w:rFonts w:ascii="仿宋" w:eastAsia="仿宋" w:hAnsi="仿宋" w:cs="仿宋"/>
          <w:color w:val="000000" w:themeColor="text1"/>
          <w:sz w:val="30"/>
          <w:szCs w:val="30"/>
        </w:rPr>
        <w:br w:type="page"/>
      </w:r>
    </w:p>
    <w:p w14:paraId="434A7F73" w14:textId="77777777" w:rsidR="001D290F" w:rsidRPr="00952140" w:rsidRDefault="00000000">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投标人近一年在“信用中国”或“信用中国（山东）”无严重失信记录</w:t>
      </w:r>
    </w:p>
    <w:p w14:paraId="1C084941"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04EEFA5D"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5F077AA7"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3CF953B3"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440CDD9B" w14:textId="77777777" w:rsidR="001D290F" w:rsidRPr="00952140" w:rsidRDefault="001D290F">
      <w:pPr>
        <w:pStyle w:val="ab"/>
        <w:rPr>
          <w:rFonts w:hint="eastAsia"/>
        </w:rPr>
      </w:pPr>
    </w:p>
    <w:p w14:paraId="3C9E6C82" w14:textId="77777777" w:rsidR="001D290F" w:rsidRPr="00952140" w:rsidRDefault="00000000">
      <w:pPr>
        <w:snapToGrid w:val="0"/>
        <w:spacing w:line="560" w:lineRule="exact"/>
        <w:ind w:firstLineChars="201" w:firstLine="482"/>
        <w:rPr>
          <w:rFonts w:ascii="仿宋" w:eastAsia="仿宋" w:hAnsi="仿宋" w:cs="仿宋" w:hint="eastAsia"/>
          <w:color w:val="000000" w:themeColor="text1"/>
          <w:sz w:val="24"/>
        </w:rPr>
      </w:pPr>
      <w:r w:rsidRPr="00952140">
        <w:rPr>
          <w:rFonts w:ascii="仿宋" w:eastAsia="仿宋" w:hAnsi="仿宋" w:cs="仿宋" w:hint="eastAsia"/>
          <w:color w:val="000000" w:themeColor="text1"/>
          <w:sz w:val="24"/>
        </w:rPr>
        <w:t>注：</w:t>
      </w:r>
      <w:proofErr w:type="gramStart"/>
      <w:r w:rsidRPr="00952140">
        <w:rPr>
          <w:rFonts w:ascii="仿宋" w:eastAsia="仿宋" w:hAnsi="仿宋" w:cs="仿宋" w:hint="eastAsia"/>
          <w:color w:val="000000" w:themeColor="text1"/>
          <w:sz w:val="24"/>
        </w:rPr>
        <w:t>附通过</w:t>
      </w:r>
      <w:proofErr w:type="gramEnd"/>
      <w:r w:rsidRPr="00952140">
        <w:rPr>
          <w:rFonts w:ascii="仿宋" w:eastAsia="仿宋" w:hAnsi="仿宋" w:cs="仿宋" w:hint="eastAsia"/>
          <w:color w:val="000000" w:themeColor="text1"/>
          <w:sz w:val="24"/>
        </w:rPr>
        <w:t>信用中国（查询网址：</w:t>
      </w:r>
      <w:r w:rsidR="001D290F" w:rsidRPr="00952140">
        <w:fldChar w:fldCharType="begin"/>
      </w:r>
      <w:r w:rsidR="001D290F" w:rsidRPr="00952140">
        <w:instrText>HYPERLINK "https://www.creditchina.gov.cn"</w:instrText>
      </w:r>
      <w:r w:rsidR="001D290F" w:rsidRPr="00952140">
        <w:fldChar w:fldCharType="separate"/>
      </w:r>
      <w:r w:rsidR="001D290F" w:rsidRPr="00952140">
        <w:rPr>
          <w:rStyle w:val="affd"/>
          <w:rFonts w:ascii="仿宋" w:eastAsia="仿宋" w:hAnsi="仿宋" w:cs="仿宋" w:hint="eastAsia"/>
          <w:color w:val="000000" w:themeColor="text1"/>
          <w:sz w:val="24"/>
        </w:rPr>
        <w:t>https://www.creditchina.gov.cn</w:t>
      </w:r>
      <w:r w:rsidR="001D290F" w:rsidRPr="00952140">
        <w:fldChar w:fldCharType="end"/>
      </w:r>
      <w:r w:rsidRPr="00952140">
        <w:rPr>
          <w:rFonts w:ascii="仿宋" w:eastAsia="仿宋" w:hAnsi="仿宋" w:cs="仿宋" w:hint="eastAsia"/>
          <w:color w:val="000000" w:themeColor="text1"/>
          <w:sz w:val="24"/>
        </w:rPr>
        <w:t>）查询的信用报告或信用中国（山东）（查询网址：https://credit.shandong.gov.cn）查询的信用报告。</w:t>
      </w:r>
    </w:p>
    <w:p w14:paraId="24B591F7" w14:textId="77777777" w:rsidR="001D290F" w:rsidRPr="00952140" w:rsidRDefault="001D290F">
      <w:pPr>
        <w:pStyle w:val="ab"/>
        <w:rPr>
          <w:rFonts w:hint="eastAsia"/>
        </w:rPr>
      </w:pPr>
    </w:p>
    <w:p w14:paraId="64AD894B"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7078F6E8" w14:textId="77777777" w:rsidR="001D290F" w:rsidRPr="00952140" w:rsidRDefault="001D290F">
      <w:pPr>
        <w:pStyle w:val="ab"/>
        <w:rPr>
          <w:rFonts w:ascii="仿宋" w:eastAsia="仿宋" w:hAnsi="仿宋" w:hint="eastAsia"/>
          <w:color w:val="000000" w:themeColor="text1"/>
        </w:rPr>
      </w:pPr>
    </w:p>
    <w:p w14:paraId="6BA51B5D" w14:textId="77777777" w:rsidR="001D290F" w:rsidRPr="00952140" w:rsidRDefault="001D290F">
      <w:pPr>
        <w:pStyle w:val="ac"/>
        <w:ind w:left="5250"/>
        <w:rPr>
          <w:rFonts w:ascii="仿宋" w:eastAsia="仿宋" w:hAnsi="仿宋" w:hint="eastAsia"/>
          <w:color w:val="000000" w:themeColor="text1"/>
        </w:rPr>
      </w:pPr>
    </w:p>
    <w:p w14:paraId="3817AD01" w14:textId="77777777" w:rsidR="001D290F" w:rsidRPr="00952140" w:rsidRDefault="001D290F">
      <w:pPr>
        <w:rPr>
          <w:rFonts w:ascii="仿宋" w:eastAsia="仿宋" w:hAnsi="仿宋" w:hint="eastAsia"/>
          <w:color w:val="000000" w:themeColor="text1"/>
        </w:rPr>
      </w:pPr>
    </w:p>
    <w:p w14:paraId="7F54E0B1"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763CE4A0" w14:textId="77777777" w:rsidR="001D290F" w:rsidRPr="00952140" w:rsidRDefault="00000000">
      <w:pPr>
        <w:pStyle w:val="2"/>
        <w:ind w:firstLine="56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投标人（盖章）：</w:t>
      </w:r>
    </w:p>
    <w:p w14:paraId="191BD7EC"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5C372DB5" w14:textId="77777777" w:rsidR="001D290F" w:rsidRPr="00952140" w:rsidRDefault="001D290F">
      <w:pPr>
        <w:pStyle w:val="ac"/>
        <w:ind w:left="5250"/>
      </w:pPr>
    </w:p>
    <w:p w14:paraId="4BE162B4" w14:textId="77777777" w:rsidR="001D290F" w:rsidRPr="00952140" w:rsidRDefault="001D290F">
      <w:pPr>
        <w:snapToGrid w:val="0"/>
        <w:spacing w:line="560" w:lineRule="exact"/>
        <w:ind w:firstLineChars="201" w:firstLine="603"/>
        <w:jc w:val="center"/>
        <w:rPr>
          <w:rFonts w:ascii="仿宋" w:eastAsia="仿宋" w:hAnsi="仿宋" w:cs="仿宋" w:hint="eastAsia"/>
          <w:color w:val="000000" w:themeColor="text1"/>
          <w:sz w:val="30"/>
          <w:szCs w:val="30"/>
        </w:rPr>
      </w:pPr>
    </w:p>
    <w:p w14:paraId="20946716" w14:textId="77777777" w:rsidR="001D290F" w:rsidRPr="00952140" w:rsidRDefault="001D290F">
      <w:pPr>
        <w:pStyle w:val="ab"/>
        <w:rPr>
          <w:rFonts w:hint="eastAsia"/>
          <w:color w:val="000000" w:themeColor="text1"/>
        </w:rPr>
      </w:pPr>
    </w:p>
    <w:p w14:paraId="78438CB5" w14:textId="77777777" w:rsidR="001D290F" w:rsidRPr="00952140" w:rsidRDefault="001D290F">
      <w:pPr>
        <w:pStyle w:val="ac"/>
        <w:ind w:left="5250"/>
        <w:rPr>
          <w:color w:val="000000" w:themeColor="text1"/>
        </w:rPr>
      </w:pPr>
    </w:p>
    <w:p w14:paraId="5279F42A" w14:textId="77777777" w:rsidR="001D290F" w:rsidRPr="00952140" w:rsidRDefault="00000000">
      <w:pPr>
        <w:widowControl/>
        <w:jc w:val="left"/>
        <w:rPr>
          <w:rFonts w:ascii="仿宋" w:eastAsia="仿宋" w:hAnsi="仿宋" w:cs="仿宋" w:hint="eastAsia"/>
          <w:color w:val="000000" w:themeColor="text1"/>
          <w:sz w:val="30"/>
          <w:szCs w:val="30"/>
        </w:rPr>
      </w:pPr>
      <w:r w:rsidRPr="00952140">
        <w:rPr>
          <w:rFonts w:ascii="仿宋" w:eastAsia="仿宋" w:hAnsi="仿宋" w:cs="仿宋"/>
          <w:color w:val="000000" w:themeColor="text1"/>
          <w:sz w:val="30"/>
          <w:szCs w:val="30"/>
        </w:rPr>
        <w:br w:type="page"/>
      </w:r>
    </w:p>
    <w:p w14:paraId="2B98C534" w14:textId="77777777" w:rsidR="001D290F" w:rsidRPr="00952140" w:rsidRDefault="00000000">
      <w:pPr>
        <w:snapToGrid w:val="0"/>
        <w:spacing w:line="560" w:lineRule="exact"/>
        <w:jc w:val="center"/>
        <w:rPr>
          <w:rFonts w:ascii="仿宋" w:eastAsia="仿宋" w:hAnsi="仿宋" w:cs="仿宋" w:hint="eastAsia"/>
          <w:color w:val="000000" w:themeColor="text1"/>
          <w:sz w:val="30"/>
          <w:szCs w:val="30"/>
        </w:rPr>
      </w:pPr>
      <w:r w:rsidRPr="00952140">
        <w:rPr>
          <w:rFonts w:ascii="仿宋" w:eastAsia="仿宋" w:hAnsi="仿宋" w:cs="仿宋" w:hint="eastAsia"/>
          <w:color w:val="000000" w:themeColor="text1"/>
          <w:sz w:val="30"/>
          <w:szCs w:val="30"/>
        </w:rPr>
        <w:t>投标人认为需要提供的资质资格证明文件</w:t>
      </w:r>
    </w:p>
    <w:p w14:paraId="1ED21C7B"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7D9B642F"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4D5F668B"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5FEDCBEB"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40B4E604"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76E8F3A7"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61D84374" w14:textId="77777777" w:rsidR="001D290F" w:rsidRPr="00952140" w:rsidRDefault="001D290F">
      <w:pPr>
        <w:snapToGrid w:val="0"/>
        <w:spacing w:line="560" w:lineRule="exact"/>
        <w:ind w:firstLineChars="201" w:firstLine="563"/>
        <w:rPr>
          <w:rFonts w:ascii="仿宋" w:eastAsia="仿宋" w:hAnsi="仿宋" w:cs="仿宋" w:hint="eastAsia"/>
          <w:color w:val="000000" w:themeColor="text1"/>
          <w:sz w:val="28"/>
          <w:szCs w:val="28"/>
        </w:rPr>
      </w:pPr>
    </w:p>
    <w:p w14:paraId="40A0A7A9"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6E4CD529"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149A6CC6"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034BAA8C" w14:textId="77777777" w:rsidR="001D290F" w:rsidRPr="00952140" w:rsidRDefault="001D290F">
      <w:pPr>
        <w:snapToGrid w:val="0"/>
        <w:spacing w:line="560" w:lineRule="exact"/>
        <w:ind w:firstLineChars="201" w:firstLine="563"/>
        <w:jc w:val="center"/>
        <w:rPr>
          <w:rFonts w:ascii="仿宋" w:eastAsia="仿宋" w:hAnsi="仿宋" w:cs="仿宋" w:hint="eastAsia"/>
          <w:color w:val="000000" w:themeColor="text1"/>
          <w:sz w:val="28"/>
          <w:szCs w:val="28"/>
        </w:rPr>
      </w:pPr>
    </w:p>
    <w:p w14:paraId="08DA5C55" w14:textId="77777777" w:rsidR="001D290F" w:rsidRPr="00952140"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 xml:space="preserve">                      投标人（盖章）：</w:t>
      </w:r>
    </w:p>
    <w:p w14:paraId="3C14E772" w14:textId="77777777" w:rsidR="001D290F" w:rsidRPr="00952140" w:rsidRDefault="001D290F">
      <w:pPr>
        <w:widowControl/>
        <w:jc w:val="center"/>
        <w:rPr>
          <w:rFonts w:ascii="仿宋" w:eastAsia="仿宋" w:hAnsi="仿宋" w:cs="仿宋" w:hint="eastAsia"/>
          <w:color w:val="000000" w:themeColor="text1"/>
        </w:rPr>
      </w:pPr>
    </w:p>
    <w:p w14:paraId="08FFE496" w14:textId="77777777" w:rsidR="001D290F" w:rsidRPr="00952140" w:rsidRDefault="001D290F">
      <w:pPr>
        <w:pStyle w:val="TOC1"/>
        <w:rPr>
          <w:rFonts w:ascii="仿宋" w:eastAsia="仿宋" w:hAnsi="仿宋" w:cs="仿宋" w:hint="eastAsia"/>
          <w:color w:val="000000" w:themeColor="text1"/>
        </w:rPr>
      </w:pPr>
    </w:p>
    <w:p w14:paraId="5BF1136D" w14:textId="77777777" w:rsidR="001D290F" w:rsidRPr="00952140" w:rsidRDefault="001D290F">
      <w:pPr>
        <w:rPr>
          <w:rFonts w:ascii="仿宋" w:eastAsia="仿宋" w:hAnsi="仿宋" w:cs="仿宋" w:hint="eastAsia"/>
          <w:color w:val="000000" w:themeColor="text1"/>
        </w:rPr>
      </w:pPr>
    </w:p>
    <w:p w14:paraId="4A831AA2" w14:textId="77777777" w:rsidR="001D290F" w:rsidRPr="00952140" w:rsidRDefault="001D290F">
      <w:pPr>
        <w:widowControl/>
        <w:jc w:val="center"/>
        <w:rPr>
          <w:rFonts w:ascii="仿宋" w:eastAsia="仿宋" w:hAnsi="仿宋" w:cs="仿宋" w:hint="eastAsia"/>
          <w:color w:val="000000" w:themeColor="text1"/>
        </w:rPr>
      </w:pPr>
    </w:p>
    <w:p w14:paraId="22A1911F" w14:textId="77777777" w:rsidR="001D290F" w:rsidRPr="00952140" w:rsidRDefault="001D290F">
      <w:pPr>
        <w:widowControl/>
        <w:jc w:val="center"/>
        <w:rPr>
          <w:rFonts w:ascii="仿宋" w:eastAsia="仿宋" w:hAnsi="仿宋" w:cs="仿宋" w:hint="eastAsia"/>
          <w:color w:val="000000" w:themeColor="text1"/>
        </w:rPr>
      </w:pPr>
    </w:p>
    <w:p w14:paraId="2B4904B1" w14:textId="77777777" w:rsidR="001D290F" w:rsidRPr="00952140" w:rsidRDefault="001D290F">
      <w:pPr>
        <w:widowControl/>
        <w:jc w:val="center"/>
        <w:rPr>
          <w:rFonts w:ascii="仿宋" w:eastAsia="仿宋" w:hAnsi="仿宋" w:cs="仿宋" w:hint="eastAsia"/>
          <w:color w:val="000000" w:themeColor="text1"/>
        </w:rPr>
      </w:pPr>
    </w:p>
    <w:p w14:paraId="2B45B725" w14:textId="77777777" w:rsidR="001D290F" w:rsidRPr="00952140" w:rsidRDefault="001D290F">
      <w:pPr>
        <w:widowControl/>
        <w:jc w:val="center"/>
        <w:rPr>
          <w:rFonts w:ascii="仿宋" w:eastAsia="仿宋" w:hAnsi="仿宋" w:cs="仿宋" w:hint="eastAsia"/>
          <w:color w:val="000000" w:themeColor="text1"/>
        </w:rPr>
      </w:pPr>
    </w:p>
    <w:p w14:paraId="2C8FCCCD" w14:textId="77777777" w:rsidR="001D290F" w:rsidRPr="00952140" w:rsidRDefault="001D290F">
      <w:pPr>
        <w:widowControl/>
        <w:jc w:val="center"/>
        <w:rPr>
          <w:rFonts w:ascii="仿宋" w:eastAsia="仿宋" w:hAnsi="仿宋" w:cs="仿宋" w:hint="eastAsia"/>
          <w:color w:val="000000" w:themeColor="text1"/>
        </w:rPr>
      </w:pPr>
    </w:p>
    <w:p w14:paraId="23B09D74" w14:textId="77777777" w:rsidR="001D290F" w:rsidRPr="00952140" w:rsidRDefault="001D290F">
      <w:pPr>
        <w:widowControl/>
        <w:jc w:val="center"/>
        <w:rPr>
          <w:rFonts w:ascii="仿宋" w:eastAsia="仿宋" w:hAnsi="仿宋" w:cs="仿宋" w:hint="eastAsia"/>
          <w:color w:val="000000" w:themeColor="text1"/>
        </w:rPr>
      </w:pPr>
    </w:p>
    <w:p w14:paraId="499541D5" w14:textId="77777777" w:rsidR="001D290F" w:rsidRPr="00952140" w:rsidRDefault="001D290F">
      <w:pPr>
        <w:widowControl/>
        <w:jc w:val="center"/>
        <w:rPr>
          <w:rFonts w:ascii="仿宋" w:eastAsia="仿宋" w:hAnsi="仿宋" w:cs="仿宋" w:hint="eastAsia"/>
          <w:color w:val="000000" w:themeColor="text1"/>
        </w:rPr>
      </w:pPr>
    </w:p>
    <w:p w14:paraId="7E0B6849" w14:textId="77777777" w:rsidR="001D290F" w:rsidRPr="00952140" w:rsidRDefault="001D290F">
      <w:pPr>
        <w:widowControl/>
        <w:jc w:val="center"/>
        <w:rPr>
          <w:rFonts w:ascii="仿宋" w:eastAsia="仿宋" w:hAnsi="仿宋" w:cs="仿宋" w:hint="eastAsia"/>
          <w:color w:val="000000" w:themeColor="text1"/>
        </w:rPr>
      </w:pPr>
    </w:p>
    <w:p w14:paraId="16ACA58B" w14:textId="77777777" w:rsidR="001D290F" w:rsidRPr="00952140" w:rsidRDefault="001D290F">
      <w:pPr>
        <w:widowControl/>
        <w:jc w:val="center"/>
        <w:rPr>
          <w:rFonts w:ascii="仿宋" w:eastAsia="仿宋" w:hAnsi="仿宋" w:cs="仿宋" w:hint="eastAsia"/>
          <w:color w:val="000000" w:themeColor="text1"/>
        </w:rPr>
      </w:pPr>
    </w:p>
    <w:p w14:paraId="7857840F" w14:textId="77777777" w:rsidR="001D290F" w:rsidRPr="00952140" w:rsidRDefault="001D290F">
      <w:pPr>
        <w:widowControl/>
        <w:jc w:val="center"/>
        <w:rPr>
          <w:rFonts w:ascii="仿宋" w:eastAsia="仿宋" w:hAnsi="仿宋" w:cs="仿宋" w:hint="eastAsia"/>
          <w:color w:val="000000" w:themeColor="text1"/>
        </w:rPr>
      </w:pPr>
    </w:p>
    <w:p w14:paraId="507226FD" w14:textId="77777777" w:rsidR="001D290F" w:rsidRPr="00952140" w:rsidRDefault="001D290F">
      <w:pPr>
        <w:widowControl/>
        <w:jc w:val="center"/>
        <w:rPr>
          <w:rFonts w:ascii="仿宋" w:eastAsia="仿宋" w:hAnsi="仿宋" w:cs="仿宋" w:hint="eastAsia"/>
          <w:color w:val="000000" w:themeColor="text1"/>
        </w:rPr>
      </w:pPr>
    </w:p>
    <w:p w14:paraId="464E9558" w14:textId="77777777" w:rsidR="001D290F" w:rsidRPr="00952140" w:rsidRDefault="001D290F">
      <w:pPr>
        <w:widowControl/>
        <w:jc w:val="center"/>
        <w:rPr>
          <w:rFonts w:ascii="仿宋" w:eastAsia="仿宋" w:hAnsi="仿宋" w:cs="仿宋" w:hint="eastAsia"/>
          <w:color w:val="000000" w:themeColor="text1"/>
        </w:rPr>
      </w:pPr>
    </w:p>
    <w:p w14:paraId="4FC43E37" w14:textId="77777777" w:rsidR="001D290F" w:rsidRPr="00952140" w:rsidRDefault="001D290F">
      <w:pPr>
        <w:widowControl/>
        <w:jc w:val="center"/>
        <w:rPr>
          <w:rFonts w:ascii="仿宋" w:eastAsia="仿宋" w:hAnsi="仿宋" w:cs="仿宋" w:hint="eastAsia"/>
          <w:color w:val="000000" w:themeColor="text1"/>
        </w:rPr>
      </w:pPr>
    </w:p>
    <w:p w14:paraId="36939760" w14:textId="77777777" w:rsidR="001D290F" w:rsidRPr="00952140" w:rsidRDefault="001D290F">
      <w:pPr>
        <w:widowControl/>
        <w:jc w:val="center"/>
        <w:rPr>
          <w:rFonts w:ascii="仿宋" w:eastAsia="仿宋" w:hAnsi="仿宋" w:cs="仿宋" w:hint="eastAsia"/>
          <w:color w:val="000000" w:themeColor="text1"/>
        </w:rPr>
      </w:pPr>
    </w:p>
    <w:p w14:paraId="57231E15" w14:textId="77777777" w:rsidR="001D290F" w:rsidRPr="00952140" w:rsidRDefault="001D290F">
      <w:pPr>
        <w:widowControl/>
        <w:jc w:val="center"/>
        <w:rPr>
          <w:rFonts w:ascii="仿宋" w:eastAsia="仿宋" w:hAnsi="仿宋" w:cs="仿宋" w:hint="eastAsia"/>
          <w:color w:val="000000" w:themeColor="text1"/>
        </w:rPr>
      </w:pPr>
    </w:p>
    <w:p w14:paraId="7945EE28" w14:textId="77777777" w:rsidR="001D290F" w:rsidRPr="00952140" w:rsidRDefault="001D290F">
      <w:pPr>
        <w:widowControl/>
        <w:jc w:val="center"/>
        <w:rPr>
          <w:rFonts w:ascii="仿宋" w:eastAsia="仿宋" w:hAnsi="仿宋" w:cs="仿宋" w:hint="eastAsia"/>
          <w:color w:val="000000" w:themeColor="text1"/>
        </w:rPr>
      </w:pPr>
    </w:p>
    <w:p w14:paraId="0ACE6F44" w14:textId="77777777" w:rsidR="001D290F" w:rsidRPr="00952140" w:rsidRDefault="00000000">
      <w:pPr>
        <w:pStyle w:val="af1"/>
        <w:jc w:val="center"/>
        <w:rPr>
          <w:rFonts w:ascii="仿宋" w:eastAsia="仿宋" w:hAnsi="仿宋" w:cs="仿宋" w:hint="eastAsia"/>
          <w:bCs/>
          <w:color w:val="000000" w:themeColor="text1"/>
          <w:kern w:val="2"/>
          <w:sz w:val="44"/>
          <w:szCs w:val="32"/>
        </w:rPr>
      </w:pPr>
      <w:r w:rsidRPr="00952140">
        <w:rPr>
          <w:rFonts w:ascii="仿宋" w:eastAsia="仿宋" w:hAnsi="仿宋" w:cs="仿宋" w:hint="eastAsia"/>
          <w:bCs/>
          <w:color w:val="000000" w:themeColor="text1"/>
          <w:kern w:val="2"/>
          <w:sz w:val="44"/>
          <w:szCs w:val="32"/>
        </w:rPr>
        <w:t>投标人基本情况表</w:t>
      </w:r>
      <w:bookmarkEnd w:id="12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1D290F" w:rsidRPr="00952140" w14:paraId="7818B19E" w14:textId="77777777">
        <w:trPr>
          <w:cantSplit/>
          <w:trHeight w:val="263"/>
          <w:jc w:val="center"/>
        </w:trPr>
        <w:tc>
          <w:tcPr>
            <w:tcW w:w="2265" w:type="dxa"/>
            <w:gridSpan w:val="2"/>
            <w:vAlign w:val="center"/>
          </w:tcPr>
          <w:p w14:paraId="2C8F4B90"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单位名称</w:t>
            </w:r>
          </w:p>
        </w:tc>
        <w:tc>
          <w:tcPr>
            <w:tcW w:w="2955" w:type="dxa"/>
            <w:gridSpan w:val="3"/>
            <w:vAlign w:val="center"/>
          </w:tcPr>
          <w:p w14:paraId="10528E36"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4A265840"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地址</w:t>
            </w:r>
          </w:p>
        </w:tc>
        <w:tc>
          <w:tcPr>
            <w:tcW w:w="2180" w:type="dxa"/>
            <w:vAlign w:val="center"/>
          </w:tcPr>
          <w:p w14:paraId="3C1476A7"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18713799" w14:textId="77777777">
        <w:trPr>
          <w:cantSplit/>
          <w:trHeight w:val="263"/>
          <w:jc w:val="center"/>
        </w:trPr>
        <w:tc>
          <w:tcPr>
            <w:tcW w:w="2265" w:type="dxa"/>
            <w:gridSpan w:val="2"/>
            <w:vAlign w:val="center"/>
          </w:tcPr>
          <w:p w14:paraId="6662E924"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办公电话/传真</w:t>
            </w:r>
          </w:p>
        </w:tc>
        <w:tc>
          <w:tcPr>
            <w:tcW w:w="2955" w:type="dxa"/>
            <w:gridSpan w:val="3"/>
            <w:vAlign w:val="center"/>
          </w:tcPr>
          <w:p w14:paraId="7B96F5E6"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69646101"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联系人</w:t>
            </w:r>
          </w:p>
        </w:tc>
        <w:tc>
          <w:tcPr>
            <w:tcW w:w="2180" w:type="dxa"/>
            <w:vAlign w:val="center"/>
          </w:tcPr>
          <w:p w14:paraId="4AEA454B"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77325327" w14:textId="77777777">
        <w:trPr>
          <w:cantSplit/>
          <w:trHeight w:val="263"/>
          <w:jc w:val="center"/>
        </w:trPr>
        <w:tc>
          <w:tcPr>
            <w:tcW w:w="2265" w:type="dxa"/>
            <w:gridSpan w:val="2"/>
            <w:vAlign w:val="center"/>
          </w:tcPr>
          <w:p w14:paraId="4A6EAAE5"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总经理</w:t>
            </w:r>
          </w:p>
        </w:tc>
        <w:tc>
          <w:tcPr>
            <w:tcW w:w="1703" w:type="dxa"/>
            <w:gridSpan w:val="2"/>
            <w:vAlign w:val="center"/>
          </w:tcPr>
          <w:p w14:paraId="129EE385"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3375" w:type="dxa"/>
            <w:gridSpan w:val="3"/>
            <w:vAlign w:val="center"/>
          </w:tcPr>
          <w:p w14:paraId="748B0E00"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固定办公面积（平米）</w:t>
            </w:r>
          </w:p>
        </w:tc>
        <w:tc>
          <w:tcPr>
            <w:tcW w:w="2180" w:type="dxa"/>
            <w:vAlign w:val="center"/>
          </w:tcPr>
          <w:p w14:paraId="15A5080B"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6526D058" w14:textId="77777777">
        <w:trPr>
          <w:cantSplit/>
          <w:trHeight w:val="263"/>
          <w:jc w:val="center"/>
        </w:trPr>
        <w:tc>
          <w:tcPr>
            <w:tcW w:w="578" w:type="dxa"/>
            <w:vMerge w:val="restart"/>
            <w:vAlign w:val="center"/>
          </w:tcPr>
          <w:p w14:paraId="60ACF21B"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注册情况</w:t>
            </w:r>
          </w:p>
        </w:tc>
        <w:tc>
          <w:tcPr>
            <w:tcW w:w="2716" w:type="dxa"/>
            <w:gridSpan w:val="2"/>
            <w:vAlign w:val="center"/>
          </w:tcPr>
          <w:p w14:paraId="65D0E839"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工商注册号</w:t>
            </w:r>
          </w:p>
        </w:tc>
        <w:tc>
          <w:tcPr>
            <w:tcW w:w="6229" w:type="dxa"/>
            <w:gridSpan w:val="5"/>
            <w:vAlign w:val="center"/>
          </w:tcPr>
          <w:p w14:paraId="1A69BA8F"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21C2621F" w14:textId="77777777">
        <w:trPr>
          <w:cantSplit/>
          <w:trHeight w:val="263"/>
          <w:jc w:val="center"/>
        </w:trPr>
        <w:tc>
          <w:tcPr>
            <w:tcW w:w="578" w:type="dxa"/>
            <w:vMerge/>
            <w:textDirection w:val="tbRlV"/>
            <w:vAlign w:val="center"/>
          </w:tcPr>
          <w:p w14:paraId="1D13BC5A"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192D9041"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注册资本（万元）</w:t>
            </w:r>
          </w:p>
        </w:tc>
        <w:tc>
          <w:tcPr>
            <w:tcW w:w="6229" w:type="dxa"/>
            <w:gridSpan w:val="5"/>
            <w:vAlign w:val="center"/>
          </w:tcPr>
          <w:p w14:paraId="0403D300"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24FA6DCA" w14:textId="77777777">
        <w:trPr>
          <w:cantSplit/>
          <w:trHeight w:val="263"/>
          <w:jc w:val="center"/>
        </w:trPr>
        <w:tc>
          <w:tcPr>
            <w:tcW w:w="578" w:type="dxa"/>
            <w:vMerge/>
            <w:textDirection w:val="tbRlV"/>
            <w:vAlign w:val="center"/>
          </w:tcPr>
          <w:p w14:paraId="393AFECD"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274DD983"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法定代表人</w:t>
            </w:r>
          </w:p>
        </w:tc>
        <w:tc>
          <w:tcPr>
            <w:tcW w:w="1949" w:type="dxa"/>
            <w:gridSpan w:val="3"/>
            <w:vAlign w:val="center"/>
          </w:tcPr>
          <w:p w14:paraId="709E44AA"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100" w:type="dxa"/>
            <w:vAlign w:val="center"/>
          </w:tcPr>
          <w:p w14:paraId="02BD11F1"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单位类型</w:t>
            </w:r>
          </w:p>
        </w:tc>
        <w:tc>
          <w:tcPr>
            <w:tcW w:w="2180" w:type="dxa"/>
            <w:vAlign w:val="center"/>
          </w:tcPr>
          <w:p w14:paraId="2A65F87C"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104C6D1A" w14:textId="77777777">
        <w:trPr>
          <w:cantSplit/>
          <w:trHeight w:val="263"/>
          <w:jc w:val="center"/>
        </w:trPr>
        <w:tc>
          <w:tcPr>
            <w:tcW w:w="578" w:type="dxa"/>
            <w:vMerge/>
            <w:textDirection w:val="tbRlV"/>
            <w:vAlign w:val="center"/>
          </w:tcPr>
          <w:p w14:paraId="3652A677"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1BC8F308"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成立时间</w:t>
            </w:r>
          </w:p>
        </w:tc>
        <w:tc>
          <w:tcPr>
            <w:tcW w:w="1949" w:type="dxa"/>
            <w:gridSpan w:val="3"/>
            <w:vAlign w:val="center"/>
          </w:tcPr>
          <w:p w14:paraId="07203E8B"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100" w:type="dxa"/>
            <w:vAlign w:val="center"/>
          </w:tcPr>
          <w:p w14:paraId="7B0C1CA8"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营业期限</w:t>
            </w:r>
          </w:p>
        </w:tc>
        <w:tc>
          <w:tcPr>
            <w:tcW w:w="2180" w:type="dxa"/>
            <w:vAlign w:val="center"/>
          </w:tcPr>
          <w:p w14:paraId="1AB441C9"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72DC8292" w14:textId="77777777">
        <w:trPr>
          <w:cantSplit/>
          <w:trHeight w:val="263"/>
          <w:jc w:val="center"/>
        </w:trPr>
        <w:tc>
          <w:tcPr>
            <w:tcW w:w="578" w:type="dxa"/>
            <w:vMerge/>
            <w:textDirection w:val="tbRlV"/>
            <w:vAlign w:val="center"/>
          </w:tcPr>
          <w:p w14:paraId="5F0230F2"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721C9E16"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经营范围</w:t>
            </w:r>
          </w:p>
        </w:tc>
        <w:tc>
          <w:tcPr>
            <w:tcW w:w="6229" w:type="dxa"/>
            <w:gridSpan w:val="5"/>
            <w:vAlign w:val="center"/>
          </w:tcPr>
          <w:p w14:paraId="4EE99A97" w14:textId="77777777" w:rsidR="001D290F" w:rsidRPr="00952140" w:rsidRDefault="001D290F">
            <w:pPr>
              <w:spacing w:line="440" w:lineRule="exact"/>
              <w:jc w:val="center"/>
              <w:rPr>
                <w:rFonts w:ascii="仿宋" w:eastAsia="仿宋" w:hAnsi="仿宋" w:cs="仿宋" w:hint="eastAsia"/>
                <w:color w:val="000000" w:themeColor="text1"/>
                <w:sz w:val="28"/>
                <w:szCs w:val="28"/>
              </w:rPr>
            </w:pPr>
          </w:p>
        </w:tc>
      </w:tr>
      <w:tr w:rsidR="001D290F" w:rsidRPr="00952140" w14:paraId="2147258C" w14:textId="77777777">
        <w:trPr>
          <w:cantSplit/>
          <w:trHeight w:val="635"/>
          <w:jc w:val="center"/>
        </w:trPr>
        <w:tc>
          <w:tcPr>
            <w:tcW w:w="3294" w:type="dxa"/>
            <w:gridSpan w:val="3"/>
            <w:vAlign w:val="center"/>
          </w:tcPr>
          <w:p w14:paraId="108A1493" w14:textId="77777777" w:rsidR="001D290F" w:rsidRPr="00952140" w:rsidRDefault="00000000">
            <w:pPr>
              <w:spacing w:line="36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1C4416DC" w14:textId="77777777" w:rsidR="001D290F" w:rsidRPr="00952140" w:rsidRDefault="00000000">
            <w:pPr>
              <w:spacing w:line="360" w:lineRule="auto"/>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1.与我单位法定代表人（负责人）为同一人的其他单位为：</w:t>
            </w:r>
          </w:p>
          <w:p w14:paraId="7B2DA606" w14:textId="77777777" w:rsidR="001D290F" w:rsidRPr="00952140" w:rsidRDefault="00000000">
            <w:pPr>
              <w:spacing w:line="440" w:lineRule="exact"/>
              <w:jc w:val="left"/>
              <w:rPr>
                <w:rFonts w:ascii="仿宋" w:eastAsia="仿宋" w:hAnsi="仿宋" w:cs="仿宋" w:hint="eastAsia"/>
                <w:color w:val="000000" w:themeColor="text1"/>
                <w:sz w:val="28"/>
                <w:szCs w:val="28"/>
              </w:rPr>
            </w:pPr>
            <w:r w:rsidRPr="00952140">
              <w:rPr>
                <w:rFonts w:ascii="仿宋" w:eastAsia="仿宋" w:hAnsi="仿宋" w:cs="仿宋"/>
                <w:color w:val="000000" w:themeColor="text1"/>
                <w:sz w:val="28"/>
                <w:szCs w:val="28"/>
              </w:rPr>
              <w:t>2.与我单位存在直接控股、管理关系的其他单位为：</w:t>
            </w:r>
          </w:p>
        </w:tc>
      </w:tr>
      <w:tr w:rsidR="001D290F" w:rsidRPr="00952140" w14:paraId="3D140157" w14:textId="77777777">
        <w:trPr>
          <w:cantSplit/>
          <w:trHeight w:val="657"/>
          <w:jc w:val="center"/>
        </w:trPr>
        <w:tc>
          <w:tcPr>
            <w:tcW w:w="9523" w:type="dxa"/>
            <w:gridSpan w:val="8"/>
            <w:vAlign w:val="center"/>
          </w:tcPr>
          <w:p w14:paraId="41783EF5" w14:textId="77777777" w:rsidR="001D290F" w:rsidRPr="00952140" w:rsidRDefault="00000000">
            <w:pPr>
              <w:spacing w:line="440" w:lineRule="exact"/>
              <w:jc w:val="center"/>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投标人情况简介</w:t>
            </w:r>
          </w:p>
        </w:tc>
      </w:tr>
      <w:tr w:rsidR="001D290F" w:rsidRPr="00952140" w14:paraId="41AF3DD9" w14:textId="77777777">
        <w:trPr>
          <w:cantSplit/>
          <w:trHeight w:val="4142"/>
          <w:jc w:val="center"/>
        </w:trPr>
        <w:tc>
          <w:tcPr>
            <w:tcW w:w="9523" w:type="dxa"/>
            <w:gridSpan w:val="8"/>
          </w:tcPr>
          <w:p w14:paraId="43843342" w14:textId="77777777" w:rsidR="001D290F" w:rsidRPr="00952140" w:rsidRDefault="001D290F">
            <w:pPr>
              <w:spacing w:line="440" w:lineRule="exact"/>
              <w:rPr>
                <w:rFonts w:ascii="仿宋" w:eastAsia="仿宋" w:hAnsi="仿宋" w:cs="仿宋" w:hint="eastAsia"/>
                <w:color w:val="000000" w:themeColor="text1"/>
                <w:sz w:val="28"/>
                <w:szCs w:val="28"/>
              </w:rPr>
            </w:pPr>
          </w:p>
        </w:tc>
      </w:tr>
    </w:tbl>
    <w:p w14:paraId="7AE4839F" w14:textId="77777777" w:rsidR="001D290F" w:rsidRPr="00952140" w:rsidRDefault="00000000">
      <w:pPr>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投标人（盖章）：</w:t>
      </w:r>
    </w:p>
    <w:p w14:paraId="2B9A6A24" w14:textId="37885D0B" w:rsidR="001D290F" w:rsidRPr="00952140" w:rsidRDefault="00000000">
      <w:pPr>
        <w:spacing w:line="520" w:lineRule="exact"/>
        <w:rPr>
          <w:rFonts w:ascii="仿宋" w:eastAsia="仿宋" w:hAnsi="仿宋" w:cs="仿宋" w:hint="eastAsia"/>
          <w:color w:val="000000" w:themeColor="text1"/>
          <w:sz w:val="32"/>
          <w:szCs w:val="32"/>
        </w:rPr>
      </w:pPr>
      <w:r w:rsidRPr="00952140">
        <w:rPr>
          <w:rFonts w:ascii="仿宋" w:eastAsia="仿宋" w:hAnsi="仿宋" w:cs="仿宋" w:hint="eastAsia"/>
          <w:color w:val="000000" w:themeColor="text1"/>
          <w:sz w:val="28"/>
          <w:szCs w:val="28"/>
        </w:rPr>
        <w:t>法定代表人或委托代理人（签字或盖章）：</w:t>
      </w:r>
    </w:p>
    <w:p w14:paraId="5DE6B8D3" w14:textId="77777777" w:rsidR="001D290F" w:rsidRPr="00952140" w:rsidRDefault="00000000">
      <w:pPr>
        <w:wordWrap w:val="0"/>
        <w:snapToGrid w:val="0"/>
        <w:spacing w:line="360" w:lineRule="auto"/>
        <w:jc w:val="left"/>
        <w:rPr>
          <w:rFonts w:hint="eastAsia"/>
          <w:color w:val="000000" w:themeColor="text1"/>
        </w:rPr>
      </w:pPr>
      <w:r w:rsidRPr="00952140">
        <w:rPr>
          <w:color w:val="000000" w:themeColor="text1"/>
        </w:rPr>
        <w:br w:type="page"/>
      </w:r>
    </w:p>
    <w:p w14:paraId="3D17F80B" w14:textId="77777777" w:rsidR="00314285" w:rsidRPr="00952140" w:rsidRDefault="00314285" w:rsidP="00314285">
      <w:pPr>
        <w:pStyle w:val="af1"/>
        <w:jc w:val="center"/>
        <w:rPr>
          <w:rFonts w:ascii="仿宋" w:eastAsia="仿宋" w:hAnsi="仿宋" w:hint="eastAsia"/>
          <w:b/>
          <w:sz w:val="36"/>
          <w:szCs w:val="36"/>
        </w:rPr>
      </w:pPr>
      <w:bookmarkStart w:id="125" w:name="_Toc523388144"/>
      <w:r w:rsidRPr="00952140">
        <w:rPr>
          <w:rFonts w:ascii="仿宋" w:eastAsia="仿宋" w:hAnsi="仿宋" w:cs="仿宋" w:hint="eastAsia"/>
          <w:bCs/>
          <w:color w:val="000000" w:themeColor="text1"/>
          <w:kern w:val="2"/>
          <w:sz w:val="44"/>
          <w:szCs w:val="32"/>
        </w:rPr>
        <w:t>投标人自2023年1月1日至今承揽的类似项目业绩表</w:t>
      </w:r>
    </w:p>
    <w:p w14:paraId="5B938866" w14:textId="77777777" w:rsidR="00314285" w:rsidRPr="00952140" w:rsidRDefault="00314285" w:rsidP="00314285">
      <w:pPr>
        <w:pStyle w:val="a5"/>
        <w:spacing w:line="480" w:lineRule="exact"/>
        <w:ind w:firstLine="0"/>
        <w:jc w:val="right"/>
        <w:rPr>
          <w:rFonts w:ascii="仿宋" w:eastAsia="仿宋" w:hAnsi="仿宋" w:hint="eastAsia"/>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7"/>
        <w:gridCol w:w="2228"/>
        <w:gridCol w:w="2323"/>
        <w:gridCol w:w="2013"/>
        <w:gridCol w:w="1955"/>
      </w:tblGrid>
      <w:tr w:rsidR="00314285" w:rsidRPr="00952140" w14:paraId="44A5CFFA" w14:textId="77777777" w:rsidTr="002C6C3E">
        <w:trPr>
          <w:trHeight w:val="1257"/>
          <w:jc w:val="center"/>
        </w:trPr>
        <w:tc>
          <w:tcPr>
            <w:tcW w:w="625" w:type="pct"/>
            <w:vAlign w:val="center"/>
          </w:tcPr>
          <w:p w14:paraId="45E4990E" w14:textId="77777777" w:rsidR="00314285" w:rsidRPr="00952140" w:rsidRDefault="00314285" w:rsidP="002C6C3E">
            <w:pPr>
              <w:jc w:val="center"/>
              <w:rPr>
                <w:rFonts w:ascii="仿宋" w:eastAsia="仿宋" w:hAnsi="仿宋" w:cs="宋体" w:hint="eastAsia"/>
                <w:sz w:val="28"/>
                <w:szCs w:val="28"/>
              </w:rPr>
            </w:pPr>
            <w:r w:rsidRPr="00952140">
              <w:rPr>
                <w:rFonts w:ascii="仿宋" w:eastAsia="仿宋" w:hAnsi="仿宋" w:cs="宋体" w:hint="eastAsia"/>
                <w:sz w:val="28"/>
                <w:szCs w:val="28"/>
              </w:rPr>
              <w:t>序号</w:t>
            </w:r>
          </w:p>
        </w:tc>
        <w:tc>
          <w:tcPr>
            <w:tcW w:w="1144" w:type="pct"/>
            <w:vAlign w:val="center"/>
          </w:tcPr>
          <w:p w14:paraId="6DD08C6B" w14:textId="77777777" w:rsidR="00314285" w:rsidRPr="00952140" w:rsidRDefault="00314285" w:rsidP="002C6C3E">
            <w:pPr>
              <w:jc w:val="center"/>
              <w:rPr>
                <w:rFonts w:ascii="仿宋" w:eastAsia="仿宋" w:hAnsi="仿宋" w:cs="宋体" w:hint="eastAsia"/>
                <w:sz w:val="28"/>
                <w:szCs w:val="28"/>
              </w:rPr>
            </w:pPr>
            <w:r w:rsidRPr="00952140">
              <w:rPr>
                <w:rFonts w:ascii="仿宋" w:eastAsia="仿宋" w:hAnsi="仿宋" w:cs="宋体" w:hint="eastAsia"/>
                <w:sz w:val="28"/>
                <w:szCs w:val="28"/>
              </w:rPr>
              <w:t>发包人</w:t>
            </w:r>
          </w:p>
        </w:tc>
        <w:tc>
          <w:tcPr>
            <w:tcW w:w="1193" w:type="pct"/>
            <w:vAlign w:val="center"/>
          </w:tcPr>
          <w:p w14:paraId="74A7D902" w14:textId="77777777" w:rsidR="00314285" w:rsidRPr="00952140" w:rsidRDefault="00314285" w:rsidP="002C6C3E">
            <w:pPr>
              <w:jc w:val="center"/>
              <w:rPr>
                <w:rFonts w:ascii="仿宋" w:eastAsia="仿宋" w:hAnsi="仿宋" w:cs="宋体" w:hint="eastAsia"/>
                <w:sz w:val="28"/>
                <w:szCs w:val="28"/>
              </w:rPr>
            </w:pPr>
            <w:r w:rsidRPr="00952140">
              <w:rPr>
                <w:rFonts w:ascii="仿宋" w:eastAsia="仿宋" w:hAnsi="仿宋" w:cs="宋体" w:hint="eastAsia"/>
                <w:sz w:val="28"/>
                <w:szCs w:val="28"/>
              </w:rPr>
              <w:t>项目名称</w:t>
            </w:r>
          </w:p>
        </w:tc>
        <w:tc>
          <w:tcPr>
            <w:tcW w:w="1034" w:type="pct"/>
            <w:vAlign w:val="center"/>
          </w:tcPr>
          <w:p w14:paraId="663D108B" w14:textId="773EF5FB" w:rsidR="00314285" w:rsidRPr="00952140" w:rsidRDefault="00314285" w:rsidP="002C6C3E">
            <w:pPr>
              <w:jc w:val="center"/>
              <w:rPr>
                <w:rFonts w:ascii="仿宋" w:eastAsia="仿宋" w:hAnsi="仿宋" w:cs="宋体" w:hint="eastAsia"/>
                <w:sz w:val="28"/>
                <w:szCs w:val="28"/>
              </w:rPr>
            </w:pPr>
            <w:r w:rsidRPr="00952140">
              <w:rPr>
                <w:rFonts w:ascii="仿宋" w:eastAsia="仿宋" w:hAnsi="仿宋" w:cs="宋体" w:hint="eastAsia"/>
                <w:sz w:val="28"/>
                <w:szCs w:val="28"/>
              </w:rPr>
              <w:t>合同签订时间</w:t>
            </w:r>
          </w:p>
        </w:tc>
        <w:tc>
          <w:tcPr>
            <w:tcW w:w="1004" w:type="pct"/>
            <w:vAlign w:val="center"/>
          </w:tcPr>
          <w:p w14:paraId="4FB09736" w14:textId="77777777" w:rsidR="00314285" w:rsidRPr="00952140" w:rsidRDefault="00314285" w:rsidP="002C6C3E">
            <w:pPr>
              <w:jc w:val="center"/>
              <w:rPr>
                <w:rFonts w:ascii="仿宋" w:eastAsia="仿宋" w:hAnsi="仿宋" w:cs="宋体" w:hint="eastAsia"/>
                <w:sz w:val="28"/>
                <w:szCs w:val="28"/>
              </w:rPr>
            </w:pPr>
            <w:r w:rsidRPr="00952140">
              <w:rPr>
                <w:rFonts w:ascii="仿宋" w:eastAsia="仿宋" w:hAnsi="仿宋" w:cs="宋体" w:hint="eastAsia"/>
                <w:sz w:val="28"/>
                <w:szCs w:val="28"/>
              </w:rPr>
              <w:t>电话/联系人</w:t>
            </w:r>
          </w:p>
        </w:tc>
      </w:tr>
      <w:tr w:rsidR="00314285" w:rsidRPr="00952140" w14:paraId="23BB56EF" w14:textId="77777777" w:rsidTr="002C6C3E">
        <w:trPr>
          <w:trHeight w:val="1068"/>
          <w:jc w:val="center"/>
        </w:trPr>
        <w:tc>
          <w:tcPr>
            <w:tcW w:w="625" w:type="pct"/>
            <w:vAlign w:val="center"/>
          </w:tcPr>
          <w:p w14:paraId="28289019" w14:textId="77777777" w:rsidR="00314285" w:rsidRPr="00952140" w:rsidRDefault="00314285" w:rsidP="002C6C3E">
            <w:pPr>
              <w:rPr>
                <w:rFonts w:ascii="仿宋" w:eastAsia="仿宋" w:hAnsi="仿宋" w:hint="eastAsia"/>
                <w:sz w:val="28"/>
                <w:szCs w:val="28"/>
              </w:rPr>
            </w:pPr>
          </w:p>
        </w:tc>
        <w:tc>
          <w:tcPr>
            <w:tcW w:w="1144" w:type="pct"/>
            <w:vAlign w:val="center"/>
          </w:tcPr>
          <w:p w14:paraId="372CE699" w14:textId="77777777" w:rsidR="00314285" w:rsidRPr="00952140" w:rsidRDefault="00314285" w:rsidP="002C6C3E">
            <w:pPr>
              <w:rPr>
                <w:rFonts w:ascii="仿宋" w:eastAsia="仿宋" w:hAnsi="仿宋" w:hint="eastAsia"/>
                <w:sz w:val="28"/>
                <w:szCs w:val="28"/>
              </w:rPr>
            </w:pPr>
          </w:p>
        </w:tc>
        <w:tc>
          <w:tcPr>
            <w:tcW w:w="1193" w:type="pct"/>
            <w:vAlign w:val="center"/>
          </w:tcPr>
          <w:p w14:paraId="50975B6A" w14:textId="77777777" w:rsidR="00314285" w:rsidRPr="00952140" w:rsidRDefault="00314285" w:rsidP="002C6C3E">
            <w:pPr>
              <w:rPr>
                <w:rFonts w:ascii="仿宋" w:eastAsia="仿宋" w:hAnsi="仿宋" w:hint="eastAsia"/>
                <w:sz w:val="28"/>
                <w:szCs w:val="28"/>
              </w:rPr>
            </w:pPr>
          </w:p>
        </w:tc>
        <w:tc>
          <w:tcPr>
            <w:tcW w:w="1034" w:type="pct"/>
            <w:vAlign w:val="center"/>
          </w:tcPr>
          <w:p w14:paraId="599AD78F" w14:textId="77777777" w:rsidR="00314285" w:rsidRPr="00952140" w:rsidRDefault="00314285" w:rsidP="002C6C3E">
            <w:pPr>
              <w:rPr>
                <w:rFonts w:ascii="仿宋" w:eastAsia="仿宋" w:hAnsi="仿宋" w:hint="eastAsia"/>
                <w:sz w:val="28"/>
                <w:szCs w:val="28"/>
              </w:rPr>
            </w:pPr>
          </w:p>
        </w:tc>
        <w:tc>
          <w:tcPr>
            <w:tcW w:w="1004" w:type="pct"/>
            <w:vAlign w:val="center"/>
          </w:tcPr>
          <w:p w14:paraId="244C71ED" w14:textId="77777777" w:rsidR="00314285" w:rsidRPr="00952140" w:rsidRDefault="00314285" w:rsidP="002C6C3E">
            <w:pPr>
              <w:rPr>
                <w:rFonts w:ascii="仿宋" w:eastAsia="仿宋" w:hAnsi="仿宋" w:hint="eastAsia"/>
                <w:sz w:val="28"/>
                <w:szCs w:val="28"/>
              </w:rPr>
            </w:pPr>
          </w:p>
        </w:tc>
      </w:tr>
      <w:tr w:rsidR="00314285" w:rsidRPr="00952140" w14:paraId="600F1071" w14:textId="77777777" w:rsidTr="002C6C3E">
        <w:trPr>
          <w:trHeight w:val="1068"/>
          <w:jc w:val="center"/>
        </w:trPr>
        <w:tc>
          <w:tcPr>
            <w:tcW w:w="625" w:type="pct"/>
            <w:vAlign w:val="center"/>
          </w:tcPr>
          <w:p w14:paraId="6502CD63" w14:textId="77777777" w:rsidR="00314285" w:rsidRPr="00952140" w:rsidRDefault="00314285" w:rsidP="002C6C3E">
            <w:pPr>
              <w:rPr>
                <w:rFonts w:ascii="仿宋" w:eastAsia="仿宋" w:hAnsi="仿宋" w:hint="eastAsia"/>
                <w:sz w:val="28"/>
                <w:szCs w:val="28"/>
              </w:rPr>
            </w:pPr>
          </w:p>
        </w:tc>
        <w:tc>
          <w:tcPr>
            <w:tcW w:w="1144" w:type="pct"/>
            <w:vAlign w:val="center"/>
          </w:tcPr>
          <w:p w14:paraId="378E4281" w14:textId="77777777" w:rsidR="00314285" w:rsidRPr="00952140" w:rsidRDefault="00314285" w:rsidP="002C6C3E">
            <w:pPr>
              <w:rPr>
                <w:rFonts w:ascii="仿宋" w:eastAsia="仿宋" w:hAnsi="仿宋" w:hint="eastAsia"/>
                <w:sz w:val="28"/>
                <w:szCs w:val="28"/>
              </w:rPr>
            </w:pPr>
          </w:p>
        </w:tc>
        <w:tc>
          <w:tcPr>
            <w:tcW w:w="1193" w:type="pct"/>
            <w:vAlign w:val="center"/>
          </w:tcPr>
          <w:p w14:paraId="679A2C26" w14:textId="77777777" w:rsidR="00314285" w:rsidRPr="00952140" w:rsidRDefault="00314285" w:rsidP="002C6C3E">
            <w:pPr>
              <w:rPr>
                <w:rFonts w:ascii="仿宋" w:eastAsia="仿宋" w:hAnsi="仿宋" w:hint="eastAsia"/>
                <w:sz w:val="28"/>
                <w:szCs w:val="28"/>
              </w:rPr>
            </w:pPr>
          </w:p>
        </w:tc>
        <w:tc>
          <w:tcPr>
            <w:tcW w:w="1034" w:type="pct"/>
            <w:vAlign w:val="center"/>
          </w:tcPr>
          <w:p w14:paraId="209C8D1E" w14:textId="77777777" w:rsidR="00314285" w:rsidRPr="00952140" w:rsidRDefault="00314285" w:rsidP="002C6C3E">
            <w:pPr>
              <w:rPr>
                <w:rFonts w:ascii="仿宋" w:eastAsia="仿宋" w:hAnsi="仿宋" w:hint="eastAsia"/>
                <w:sz w:val="28"/>
                <w:szCs w:val="28"/>
              </w:rPr>
            </w:pPr>
          </w:p>
        </w:tc>
        <w:tc>
          <w:tcPr>
            <w:tcW w:w="1004" w:type="pct"/>
            <w:vAlign w:val="center"/>
          </w:tcPr>
          <w:p w14:paraId="30DE6D2C" w14:textId="77777777" w:rsidR="00314285" w:rsidRPr="00952140" w:rsidRDefault="00314285" w:rsidP="002C6C3E">
            <w:pPr>
              <w:rPr>
                <w:rFonts w:ascii="仿宋" w:eastAsia="仿宋" w:hAnsi="仿宋" w:hint="eastAsia"/>
                <w:sz w:val="28"/>
                <w:szCs w:val="28"/>
              </w:rPr>
            </w:pPr>
          </w:p>
        </w:tc>
      </w:tr>
      <w:tr w:rsidR="00314285" w:rsidRPr="00952140" w14:paraId="18C9D270" w14:textId="77777777" w:rsidTr="002C6C3E">
        <w:trPr>
          <w:trHeight w:val="1068"/>
          <w:jc w:val="center"/>
        </w:trPr>
        <w:tc>
          <w:tcPr>
            <w:tcW w:w="625" w:type="pct"/>
            <w:vAlign w:val="center"/>
          </w:tcPr>
          <w:p w14:paraId="3CF6A8A0" w14:textId="77777777" w:rsidR="00314285" w:rsidRPr="00952140" w:rsidRDefault="00314285" w:rsidP="002C6C3E">
            <w:pPr>
              <w:rPr>
                <w:rFonts w:ascii="仿宋" w:eastAsia="仿宋" w:hAnsi="仿宋" w:hint="eastAsia"/>
                <w:sz w:val="28"/>
                <w:szCs w:val="28"/>
              </w:rPr>
            </w:pPr>
          </w:p>
        </w:tc>
        <w:tc>
          <w:tcPr>
            <w:tcW w:w="1144" w:type="pct"/>
            <w:vAlign w:val="center"/>
          </w:tcPr>
          <w:p w14:paraId="5DAFD957" w14:textId="77777777" w:rsidR="00314285" w:rsidRPr="00952140" w:rsidRDefault="00314285" w:rsidP="002C6C3E">
            <w:pPr>
              <w:rPr>
                <w:rFonts w:ascii="仿宋" w:eastAsia="仿宋" w:hAnsi="仿宋" w:hint="eastAsia"/>
                <w:sz w:val="28"/>
                <w:szCs w:val="28"/>
              </w:rPr>
            </w:pPr>
          </w:p>
        </w:tc>
        <w:tc>
          <w:tcPr>
            <w:tcW w:w="1193" w:type="pct"/>
            <w:vAlign w:val="center"/>
          </w:tcPr>
          <w:p w14:paraId="3E31C8EE" w14:textId="77777777" w:rsidR="00314285" w:rsidRPr="00952140" w:rsidRDefault="00314285" w:rsidP="002C6C3E">
            <w:pPr>
              <w:rPr>
                <w:rFonts w:ascii="仿宋" w:eastAsia="仿宋" w:hAnsi="仿宋" w:hint="eastAsia"/>
                <w:sz w:val="28"/>
                <w:szCs w:val="28"/>
              </w:rPr>
            </w:pPr>
          </w:p>
        </w:tc>
        <w:tc>
          <w:tcPr>
            <w:tcW w:w="1034" w:type="pct"/>
            <w:vAlign w:val="center"/>
          </w:tcPr>
          <w:p w14:paraId="16F622A3" w14:textId="77777777" w:rsidR="00314285" w:rsidRPr="00952140" w:rsidRDefault="00314285" w:rsidP="002C6C3E">
            <w:pPr>
              <w:rPr>
                <w:rFonts w:ascii="仿宋" w:eastAsia="仿宋" w:hAnsi="仿宋" w:hint="eastAsia"/>
                <w:sz w:val="28"/>
                <w:szCs w:val="28"/>
              </w:rPr>
            </w:pPr>
          </w:p>
        </w:tc>
        <w:tc>
          <w:tcPr>
            <w:tcW w:w="1004" w:type="pct"/>
            <w:vAlign w:val="center"/>
          </w:tcPr>
          <w:p w14:paraId="7B9B8853" w14:textId="77777777" w:rsidR="00314285" w:rsidRPr="00952140" w:rsidRDefault="00314285" w:rsidP="002C6C3E">
            <w:pPr>
              <w:rPr>
                <w:rFonts w:ascii="仿宋" w:eastAsia="仿宋" w:hAnsi="仿宋" w:hint="eastAsia"/>
                <w:sz w:val="28"/>
                <w:szCs w:val="28"/>
              </w:rPr>
            </w:pPr>
          </w:p>
        </w:tc>
      </w:tr>
      <w:tr w:rsidR="00314285" w:rsidRPr="00952140" w14:paraId="757936D1" w14:textId="77777777" w:rsidTr="002C6C3E">
        <w:trPr>
          <w:trHeight w:val="1068"/>
          <w:jc w:val="center"/>
        </w:trPr>
        <w:tc>
          <w:tcPr>
            <w:tcW w:w="625" w:type="pct"/>
            <w:vAlign w:val="center"/>
          </w:tcPr>
          <w:p w14:paraId="119AD6F3" w14:textId="77777777" w:rsidR="00314285" w:rsidRPr="00952140" w:rsidRDefault="00314285" w:rsidP="002C6C3E">
            <w:pPr>
              <w:rPr>
                <w:rFonts w:ascii="仿宋" w:eastAsia="仿宋" w:hAnsi="仿宋" w:hint="eastAsia"/>
                <w:sz w:val="28"/>
                <w:szCs w:val="28"/>
              </w:rPr>
            </w:pPr>
          </w:p>
        </w:tc>
        <w:tc>
          <w:tcPr>
            <w:tcW w:w="1144" w:type="pct"/>
            <w:vAlign w:val="center"/>
          </w:tcPr>
          <w:p w14:paraId="7C34EDF5" w14:textId="77777777" w:rsidR="00314285" w:rsidRPr="00952140" w:rsidRDefault="00314285" w:rsidP="002C6C3E">
            <w:pPr>
              <w:rPr>
                <w:rFonts w:ascii="仿宋" w:eastAsia="仿宋" w:hAnsi="仿宋" w:hint="eastAsia"/>
                <w:sz w:val="28"/>
                <w:szCs w:val="28"/>
              </w:rPr>
            </w:pPr>
          </w:p>
        </w:tc>
        <w:tc>
          <w:tcPr>
            <w:tcW w:w="1193" w:type="pct"/>
            <w:vAlign w:val="center"/>
          </w:tcPr>
          <w:p w14:paraId="1599CD5D" w14:textId="77777777" w:rsidR="00314285" w:rsidRPr="00952140" w:rsidRDefault="00314285" w:rsidP="002C6C3E">
            <w:pPr>
              <w:rPr>
                <w:rFonts w:ascii="仿宋" w:eastAsia="仿宋" w:hAnsi="仿宋" w:hint="eastAsia"/>
                <w:sz w:val="28"/>
                <w:szCs w:val="28"/>
              </w:rPr>
            </w:pPr>
          </w:p>
        </w:tc>
        <w:tc>
          <w:tcPr>
            <w:tcW w:w="1034" w:type="pct"/>
            <w:vAlign w:val="center"/>
          </w:tcPr>
          <w:p w14:paraId="486817EA" w14:textId="77777777" w:rsidR="00314285" w:rsidRPr="00952140" w:rsidRDefault="00314285" w:rsidP="002C6C3E">
            <w:pPr>
              <w:rPr>
                <w:rFonts w:ascii="仿宋" w:eastAsia="仿宋" w:hAnsi="仿宋" w:hint="eastAsia"/>
                <w:sz w:val="28"/>
                <w:szCs w:val="28"/>
              </w:rPr>
            </w:pPr>
          </w:p>
        </w:tc>
        <w:tc>
          <w:tcPr>
            <w:tcW w:w="1004" w:type="pct"/>
            <w:vAlign w:val="center"/>
          </w:tcPr>
          <w:p w14:paraId="5C6A4F83" w14:textId="77777777" w:rsidR="00314285" w:rsidRPr="00952140" w:rsidRDefault="00314285" w:rsidP="002C6C3E">
            <w:pPr>
              <w:rPr>
                <w:rFonts w:ascii="仿宋" w:eastAsia="仿宋" w:hAnsi="仿宋" w:hint="eastAsia"/>
                <w:sz w:val="28"/>
                <w:szCs w:val="28"/>
              </w:rPr>
            </w:pPr>
          </w:p>
        </w:tc>
      </w:tr>
      <w:tr w:rsidR="00314285" w:rsidRPr="00952140" w14:paraId="47DDB106" w14:textId="77777777" w:rsidTr="002C6C3E">
        <w:trPr>
          <w:trHeight w:val="1068"/>
          <w:jc w:val="center"/>
        </w:trPr>
        <w:tc>
          <w:tcPr>
            <w:tcW w:w="625" w:type="pct"/>
            <w:vAlign w:val="center"/>
          </w:tcPr>
          <w:p w14:paraId="4638F526" w14:textId="77777777" w:rsidR="00314285" w:rsidRPr="00952140" w:rsidRDefault="00314285" w:rsidP="002C6C3E">
            <w:pPr>
              <w:rPr>
                <w:rFonts w:ascii="仿宋" w:eastAsia="仿宋" w:hAnsi="仿宋" w:hint="eastAsia"/>
                <w:sz w:val="28"/>
                <w:szCs w:val="28"/>
              </w:rPr>
            </w:pPr>
          </w:p>
        </w:tc>
        <w:tc>
          <w:tcPr>
            <w:tcW w:w="1144" w:type="pct"/>
            <w:vAlign w:val="center"/>
          </w:tcPr>
          <w:p w14:paraId="12218B26" w14:textId="77777777" w:rsidR="00314285" w:rsidRPr="00952140" w:rsidRDefault="00314285" w:rsidP="002C6C3E">
            <w:pPr>
              <w:rPr>
                <w:rFonts w:ascii="仿宋" w:eastAsia="仿宋" w:hAnsi="仿宋" w:hint="eastAsia"/>
                <w:sz w:val="28"/>
                <w:szCs w:val="28"/>
              </w:rPr>
            </w:pPr>
          </w:p>
        </w:tc>
        <w:tc>
          <w:tcPr>
            <w:tcW w:w="1193" w:type="pct"/>
            <w:vAlign w:val="center"/>
          </w:tcPr>
          <w:p w14:paraId="2BE3EA34" w14:textId="77777777" w:rsidR="00314285" w:rsidRPr="00952140" w:rsidRDefault="00314285" w:rsidP="002C6C3E">
            <w:pPr>
              <w:rPr>
                <w:rFonts w:ascii="仿宋" w:eastAsia="仿宋" w:hAnsi="仿宋" w:hint="eastAsia"/>
                <w:sz w:val="28"/>
                <w:szCs w:val="28"/>
              </w:rPr>
            </w:pPr>
          </w:p>
        </w:tc>
        <w:tc>
          <w:tcPr>
            <w:tcW w:w="1034" w:type="pct"/>
            <w:vAlign w:val="center"/>
          </w:tcPr>
          <w:p w14:paraId="619C859C" w14:textId="77777777" w:rsidR="00314285" w:rsidRPr="00952140" w:rsidRDefault="00314285" w:rsidP="002C6C3E">
            <w:pPr>
              <w:rPr>
                <w:rFonts w:ascii="仿宋" w:eastAsia="仿宋" w:hAnsi="仿宋" w:hint="eastAsia"/>
                <w:sz w:val="28"/>
                <w:szCs w:val="28"/>
              </w:rPr>
            </w:pPr>
          </w:p>
        </w:tc>
        <w:tc>
          <w:tcPr>
            <w:tcW w:w="1004" w:type="pct"/>
            <w:vAlign w:val="center"/>
          </w:tcPr>
          <w:p w14:paraId="4CBE9EC4" w14:textId="77777777" w:rsidR="00314285" w:rsidRPr="00952140" w:rsidRDefault="00314285" w:rsidP="002C6C3E">
            <w:pPr>
              <w:rPr>
                <w:rFonts w:ascii="仿宋" w:eastAsia="仿宋" w:hAnsi="仿宋" w:hint="eastAsia"/>
                <w:sz w:val="28"/>
                <w:szCs w:val="28"/>
              </w:rPr>
            </w:pPr>
          </w:p>
        </w:tc>
      </w:tr>
      <w:tr w:rsidR="00314285" w:rsidRPr="00952140" w14:paraId="09DBA565" w14:textId="77777777" w:rsidTr="002C6C3E">
        <w:trPr>
          <w:trHeight w:val="1068"/>
          <w:jc w:val="center"/>
        </w:trPr>
        <w:tc>
          <w:tcPr>
            <w:tcW w:w="625" w:type="pct"/>
            <w:vAlign w:val="center"/>
          </w:tcPr>
          <w:p w14:paraId="1EDD1BA2" w14:textId="77777777" w:rsidR="00314285" w:rsidRPr="00952140" w:rsidRDefault="00314285" w:rsidP="002C6C3E">
            <w:pPr>
              <w:rPr>
                <w:rFonts w:ascii="仿宋" w:eastAsia="仿宋" w:hAnsi="仿宋" w:hint="eastAsia"/>
                <w:sz w:val="28"/>
                <w:szCs w:val="28"/>
              </w:rPr>
            </w:pPr>
          </w:p>
        </w:tc>
        <w:tc>
          <w:tcPr>
            <w:tcW w:w="1144" w:type="pct"/>
            <w:vAlign w:val="center"/>
          </w:tcPr>
          <w:p w14:paraId="2379D146" w14:textId="77777777" w:rsidR="00314285" w:rsidRPr="00952140" w:rsidRDefault="00314285" w:rsidP="002C6C3E">
            <w:pPr>
              <w:rPr>
                <w:rFonts w:ascii="仿宋" w:eastAsia="仿宋" w:hAnsi="仿宋" w:hint="eastAsia"/>
                <w:sz w:val="28"/>
                <w:szCs w:val="28"/>
              </w:rPr>
            </w:pPr>
          </w:p>
        </w:tc>
        <w:tc>
          <w:tcPr>
            <w:tcW w:w="1193" w:type="pct"/>
            <w:vAlign w:val="center"/>
          </w:tcPr>
          <w:p w14:paraId="135E1F7B" w14:textId="77777777" w:rsidR="00314285" w:rsidRPr="00952140" w:rsidRDefault="00314285" w:rsidP="002C6C3E">
            <w:pPr>
              <w:rPr>
                <w:rFonts w:ascii="仿宋" w:eastAsia="仿宋" w:hAnsi="仿宋" w:hint="eastAsia"/>
                <w:sz w:val="28"/>
                <w:szCs w:val="28"/>
              </w:rPr>
            </w:pPr>
          </w:p>
        </w:tc>
        <w:tc>
          <w:tcPr>
            <w:tcW w:w="1034" w:type="pct"/>
            <w:vAlign w:val="center"/>
          </w:tcPr>
          <w:p w14:paraId="1CEA7C3D" w14:textId="77777777" w:rsidR="00314285" w:rsidRPr="00952140" w:rsidRDefault="00314285" w:rsidP="002C6C3E">
            <w:pPr>
              <w:rPr>
                <w:rFonts w:ascii="仿宋" w:eastAsia="仿宋" w:hAnsi="仿宋" w:hint="eastAsia"/>
                <w:sz w:val="28"/>
                <w:szCs w:val="28"/>
              </w:rPr>
            </w:pPr>
          </w:p>
        </w:tc>
        <w:tc>
          <w:tcPr>
            <w:tcW w:w="1004" w:type="pct"/>
            <w:vAlign w:val="center"/>
          </w:tcPr>
          <w:p w14:paraId="6AACFFBB" w14:textId="77777777" w:rsidR="00314285" w:rsidRPr="00952140" w:rsidRDefault="00314285" w:rsidP="002C6C3E">
            <w:pPr>
              <w:rPr>
                <w:rFonts w:ascii="仿宋" w:eastAsia="仿宋" w:hAnsi="仿宋" w:hint="eastAsia"/>
                <w:sz w:val="28"/>
                <w:szCs w:val="28"/>
              </w:rPr>
            </w:pPr>
          </w:p>
        </w:tc>
      </w:tr>
      <w:tr w:rsidR="00314285" w:rsidRPr="00952140" w14:paraId="54D474F1" w14:textId="77777777" w:rsidTr="002C6C3E">
        <w:trPr>
          <w:trHeight w:val="1068"/>
          <w:jc w:val="center"/>
        </w:trPr>
        <w:tc>
          <w:tcPr>
            <w:tcW w:w="625" w:type="pct"/>
            <w:vAlign w:val="center"/>
          </w:tcPr>
          <w:p w14:paraId="4A64BBDA" w14:textId="77777777" w:rsidR="00314285" w:rsidRPr="00952140" w:rsidRDefault="00314285" w:rsidP="002C6C3E">
            <w:pPr>
              <w:rPr>
                <w:rFonts w:ascii="仿宋" w:eastAsia="仿宋" w:hAnsi="仿宋" w:hint="eastAsia"/>
                <w:sz w:val="28"/>
                <w:szCs w:val="28"/>
              </w:rPr>
            </w:pPr>
          </w:p>
        </w:tc>
        <w:tc>
          <w:tcPr>
            <w:tcW w:w="1144" w:type="pct"/>
            <w:vAlign w:val="center"/>
          </w:tcPr>
          <w:p w14:paraId="158781D3" w14:textId="77777777" w:rsidR="00314285" w:rsidRPr="00952140" w:rsidRDefault="00314285" w:rsidP="002C6C3E">
            <w:pPr>
              <w:rPr>
                <w:rFonts w:ascii="仿宋" w:eastAsia="仿宋" w:hAnsi="仿宋" w:hint="eastAsia"/>
                <w:sz w:val="28"/>
                <w:szCs w:val="28"/>
              </w:rPr>
            </w:pPr>
          </w:p>
        </w:tc>
        <w:tc>
          <w:tcPr>
            <w:tcW w:w="1193" w:type="pct"/>
            <w:vAlign w:val="center"/>
          </w:tcPr>
          <w:p w14:paraId="0A8C3726" w14:textId="77777777" w:rsidR="00314285" w:rsidRPr="00952140" w:rsidRDefault="00314285" w:rsidP="002C6C3E">
            <w:pPr>
              <w:rPr>
                <w:rFonts w:ascii="仿宋" w:eastAsia="仿宋" w:hAnsi="仿宋" w:hint="eastAsia"/>
                <w:sz w:val="28"/>
                <w:szCs w:val="28"/>
              </w:rPr>
            </w:pPr>
          </w:p>
        </w:tc>
        <w:tc>
          <w:tcPr>
            <w:tcW w:w="1034" w:type="pct"/>
            <w:vAlign w:val="center"/>
          </w:tcPr>
          <w:p w14:paraId="402C68D3" w14:textId="77777777" w:rsidR="00314285" w:rsidRPr="00952140" w:rsidRDefault="00314285" w:rsidP="002C6C3E">
            <w:pPr>
              <w:rPr>
                <w:rFonts w:ascii="仿宋" w:eastAsia="仿宋" w:hAnsi="仿宋" w:hint="eastAsia"/>
                <w:sz w:val="28"/>
                <w:szCs w:val="28"/>
              </w:rPr>
            </w:pPr>
          </w:p>
        </w:tc>
        <w:tc>
          <w:tcPr>
            <w:tcW w:w="1004" w:type="pct"/>
            <w:vAlign w:val="center"/>
          </w:tcPr>
          <w:p w14:paraId="02BE2D17" w14:textId="77777777" w:rsidR="00314285" w:rsidRPr="00952140" w:rsidRDefault="00314285" w:rsidP="002C6C3E">
            <w:pPr>
              <w:rPr>
                <w:rFonts w:ascii="仿宋" w:eastAsia="仿宋" w:hAnsi="仿宋" w:hint="eastAsia"/>
                <w:sz w:val="28"/>
                <w:szCs w:val="28"/>
              </w:rPr>
            </w:pPr>
          </w:p>
        </w:tc>
      </w:tr>
    </w:tbl>
    <w:p w14:paraId="7597141F" w14:textId="77777777" w:rsidR="00314285" w:rsidRPr="00952140" w:rsidRDefault="00314285" w:rsidP="00314285">
      <w:pPr>
        <w:rPr>
          <w:rFonts w:ascii="仿宋" w:eastAsia="仿宋" w:hAnsi="仿宋" w:hint="eastAsia"/>
          <w:b/>
          <w:sz w:val="28"/>
          <w:szCs w:val="28"/>
        </w:rPr>
      </w:pPr>
      <w:r w:rsidRPr="00952140">
        <w:rPr>
          <w:rFonts w:ascii="仿宋" w:eastAsia="仿宋" w:hAnsi="仿宋" w:hint="eastAsia"/>
          <w:b/>
          <w:sz w:val="28"/>
          <w:szCs w:val="28"/>
        </w:rPr>
        <w:t>附：后</w:t>
      </w:r>
      <w:proofErr w:type="gramStart"/>
      <w:r w:rsidRPr="00952140">
        <w:rPr>
          <w:rFonts w:ascii="仿宋" w:eastAsia="仿宋" w:hAnsi="仿宋" w:hint="eastAsia"/>
          <w:b/>
          <w:sz w:val="28"/>
          <w:szCs w:val="28"/>
        </w:rPr>
        <w:t>附证明</w:t>
      </w:r>
      <w:proofErr w:type="gramEnd"/>
      <w:r w:rsidRPr="00952140">
        <w:rPr>
          <w:rFonts w:ascii="仿宋" w:eastAsia="仿宋" w:hAnsi="仿宋" w:hint="eastAsia"/>
          <w:b/>
          <w:sz w:val="28"/>
          <w:szCs w:val="28"/>
        </w:rPr>
        <w:t>材料。</w:t>
      </w:r>
    </w:p>
    <w:p w14:paraId="3FEBE08C" w14:textId="77777777" w:rsidR="00314285" w:rsidRPr="00952140" w:rsidRDefault="00314285" w:rsidP="00314285">
      <w:pPr>
        <w:spacing w:line="520" w:lineRule="exact"/>
        <w:rPr>
          <w:rFonts w:ascii="仿宋" w:eastAsia="仿宋" w:hAnsi="仿宋" w:hint="eastAsia"/>
          <w:sz w:val="28"/>
          <w:szCs w:val="28"/>
        </w:rPr>
      </w:pPr>
      <w:r w:rsidRPr="00952140">
        <w:rPr>
          <w:rFonts w:ascii="仿宋" w:eastAsia="仿宋" w:hAnsi="仿宋" w:hint="eastAsia"/>
          <w:sz w:val="28"/>
          <w:szCs w:val="28"/>
        </w:rPr>
        <w:t xml:space="preserve">           </w:t>
      </w:r>
    </w:p>
    <w:p w14:paraId="57123B4A" w14:textId="77777777" w:rsidR="00314285" w:rsidRPr="00952140" w:rsidRDefault="00314285" w:rsidP="00314285">
      <w:pPr>
        <w:spacing w:line="520" w:lineRule="exact"/>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投标人（盖章）：</w:t>
      </w:r>
    </w:p>
    <w:p w14:paraId="71797D51" w14:textId="05664A43" w:rsidR="00314285" w:rsidRPr="00952140" w:rsidRDefault="00314285" w:rsidP="00314285">
      <w:pPr>
        <w:spacing w:line="520" w:lineRule="exac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法定代表人或委托代理人（签字或盖章）：</w:t>
      </w:r>
    </w:p>
    <w:p w14:paraId="7A04E5F1" w14:textId="77777777" w:rsidR="00314285" w:rsidRPr="00952140" w:rsidRDefault="00314285" w:rsidP="00314285">
      <w:pPr>
        <w:pStyle w:val="2"/>
      </w:pPr>
    </w:p>
    <w:p w14:paraId="0EFB80A6" w14:textId="77777777" w:rsidR="00314285" w:rsidRPr="00952140" w:rsidRDefault="00314285" w:rsidP="00314285">
      <w:pPr>
        <w:pStyle w:val="2"/>
      </w:pPr>
    </w:p>
    <w:p w14:paraId="7C58944D" w14:textId="77777777" w:rsidR="00314285" w:rsidRPr="00952140" w:rsidRDefault="00314285" w:rsidP="00314285">
      <w:pPr>
        <w:pStyle w:val="2"/>
      </w:pPr>
    </w:p>
    <w:p w14:paraId="07815586" w14:textId="77777777" w:rsidR="000F2EEF" w:rsidRPr="00952140" w:rsidRDefault="000F2EEF" w:rsidP="000F2EEF">
      <w:pPr>
        <w:pStyle w:val="af1"/>
        <w:spacing w:line="500" w:lineRule="exact"/>
        <w:jc w:val="center"/>
        <w:rPr>
          <w:rFonts w:ascii="仿宋" w:eastAsia="仿宋" w:hAnsi="仿宋" w:cs="仿宋" w:hint="eastAsia"/>
          <w:bCs/>
          <w:color w:val="000000" w:themeColor="text1"/>
          <w:kern w:val="2"/>
          <w:sz w:val="44"/>
          <w:szCs w:val="32"/>
        </w:rPr>
      </w:pPr>
      <w:r w:rsidRPr="00952140">
        <w:rPr>
          <w:rFonts w:ascii="仿宋" w:eastAsia="仿宋" w:hAnsi="仿宋" w:cs="仿宋" w:hint="eastAsia"/>
          <w:bCs/>
          <w:color w:val="000000" w:themeColor="text1"/>
          <w:kern w:val="2"/>
          <w:sz w:val="44"/>
          <w:szCs w:val="32"/>
        </w:rPr>
        <w:t>项目管理机构人员配备</w:t>
      </w:r>
    </w:p>
    <w:p w14:paraId="07BAB440" w14:textId="77777777" w:rsidR="000F2EEF" w:rsidRPr="00952140" w:rsidRDefault="000F2EEF" w:rsidP="000F2EEF">
      <w:pPr>
        <w:spacing w:line="500" w:lineRule="exact"/>
        <w:ind w:firstLine="651"/>
        <w:jc w:val="center"/>
        <w:rPr>
          <w:rFonts w:ascii="仿宋" w:eastAsia="仿宋" w:hAnsi="仿宋" w:cs="NESSKN+é»ä½" w:hint="eastAsia"/>
          <w:b/>
          <w:color w:val="000000" w:themeColor="text1"/>
          <w:spacing w:val="2"/>
          <w:sz w:val="3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314"/>
        <w:gridCol w:w="1392"/>
        <w:gridCol w:w="1081"/>
        <w:gridCol w:w="863"/>
        <w:gridCol w:w="899"/>
        <w:gridCol w:w="1050"/>
        <w:gridCol w:w="900"/>
        <w:gridCol w:w="900"/>
        <w:gridCol w:w="1051"/>
      </w:tblGrid>
      <w:tr w:rsidR="000F2EEF" w:rsidRPr="00952140" w14:paraId="05C5C0AA" w14:textId="77777777" w:rsidTr="002C2B87">
        <w:trPr>
          <w:trHeight w:hRule="exact" w:val="606"/>
        </w:trPr>
        <w:tc>
          <w:tcPr>
            <w:tcW w:w="1314" w:type="dxa"/>
            <w:vMerge w:val="restart"/>
            <w:vAlign w:val="center"/>
          </w:tcPr>
          <w:p w14:paraId="20A1A211" w14:textId="77777777" w:rsidR="000F2EEF" w:rsidRPr="00952140" w:rsidRDefault="000F2EEF" w:rsidP="002C2B87">
            <w:pPr>
              <w:spacing w:line="500" w:lineRule="exact"/>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序号</w:t>
            </w:r>
            <w:proofErr w:type="spellEnd"/>
          </w:p>
        </w:tc>
        <w:tc>
          <w:tcPr>
            <w:tcW w:w="1392" w:type="dxa"/>
            <w:vMerge w:val="restart"/>
            <w:vAlign w:val="center"/>
          </w:tcPr>
          <w:p w14:paraId="73D31D18" w14:textId="77777777" w:rsidR="000F2EEF" w:rsidRPr="00952140" w:rsidRDefault="000F2EEF" w:rsidP="002C2B87">
            <w:pPr>
              <w:spacing w:line="500" w:lineRule="exact"/>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本项目任职</w:t>
            </w:r>
            <w:proofErr w:type="spellEnd"/>
          </w:p>
        </w:tc>
        <w:tc>
          <w:tcPr>
            <w:tcW w:w="1081" w:type="dxa"/>
            <w:vMerge w:val="restart"/>
            <w:vAlign w:val="center"/>
          </w:tcPr>
          <w:p w14:paraId="05102765" w14:textId="77777777" w:rsidR="000F2EEF" w:rsidRPr="00952140" w:rsidRDefault="000F2EEF" w:rsidP="002C2B87">
            <w:pPr>
              <w:spacing w:line="500" w:lineRule="exact"/>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姓名</w:t>
            </w:r>
            <w:proofErr w:type="spellEnd"/>
          </w:p>
        </w:tc>
        <w:tc>
          <w:tcPr>
            <w:tcW w:w="863" w:type="dxa"/>
            <w:vMerge w:val="restart"/>
            <w:vAlign w:val="center"/>
          </w:tcPr>
          <w:p w14:paraId="57C402F7" w14:textId="77777777" w:rsidR="000F2EEF" w:rsidRPr="00952140" w:rsidRDefault="000F2EEF" w:rsidP="002C2B87">
            <w:pPr>
              <w:spacing w:line="500" w:lineRule="exact"/>
              <w:ind w:right="176"/>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职称</w:t>
            </w:r>
            <w:proofErr w:type="spellEnd"/>
          </w:p>
        </w:tc>
        <w:tc>
          <w:tcPr>
            <w:tcW w:w="899" w:type="dxa"/>
            <w:vMerge w:val="restart"/>
            <w:vAlign w:val="center"/>
          </w:tcPr>
          <w:p w14:paraId="15B29D31" w14:textId="77777777" w:rsidR="000F2EEF" w:rsidRPr="00952140" w:rsidRDefault="000F2EEF" w:rsidP="002C2B87">
            <w:pPr>
              <w:spacing w:line="500" w:lineRule="exact"/>
              <w:ind w:right="116"/>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专业</w:t>
            </w:r>
            <w:proofErr w:type="spellEnd"/>
          </w:p>
        </w:tc>
        <w:tc>
          <w:tcPr>
            <w:tcW w:w="2850" w:type="dxa"/>
            <w:gridSpan w:val="3"/>
            <w:vAlign w:val="center"/>
          </w:tcPr>
          <w:p w14:paraId="00452404" w14:textId="77777777" w:rsidR="000F2EEF" w:rsidRPr="00952140" w:rsidRDefault="000F2EEF" w:rsidP="002C2B87">
            <w:pPr>
              <w:spacing w:line="500" w:lineRule="exact"/>
              <w:ind w:leftChars="-170" w:left="109" w:rightChars="-119" w:right="-250" w:hangingChars="194" w:hanging="466"/>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执业或职业资格证明</w:t>
            </w:r>
            <w:proofErr w:type="spellEnd"/>
          </w:p>
        </w:tc>
        <w:tc>
          <w:tcPr>
            <w:tcW w:w="1051" w:type="dxa"/>
            <w:vMerge w:val="restart"/>
            <w:vAlign w:val="center"/>
          </w:tcPr>
          <w:p w14:paraId="77835E4E" w14:textId="77777777" w:rsidR="000F2EEF" w:rsidRPr="00952140" w:rsidRDefault="000F2EEF" w:rsidP="002C2B87">
            <w:pPr>
              <w:spacing w:line="500" w:lineRule="exact"/>
              <w:ind w:leftChars="-26" w:left="17" w:hangingChars="30" w:hanging="72"/>
              <w:jc w:val="center"/>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备注</w:t>
            </w:r>
            <w:proofErr w:type="spellEnd"/>
          </w:p>
        </w:tc>
      </w:tr>
      <w:tr w:rsidR="000F2EEF" w:rsidRPr="00952140" w14:paraId="5F80E966" w14:textId="77777777" w:rsidTr="002C2B87">
        <w:trPr>
          <w:trHeight w:hRule="exact" w:val="607"/>
        </w:trPr>
        <w:tc>
          <w:tcPr>
            <w:tcW w:w="1314" w:type="dxa"/>
            <w:vMerge/>
            <w:vAlign w:val="center"/>
          </w:tcPr>
          <w:p w14:paraId="0E7CF208" w14:textId="77777777" w:rsidR="000F2EEF" w:rsidRPr="00952140" w:rsidRDefault="000F2EEF" w:rsidP="002C2B87">
            <w:pPr>
              <w:spacing w:line="500" w:lineRule="exact"/>
              <w:ind w:firstLine="480"/>
              <w:jc w:val="center"/>
              <w:rPr>
                <w:rFonts w:ascii="仿宋" w:eastAsia="仿宋" w:hAnsi="仿宋" w:hint="eastAsia"/>
                <w:color w:val="000000" w:themeColor="text1"/>
                <w:sz w:val="24"/>
              </w:rPr>
            </w:pPr>
          </w:p>
        </w:tc>
        <w:tc>
          <w:tcPr>
            <w:tcW w:w="1392" w:type="dxa"/>
            <w:vMerge/>
            <w:vAlign w:val="center"/>
          </w:tcPr>
          <w:p w14:paraId="6A5DE031" w14:textId="77777777" w:rsidR="000F2EEF" w:rsidRPr="00952140" w:rsidRDefault="000F2EEF" w:rsidP="002C2B87">
            <w:pPr>
              <w:spacing w:line="500" w:lineRule="exact"/>
              <w:ind w:firstLine="480"/>
              <w:jc w:val="center"/>
              <w:rPr>
                <w:rFonts w:ascii="仿宋" w:eastAsia="仿宋" w:hAnsi="仿宋" w:hint="eastAsia"/>
                <w:color w:val="000000" w:themeColor="text1"/>
                <w:sz w:val="24"/>
              </w:rPr>
            </w:pPr>
          </w:p>
        </w:tc>
        <w:tc>
          <w:tcPr>
            <w:tcW w:w="1081" w:type="dxa"/>
            <w:vMerge/>
            <w:vAlign w:val="center"/>
          </w:tcPr>
          <w:p w14:paraId="2E6E95FD" w14:textId="77777777" w:rsidR="000F2EEF" w:rsidRPr="00952140" w:rsidRDefault="000F2EEF" w:rsidP="002C2B87">
            <w:pPr>
              <w:spacing w:line="500" w:lineRule="exact"/>
              <w:ind w:firstLine="480"/>
              <w:jc w:val="center"/>
              <w:rPr>
                <w:rFonts w:ascii="仿宋" w:eastAsia="仿宋" w:hAnsi="仿宋" w:hint="eastAsia"/>
                <w:color w:val="000000" w:themeColor="text1"/>
                <w:sz w:val="24"/>
              </w:rPr>
            </w:pPr>
          </w:p>
        </w:tc>
        <w:tc>
          <w:tcPr>
            <w:tcW w:w="863" w:type="dxa"/>
            <w:vMerge/>
            <w:vAlign w:val="center"/>
          </w:tcPr>
          <w:p w14:paraId="637CCABF" w14:textId="77777777" w:rsidR="000F2EEF" w:rsidRPr="00952140" w:rsidRDefault="000F2EEF" w:rsidP="002C2B87">
            <w:pPr>
              <w:spacing w:line="500" w:lineRule="exact"/>
              <w:ind w:firstLine="480"/>
              <w:jc w:val="center"/>
              <w:rPr>
                <w:rFonts w:ascii="仿宋" w:eastAsia="仿宋" w:hAnsi="仿宋" w:hint="eastAsia"/>
                <w:color w:val="000000" w:themeColor="text1"/>
                <w:sz w:val="24"/>
              </w:rPr>
            </w:pPr>
          </w:p>
        </w:tc>
        <w:tc>
          <w:tcPr>
            <w:tcW w:w="899" w:type="dxa"/>
            <w:vMerge/>
            <w:vAlign w:val="center"/>
          </w:tcPr>
          <w:p w14:paraId="457AF84C" w14:textId="77777777" w:rsidR="000F2EEF" w:rsidRPr="00952140" w:rsidRDefault="000F2EEF" w:rsidP="002C2B87">
            <w:pPr>
              <w:spacing w:line="500" w:lineRule="exact"/>
              <w:ind w:firstLine="480"/>
              <w:jc w:val="center"/>
              <w:rPr>
                <w:rFonts w:ascii="仿宋" w:eastAsia="仿宋" w:hAnsi="仿宋" w:hint="eastAsia"/>
                <w:color w:val="000000" w:themeColor="text1"/>
                <w:sz w:val="24"/>
              </w:rPr>
            </w:pPr>
          </w:p>
        </w:tc>
        <w:tc>
          <w:tcPr>
            <w:tcW w:w="1050" w:type="dxa"/>
            <w:vAlign w:val="center"/>
          </w:tcPr>
          <w:p w14:paraId="19945F91" w14:textId="77777777" w:rsidR="000F2EEF" w:rsidRPr="00952140" w:rsidRDefault="000F2EEF" w:rsidP="002C2B87">
            <w:pPr>
              <w:spacing w:line="500" w:lineRule="exact"/>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证书名称</w:t>
            </w:r>
            <w:proofErr w:type="spellEnd"/>
          </w:p>
        </w:tc>
        <w:tc>
          <w:tcPr>
            <w:tcW w:w="900" w:type="dxa"/>
            <w:vAlign w:val="center"/>
          </w:tcPr>
          <w:p w14:paraId="6C22FCFD" w14:textId="77777777" w:rsidR="000F2EEF" w:rsidRPr="00952140" w:rsidRDefault="000F2EEF" w:rsidP="002C2B87">
            <w:pPr>
              <w:spacing w:line="500" w:lineRule="exact"/>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级别</w:t>
            </w:r>
            <w:proofErr w:type="spellEnd"/>
          </w:p>
        </w:tc>
        <w:tc>
          <w:tcPr>
            <w:tcW w:w="900" w:type="dxa"/>
            <w:vAlign w:val="center"/>
          </w:tcPr>
          <w:p w14:paraId="15506269" w14:textId="77777777" w:rsidR="000F2EEF" w:rsidRPr="00952140" w:rsidRDefault="000F2EEF" w:rsidP="002C2B87">
            <w:pPr>
              <w:spacing w:line="500" w:lineRule="exact"/>
              <w:rPr>
                <w:rFonts w:ascii="仿宋" w:eastAsia="仿宋" w:hAnsi="仿宋" w:cs="宋体" w:hint="eastAsia"/>
                <w:color w:val="000000" w:themeColor="text1"/>
                <w:sz w:val="24"/>
                <w:lang w:eastAsia="en-US"/>
              </w:rPr>
            </w:pPr>
            <w:proofErr w:type="spellStart"/>
            <w:r w:rsidRPr="00952140">
              <w:rPr>
                <w:rFonts w:ascii="仿宋" w:eastAsia="仿宋" w:hAnsi="仿宋" w:cs="宋体" w:hint="eastAsia"/>
                <w:color w:val="000000" w:themeColor="text1"/>
                <w:sz w:val="24"/>
                <w:lang w:eastAsia="en-US"/>
              </w:rPr>
              <w:t>证号</w:t>
            </w:r>
            <w:proofErr w:type="spellEnd"/>
          </w:p>
        </w:tc>
        <w:tc>
          <w:tcPr>
            <w:tcW w:w="1051" w:type="dxa"/>
            <w:vMerge/>
            <w:vAlign w:val="center"/>
          </w:tcPr>
          <w:p w14:paraId="47DC0A38" w14:textId="77777777" w:rsidR="000F2EEF" w:rsidRPr="00952140" w:rsidRDefault="000F2EEF" w:rsidP="002C2B87">
            <w:pPr>
              <w:spacing w:line="500" w:lineRule="exact"/>
              <w:ind w:firstLine="480"/>
              <w:jc w:val="center"/>
              <w:rPr>
                <w:rFonts w:ascii="仿宋" w:eastAsia="仿宋" w:hAnsi="仿宋" w:hint="eastAsia"/>
                <w:color w:val="000000" w:themeColor="text1"/>
                <w:sz w:val="24"/>
              </w:rPr>
            </w:pPr>
          </w:p>
        </w:tc>
      </w:tr>
      <w:tr w:rsidR="000F2EEF" w:rsidRPr="00952140" w14:paraId="78AC330C" w14:textId="77777777" w:rsidTr="002C2B87">
        <w:trPr>
          <w:trHeight w:hRule="exact" w:val="606"/>
        </w:trPr>
        <w:tc>
          <w:tcPr>
            <w:tcW w:w="1314" w:type="dxa"/>
          </w:tcPr>
          <w:p w14:paraId="6F86CCD6"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216D255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733DDD75"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2765B875"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04622A2A"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44F82F93"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0045FB97"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17D17386"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5949A0D7"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0166F5D1" w14:textId="77777777" w:rsidTr="002C2B87">
        <w:trPr>
          <w:trHeight w:hRule="exact" w:val="609"/>
        </w:trPr>
        <w:tc>
          <w:tcPr>
            <w:tcW w:w="1314" w:type="dxa"/>
          </w:tcPr>
          <w:p w14:paraId="012F48B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0E04BFE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67423E8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7365CF4B"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23CE575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3DF9C8C6"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32982CC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12FB51E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4E828CF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783CDFF7" w14:textId="77777777" w:rsidTr="002C2B87">
        <w:trPr>
          <w:trHeight w:hRule="exact" w:val="606"/>
        </w:trPr>
        <w:tc>
          <w:tcPr>
            <w:tcW w:w="1314" w:type="dxa"/>
          </w:tcPr>
          <w:p w14:paraId="65F0FFBB"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698F9A9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452AD9F1"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17F7BDC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1638633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0C4332B7"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08FD420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76DA5B62"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31F0A6D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0BB65034" w14:textId="77777777" w:rsidTr="002C2B87">
        <w:trPr>
          <w:trHeight w:hRule="exact" w:val="607"/>
        </w:trPr>
        <w:tc>
          <w:tcPr>
            <w:tcW w:w="1314" w:type="dxa"/>
          </w:tcPr>
          <w:p w14:paraId="5268F57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1F9E0EC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0DA9D0B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46B9EACE"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6571BC3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574FADCD"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26CB876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69169D3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239AFBB0"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536B8C85" w14:textId="77777777" w:rsidTr="002C2B87">
        <w:trPr>
          <w:trHeight w:hRule="exact" w:val="606"/>
        </w:trPr>
        <w:tc>
          <w:tcPr>
            <w:tcW w:w="1314" w:type="dxa"/>
          </w:tcPr>
          <w:p w14:paraId="6C2F9662"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78A90FFB"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08D6FD0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3AB6D91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13B2A9B0"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48247B1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3A93C786"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525A3E2A"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6B0FACF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4AA0D65F" w14:textId="77777777" w:rsidTr="002C2B87">
        <w:trPr>
          <w:trHeight w:hRule="exact" w:val="607"/>
        </w:trPr>
        <w:tc>
          <w:tcPr>
            <w:tcW w:w="1314" w:type="dxa"/>
          </w:tcPr>
          <w:p w14:paraId="5FFAAFD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2F38D00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31917F3A"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35CA900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3703A8EB"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22741371"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5A1AA83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4BB55CB1"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07B1CA0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4D757BB2" w14:textId="77777777" w:rsidTr="002C2B87">
        <w:trPr>
          <w:trHeight w:hRule="exact" w:val="606"/>
        </w:trPr>
        <w:tc>
          <w:tcPr>
            <w:tcW w:w="1314" w:type="dxa"/>
          </w:tcPr>
          <w:p w14:paraId="174CD43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7975929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2E86E5C2"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0829110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2A7F134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68148867"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76C1B4ED"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0046DC51"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397EB86A"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75619699" w14:textId="77777777" w:rsidTr="002C2B87">
        <w:trPr>
          <w:trHeight w:hRule="exact" w:val="607"/>
        </w:trPr>
        <w:tc>
          <w:tcPr>
            <w:tcW w:w="1314" w:type="dxa"/>
          </w:tcPr>
          <w:p w14:paraId="2F1744F1"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2ABC8CE5"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1E7601A3"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302998E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46DB3207"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621B102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4347B1A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30778626"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74622CE7"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384E7D10" w14:textId="77777777" w:rsidTr="002C2B87">
        <w:trPr>
          <w:trHeight w:hRule="exact" w:val="606"/>
        </w:trPr>
        <w:tc>
          <w:tcPr>
            <w:tcW w:w="1314" w:type="dxa"/>
          </w:tcPr>
          <w:p w14:paraId="3BDB4F03"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6773016D"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420A9C8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2C247A8E"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0E7E6F4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2380D562"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2086E679"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72446993"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4593206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793A3EC6" w14:textId="77777777" w:rsidTr="002C2B87">
        <w:trPr>
          <w:trHeight w:hRule="exact" w:val="607"/>
        </w:trPr>
        <w:tc>
          <w:tcPr>
            <w:tcW w:w="1314" w:type="dxa"/>
          </w:tcPr>
          <w:p w14:paraId="36209565"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1B10219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54E4F518"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6E9B7AC0"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5DC0FA3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4F4B90CE"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20FF089A"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72F9C6A5"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7346ABD0"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r w:rsidR="000F2EEF" w:rsidRPr="00952140" w14:paraId="760C2CCA" w14:textId="77777777" w:rsidTr="002C2B87">
        <w:trPr>
          <w:trHeight w:hRule="exact" w:val="606"/>
        </w:trPr>
        <w:tc>
          <w:tcPr>
            <w:tcW w:w="1314" w:type="dxa"/>
          </w:tcPr>
          <w:p w14:paraId="4A8727A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392" w:type="dxa"/>
          </w:tcPr>
          <w:p w14:paraId="3E08A63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81" w:type="dxa"/>
          </w:tcPr>
          <w:p w14:paraId="6CDCFABF"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63" w:type="dxa"/>
          </w:tcPr>
          <w:p w14:paraId="748C53C4"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899" w:type="dxa"/>
          </w:tcPr>
          <w:p w14:paraId="46767313"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0" w:type="dxa"/>
          </w:tcPr>
          <w:p w14:paraId="492976E5"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56C3049C"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900" w:type="dxa"/>
          </w:tcPr>
          <w:p w14:paraId="1294B136" w14:textId="77777777" w:rsidR="000F2EEF" w:rsidRPr="00952140" w:rsidRDefault="000F2EEF" w:rsidP="002C2B87">
            <w:pPr>
              <w:spacing w:line="500" w:lineRule="exact"/>
              <w:ind w:firstLine="480"/>
              <w:rPr>
                <w:rFonts w:ascii="仿宋" w:eastAsia="仿宋" w:hAnsi="仿宋" w:hint="eastAsia"/>
                <w:color w:val="000000" w:themeColor="text1"/>
                <w:sz w:val="24"/>
              </w:rPr>
            </w:pPr>
          </w:p>
        </w:tc>
        <w:tc>
          <w:tcPr>
            <w:tcW w:w="1051" w:type="dxa"/>
          </w:tcPr>
          <w:p w14:paraId="6D5F249A" w14:textId="77777777" w:rsidR="000F2EEF" w:rsidRPr="00952140" w:rsidRDefault="000F2EEF" w:rsidP="002C2B87">
            <w:pPr>
              <w:spacing w:line="500" w:lineRule="exact"/>
              <w:ind w:firstLine="480"/>
              <w:rPr>
                <w:rFonts w:ascii="仿宋" w:eastAsia="仿宋" w:hAnsi="仿宋" w:hint="eastAsia"/>
                <w:color w:val="000000" w:themeColor="text1"/>
                <w:sz w:val="24"/>
              </w:rPr>
            </w:pPr>
          </w:p>
        </w:tc>
      </w:tr>
    </w:tbl>
    <w:p w14:paraId="4C1F4388" w14:textId="6186EFDE" w:rsidR="000F2EEF" w:rsidRPr="00952140" w:rsidRDefault="000F2EEF" w:rsidP="000F2EEF">
      <w:pPr>
        <w:spacing w:line="500" w:lineRule="exact"/>
        <w:rPr>
          <w:rFonts w:ascii="仿宋" w:eastAsia="仿宋" w:hAnsi="仿宋" w:hint="eastAsia"/>
          <w:b/>
          <w:bCs/>
          <w:color w:val="000000" w:themeColor="text1"/>
          <w:sz w:val="28"/>
          <w:szCs w:val="28"/>
        </w:rPr>
      </w:pPr>
      <w:r w:rsidRPr="00952140">
        <w:rPr>
          <w:rFonts w:ascii="仿宋" w:eastAsia="仿宋" w:hAnsi="仿宋" w:hint="eastAsia"/>
          <w:b/>
          <w:bCs/>
          <w:color w:val="000000" w:themeColor="text1"/>
          <w:sz w:val="28"/>
          <w:szCs w:val="28"/>
        </w:rPr>
        <w:t>注：（1）</w:t>
      </w:r>
      <w:proofErr w:type="gramStart"/>
      <w:r w:rsidRPr="00952140">
        <w:rPr>
          <w:rFonts w:ascii="仿宋" w:eastAsia="仿宋" w:hAnsi="仿宋" w:hint="eastAsia"/>
          <w:b/>
          <w:bCs/>
          <w:color w:val="000000" w:themeColor="text1"/>
          <w:sz w:val="28"/>
          <w:szCs w:val="28"/>
        </w:rPr>
        <w:t>附技术</w:t>
      </w:r>
      <w:proofErr w:type="gramEnd"/>
      <w:r w:rsidRPr="00952140">
        <w:rPr>
          <w:rFonts w:ascii="仿宋" w:eastAsia="仿宋" w:hAnsi="仿宋" w:hint="eastAsia"/>
          <w:b/>
          <w:bCs/>
          <w:color w:val="000000" w:themeColor="text1"/>
          <w:sz w:val="28"/>
          <w:szCs w:val="28"/>
        </w:rPr>
        <w:t>负责人、专职安全员（安全考核合格证C证）有效证书扫描件，否则不得分。</w:t>
      </w:r>
    </w:p>
    <w:p w14:paraId="666EA5E0" w14:textId="10ACF34A" w:rsidR="000F2EEF" w:rsidRPr="00952140" w:rsidRDefault="000F2EEF" w:rsidP="000F2EEF">
      <w:pPr>
        <w:spacing w:line="500" w:lineRule="exact"/>
        <w:ind w:firstLine="562"/>
        <w:rPr>
          <w:rFonts w:ascii="仿宋" w:eastAsia="仿宋" w:hAnsi="仿宋" w:hint="eastAsia"/>
          <w:b/>
          <w:bCs/>
          <w:color w:val="000000" w:themeColor="text1"/>
          <w:sz w:val="28"/>
          <w:szCs w:val="28"/>
        </w:rPr>
      </w:pPr>
      <w:r w:rsidRPr="00952140">
        <w:rPr>
          <w:rFonts w:ascii="仿宋" w:eastAsia="仿宋" w:hAnsi="仿宋" w:hint="eastAsia"/>
          <w:b/>
          <w:bCs/>
          <w:color w:val="000000" w:themeColor="text1"/>
          <w:sz w:val="28"/>
          <w:szCs w:val="28"/>
        </w:rPr>
        <w:t>（2）附项目管理机构近一个月</w:t>
      </w:r>
      <w:proofErr w:type="gramStart"/>
      <w:r w:rsidRPr="00952140">
        <w:rPr>
          <w:rFonts w:ascii="仿宋" w:eastAsia="仿宋" w:hAnsi="仿宋" w:hint="eastAsia"/>
          <w:b/>
          <w:bCs/>
          <w:color w:val="000000" w:themeColor="text1"/>
          <w:sz w:val="28"/>
          <w:szCs w:val="28"/>
        </w:rPr>
        <w:t>社保证明</w:t>
      </w:r>
      <w:proofErr w:type="gramEnd"/>
      <w:r w:rsidRPr="00952140">
        <w:rPr>
          <w:rFonts w:ascii="仿宋" w:eastAsia="仿宋" w:hAnsi="仿宋" w:hint="eastAsia"/>
          <w:b/>
          <w:bCs/>
          <w:color w:val="000000" w:themeColor="text1"/>
          <w:sz w:val="28"/>
          <w:szCs w:val="28"/>
        </w:rPr>
        <w:t>（近一个月是指开标前三个月中任意一个月，含开标当月。项目机构人员若为退休人员可提供退休及返聘证明材料），否则不得分。</w:t>
      </w:r>
    </w:p>
    <w:p w14:paraId="3DDE6AAD" w14:textId="77777777" w:rsidR="000F2EEF" w:rsidRPr="00952140" w:rsidRDefault="000F2EEF" w:rsidP="000F2EEF">
      <w:pPr>
        <w:spacing w:line="500" w:lineRule="exact"/>
        <w:ind w:firstLine="560"/>
        <w:jc w:val="left"/>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投标人(盖章):</w:t>
      </w:r>
    </w:p>
    <w:p w14:paraId="18AF42B2" w14:textId="77777777" w:rsidR="000F2EEF" w:rsidRPr="00952140" w:rsidRDefault="000F2EEF" w:rsidP="000F2EEF">
      <w:pPr>
        <w:spacing w:line="500" w:lineRule="exact"/>
        <w:ind w:firstLine="560"/>
        <w:rPr>
          <w:rFonts w:ascii="仿宋" w:eastAsia="仿宋" w:hAnsi="仿宋" w:cs="仿宋" w:hint="eastAsia"/>
          <w:color w:val="000000" w:themeColor="text1"/>
          <w:sz w:val="28"/>
          <w:szCs w:val="28"/>
        </w:rPr>
      </w:pPr>
      <w:r w:rsidRPr="00952140">
        <w:rPr>
          <w:rFonts w:ascii="仿宋" w:eastAsia="仿宋" w:hAnsi="仿宋" w:cs="仿宋" w:hint="eastAsia"/>
          <w:color w:val="000000" w:themeColor="text1"/>
          <w:sz w:val="28"/>
          <w:szCs w:val="28"/>
        </w:rPr>
        <w:t>法定代表人或委托代理人（签字或盖章）：</w:t>
      </w:r>
    </w:p>
    <w:p w14:paraId="5AB58719" w14:textId="77777777" w:rsidR="00314285" w:rsidRPr="00952140" w:rsidRDefault="00314285" w:rsidP="00314285">
      <w:pPr>
        <w:pStyle w:val="af1"/>
        <w:jc w:val="center"/>
        <w:rPr>
          <w:rFonts w:ascii="仿宋" w:eastAsia="仿宋" w:hAnsi="仿宋" w:cs="仿宋" w:hint="eastAsia"/>
          <w:bCs/>
          <w:color w:val="000000" w:themeColor="text1"/>
          <w:sz w:val="44"/>
          <w:szCs w:val="32"/>
        </w:rPr>
      </w:pPr>
    </w:p>
    <w:p w14:paraId="010CAE1E" w14:textId="77777777" w:rsidR="00314285" w:rsidRPr="00952140" w:rsidRDefault="00314285" w:rsidP="00314285">
      <w:pPr>
        <w:widowControl/>
        <w:jc w:val="left"/>
        <w:rPr>
          <w:rFonts w:ascii="仿宋" w:eastAsia="仿宋" w:hAnsi="仿宋" w:cs="仿宋" w:hint="eastAsia"/>
          <w:bCs/>
          <w:color w:val="000000" w:themeColor="text1"/>
          <w:kern w:val="0"/>
          <w:sz w:val="44"/>
          <w:szCs w:val="32"/>
        </w:rPr>
      </w:pPr>
      <w:r w:rsidRPr="00952140">
        <w:rPr>
          <w:rFonts w:ascii="仿宋" w:eastAsia="仿宋" w:hAnsi="仿宋" w:cs="仿宋" w:hint="eastAsia"/>
          <w:bCs/>
          <w:color w:val="000000" w:themeColor="text1"/>
          <w:sz w:val="44"/>
          <w:szCs w:val="32"/>
        </w:rPr>
        <w:br w:type="page"/>
      </w:r>
    </w:p>
    <w:p w14:paraId="072DA9FF" w14:textId="77777777" w:rsidR="00314285" w:rsidRPr="00952140" w:rsidRDefault="00314285" w:rsidP="00314285">
      <w:pPr>
        <w:pStyle w:val="2"/>
      </w:pPr>
    </w:p>
    <w:p w14:paraId="774D5702" w14:textId="77777777" w:rsidR="001D290F" w:rsidRPr="00952140" w:rsidRDefault="00000000">
      <w:pPr>
        <w:pStyle w:val="af1"/>
        <w:jc w:val="center"/>
        <w:rPr>
          <w:rFonts w:ascii="仿宋" w:eastAsia="仿宋" w:hAnsi="仿宋" w:cs="仿宋" w:hint="eastAsia"/>
          <w:color w:val="000000" w:themeColor="text1"/>
        </w:rPr>
      </w:pPr>
      <w:r w:rsidRPr="00952140">
        <w:rPr>
          <w:rFonts w:ascii="仿宋" w:eastAsia="仿宋" w:hAnsi="仿宋" w:cs="仿宋" w:hint="eastAsia"/>
          <w:bCs/>
          <w:color w:val="000000" w:themeColor="text1"/>
          <w:sz w:val="44"/>
          <w:szCs w:val="32"/>
        </w:rPr>
        <w:t>技术文件</w:t>
      </w:r>
    </w:p>
    <w:bookmarkEnd w:id="125"/>
    <w:p w14:paraId="6D0FD831" w14:textId="77777777" w:rsidR="001D290F" w:rsidRPr="00952140" w:rsidRDefault="001D290F">
      <w:pPr>
        <w:spacing w:line="520" w:lineRule="exact"/>
        <w:rPr>
          <w:rFonts w:ascii="仿宋" w:eastAsia="仿宋" w:hAnsi="仿宋" w:cs="仿宋" w:hint="eastAsia"/>
          <w:color w:val="000000" w:themeColor="text1"/>
          <w:sz w:val="28"/>
          <w:szCs w:val="28"/>
        </w:rPr>
      </w:pPr>
    </w:p>
    <w:p w14:paraId="13E5C25F" w14:textId="77777777" w:rsidR="001D290F" w:rsidRPr="00952140" w:rsidRDefault="00000000">
      <w:pPr>
        <w:widowControl/>
        <w:jc w:val="left"/>
        <w:rPr>
          <w:rFonts w:ascii="仿宋" w:eastAsia="仿宋" w:hAnsi="仿宋" w:cs="仿宋" w:hint="eastAsia"/>
          <w:bCs/>
          <w:color w:val="000000" w:themeColor="text1"/>
          <w:sz w:val="28"/>
          <w:szCs w:val="28"/>
        </w:rPr>
      </w:pPr>
      <w:r w:rsidRPr="00952140">
        <w:rPr>
          <w:rFonts w:ascii="仿宋" w:eastAsia="仿宋" w:hAnsi="仿宋" w:cs="仿宋" w:hint="eastAsia"/>
          <w:bCs/>
          <w:color w:val="000000" w:themeColor="text1"/>
          <w:sz w:val="28"/>
          <w:szCs w:val="28"/>
        </w:rPr>
        <w:t>按</w:t>
      </w:r>
      <w:r w:rsidRPr="00952140">
        <w:rPr>
          <w:rFonts w:ascii="仿宋" w:eastAsia="仿宋" w:hAnsi="仿宋" w:cs="仿宋" w:hint="eastAsia"/>
          <w:color w:val="000000" w:themeColor="text1"/>
          <w:sz w:val="28"/>
          <w:szCs w:val="21"/>
        </w:rPr>
        <w:t>评标细则进行编制。</w:t>
      </w:r>
    </w:p>
    <w:p w14:paraId="705E5FA5" w14:textId="77777777" w:rsidR="001D290F" w:rsidRPr="00952140" w:rsidRDefault="001D290F">
      <w:pPr>
        <w:pStyle w:val="ab"/>
        <w:jc w:val="left"/>
        <w:rPr>
          <w:rFonts w:ascii="仿宋" w:eastAsia="仿宋" w:hAnsi="仿宋" w:hint="eastAsia"/>
          <w:color w:val="000000" w:themeColor="text1"/>
        </w:rPr>
      </w:pPr>
    </w:p>
    <w:p w14:paraId="6F88326D" w14:textId="77777777" w:rsidR="001D290F" w:rsidRPr="00952140" w:rsidRDefault="001D290F">
      <w:pPr>
        <w:pStyle w:val="ac"/>
        <w:ind w:left="5250"/>
        <w:rPr>
          <w:rFonts w:ascii="仿宋" w:eastAsia="仿宋" w:hAnsi="仿宋" w:hint="eastAsia"/>
          <w:color w:val="000000" w:themeColor="text1"/>
        </w:rPr>
      </w:pPr>
    </w:p>
    <w:p w14:paraId="5703789B" w14:textId="77777777" w:rsidR="001D290F" w:rsidRPr="00952140" w:rsidRDefault="001D290F">
      <w:pPr>
        <w:rPr>
          <w:rFonts w:ascii="仿宋" w:eastAsia="仿宋" w:hAnsi="仿宋" w:hint="eastAsia"/>
          <w:color w:val="000000" w:themeColor="text1"/>
        </w:rPr>
      </w:pPr>
    </w:p>
    <w:p w14:paraId="3B36B9A3" w14:textId="77777777" w:rsidR="001D290F" w:rsidRPr="00952140" w:rsidRDefault="001D290F">
      <w:pPr>
        <w:pStyle w:val="ab"/>
        <w:rPr>
          <w:rFonts w:ascii="仿宋" w:eastAsia="仿宋" w:hAnsi="仿宋" w:hint="eastAsia"/>
          <w:color w:val="000000" w:themeColor="text1"/>
        </w:rPr>
      </w:pPr>
    </w:p>
    <w:p w14:paraId="3D7C6833" w14:textId="77777777" w:rsidR="001D290F" w:rsidRPr="00952140" w:rsidRDefault="001D290F">
      <w:pPr>
        <w:pStyle w:val="ac"/>
        <w:ind w:left="5250"/>
        <w:rPr>
          <w:rFonts w:ascii="仿宋" w:eastAsia="仿宋" w:hAnsi="仿宋" w:hint="eastAsia"/>
          <w:color w:val="000000" w:themeColor="text1"/>
        </w:rPr>
      </w:pPr>
    </w:p>
    <w:p w14:paraId="68B63907" w14:textId="77777777" w:rsidR="001D290F" w:rsidRPr="00952140" w:rsidRDefault="001D290F">
      <w:pPr>
        <w:rPr>
          <w:rFonts w:ascii="仿宋" w:eastAsia="仿宋" w:hAnsi="仿宋" w:hint="eastAsia"/>
          <w:color w:val="000000" w:themeColor="text1"/>
        </w:rPr>
      </w:pPr>
    </w:p>
    <w:p w14:paraId="31B6ACD7" w14:textId="77777777" w:rsidR="001D290F" w:rsidRPr="00952140" w:rsidRDefault="001D290F">
      <w:pPr>
        <w:pStyle w:val="ab"/>
        <w:rPr>
          <w:rFonts w:ascii="仿宋" w:eastAsia="仿宋" w:hAnsi="仿宋" w:hint="eastAsia"/>
          <w:color w:val="000000" w:themeColor="text1"/>
        </w:rPr>
      </w:pPr>
    </w:p>
    <w:p w14:paraId="48119224" w14:textId="77777777" w:rsidR="001D290F" w:rsidRPr="00952140" w:rsidRDefault="001D290F">
      <w:pPr>
        <w:pStyle w:val="ac"/>
        <w:ind w:left="5250"/>
        <w:rPr>
          <w:rFonts w:ascii="仿宋" w:eastAsia="仿宋" w:hAnsi="仿宋" w:hint="eastAsia"/>
          <w:color w:val="000000" w:themeColor="text1"/>
        </w:rPr>
      </w:pPr>
    </w:p>
    <w:p w14:paraId="65204757" w14:textId="77777777" w:rsidR="001D290F" w:rsidRPr="00952140" w:rsidRDefault="001D290F">
      <w:pPr>
        <w:rPr>
          <w:rFonts w:ascii="仿宋" w:eastAsia="仿宋" w:hAnsi="仿宋" w:hint="eastAsia"/>
          <w:color w:val="000000" w:themeColor="text1"/>
        </w:rPr>
      </w:pPr>
    </w:p>
    <w:p w14:paraId="225DD3C3" w14:textId="77777777" w:rsidR="001D290F" w:rsidRPr="00952140" w:rsidRDefault="001D290F">
      <w:pPr>
        <w:pStyle w:val="ab"/>
        <w:rPr>
          <w:rFonts w:ascii="仿宋" w:eastAsia="仿宋" w:hAnsi="仿宋" w:hint="eastAsia"/>
          <w:color w:val="000000" w:themeColor="text1"/>
        </w:rPr>
      </w:pPr>
    </w:p>
    <w:p w14:paraId="04919CB0" w14:textId="77777777" w:rsidR="001D290F" w:rsidRPr="00952140" w:rsidRDefault="001D290F">
      <w:pPr>
        <w:pStyle w:val="ac"/>
        <w:ind w:left="5250"/>
        <w:rPr>
          <w:rFonts w:ascii="仿宋" w:eastAsia="仿宋" w:hAnsi="仿宋" w:hint="eastAsia"/>
          <w:color w:val="000000" w:themeColor="text1"/>
        </w:rPr>
      </w:pPr>
    </w:p>
    <w:p w14:paraId="6134ABEE" w14:textId="77777777" w:rsidR="001D290F" w:rsidRPr="00952140" w:rsidRDefault="001D290F">
      <w:pPr>
        <w:rPr>
          <w:rFonts w:ascii="仿宋" w:eastAsia="仿宋" w:hAnsi="仿宋" w:hint="eastAsia"/>
          <w:color w:val="000000" w:themeColor="text1"/>
        </w:rPr>
      </w:pPr>
    </w:p>
    <w:p w14:paraId="3CB4B8CE" w14:textId="77777777" w:rsidR="001D290F" w:rsidRPr="00952140" w:rsidRDefault="001D290F">
      <w:pPr>
        <w:pStyle w:val="ab"/>
        <w:rPr>
          <w:rFonts w:ascii="仿宋" w:eastAsia="仿宋" w:hAnsi="仿宋" w:hint="eastAsia"/>
          <w:color w:val="000000" w:themeColor="text1"/>
        </w:rPr>
      </w:pPr>
    </w:p>
    <w:p w14:paraId="7C228D86" w14:textId="77777777" w:rsidR="001D290F" w:rsidRPr="00952140" w:rsidRDefault="001D290F">
      <w:pPr>
        <w:pStyle w:val="ac"/>
        <w:ind w:left="5250"/>
        <w:rPr>
          <w:rFonts w:ascii="仿宋" w:eastAsia="仿宋" w:hAnsi="仿宋" w:hint="eastAsia"/>
          <w:color w:val="000000" w:themeColor="text1"/>
        </w:rPr>
      </w:pPr>
    </w:p>
    <w:p w14:paraId="549C53F3" w14:textId="77777777" w:rsidR="001D290F" w:rsidRPr="00952140" w:rsidRDefault="001D290F">
      <w:pPr>
        <w:rPr>
          <w:rFonts w:ascii="仿宋" w:eastAsia="仿宋" w:hAnsi="仿宋" w:hint="eastAsia"/>
          <w:color w:val="000000" w:themeColor="text1"/>
        </w:rPr>
      </w:pPr>
    </w:p>
    <w:p w14:paraId="0C4D7E4D" w14:textId="77777777" w:rsidR="001D290F" w:rsidRPr="00952140" w:rsidRDefault="001D290F">
      <w:pPr>
        <w:pStyle w:val="ab"/>
        <w:rPr>
          <w:rFonts w:ascii="仿宋" w:eastAsia="仿宋" w:hAnsi="仿宋" w:hint="eastAsia"/>
          <w:color w:val="000000" w:themeColor="text1"/>
        </w:rPr>
      </w:pPr>
    </w:p>
    <w:p w14:paraId="13F30E77" w14:textId="77777777" w:rsidR="001D290F" w:rsidRPr="00952140" w:rsidRDefault="001D290F">
      <w:pPr>
        <w:pStyle w:val="ac"/>
        <w:ind w:left="5250"/>
        <w:rPr>
          <w:rFonts w:ascii="仿宋" w:eastAsia="仿宋" w:hAnsi="仿宋" w:hint="eastAsia"/>
          <w:color w:val="000000" w:themeColor="text1"/>
        </w:rPr>
      </w:pPr>
    </w:p>
    <w:p w14:paraId="6E7EB170" w14:textId="77777777" w:rsidR="001D290F" w:rsidRPr="00952140" w:rsidRDefault="001D290F">
      <w:pPr>
        <w:rPr>
          <w:rFonts w:ascii="仿宋" w:eastAsia="仿宋" w:hAnsi="仿宋" w:hint="eastAsia"/>
          <w:color w:val="000000" w:themeColor="text1"/>
        </w:rPr>
      </w:pPr>
    </w:p>
    <w:p w14:paraId="0D69F719" w14:textId="77777777" w:rsidR="001D290F" w:rsidRPr="00952140" w:rsidRDefault="001D290F">
      <w:pPr>
        <w:pStyle w:val="ab"/>
        <w:rPr>
          <w:rFonts w:ascii="仿宋" w:eastAsia="仿宋" w:hAnsi="仿宋" w:hint="eastAsia"/>
          <w:color w:val="000000" w:themeColor="text1"/>
        </w:rPr>
      </w:pPr>
    </w:p>
    <w:p w14:paraId="353932A7" w14:textId="77777777" w:rsidR="001D290F" w:rsidRPr="00952140" w:rsidRDefault="001D290F">
      <w:pPr>
        <w:pStyle w:val="ac"/>
        <w:ind w:left="5250"/>
        <w:rPr>
          <w:rFonts w:ascii="仿宋" w:eastAsia="仿宋" w:hAnsi="仿宋" w:hint="eastAsia"/>
          <w:color w:val="000000" w:themeColor="text1"/>
        </w:rPr>
      </w:pPr>
    </w:p>
    <w:p w14:paraId="6E590FD3" w14:textId="77777777" w:rsidR="001D290F" w:rsidRPr="00952140" w:rsidRDefault="001D290F">
      <w:pPr>
        <w:rPr>
          <w:rFonts w:ascii="仿宋" w:eastAsia="仿宋" w:hAnsi="仿宋" w:hint="eastAsia"/>
          <w:color w:val="000000" w:themeColor="text1"/>
        </w:rPr>
      </w:pPr>
    </w:p>
    <w:p w14:paraId="69C105B7" w14:textId="77777777" w:rsidR="001D290F" w:rsidRPr="00952140" w:rsidRDefault="001D290F">
      <w:pPr>
        <w:pStyle w:val="ab"/>
        <w:rPr>
          <w:rFonts w:ascii="仿宋" w:eastAsia="仿宋" w:hAnsi="仿宋" w:hint="eastAsia"/>
          <w:color w:val="000000" w:themeColor="text1"/>
        </w:rPr>
      </w:pPr>
    </w:p>
    <w:p w14:paraId="2D052542" w14:textId="77777777" w:rsidR="001D290F" w:rsidRPr="00952140" w:rsidRDefault="001D290F">
      <w:pPr>
        <w:pStyle w:val="ac"/>
        <w:ind w:left="5250"/>
        <w:rPr>
          <w:rFonts w:ascii="仿宋" w:eastAsia="仿宋" w:hAnsi="仿宋" w:hint="eastAsia"/>
          <w:color w:val="000000" w:themeColor="text1"/>
        </w:rPr>
      </w:pPr>
    </w:p>
    <w:p w14:paraId="39731E68" w14:textId="77777777" w:rsidR="001D290F" w:rsidRPr="00952140" w:rsidRDefault="001D290F">
      <w:pPr>
        <w:rPr>
          <w:rFonts w:ascii="仿宋" w:eastAsia="仿宋" w:hAnsi="仿宋" w:hint="eastAsia"/>
          <w:color w:val="000000" w:themeColor="text1"/>
        </w:rPr>
      </w:pPr>
    </w:p>
    <w:p w14:paraId="106255EC" w14:textId="77777777" w:rsidR="001D290F" w:rsidRPr="00952140" w:rsidRDefault="00000000">
      <w:pPr>
        <w:widowControl/>
        <w:jc w:val="left"/>
        <w:rPr>
          <w:rFonts w:ascii="仿宋" w:eastAsia="仿宋" w:hAnsi="仿宋" w:cs="仿宋" w:hint="eastAsia"/>
          <w:b/>
          <w:bCs/>
          <w:color w:val="000000" w:themeColor="text1"/>
          <w:kern w:val="44"/>
          <w:sz w:val="44"/>
          <w:szCs w:val="44"/>
        </w:rPr>
      </w:pPr>
      <w:bookmarkStart w:id="126" w:name="_Toc66864056"/>
      <w:bookmarkStart w:id="127" w:name="_Toc130891924"/>
      <w:r w:rsidRPr="00952140">
        <w:rPr>
          <w:rFonts w:ascii="仿宋" w:eastAsia="仿宋" w:hAnsi="仿宋" w:cs="仿宋"/>
          <w:color w:val="000000" w:themeColor="text1"/>
        </w:rPr>
        <w:br w:type="page"/>
      </w:r>
    </w:p>
    <w:p w14:paraId="278705EB" w14:textId="77777777" w:rsidR="001D290F" w:rsidRPr="00952140" w:rsidRDefault="00000000">
      <w:pPr>
        <w:pStyle w:val="1"/>
        <w:jc w:val="center"/>
        <w:rPr>
          <w:rFonts w:ascii="仿宋" w:eastAsia="仿宋" w:hAnsi="仿宋" w:cs="仿宋" w:hint="eastAsia"/>
          <w:color w:val="000000" w:themeColor="text1"/>
        </w:rPr>
      </w:pPr>
      <w:r w:rsidRPr="00952140">
        <w:rPr>
          <w:rFonts w:ascii="仿宋" w:eastAsia="仿宋" w:hAnsi="仿宋" w:cs="仿宋" w:hint="eastAsia"/>
          <w:color w:val="000000" w:themeColor="text1"/>
        </w:rPr>
        <w:t>第六章  合同（范本）</w:t>
      </w:r>
      <w:bookmarkEnd w:id="126"/>
      <w:bookmarkEnd w:id="127"/>
    </w:p>
    <w:p w14:paraId="63591356" w14:textId="77777777" w:rsidR="00761673" w:rsidRPr="00952140" w:rsidRDefault="00761673" w:rsidP="00761673">
      <w:pPr>
        <w:pStyle w:val="aff2"/>
        <w:spacing w:before="0" w:after="0" w:line="360" w:lineRule="auto"/>
        <w:ind w:firstLineChars="201" w:firstLine="565"/>
        <w:jc w:val="right"/>
        <w:rPr>
          <w:rFonts w:ascii="仿宋" w:eastAsia="仿宋" w:hAnsi="仿宋" w:cs="仿宋" w:hint="eastAsia"/>
          <w:sz w:val="28"/>
          <w:szCs w:val="28"/>
        </w:rPr>
      </w:pPr>
      <w:r w:rsidRPr="00952140">
        <w:rPr>
          <w:rFonts w:ascii="仿宋" w:eastAsia="仿宋" w:hAnsi="仿宋" w:cs="仿宋" w:hint="eastAsia"/>
          <w:sz w:val="28"/>
          <w:szCs w:val="28"/>
        </w:rPr>
        <w:t>合同编号：</w:t>
      </w:r>
    </w:p>
    <w:p w14:paraId="6B47C62C" w14:textId="77777777" w:rsidR="00761673" w:rsidRPr="00952140" w:rsidRDefault="00761673" w:rsidP="00761673">
      <w:pPr>
        <w:pStyle w:val="ab"/>
        <w:rPr>
          <w:rFonts w:ascii="仿宋" w:eastAsia="仿宋" w:hAnsi="仿宋" w:hint="eastAsia"/>
          <w:sz w:val="28"/>
          <w:szCs w:val="28"/>
        </w:rPr>
      </w:pPr>
    </w:p>
    <w:p w14:paraId="3B8A7075" w14:textId="77777777" w:rsidR="00761673" w:rsidRPr="00952140" w:rsidRDefault="00761673" w:rsidP="00761673">
      <w:pPr>
        <w:widowControl/>
        <w:shd w:val="clear" w:color="auto" w:fill="FFFFFF"/>
        <w:spacing w:before="100" w:beforeAutospacing="1" w:after="100" w:afterAutospacing="1" w:line="300" w:lineRule="atLeast"/>
        <w:jc w:val="center"/>
        <w:rPr>
          <w:rFonts w:ascii="仿宋" w:eastAsia="仿宋" w:hAnsi="仿宋" w:cs="黑体" w:hint="eastAsia"/>
          <w:kern w:val="0"/>
          <w:sz w:val="28"/>
          <w:szCs w:val="28"/>
        </w:rPr>
      </w:pPr>
    </w:p>
    <w:p w14:paraId="490916B0" w14:textId="77777777" w:rsidR="00761673" w:rsidRPr="00952140" w:rsidRDefault="00761673" w:rsidP="00761673">
      <w:pPr>
        <w:widowControl/>
        <w:shd w:val="clear" w:color="auto" w:fill="FFFFFF"/>
        <w:spacing w:before="100" w:beforeAutospacing="1" w:after="100" w:afterAutospacing="1" w:line="300" w:lineRule="atLeast"/>
        <w:jc w:val="center"/>
        <w:rPr>
          <w:rFonts w:ascii="仿宋" w:eastAsia="仿宋" w:hAnsi="仿宋" w:cs="黑体" w:hint="eastAsia"/>
          <w:b/>
          <w:bCs/>
          <w:kern w:val="0"/>
          <w:sz w:val="36"/>
          <w:szCs w:val="36"/>
        </w:rPr>
      </w:pPr>
      <w:bookmarkStart w:id="128" w:name="OLE_LINK2"/>
      <w:r w:rsidRPr="00952140">
        <w:rPr>
          <w:rFonts w:ascii="仿宋" w:eastAsia="仿宋" w:hAnsi="仿宋" w:cs="黑体" w:hint="eastAsia"/>
          <w:b/>
          <w:bCs/>
          <w:kern w:val="0"/>
          <w:sz w:val="36"/>
          <w:szCs w:val="36"/>
        </w:rPr>
        <w:t>选定一轻产业公司租赁房产零星维修服务单位</w:t>
      </w:r>
    </w:p>
    <w:bookmarkEnd w:id="128"/>
    <w:p w14:paraId="7CB84423" w14:textId="77777777" w:rsidR="00761673" w:rsidRPr="00952140" w:rsidRDefault="00761673" w:rsidP="00761673">
      <w:pPr>
        <w:widowControl/>
        <w:shd w:val="clear" w:color="auto" w:fill="FFFFFF"/>
        <w:spacing w:before="100" w:beforeAutospacing="1" w:after="100" w:afterAutospacing="1" w:line="300" w:lineRule="atLeast"/>
        <w:jc w:val="center"/>
        <w:rPr>
          <w:rFonts w:ascii="仿宋" w:eastAsia="仿宋" w:hAnsi="仿宋" w:cs="黑体" w:hint="eastAsia"/>
          <w:b/>
          <w:bCs/>
          <w:kern w:val="0"/>
          <w:sz w:val="36"/>
          <w:szCs w:val="36"/>
        </w:rPr>
      </w:pPr>
      <w:r w:rsidRPr="00952140">
        <w:rPr>
          <w:rFonts w:ascii="仿宋" w:eastAsia="仿宋" w:hAnsi="仿宋" w:cs="黑体" w:hint="eastAsia"/>
          <w:b/>
          <w:bCs/>
          <w:kern w:val="0"/>
          <w:sz w:val="36"/>
          <w:szCs w:val="36"/>
        </w:rPr>
        <w:t>合同</w:t>
      </w:r>
    </w:p>
    <w:p w14:paraId="441AE9A0" w14:textId="77777777" w:rsidR="00761673" w:rsidRPr="00952140" w:rsidRDefault="00761673" w:rsidP="00761673">
      <w:pPr>
        <w:widowControl/>
        <w:shd w:val="clear" w:color="auto" w:fill="FFFFFF"/>
        <w:spacing w:before="100" w:beforeAutospacing="1" w:after="100" w:afterAutospacing="1" w:line="300" w:lineRule="atLeast"/>
        <w:ind w:firstLine="480"/>
        <w:rPr>
          <w:rFonts w:ascii="仿宋" w:eastAsia="仿宋" w:hAnsi="仿宋" w:cs="宋体" w:hint="eastAsia"/>
          <w:kern w:val="0"/>
          <w:sz w:val="28"/>
          <w:szCs w:val="28"/>
        </w:rPr>
      </w:pPr>
      <w:r w:rsidRPr="00952140">
        <w:rPr>
          <w:rFonts w:ascii="Calibri" w:eastAsia="仿宋" w:hAnsi="Calibri" w:cs="Calibri"/>
          <w:kern w:val="0"/>
          <w:sz w:val="28"/>
          <w:szCs w:val="28"/>
        </w:rPr>
        <w:t> </w:t>
      </w:r>
    </w:p>
    <w:p w14:paraId="57818327" w14:textId="77777777" w:rsidR="00761673" w:rsidRPr="00952140" w:rsidRDefault="00761673" w:rsidP="00761673">
      <w:pPr>
        <w:widowControl/>
        <w:shd w:val="clear" w:color="auto" w:fill="FFFFFF"/>
        <w:spacing w:before="100" w:beforeAutospacing="1" w:after="100" w:afterAutospacing="1"/>
        <w:ind w:firstLine="560"/>
        <w:rPr>
          <w:rFonts w:ascii="仿宋" w:eastAsia="仿宋" w:hAnsi="仿宋" w:cs="宋体" w:hint="eastAsia"/>
          <w:kern w:val="0"/>
          <w:sz w:val="28"/>
          <w:szCs w:val="28"/>
        </w:rPr>
      </w:pPr>
      <w:r w:rsidRPr="00952140">
        <w:rPr>
          <w:rFonts w:ascii="Calibri" w:eastAsia="仿宋" w:hAnsi="Calibri" w:cs="Calibri"/>
          <w:kern w:val="0"/>
          <w:sz w:val="28"/>
          <w:szCs w:val="28"/>
        </w:rPr>
        <w:t> </w:t>
      </w:r>
    </w:p>
    <w:p w14:paraId="1E915BD1" w14:textId="77777777" w:rsidR="00761673" w:rsidRPr="00952140" w:rsidRDefault="00761673" w:rsidP="00761673">
      <w:pPr>
        <w:widowControl/>
        <w:shd w:val="clear" w:color="auto" w:fill="FFFFFF"/>
        <w:spacing w:before="100" w:beforeAutospacing="1" w:after="100" w:afterAutospacing="1"/>
        <w:ind w:firstLine="560"/>
        <w:rPr>
          <w:rFonts w:ascii="仿宋" w:eastAsia="仿宋" w:hAnsi="仿宋" w:cs="宋体" w:hint="eastAsia"/>
          <w:kern w:val="0"/>
          <w:sz w:val="28"/>
          <w:szCs w:val="28"/>
        </w:rPr>
      </w:pPr>
      <w:r w:rsidRPr="00952140">
        <w:rPr>
          <w:rFonts w:ascii="Calibri" w:eastAsia="仿宋" w:hAnsi="Calibri" w:cs="Calibri"/>
          <w:kern w:val="0"/>
          <w:sz w:val="28"/>
          <w:szCs w:val="28"/>
        </w:rPr>
        <w:t> </w:t>
      </w:r>
    </w:p>
    <w:p w14:paraId="497C22F0" w14:textId="77777777" w:rsidR="00761673" w:rsidRPr="00952140" w:rsidRDefault="00761673" w:rsidP="00761673">
      <w:pPr>
        <w:widowControl/>
        <w:shd w:val="clear" w:color="auto" w:fill="FFFFFF"/>
        <w:spacing w:before="100" w:beforeAutospacing="1" w:after="100" w:afterAutospacing="1"/>
        <w:ind w:firstLine="560"/>
        <w:rPr>
          <w:rFonts w:ascii="仿宋" w:eastAsia="仿宋" w:hAnsi="仿宋" w:cs="宋体" w:hint="eastAsia"/>
          <w:kern w:val="0"/>
          <w:sz w:val="28"/>
          <w:szCs w:val="28"/>
        </w:rPr>
      </w:pPr>
      <w:r w:rsidRPr="00952140">
        <w:rPr>
          <w:rFonts w:ascii="Calibri" w:eastAsia="仿宋" w:hAnsi="Calibri" w:cs="Calibri"/>
          <w:kern w:val="0"/>
          <w:sz w:val="28"/>
          <w:szCs w:val="28"/>
        </w:rPr>
        <w:t> </w:t>
      </w:r>
    </w:p>
    <w:p w14:paraId="3A552C00" w14:textId="77777777" w:rsidR="00761673" w:rsidRPr="00952140" w:rsidRDefault="00761673" w:rsidP="00761673">
      <w:pPr>
        <w:widowControl/>
        <w:shd w:val="clear" w:color="auto" w:fill="FFFFFF"/>
        <w:spacing w:before="100" w:beforeAutospacing="1" w:after="100" w:afterAutospacing="1"/>
        <w:ind w:firstLine="560"/>
        <w:rPr>
          <w:rFonts w:ascii="仿宋" w:eastAsia="仿宋" w:hAnsi="仿宋" w:cs="宋体" w:hint="eastAsia"/>
          <w:kern w:val="0"/>
          <w:sz w:val="28"/>
          <w:szCs w:val="28"/>
        </w:rPr>
      </w:pPr>
    </w:p>
    <w:p w14:paraId="7085DB88" w14:textId="77777777" w:rsidR="00761673" w:rsidRPr="00952140" w:rsidRDefault="00761673" w:rsidP="00761673">
      <w:pPr>
        <w:widowControl/>
        <w:shd w:val="clear" w:color="auto" w:fill="FFFFFF"/>
        <w:spacing w:before="100" w:beforeAutospacing="1" w:after="100" w:afterAutospacing="1"/>
        <w:ind w:firstLineChars="600" w:firstLine="1680"/>
        <w:rPr>
          <w:rFonts w:ascii="仿宋" w:eastAsia="仿宋" w:hAnsi="仿宋" w:cs="仿宋_GB2312" w:hint="eastAsia"/>
          <w:kern w:val="0"/>
          <w:sz w:val="28"/>
          <w:szCs w:val="28"/>
        </w:rPr>
      </w:pPr>
      <w:r w:rsidRPr="00952140">
        <w:rPr>
          <w:rFonts w:ascii="仿宋" w:eastAsia="仿宋" w:hAnsi="仿宋" w:cs="仿宋_GB2312" w:hint="eastAsia"/>
          <w:kern w:val="0"/>
          <w:sz w:val="28"/>
          <w:szCs w:val="28"/>
        </w:rPr>
        <w:t>甲方：</w:t>
      </w:r>
      <w:bookmarkStart w:id="129" w:name="OLE_LINK4"/>
      <w:r w:rsidRPr="00952140">
        <w:rPr>
          <w:rFonts w:ascii="仿宋" w:eastAsia="仿宋" w:hAnsi="仿宋" w:cs="仿宋_GB2312" w:hint="eastAsia"/>
          <w:kern w:val="0"/>
          <w:sz w:val="28"/>
          <w:szCs w:val="28"/>
        </w:rPr>
        <w:t>威海市环翠区一轻产业发展有限公司</w:t>
      </w:r>
      <w:bookmarkEnd w:id="129"/>
    </w:p>
    <w:p w14:paraId="5A43E0F3" w14:textId="77777777" w:rsidR="00761673" w:rsidRPr="00952140" w:rsidRDefault="00761673" w:rsidP="00761673">
      <w:pPr>
        <w:widowControl/>
        <w:shd w:val="clear" w:color="auto" w:fill="FFFFFF"/>
        <w:spacing w:before="100" w:beforeAutospacing="1" w:after="100" w:afterAutospacing="1"/>
        <w:ind w:firstLineChars="600" w:firstLine="1680"/>
        <w:rPr>
          <w:rFonts w:ascii="仿宋" w:eastAsia="仿宋" w:hAnsi="仿宋" w:cs="仿宋_GB2312" w:hint="eastAsia"/>
          <w:kern w:val="0"/>
          <w:sz w:val="28"/>
          <w:szCs w:val="28"/>
        </w:rPr>
      </w:pPr>
      <w:r w:rsidRPr="00952140">
        <w:rPr>
          <w:rFonts w:ascii="仿宋" w:eastAsia="仿宋" w:hAnsi="仿宋" w:cs="仿宋_GB2312" w:hint="eastAsia"/>
          <w:kern w:val="0"/>
          <w:sz w:val="28"/>
          <w:szCs w:val="28"/>
        </w:rPr>
        <w:t>乙方：</w:t>
      </w:r>
    </w:p>
    <w:p w14:paraId="79199D85" w14:textId="77777777" w:rsidR="00761673" w:rsidRPr="00952140" w:rsidRDefault="00761673" w:rsidP="00761673">
      <w:pPr>
        <w:pStyle w:val="af1"/>
        <w:spacing w:line="520" w:lineRule="exact"/>
        <w:jc w:val="center"/>
        <w:rPr>
          <w:rFonts w:ascii="仿宋" w:eastAsia="仿宋" w:hAnsi="仿宋" w:cs="宋体" w:hint="eastAsia"/>
          <w:b/>
          <w:bCs/>
          <w:sz w:val="28"/>
          <w:szCs w:val="28"/>
        </w:rPr>
      </w:pPr>
    </w:p>
    <w:p w14:paraId="66BCEFF3" w14:textId="77777777" w:rsidR="00761673" w:rsidRPr="00952140" w:rsidRDefault="00761673" w:rsidP="00761673">
      <w:pPr>
        <w:spacing w:line="580" w:lineRule="exact"/>
        <w:jc w:val="center"/>
        <w:rPr>
          <w:rFonts w:ascii="仿宋" w:eastAsia="仿宋" w:hAnsi="仿宋" w:hint="eastAsia"/>
          <w:b/>
          <w:bCs/>
          <w:sz w:val="32"/>
          <w:szCs w:val="32"/>
        </w:rPr>
      </w:pPr>
      <w:r w:rsidRPr="00952140">
        <w:rPr>
          <w:rFonts w:ascii="仿宋" w:eastAsia="仿宋" w:hAnsi="仿宋" w:cs="宋体"/>
          <w:b/>
          <w:bCs/>
          <w:sz w:val="28"/>
          <w:szCs w:val="28"/>
        </w:rPr>
        <w:br w:type="page"/>
      </w:r>
      <w:r w:rsidRPr="00952140">
        <w:rPr>
          <w:rFonts w:ascii="仿宋" w:eastAsia="仿宋" w:hAnsi="仿宋" w:hint="eastAsia"/>
          <w:b/>
          <w:bCs/>
          <w:sz w:val="32"/>
          <w:szCs w:val="32"/>
        </w:rPr>
        <w:t>选定一轻产业公司租赁房产零星维修服务单位</w:t>
      </w:r>
    </w:p>
    <w:p w14:paraId="794E2832" w14:textId="77777777" w:rsidR="00761673" w:rsidRPr="00952140" w:rsidRDefault="00761673" w:rsidP="00761673">
      <w:pPr>
        <w:spacing w:line="580" w:lineRule="exact"/>
        <w:jc w:val="center"/>
        <w:rPr>
          <w:rFonts w:ascii="仿宋" w:eastAsia="仿宋" w:hAnsi="仿宋" w:hint="eastAsia"/>
          <w:sz w:val="32"/>
          <w:szCs w:val="32"/>
        </w:rPr>
      </w:pPr>
      <w:r w:rsidRPr="00952140">
        <w:rPr>
          <w:rFonts w:ascii="仿宋" w:eastAsia="仿宋" w:hAnsi="仿宋" w:hint="eastAsia"/>
          <w:b/>
          <w:bCs/>
          <w:sz w:val="32"/>
          <w:szCs w:val="32"/>
        </w:rPr>
        <w:t>合同书</w:t>
      </w:r>
      <w:r w:rsidRPr="00952140">
        <w:rPr>
          <w:rFonts w:ascii="仿宋" w:eastAsia="仿宋" w:hAnsi="仿宋" w:cs="仿宋_GB2312"/>
          <w:sz w:val="32"/>
          <w:szCs w:val="32"/>
        </w:rPr>
        <w:t xml:space="preserve"> </w:t>
      </w:r>
    </w:p>
    <w:p w14:paraId="46690E15" w14:textId="5DAE2AE4"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本合同于</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年</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月</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日由甲、乙双方共同签订。甲方为招标人、乙方为中标人。本合同各方必须遵守《中华人民共和国民法典》等相关法律以及本项目招标文件的规定，并各自履行应负的全部责任。本合同书共</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份，甲、乙双方各执</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份。</w:t>
      </w:r>
    </w:p>
    <w:p w14:paraId="474E28A6" w14:textId="77777777" w:rsidR="00761673" w:rsidRPr="00952140" w:rsidRDefault="00761673" w:rsidP="00761673">
      <w:pPr>
        <w:pStyle w:val="af1"/>
        <w:spacing w:line="560" w:lineRule="exact"/>
        <w:ind w:firstLineChars="200" w:firstLine="562"/>
        <w:rPr>
          <w:rFonts w:ascii="仿宋" w:eastAsia="仿宋" w:hAnsi="仿宋" w:cs="仿宋_GB2312" w:hint="eastAsia"/>
          <w:b/>
          <w:bCs/>
          <w:sz w:val="28"/>
          <w:szCs w:val="28"/>
        </w:rPr>
      </w:pPr>
      <w:r w:rsidRPr="00952140">
        <w:rPr>
          <w:rFonts w:ascii="仿宋" w:eastAsia="仿宋" w:hAnsi="仿宋" w:cs="仿宋_GB2312"/>
          <w:b/>
          <w:bCs/>
          <w:sz w:val="28"/>
          <w:szCs w:val="28"/>
        </w:rPr>
        <w:t>一、合同的组成部分：</w:t>
      </w:r>
    </w:p>
    <w:p w14:paraId="1C7A4D29" w14:textId="04764A6E"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1.本项目招标文件</w:t>
      </w:r>
    </w:p>
    <w:p w14:paraId="1AEEE41B" w14:textId="642B556A"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2.投标</w:t>
      </w:r>
      <w:r w:rsidRPr="00952140">
        <w:rPr>
          <w:rFonts w:ascii="仿宋" w:eastAsia="仿宋" w:hAnsi="仿宋" w:hint="eastAsia"/>
          <w:sz w:val="28"/>
          <w:szCs w:val="28"/>
        </w:rPr>
        <w:fldChar w:fldCharType="begin"/>
      </w:r>
      <w:r w:rsidRPr="00952140">
        <w:rPr>
          <w:rFonts w:ascii="仿宋" w:eastAsia="仿宋" w:hAnsi="仿宋" w:hint="eastAsia"/>
          <w:sz w:val="28"/>
          <w:szCs w:val="28"/>
        </w:rPr>
        <w:instrText>&lt;MK&gt;(pro.tradeway=='1036'||pro.tradeway=='1037')?"投标":"响应"&lt;/MK&gt;</w:instrText>
      </w:r>
      <w:r w:rsidRPr="00952140">
        <w:rPr>
          <w:rFonts w:ascii="仿宋" w:eastAsia="仿宋" w:hAnsi="仿宋" w:hint="eastAsia"/>
          <w:sz w:val="28"/>
          <w:szCs w:val="28"/>
        </w:rPr>
        <w:fldChar w:fldCharType="end"/>
      </w:r>
      <w:r w:rsidRPr="00952140">
        <w:rPr>
          <w:rFonts w:ascii="仿宋" w:eastAsia="仿宋" w:hAnsi="仿宋" w:hint="eastAsia"/>
          <w:sz w:val="28"/>
          <w:szCs w:val="28"/>
        </w:rPr>
        <w:t>文件</w:t>
      </w:r>
    </w:p>
    <w:p w14:paraId="59B19ADA" w14:textId="09B445E9"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3.合同格式、合同条款</w:t>
      </w:r>
    </w:p>
    <w:p w14:paraId="0D8E7C22" w14:textId="0012C775"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4.</w:t>
      </w:r>
      <w:r w:rsidR="00722F0D" w:rsidRPr="00952140">
        <w:rPr>
          <w:rFonts w:ascii="仿宋" w:eastAsia="仿宋" w:hAnsi="仿宋" w:hint="eastAsia"/>
          <w:sz w:val="28"/>
          <w:szCs w:val="28"/>
        </w:rPr>
        <w:t>中标人</w:t>
      </w:r>
      <w:r w:rsidRPr="00952140">
        <w:rPr>
          <w:rFonts w:ascii="仿宋" w:eastAsia="仿宋" w:hAnsi="仿宋" w:hint="eastAsia"/>
          <w:sz w:val="28"/>
          <w:szCs w:val="28"/>
        </w:rPr>
        <w:t>在评审过程中做出的有关澄清、说明或者补正文件</w:t>
      </w:r>
    </w:p>
    <w:p w14:paraId="2E3CDD26" w14:textId="271B88C8"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5.中标</w:t>
      </w:r>
      <w:r w:rsidRPr="00952140">
        <w:rPr>
          <w:rFonts w:ascii="仿宋" w:eastAsia="仿宋" w:hAnsi="仿宋" w:hint="eastAsia"/>
          <w:sz w:val="28"/>
          <w:szCs w:val="28"/>
        </w:rPr>
        <w:fldChar w:fldCharType="begin"/>
      </w:r>
      <w:r w:rsidRPr="00952140">
        <w:rPr>
          <w:rFonts w:ascii="仿宋" w:eastAsia="仿宋" w:hAnsi="仿宋" w:hint="eastAsia"/>
          <w:sz w:val="28"/>
          <w:szCs w:val="28"/>
        </w:rPr>
        <w:instrText>&lt;MK&gt;(pro.tradeway=='1036'||pro.tradeway=='1037')?"中标":"成交"&lt;/MK&gt;</w:instrText>
      </w:r>
      <w:r w:rsidRPr="00952140">
        <w:rPr>
          <w:rFonts w:ascii="仿宋" w:eastAsia="仿宋" w:hAnsi="仿宋" w:hint="eastAsia"/>
          <w:sz w:val="28"/>
          <w:szCs w:val="28"/>
        </w:rPr>
        <w:fldChar w:fldCharType="end"/>
      </w:r>
      <w:r w:rsidRPr="00952140">
        <w:rPr>
          <w:rFonts w:ascii="仿宋" w:eastAsia="仿宋" w:hAnsi="仿宋" w:hint="eastAsia"/>
          <w:sz w:val="28"/>
          <w:szCs w:val="28"/>
        </w:rPr>
        <w:t>通知书</w:t>
      </w:r>
    </w:p>
    <w:p w14:paraId="6FFCC881" w14:textId="3413D2A3"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6.本合同附件</w:t>
      </w:r>
    </w:p>
    <w:p w14:paraId="4FA4E490" w14:textId="1B84B334" w:rsidR="00761673" w:rsidRPr="00952140" w:rsidRDefault="00761673" w:rsidP="00761673">
      <w:pPr>
        <w:pStyle w:val="ab"/>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7.依据本合同签订的项目实施合同</w:t>
      </w:r>
    </w:p>
    <w:p w14:paraId="03E15124" w14:textId="77777777" w:rsidR="00761673" w:rsidRPr="00952140" w:rsidRDefault="00761673" w:rsidP="00761673">
      <w:pPr>
        <w:pStyle w:val="af1"/>
        <w:spacing w:line="560" w:lineRule="exact"/>
        <w:ind w:firstLineChars="200" w:firstLine="562"/>
        <w:rPr>
          <w:rFonts w:ascii="仿宋" w:eastAsia="仿宋" w:hAnsi="仿宋" w:cs="仿宋_GB2312" w:hint="eastAsia"/>
          <w:b/>
          <w:bCs/>
          <w:sz w:val="28"/>
          <w:szCs w:val="28"/>
        </w:rPr>
      </w:pPr>
      <w:r w:rsidRPr="00952140">
        <w:rPr>
          <w:rFonts w:ascii="仿宋" w:eastAsia="仿宋" w:hAnsi="仿宋" w:cs="仿宋_GB2312"/>
          <w:b/>
          <w:bCs/>
          <w:sz w:val="28"/>
          <w:szCs w:val="28"/>
        </w:rPr>
        <w:t>二、服务概况：</w:t>
      </w:r>
    </w:p>
    <w:p w14:paraId="75F289F9" w14:textId="1E054866"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1.服务内容：</w:t>
      </w:r>
    </w:p>
    <w:p w14:paraId="74A402A0" w14:textId="77777777" w:rsidR="00761673" w:rsidRPr="00952140" w:rsidRDefault="00761673" w:rsidP="00761673">
      <w:pPr>
        <w:spacing w:line="560" w:lineRule="exact"/>
        <w:ind w:firstLineChars="200" w:firstLine="560"/>
        <w:rPr>
          <w:rFonts w:ascii="仿宋" w:eastAsia="仿宋" w:hAnsi="仿宋" w:hint="eastAsia"/>
          <w:sz w:val="28"/>
          <w:szCs w:val="28"/>
          <w:u w:val="single"/>
        </w:rPr>
      </w:pPr>
      <w:r w:rsidRPr="00952140">
        <w:rPr>
          <w:rFonts w:ascii="仿宋" w:eastAsia="仿宋" w:hAnsi="仿宋" w:hint="eastAsia"/>
          <w:sz w:val="28"/>
          <w:szCs w:val="28"/>
          <w:u w:val="single"/>
        </w:rPr>
        <w:t>为一轻产业公司所辖承租房产提供屋面防水、给排水、电气、供热供暖、室内修缮等各类零星维修及保养工作。</w:t>
      </w:r>
    </w:p>
    <w:p w14:paraId="5305A6FD" w14:textId="77777777"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2.服务期限：自合同签订之日起2年。</w:t>
      </w:r>
    </w:p>
    <w:p w14:paraId="1AE42349" w14:textId="77777777"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3.响应速度与工期：</w:t>
      </w:r>
    </w:p>
    <w:p w14:paraId="3D2A6629" w14:textId="77777777"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具体时间以招标人通知为准，需在</w:t>
      </w:r>
      <w:r w:rsidRPr="00952140">
        <w:rPr>
          <w:rFonts w:ascii="仿宋" w:eastAsia="仿宋" w:hAnsi="仿宋" w:hint="eastAsia"/>
          <w:sz w:val="28"/>
          <w:szCs w:val="28"/>
          <w:u w:val="single"/>
        </w:rPr>
        <w:t xml:space="preserve">    </w:t>
      </w:r>
      <w:r w:rsidRPr="00952140">
        <w:rPr>
          <w:rFonts w:ascii="仿宋" w:eastAsia="仿宋" w:hAnsi="仿宋" w:hint="eastAsia"/>
          <w:sz w:val="28"/>
          <w:szCs w:val="28"/>
        </w:rPr>
        <w:t>分钟内响应，工期视具体情况而定。</w:t>
      </w:r>
    </w:p>
    <w:p w14:paraId="7EAFE8CA" w14:textId="77777777"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6.施工地点：</w:t>
      </w:r>
      <w:r w:rsidRPr="00952140">
        <w:rPr>
          <w:rFonts w:ascii="仿宋" w:eastAsia="仿宋" w:hAnsi="仿宋" w:hint="eastAsia"/>
          <w:sz w:val="28"/>
          <w:szCs w:val="28"/>
          <w:u w:val="single"/>
        </w:rPr>
        <w:t xml:space="preserve">    威海市环翠区    </w:t>
      </w:r>
      <w:r w:rsidRPr="00952140">
        <w:rPr>
          <w:rFonts w:ascii="仿宋" w:eastAsia="仿宋" w:hAnsi="仿宋" w:hint="eastAsia"/>
          <w:sz w:val="28"/>
          <w:szCs w:val="28"/>
        </w:rPr>
        <w:t>（具体地点响应甲方要求）</w:t>
      </w:r>
    </w:p>
    <w:p w14:paraId="3D828BDD" w14:textId="77777777" w:rsidR="00761673" w:rsidRPr="00952140" w:rsidRDefault="00761673" w:rsidP="00761673">
      <w:pPr>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7.突发事件的处理：乙方应协助甲方进行巡查，提高突发事件处置能力。</w:t>
      </w:r>
    </w:p>
    <w:p w14:paraId="543C6823" w14:textId="77777777" w:rsidR="00761673" w:rsidRPr="00952140" w:rsidRDefault="00761673" w:rsidP="00761673">
      <w:pPr>
        <w:pStyle w:val="af1"/>
        <w:spacing w:line="560" w:lineRule="exact"/>
        <w:ind w:firstLineChars="200" w:firstLine="562"/>
        <w:rPr>
          <w:rFonts w:ascii="仿宋" w:eastAsia="仿宋" w:hAnsi="仿宋" w:cs="仿宋_GB2312" w:hint="eastAsia"/>
          <w:b/>
          <w:bCs/>
          <w:sz w:val="28"/>
          <w:szCs w:val="28"/>
        </w:rPr>
      </w:pPr>
      <w:r w:rsidRPr="00952140">
        <w:rPr>
          <w:rFonts w:ascii="仿宋" w:eastAsia="仿宋" w:hAnsi="仿宋" w:cs="仿宋_GB2312"/>
          <w:b/>
          <w:bCs/>
          <w:sz w:val="28"/>
          <w:szCs w:val="28"/>
        </w:rPr>
        <w:t>三、服务期限：</w:t>
      </w:r>
    </w:p>
    <w:p w14:paraId="2C73F22A" w14:textId="77777777" w:rsidR="00761673" w:rsidRPr="00952140" w:rsidRDefault="00761673" w:rsidP="00761673">
      <w:pPr>
        <w:pStyle w:val="af1"/>
        <w:spacing w:line="560" w:lineRule="exact"/>
        <w:ind w:firstLineChars="300" w:firstLine="840"/>
        <w:rPr>
          <w:rFonts w:ascii="仿宋" w:eastAsia="仿宋" w:hAnsi="仿宋" w:cs="仿宋_GB2312" w:hint="eastAsia"/>
          <w:sz w:val="28"/>
          <w:szCs w:val="28"/>
        </w:rPr>
      </w:pPr>
      <w:r w:rsidRPr="00952140">
        <w:rPr>
          <w:rFonts w:ascii="仿宋" w:eastAsia="仿宋" w:hAnsi="仿宋" w:cs="仿宋_GB2312" w:hint="eastAsia"/>
          <w:sz w:val="28"/>
          <w:szCs w:val="28"/>
        </w:rPr>
        <w:t>自合同签订之日起2年。</w:t>
      </w:r>
    </w:p>
    <w:p w14:paraId="771DFADD" w14:textId="77777777" w:rsidR="00761673" w:rsidRPr="00952140" w:rsidRDefault="00761673" w:rsidP="00761673">
      <w:pPr>
        <w:pStyle w:val="af1"/>
        <w:spacing w:line="560" w:lineRule="exact"/>
        <w:ind w:firstLineChars="200" w:firstLine="562"/>
        <w:rPr>
          <w:rFonts w:ascii="仿宋" w:eastAsia="仿宋" w:hAnsi="仿宋" w:cs="仿宋_GB2312" w:hint="eastAsia"/>
          <w:b/>
          <w:bCs/>
          <w:sz w:val="28"/>
          <w:szCs w:val="28"/>
        </w:rPr>
      </w:pPr>
      <w:r w:rsidRPr="00952140">
        <w:rPr>
          <w:rFonts w:ascii="仿宋" w:eastAsia="仿宋" w:hAnsi="仿宋" w:cs="仿宋_GB2312"/>
          <w:b/>
          <w:bCs/>
          <w:sz w:val="28"/>
          <w:szCs w:val="28"/>
        </w:rPr>
        <w:t>四、服务范围：</w:t>
      </w:r>
    </w:p>
    <w:p w14:paraId="542DE6AC"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范围：</w:t>
      </w:r>
      <w:r w:rsidRPr="00952140">
        <w:rPr>
          <w:rFonts w:ascii="仿宋" w:eastAsia="仿宋" w:hAnsi="仿宋" w:cs="仿宋_GB2312" w:hint="eastAsia"/>
          <w:sz w:val="28"/>
          <w:szCs w:val="28"/>
          <w:u w:val="single"/>
        </w:rPr>
        <w:t>在服务期内，具体服务范围及项目由甲方指定</w:t>
      </w:r>
      <w:r w:rsidRPr="00952140">
        <w:rPr>
          <w:rFonts w:ascii="仿宋" w:eastAsia="仿宋" w:hAnsi="仿宋" w:cs="仿宋_GB2312" w:hint="eastAsia"/>
          <w:bCs/>
          <w:sz w:val="28"/>
          <w:szCs w:val="28"/>
        </w:rPr>
        <w:t>。</w:t>
      </w:r>
    </w:p>
    <w:p w14:paraId="68D2A52C" w14:textId="2A748E9D" w:rsidR="00722F0D" w:rsidRPr="00952140" w:rsidRDefault="00A23946" w:rsidP="00761673">
      <w:pPr>
        <w:pStyle w:val="af1"/>
        <w:spacing w:line="560" w:lineRule="exact"/>
        <w:ind w:firstLineChars="200" w:firstLine="562"/>
        <w:rPr>
          <w:rFonts w:ascii="仿宋" w:eastAsia="仿宋" w:hAnsi="仿宋" w:cs="仿宋_GB2312" w:hint="eastAsia"/>
          <w:b/>
          <w:bCs/>
          <w:sz w:val="28"/>
          <w:szCs w:val="28"/>
        </w:rPr>
      </w:pPr>
      <w:r w:rsidRPr="00952140">
        <w:rPr>
          <w:rFonts w:ascii="仿宋" w:eastAsia="仿宋" w:hAnsi="仿宋" w:cs="仿宋_GB2312" w:hint="eastAsia"/>
          <w:b/>
          <w:bCs/>
          <w:sz w:val="28"/>
          <w:szCs w:val="28"/>
        </w:rPr>
        <w:t>五</w:t>
      </w:r>
      <w:r w:rsidR="00722F0D" w:rsidRPr="00952140">
        <w:rPr>
          <w:rFonts w:ascii="仿宋" w:eastAsia="仿宋" w:hAnsi="仿宋" w:cs="仿宋_GB2312" w:hint="eastAsia"/>
          <w:b/>
          <w:bCs/>
          <w:sz w:val="28"/>
          <w:szCs w:val="28"/>
        </w:rPr>
        <w:t>、质量要求</w:t>
      </w:r>
    </w:p>
    <w:p w14:paraId="3CC766AC" w14:textId="179FFD8A"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1.质量标准：合格。</w:t>
      </w:r>
    </w:p>
    <w:p w14:paraId="48BAA721" w14:textId="5EF3A94D"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2.质量保修期：自验收合格之日起计算，主体结构为设计文件规定的工程合理使用年限，防水</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年，供热</w:t>
      </w:r>
      <w:r w:rsidR="007A2056" w:rsidRPr="00952140">
        <w:rPr>
          <w:rFonts w:ascii="仿宋" w:eastAsia="仿宋" w:hAnsi="仿宋" w:cs="仿宋_GB2312" w:hint="eastAsia"/>
          <w:sz w:val="28"/>
          <w:szCs w:val="28"/>
        </w:rPr>
        <w:t>、</w:t>
      </w:r>
      <w:r w:rsidRPr="00952140">
        <w:rPr>
          <w:rFonts w:ascii="仿宋" w:eastAsia="仿宋" w:hAnsi="仿宋" w:cs="仿宋_GB2312" w:hint="eastAsia"/>
          <w:sz w:val="28"/>
          <w:szCs w:val="28"/>
        </w:rPr>
        <w:t>冷</w:t>
      </w:r>
      <w:r w:rsidRPr="00952140">
        <w:rPr>
          <w:rFonts w:ascii="仿宋" w:eastAsia="仿宋" w:hAnsi="仿宋" w:cs="仿宋_GB2312" w:hint="eastAsia"/>
          <w:sz w:val="28"/>
          <w:szCs w:val="28"/>
          <w:u w:val="single"/>
        </w:rPr>
        <w:t xml:space="preserve">     </w:t>
      </w:r>
      <w:proofErr w:type="gramStart"/>
      <w:r w:rsidRPr="00952140">
        <w:rPr>
          <w:rFonts w:ascii="仿宋" w:eastAsia="仿宋" w:hAnsi="仿宋" w:cs="仿宋_GB2312" w:hint="eastAsia"/>
          <w:sz w:val="28"/>
          <w:szCs w:val="28"/>
        </w:rPr>
        <w:t>个</w:t>
      </w:r>
      <w:proofErr w:type="gramEnd"/>
      <w:r w:rsidRPr="00952140">
        <w:rPr>
          <w:rFonts w:ascii="仿宋" w:eastAsia="仿宋" w:hAnsi="仿宋" w:cs="仿宋_GB2312" w:hint="eastAsia"/>
          <w:sz w:val="28"/>
          <w:szCs w:val="28"/>
        </w:rPr>
        <w:t>周期，管道、安装、装修等其他工程</w:t>
      </w:r>
      <w:r w:rsidRPr="00952140">
        <w:rPr>
          <w:rFonts w:ascii="仿宋" w:eastAsia="仿宋" w:hAnsi="仿宋" w:cs="仿宋_GB2312" w:hint="eastAsia"/>
          <w:sz w:val="28"/>
          <w:szCs w:val="28"/>
          <w:u w:val="single"/>
        </w:rPr>
        <w:t xml:space="preserve">     </w:t>
      </w:r>
      <w:r w:rsidRPr="00952140">
        <w:rPr>
          <w:rFonts w:ascii="仿宋" w:eastAsia="仿宋" w:hAnsi="仿宋" w:cs="仿宋_GB2312" w:hint="eastAsia"/>
          <w:sz w:val="28"/>
          <w:szCs w:val="28"/>
        </w:rPr>
        <w:t>年。</w:t>
      </w:r>
    </w:p>
    <w:p w14:paraId="39C33941" w14:textId="3BA80BED"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3.</w:t>
      </w:r>
      <w:bookmarkStart w:id="130" w:name="OLE_LINK7"/>
      <w:r w:rsidRPr="00952140">
        <w:rPr>
          <w:rFonts w:ascii="仿宋" w:eastAsia="仿宋" w:hAnsi="仿宋" w:cs="仿宋_GB2312" w:hint="eastAsia"/>
          <w:sz w:val="28"/>
          <w:szCs w:val="28"/>
        </w:rPr>
        <w:t>乙方</w:t>
      </w:r>
      <w:bookmarkEnd w:id="130"/>
      <w:r w:rsidRPr="00952140">
        <w:rPr>
          <w:rFonts w:ascii="仿宋" w:eastAsia="仿宋" w:hAnsi="仿宋" w:cs="仿宋_GB2312" w:hint="eastAsia"/>
          <w:sz w:val="28"/>
          <w:szCs w:val="28"/>
        </w:rPr>
        <w:t>应当在接到保修通知之日起1天内派人保修。乙方不在约定期限内派人保修的，处以合同总额5%的违约金，因此给甲方和第三方造成相应损失由乙方承担。</w:t>
      </w:r>
    </w:p>
    <w:p w14:paraId="11783FCB" w14:textId="44C8B590"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4.发生紧急事故需抢修的，乙方在接到事故通知后，应当30分钟内到达事故现场抢修。</w:t>
      </w:r>
    </w:p>
    <w:p w14:paraId="4D3405AB" w14:textId="314B0C61"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5.对于涉及结构安全的质量问题，应当按照《建设工程质量管理条例》的规定，立即向当地建设行政主管部门和有关部门报告，采取安全防范措施，并由原设计人或者具有相应资质等级的设计人提出维修方案，乙方实施维修。维修完成后，由甲方组织验收。维修费用由造成质量缺陷的责任方承担。</w:t>
      </w:r>
    </w:p>
    <w:p w14:paraId="5FCA506E" w14:textId="17F2943C"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6.甲方会随时抽检服务单位的施工工艺，并对进场半成品进行抽查、检测，</w:t>
      </w:r>
      <w:proofErr w:type="gramStart"/>
      <w:r w:rsidRPr="00952140">
        <w:rPr>
          <w:rFonts w:ascii="仿宋" w:eastAsia="仿宋" w:hAnsi="仿宋" w:cs="仿宋_GB2312" w:hint="eastAsia"/>
          <w:sz w:val="28"/>
          <w:szCs w:val="28"/>
        </w:rPr>
        <w:t>若检查</w:t>
      </w:r>
      <w:proofErr w:type="gramEnd"/>
      <w:r w:rsidRPr="00952140">
        <w:rPr>
          <w:rFonts w:ascii="仿宋" w:eastAsia="仿宋" w:hAnsi="仿宋" w:cs="仿宋_GB2312" w:hint="eastAsia"/>
          <w:sz w:val="28"/>
          <w:szCs w:val="28"/>
        </w:rPr>
        <w:t>不合格，甲方有权通知乙方按要求整改直至合格。</w:t>
      </w:r>
    </w:p>
    <w:p w14:paraId="6F7C6798" w14:textId="11000A76"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7.本合同项下的验收包括材料验收、建筑安装工程施工验收，由甲方、乙方共同进行，验收按照国家有关的技术规范和甲方提出的技术要求、设备材料清单和指标进行。属于《强制性产品认证管理规定》范围内的，必须具有“CCC”中国强制认证标志。</w:t>
      </w:r>
    </w:p>
    <w:p w14:paraId="129F380B" w14:textId="4D83FC5D"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8.</w:t>
      </w:r>
      <w:proofErr w:type="gramStart"/>
      <w:r w:rsidRPr="00952140">
        <w:rPr>
          <w:rFonts w:ascii="仿宋" w:eastAsia="仿宋" w:hAnsi="仿宋" w:cs="仿宋_GB2312" w:hint="eastAsia"/>
          <w:sz w:val="28"/>
          <w:szCs w:val="28"/>
        </w:rPr>
        <w:t>凡工程</w:t>
      </w:r>
      <w:proofErr w:type="gramEnd"/>
      <w:r w:rsidRPr="00952140">
        <w:rPr>
          <w:rFonts w:ascii="仿宋" w:eastAsia="仿宋" w:hAnsi="仿宋" w:cs="仿宋_GB2312" w:hint="eastAsia"/>
          <w:sz w:val="28"/>
          <w:szCs w:val="28"/>
        </w:rPr>
        <w:t>质量及材料不合格，乙方负责无偿返工。</w:t>
      </w:r>
    </w:p>
    <w:p w14:paraId="0135C15C" w14:textId="1FA6355A" w:rsidR="00722F0D" w:rsidRPr="00952140" w:rsidRDefault="00722F0D" w:rsidP="00722F0D">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9.如工程质量达不到约定质量标准，乙方应采取返工、修理等补救措施使工程质量达到约定的质量标准，并承担所支付的一切费用和承担第三方的一切损失。经返工、修理等补救措施仍达不到约定的质量标准，处以合同总额5%的违约金，因此给甲方和第三方造成相应损失由乙方承担。</w:t>
      </w:r>
    </w:p>
    <w:p w14:paraId="7FF72E05" w14:textId="4A2B3601" w:rsidR="00761673" w:rsidRPr="00952140" w:rsidRDefault="00A23946" w:rsidP="00761673">
      <w:pPr>
        <w:pStyle w:val="af1"/>
        <w:spacing w:line="560" w:lineRule="exact"/>
        <w:ind w:firstLineChars="200" w:firstLine="562"/>
        <w:rPr>
          <w:rFonts w:ascii="仿宋" w:eastAsia="仿宋" w:hAnsi="仿宋" w:cs="仿宋_GB2312" w:hint="eastAsia"/>
          <w:b/>
          <w:bCs/>
          <w:sz w:val="28"/>
          <w:szCs w:val="28"/>
        </w:rPr>
      </w:pPr>
      <w:r w:rsidRPr="00952140">
        <w:rPr>
          <w:rFonts w:ascii="仿宋" w:eastAsia="仿宋" w:hAnsi="仿宋" w:cs="仿宋_GB2312" w:hint="eastAsia"/>
          <w:b/>
          <w:bCs/>
          <w:sz w:val="28"/>
          <w:szCs w:val="28"/>
        </w:rPr>
        <w:t>六</w:t>
      </w:r>
      <w:r w:rsidR="00761673" w:rsidRPr="00952140">
        <w:rPr>
          <w:rFonts w:ascii="仿宋" w:eastAsia="仿宋" w:hAnsi="仿宋" w:cs="仿宋_GB2312"/>
          <w:b/>
          <w:bCs/>
          <w:sz w:val="28"/>
          <w:szCs w:val="28"/>
        </w:rPr>
        <w:t>、甲乙双方的责任义务：</w:t>
      </w:r>
    </w:p>
    <w:p w14:paraId="48AD7857" w14:textId="77777777" w:rsidR="00761673" w:rsidRPr="00952140" w:rsidRDefault="00761673"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sz w:val="28"/>
          <w:szCs w:val="28"/>
        </w:rPr>
        <w:t>（一）甲方的责任义务：</w:t>
      </w:r>
    </w:p>
    <w:p w14:paraId="41EE8BA1" w14:textId="59E06ECF"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w:t>
      </w:r>
      <w:r w:rsidR="00761673" w:rsidRPr="00952140">
        <w:rPr>
          <w:rFonts w:ascii="仿宋" w:eastAsia="仿宋" w:hAnsi="仿宋" w:cs="仿宋_GB2312"/>
          <w:sz w:val="28"/>
          <w:szCs w:val="28"/>
        </w:rPr>
        <w:t>明确</w:t>
      </w:r>
      <w:r w:rsidR="00761673" w:rsidRPr="00952140">
        <w:rPr>
          <w:rFonts w:ascii="仿宋" w:eastAsia="仿宋" w:hAnsi="仿宋" w:cs="仿宋_GB2312" w:hint="eastAsia"/>
          <w:sz w:val="28"/>
          <w:szCs w:val="28"/>
        </w:rPr>
        <w:t>每项维修服务的</w:t>
      </w:r>
      <w:r w:rsidR="00761673" w:rsidRPr="00952140">
        <w:rPr>
          <w:rFonts w:ascii="仿宋" w:eastAsia="仿宋" w:hAnsi="仿宋" w:cs="仿宋_GB2312"/>
          <w:sz w:val="28"/>
          <w:szCs w:val="28"/>
        </w:rPr>
        <w:t>施工范围及任务内容；</w:t>
      </w:r>
    </w:p>
    <w:p w14:paraId="776F7A26" w14:textId="3ED0AB81"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2.</w:t>
      </w:r>
      <w:r w:rsidR="00761673" w:rsidRPr="00952140">
        <w:rPr>
          <w:rFonts w:ascii="仿宋" w:eastAsia="仿宋" w:hAnsi="仿宋" w:cs="仿宋_GB2312"/>
          <w:sz w:val="28"/>
          <w:szCs w:val="28"/>
        </w:rPr>
        <w:t>明确</w:t>
      </w:r>
      <w:r w:rsidR="00761673" w:rsidRPr="00952140">
        <w:rPr>
          <w:rFonts w:ascii="仿宋" w:eastAsia="仿宋" w:hAnsi="仿宋" w:cs="仿宋_GB2312" w:hint="eastAsia"/>
          <w:sz w:val="28"/>
          <w:szCs w:val="28"/>
        </w:rPr>
        <w:t>每项维修服务的</w:t>
      </w:r>
      <w:r w:rsidR="00761673" w:rsidRPr="00952140">
        <w:rPr>
          <w:rFonts w:ascii="仿宋" w:eastAsia="仿宋" w:hAnsi="仿宋" w:cs="仿宋_GB2312"/>
          <w:sz w:val="28"/>
          <w:szCs w:val="28"/>
        </w:rPr>
        <w:t>工程任务内容和工作时限（工期）；</w:t>
      </w:r>
    </w:p>
    <w:p w14:paraId="0AADFBC5" w14:textId="70C72682"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3.</w:t>
      </w:r>
      <w:r w:rsidR="00761673" w:rsidRPr="00952140">
        <w:rPr>
          <w:rFonts w:ascii="仿宋" w:eastAsia="仿宋" w:hAnsi="仿宋" w:cs="仿宋_GB2312"/>
          <w:sz w:val="28"/>
          <w:szCs w:val="28"/>
        </w:rPr>
        <w:t>负责协调施工场地周围和邻近建筑物、构筑物（含文物保护建筑）、古树名木的保护工作；</w:t>
      </w:r>
    </w:p>
    <w:p w14:paraId="4FA060B3" w14:textId="5D42B84D"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4.</w:t>
      </w:r>
      <w:r w:rsidR="00761673" w:rsidRPr="00952140">
        <w:rPr>
          <w:rFonts w:ascii="仿宋" w:eastAsia="仿宋" w:hAnsi="仿宋" w:cs="仿宋_GB2312"/>
          <w:sz w:val="28"/>
          <w:szCs w:val="28"/>
        </w:rPr>
        <w:t>派出管理人员负责与乙方接洽工作；</w:t>
      </w:r>
    </w:p>
    <w:p w14:paraId="56AA8C57" w14:textId="3F2E648C"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5.</w:t>
      </w:r>
      <w:r w:rsidR="00761673" w:rsidRPr="00952140">
        <w:rPr>
          <w:rFonts w:ascii="仿宋" w:eastAsia="仿宋" w:hAnsi="仿宋" w:cs="仿宋_GB2312"/>
          <w:sz w:val="28"/>
          <w:szCs w:val="28"/>
        </w:rPr>
        <w:t>根据乙方的工程进度及甲方已确认的工程量，</w:t>
      </w:r>
      <w:r w:rsidR="00761673" w:rsidRPr="00952140">
        <w:rPr>
          <w:rFonts w:ascii="仿宋" w:eastAsia="仿宋" w:hAnsi="仿宋" w:cs="仿宋_GB2312" w:hint="eastAsia"/>
          <w:sz w:val="28"/>
          <w:szCs w:val="28"/>
        </w:rPr>
        <w:t>按时支付费用</w:t>
      </w:r>
      <w:r w:rsidR="00761673" w:rsidRPr="00952140">
        <w:rPr>
          <w:rFonts w:ascii="仿宋" w:eastAsia="仿宋" w:hAnsi="仿宋" w:cs="仿宋_GB2312"/>
          <w:sz w:val="28"/>
          <w:szCs w:val="28"/>
        </w:rPr>
        <w:t>。</w:t>
      </w:r>
    </w:p>
    <w:p w14:paraId="67D6D339" w14:textId="77777777" w:rsidR="00761673" w:rsidRPr="00952140" w:rsidRDefault="00761673"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sz w:val="28"/>
          <w:szCs w:val="28"/>
        </w:rPr>
        <w:t>（二）乙方的责任义务：</w:t>
      </w:r>
    </w:p>
    <w:p w14:paraId="377227F2" w14:textId="386B0228"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w:t>
      </w:r>
      <w:r w:rsidR="00761673" w:rsidRPr="00952140">
        <w:rPr>
          <w:rFonts w:ascii="仿宋" w:eastAsia="仿宋" w:hAnsi="仿宋" w:cs="仿宋_GB2312"/>
          <w:sz w:val="28"/>
          <w:szCs w:val="28"/>
        </w:rPr>
        <w:t>按照施工规范及验收标准施工，并按甲方要求按期保质保量完成工程任务；</w:t>
      </w:r>
    </w:p>
    <w:p w14:paraId="31733A85" w14:textId="0DD5B17D"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2.</w:t>
      </w:r>
      <w:r w:rsidR="00761673" w:rsidRPr="00952140">
        <w:rPr>
          <w:rFonts w:ascii="仿宋" w:eastAsia="仿宋" w:hAnsi="仿宋" w:cs="仿宋_GB2312"/>
          <w:sz w:val="28"/>
          <w:szCs w:val="28"/>
        </w:rPr>
        <w:t>施工要做到安全、文明施工，施工现场围挡规范，警示标志明显，</w:t>
      </w:r>
      <w:proofErr w:type="gramStart"/>
      <w:r w:rsidR="00761673" w:rsidRPr="00952140">
        <w:rPr>
          <w:rFonts w:ascii="仿宋" w:eastAsia="仿宋" w:hAnsi="仿宋" w:cs="仿宋_GB2312"/>
          <w:sz w:val="28"/>
          <w:szCs w:val="28"/>
        </w:rPr>
        <w:t>做到工完场地</w:t>
      </w:r>
      <w:proofErr w:type="gramEnd"/>
      <w:r w:rsidR="00761673" w:rsidRPr="00952140">
        <w:rPr>
          <w:rFonts w:ascii="仿宋" w:eastAsia="仿宋" w:hAnsi="仿宋" w:cs="仿宋_GB2312"/>
          <w:sz w:val="28"/>
          <w:szCs w:val="28"/>
        </w:rPr>
        <w:t>清。施工中应加强对各种地上、地下管线及设施的保护。若在施工过程中造成施工现场周围地下管线和临近建筑物、构筑物的损失与费用，或者出现的安全事故由乙方承担；</w:t>
      </w:r>
    </w:p>
    <w:p w14:paraId="2C98BE5C" w14:textId="09B64D36"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3.</w:t>
      </w:r>
      <w:r w:rsidR="00761673" w:rsidRPr="00952140">
        <w:rPr>
          <w:rFonts w:ascii="仿宋" w:eastAsia="仿宋" w:hAnsi="仿宋" w:cs="仿宋_GB2312"/>
          <w:sz w:val="28"/>
          <w:szCs w:val="28"/>
        </w:rPr>
        <w:t>根据甲方要求开具款项的增值税发票；</w:t>
      </w:r>
    </w:p>
    <w:p w14:paraId="7ACB922E" w14:textId="0354E33B"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4.</w:t>
      </w:r>
      <w:r w:rsidR="00761673" w:rsidRPr="00952140">
        <w:rPr>
          <w:rFonts w:ascii="仿宋" w:eastAsia="仿宋" w:hAnsi="仿宋" w:cs="仿宋_GB2312"/>
          <w:sz w:val="28"/>
          <w:szCs w:val="28"/>
        </w:rPr>
        <w:t>工程竣工未移交甲方之前，负责对现场的设施和工程成品进行保护；</w:t>
      </w:r>
    </w:p>
    <w:p w14:paraId="6EB3E8D7" w14:textId="7F17F694" w:rsidR="00761673" w:rsidRPr="00952140" w:rsidRDefault="00722F0D"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5.</w:t>
      </w:r>
      <w:r w:rsidR="00761673" w:rsidRPr="00952140">
        <w:rPr>
          <w:rFonts w:ascii="仿宋" w:eastAsia="仿宋" w:hAnsi="仿宋" w:cs="仿宋_GB2312"/>
          <w:sz w:val="28"/>
          <w:szCs w:val="28"/>
        </w:rPr>
        <w:t>竣工后应及时提交必要的工程资料。</w:t>
      </w:r>
    </w:p>
    <w:p w14:paraId="06F8834F" w14:textId="4B848C73" w:rsidR="00761673" w:rsidRPr="00952140" w:rsidRDefault="00A23946" w:rsidP="00761673">
      <w:pPr>
        <w:pStyle w:val="af1"/>
        <w:tabs>
          <w:tab w:val="left" w:pos="720"/>
          <w:tab w:val="left" w:pos="900"/>
        </w:tabs>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七</w:t>
      </w:r>
      <w:r w:rsidR="00761673" w:rsidRPr="00952140">
        <w:rPr>
          <w:rFonts w:ascii="仿宋" w:eastAsia="仿宋" w:hAnsi="仿宋" w:cs="仿宋_GB2312"/>
          <w:b/>
          <w:sz w:val="28"/>
          <w:szCs w:val="28"/>
        </w:rPr>
        <w:t>、付款：</w:t>
      </w:r>
    </w:p>
    <w:p w14:paraId="06D22347" w14:textId="77777777" w:rsidR="00761673" w:rsidRPr="00952140" w:rsidRDefault="00761673" w:rsidP="00761673">
      <w:pPr>
        <w:pStyle w:val="af1"/>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sz w:val="28"/>
          <w:szCs w:val="28"/>
        </w:rPr>
        <w:t>1.本合同以人民币付款。</w:t>
      </w:r>
    </w:p>
    <w:p w14:paraId="2FC1B8AE" w14:textId="77777777" w:rsidR="00B5518D" w:rsidRPr="00952140" w:rsidRDefault="00761673" w:rsidP="00B5518D">
      <w:pPr>
        <w:pStyle w:val="HTML"/>
        <w:adjustRightInd w:val="0"/>
        <w:snapToGrid w:val="0"/>
        <w:spacing w:line="560" w:lineRule="exact"/>
        <w:ind w:firstLineChars="200" w:firstLine="560"/>
        <w:rPr>
          <w:rFonts w:ascii="仿宋" w:eastAsia="仿宋" w:hAnsi="仿宋" w:cs="仿宋_GB2312" w:hint="eastAsia"/>
          <w:color w:val="000000" w:themeColor="text1"/>
          <w:sz w:val="28"/>
          <w:szCs w:val="28"/>
          <w:lang w:eastAsia="zh-CN"/>
        </w:rPr>
      </w:pPr>
      <w:r w:rsidRPr="00952140">
        <w:rPr>
          <w:rFonts w:ascii="仿宋" w:eastAsia="仿宋" w:hAnsi="仿宋" w:cs="仿宋_GB2312"/>
          <w:sz w:val="28"/>
          <w:szCs w:val="28"/>
          <w:lang w:eastAsia="zh-CN"/>
        </w:rPr>
        <w:t>2.付款方式：</w:t>
      </w:r>
      <w:r w:rsidR="00B5518D" w:rsidRPr="00952140">
        <w:rPr>
          <w:rFonts w:ascii="仿宋" w:eastAsia="仿宋" w:hAnsi="仿宋" w:cs="仿宋_GB2312" w:hint="eastAsia"/>
          <w:color w:val="000000" w:themeColor="text1"/>
          <w:sz w:val="28"/>
          <w:szCs w:val="28"/>
          <w:lang w:eastAsia="zh-CN"/>
        </w:rPr>
        <w:t>每个单项维修服务完成并经招标人验收合格后，中标人需在每次付款前提交完整的结算资料，招标人进行该服务内容的结算审核确认。所有付款均需招标人现场管理人员签字确认无质量问题、无违约扣款及第三方中介机构审定结算后方可支付，招标人于每年的六月底和十二月底支付结算款，最后一次结算款于服务期满后支付。</w:t>
      </w:r>
    </w:p>
    <w:p w14:paraId="35D6A774" w14:textId="77777777" w:rsidR="00B5518D" w:rsidRPr="00952140" w:rsidRDefault="00B5518D" w:rsidP="00B5518D">
      <w:pPr>
        <w:pStyle w:val="HTML"/>
        <w:adjustRightInd w:val="0"/>
        <w:snapToGrid w:val="0"/>
        <w:spacing w:line="560" w:lineRule="exact"/>
        <w:ind w:firstLineChars="200" w:firstLine="560"/>
        <w:rPr>
          <w:rFonts w:ascii="仿宋" w:eastAsia="仿宋" w:hAnsi="仿宋" w:cs="仿宋_GB2312" w:hint="eastAsia"/>
          <w:b/>
          <w:color w:val="000000" w:themeColor="text1"/>
          <w:sz w:val="28"/>
          <w:szCs w:val="28"/>
          <w:lang w:eastAsia="zh-CN"/>
        </w:rPr>
      </w:pPr>
      <w:r w:rsidRPr="00952140">
        <w:rPr>
          <w:rFonts w:ascii="仿宋" w:eastAsia="仿宋" w:hAnsi="仿宋" w:cs="仿宋_GB2312" w:hint="eastAsia"/>
          <w:bCs/>
          <w:color w:val="000000" w:themeColor="text1"/>
          <w:sz w:val="28"/>
          <w:szCs w:val="28"/>
          <w:lang w:eastAsia="zh-CN"/>
        </w:rPr>
        <w:t>所有款项支付前,中标人须提供对应金额合</w:t>
      </w:r>
      <w:proofErr w:type="gramStart"/>
      <w:r w:rsidRPr="00952140">
        <w:rPr>
          <w:rFonts w:ascii="仿宋" w:eastAsia="仿宋" w:hAnsi="仿宋" w:cs="仿宋_GB2312" w:hint="eastAsia"/>
          <w:bCs/>
          <w:color w:val="000000" w:themeColor="text1"/>
          <w:sz w:val="28"/>
          <w:szCs w:val="28"/>
          <w:lang w:eastAsia="zh-CN"/>
        </w:rPr>
        <w:t>规</w:t>
      </w:r>
      <w:proofErr w:type="gramEnd"/>
      <w:r w:rsidRPr="00952140">
        <w:rPr>
          <w:rFonts w:ascii="仿宋" w:eastAsia="仿宋" w:hAnsi="仿宋" w:cs="仿宋_GB2312" w:hint="eastAsia"/>
          <w:bCs/>
          <w:color w:val="000000" w:themeColor="text1"/>
          <w:sz w:val="28"/>
          <w:szCs w:val="28"/>
          <w:lang w:eastAsia="zh-CN"/>
        </w:rPr>
        <w:t>的增值税发票,未提供发票招标人有权顺延付款,不计逾期利息。</w:t>
      </w:r>
      <w:r w:rsidRPr="00952140">
        <w:rPr>
          <w:rFonts w:ascii="仿宋" w:eastAsia="仿宋" w:hAnsi="仿宋" w:cs="仿宋_GB2312" w:hint="eastAsia"/>
          <w:color w:val="000000" w:themeColor="text1"/>
          <w:sz w:val="28"/>
          <w:szCs w:val="28"/>
          <w:lang w:eastAsia="zh-CN"/>
        </w:rPr>
        <w:t>招标人</w:t>
      </w:r>
      <w:r w:rsidRPr="00952140">
        <w:rPr>
          <w:rFonts w:ascii="仿宋" w:eastAsia="仿宋" w:hAnsi="仿宋" w:cs="仿宋_GB2312" w:hint="eastAsia"/>
          <w:bCs/>
          <w:color w:val="000000" w:themeColor="text1"/>
          <w:sz w:val="28"/>
          <w:szCs w:val="28"/>
          <w:lang w:eastAsia="zh-CN"/>
        </w:rPr>
        <w:t>每次支付当次结算价款的97%，其余3%作为质量保证金，缺陷责任期（2年）</w:t>
      </w:r>
      <w:proofErr w:type="gramStart"/>
      <w:r w:rsidRPr="00952140">
        <w:rPr>
          <w:rFonts w:ascii="仿宋" w:eastAsia="仿宋" w:hAnsi="仿宋" w:cs="仿宋_GB2312" w:hint="eastAsia"/>
          <w:bCs/>
          <w:color w:val="000000" w:themeColor="text1"/>
          <w:sz w:val="28"/>
          <w:szCs w:val="28"/>
          <w:lang w:eastAsia="zh-CN"/>
        </w:rPr>
        <w:t>满且无</w:t>
      </w:r>
      <w:proofErr w:type="gramEnd"/>
      <w:r w:rsidRPr="00952140">
        <w:rPr>
          <w:rFonts w:ascii="仿宋" w:eastAsia="仿宋" w:hAnsi="仿宋" w:cs="仿宋_GB2312" w:hint="eastAsia"/>
          <w:bCs/>
          <w:color w:val="000000" w:themeColor="text1"/>
          <w:sz w:val="28"/>
          <w:szCs w:val="28"/>
          <w:lang w:eastAsia="zh-CN"/>
        </w:rPr>
        <w:t>遗留质量问题,无息一次性返还质保金；质保期内出现故障,承包人未按时维修的,第三方维修费用从质保金中直接抵扣。</w:t>
      </w:r>
    </w:p>
    <w:p w14:paraId="72A2CF27" w14:textId="06E2E87B" w:rsidR="00761673" w:rsidRPr="00952140" w:rsidRDefault="00A23946" w:rsidP="00B5518D">
      <w:pPr>
        <w:pStyle w:val="af1"/>
        <w:spacing w:line="560" w:lineRule="exact"/>
        <w:ind w:firstLineChars="200" w:firstLine="562"/>
        <w:rPr>
          <w:rFonts w:ascii="仿宋" w:eastAsia="仿宋" w:hAnsi="仿宋" w:cs="仿宋_GB2312" w:hint="eastAsia"/>
          <w:sz w:val="28"/>
          <w:szCs w:val="28"/>
        </w:rPr>
      </w:pPr>
      <w:r w:rsidRPr="00952140">
        <w:rPr>
          <w:rFonts w:ascii="仿宋" w:eastAsia="仿宋" w:hAnsi="仿宋" w:cs="仿宋_GB2312" w:hint="eastAsia"/>
          <w:b/>
          <w:sz w:val="28"/>
          <w:szCs w:val="28"/>
        </w:rPr>
        <w:t>八</w:t>
      </w:r>
      <w:r w:rsidR="00761673" w:rsidRPr="00952140">
        <w:rPr>
          <w:rFonts w:ascii="仿宋" w:eastAsia="仿宋" w:hAnsi="仿宋" w:cs="仿宋_GB2312" w:hint="eastAsia"/>
          <w:b/>
          <w:sz w:val="28"/>
          <w:szCs w:val="28"/>
        </w:rPr>
        <w:t>、</w:t>
      </w:r>
      <w:r w:rsidR="00761673" w:rsidRPr="00952140">
        <w:rPr>
          <w:rFonts w:ascii="仿宋" w:eastAsia="仿宋" w:hAnsi="仿宋" w:cs="仿宋_GB2312" w:hint="eastAsia"/>
          <w:sz w:val="28"/>
          <w:szCs w:val="28"/>
        </w:rPr>
        <w:t>依法接受甲方及有关部门的现场监督检查和考核管理。</w:t>
      </w:r>
    </w:p>
    <w:p w14:paraId="6AF20DC4" w14:textId="39C362B6" w:rsidR="00761673" w:rsidRPr="00952140" w:rsidRDefault="00A23946" w:rsidP="00761673">
      <w:pPr>
        <w:spacing w:line="560" w:lineRule="exact"/>
        <w:ind w:firstLineChars="200" w:firstLine="562"/>
        <w:rPr>
          <w:rFonts w:ascii="仿宋" w:eastAsia="仿宋" w:hAnsi="仿宋" w:cs="仿宋_GB2312" w:hint="eastAsia"/>
          <w:sz w:val="28"/>
          <w:szCs w:val="28"/>
        </w:rPr>
      </w:pPr>
      <w:r w:rsidRPr="00952140">
        <w:rPr>
          <w:rFonts w:ascii="仿宋" w:eastAsia="仿宋" w:hAnsi="仿宋" w:cs="仿宋_GB2312" w:hint="eastAsia"/>
          <w:b/>
          <w:sz w:val="28"/>
          <w:szCs w:val="28"/>
        </w:rPr>
        <w:t>九</w:t>
      </w:r>
      <w:r w:rsidR="00761673" w:rsidRPr="00952140">
        <w:rPr>
          <w:rFonts w:ascii="仿宋" w:eastAsia="仿宋" w:hAnsi="仿宋" w:cs="仿宋_GB2312" w:hint="eastAsia"/>
          <w:b/>
          <w:sz w:val="28"/>
          <w:szCs w:val="28"/>
        </w:rPr>
        <w:t>、</w:t>
      </w:r>
      <w:r w:rsidR="00761673" w:rsidRPr="00952140">
        <w:rPr>
          <w:rFonts w:ascii="仿宋" w:eastAsia="仿宋" w:hAnsi="仿宋" w:cs="仿宋_GB2312" w:hint="eastAsia"/>
          <w:sz w:val="28"/>
          <w:szCs w:val="28"/>
        </w:rPr>
        <w:t>乙方必须独立承办甲方委托项目，不得转让资格和转包委托项目。</w:t>
      </w:r>
    </w:p>
    <w:p w14:paraId="6307091E" w14:textId="2493E404" w:rsidR="00761673" w:rsidRPr="00952140" w:rsidRDefault="00A23946" w:rsidP="00761673">
      <w:pPr>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十</w:t>
      </w:r>
      <w:r w:rsidR="00761673" w:rsidRPr="00952140">
        <w:rPr>
          <w:rFonts w:ascii="仿宋" w:eastAsia="仿宋" w:hAnsi="仿宋" w:cs="仿宋_GB2312" w:hint="eastAsia"/>
          <w:b/>
          <w:sz w:val="28"/>
          <w:szCs w:val="28"/>
        </w:rPr>
        <w:t>、合同的解除</w:t>
      </w:r>
    </w:p>
    <w:p w14:paraId="1FF5B9EA"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有下列情况之一的，并且情节严重的，甲方将与乙方解除合同。</w:t>
      </w:r>
    </w:p>
    <w:p w14:paraId="30E9FCB5"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1．违反本合同条款的规定和要求，不履行合同义务的；</w:t>
      </w:r>
    </w:p>
    <w:p w14:paraId="1B907629"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2．违反法律法规的规定及不执行甲方制定的办法和规定的；</w:t>
      </w:r>
    </w:p>
    <w:p w14:paraId="1011C489"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3．因营业场所变更等原因，不能满足工作需要的；</w:t>
      </w:r>
    </w:p>
    <w:p w14:paraId="14AD73BE" w14:textId="589F2A98" w:rsidR="00761673" w:rsidRPr="00952140" w:rsidRDefault="00761673" w:rsidP="00761673">
      <w:pPr>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十</w:t>
      </w:r>
      <w:r w:rsidR="00A23946" w:rsidRPr="00952140">
        <w:rPr>
          <w:rFonts w:ascii="仿宋" w:eastAsia="仿宋" w:hAnsi="仿宋" w:cs="仿宋_GB2312" w:hint="eastAsia"/>
          <w:b/>
          <w:sz w:val="28"/>
          <w:szCs w:val="28"/>
        </w:rPr>
        <w:t>一</w:t>
      </w:r>
      <w:r w:rsidRPr="00952140">
        <w:rPr>
          <w:rFonts w:ascii="仿宋" w:eastAsia="仿宋" w:hAnsi="仿宋" w:cs="仿宋_GB2312" w:hint="eastAsia"/>
          <w:b/>
          <w:sz w:val="28"/>
          <w:szCs w:val="28"/>
        </w:rPr>
        <w:t>、违约赔偿</w:t>
      </w:r>
    </w:p>
    <w:p w14:paraId="5D3E0DCC"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1.除不可抗力外，因故解除合同的，责任方应承</w:t>
      </w:r>
      <w:proofErr w:type="gramStart"/>
      <w:r w:rsidRPr="00952140">
        <w:rPr>
          <w:rFonts w:ascii="仿宋" w:eastAsia="仿宋" w:hAnsi="仿宋" w:cs="仿宋_GB2312" w:hint="eastAsia"/>
          <w:sz w:val="28"/>
          <w:szCs w:val="28"/>
        </w:rPr>
        <w:t>担对方</w:t>
      </w:r>
      <w:proofErr w:type="gramEnd"/>
      <w:r w:rsidRPr="00952140">
        <w:rPr>
          <w:rFonts w:ascii="仿宋" w:eastAsia="仿宋" w:hAnsi="仿宋" w:cs="仿宋_GB2312" w:hint="eastAsia"/>
          <w:sz w:val="28"/>
          <w:szCs w:val="28"/>
        </w:rPr>
        <w:t>所有损失。</w:t>
      </w:r>
    </w:p>
    <w:p w14:paraId="30A439C8"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2.乙方提供虚假的竣工报告或工程质量不合格的，按国家有关管理规定进行处罚，并承担相应的法律责任。</w:t>
      </w:r>
    </w:p>
    <w:p w14:paraId="27496C00" w14:textId="2F2279A3" w:rsidR="00761673" w:rsidRPr="00952140" w:rsidRDefault="00761673" w:rsidP="00761673">
      <w:pPr>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十</w:t>
      </w:r>
      <w:r w:rsidR="00A23946" w:rsidRPr="00952140">
        <w:rPr>
          <w:rFonts w:ascii="仿宋" w:eastAsia="仿宋" w:hAnsi="仿宋" w:cs="仿宋_GB2312" w:hint="eastAsia"/>
          <w:b/>
          <w:sz w:val="28"/>
          <w:szCs w:val="28"/>
        </w:rPr>
        <w:t>二</w:t>
      </w:r>
      <w:r w:rsidRPr="00952140">
        <w:rPr>
          <w:rFonts w:ascii="仿宋" w:eastAsia="仿宋" w:hAnsi="仿宋" w:cs="仿宋_GB2312" w:hint="eastAsia"/>
          <w:b/>
          <w:sz w:val="28"/>
          <w:szCs w:val="28"/>
        </w:rPr>
        <w:t>、争议解决</w:t>
      </w:r>
    </w:p>
    <w:p w14:paraId="46C0F445"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1.甲乙双方应通过友好协商，解决在执行本合同中所发生的或与本合同有关的一切争端。如双方协商不成，可向</w:t>
      </w:r>
      <w:r w:rsidRPr="00952140">
        <w:rPr>
          <w:rFonts w:ascii="仿宋" w:eastAsia="仿宋" w:hAnsi="仿宋" w:cs="仿宋_GB2312" w:hint="eastAsia"/>
          <w:sz w:val="28"/>
          <w:szCs w:val="28"/>
          <w:u w:val="single"/>
        </w:rPr>
        <w:t xml:space="preserve"> 甲方 </w:t>
      </w:r>
      <w:r w:rsidRPr="00952140">
        <w:rPr>
          <w:rFonts w:ascii="仿宋" w:eastAsia="仿宋" w:hAnsi="仿宋" w:cs="仿宋_GB2312" w:hint="eastAsia"/>
          <w:sz w:val="28"/>
          <w:szCs w:val="28"/>
        </w:rPr>
        <w:t>所在地人民法院提起诉讼。</w:t>
      </w:r>
    </w:p>
    <w:p w14:paraId="7367E4B6"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2.在诉讼期间，本合同无争议的部分应继续执行。</w:t>
      </w:r>
    </w:p>
    <w:p w14:paraId="73BE1EAA" w14:textId="3C503958" w:rsidR="00761673" w:rsidRPr="00952140" w:rsidRDefault="00761673" w:rsidP="00761673">
      <w:pPr>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十</w:t>
      </w:r>
      <w:r w:rsidR="00A23946" w:rsidRPr="00952140">
        <w:rPr>
          <w:rFonts w:ascii="仿宋" w:eastAsia="仿宋" w:hAnsi="仿宋" w:cs="仿宋_GB2312" w:hint="eastAsia"/>
          <w:b/>
          <w:sz w:val="28"/>
          <w:szCs w:val="28"/>
        </w:rPr>
        <w:t>三</w:t>
      </w:r>
      <w:r w:rsidRPr="00952140">
        <w:rPr>
          <w:rFonts w:ascii="仿宋" w:eastAsia="仿宋" w:hAnsi="仿宋" w:cs="仿宋_GB2312" w:hint="eastAsia"/>
          <w:b/>
          <w:sz w:val="28"/>
          <w:szCs w:val="28"/>
        </w:rPr>
        <w:t>、适用法律</w:t>
      </w:r>
    </w:p>
    <w:p w14:paraId="5FAB4609"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本合同适用中华人民共和国现行法律。</w:t>
      </w:r>
    </w:p>
    <w:p w14:paraId="48AA9EDC" w14:textId="6DD213D1" w:rsidR="00761673" w:rsidRPr="00952140" w:rsidRDefault="00761673" w:rsidP="00761673">
      <w:pPr>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十</w:t>
      </w:r>
      <w:r w:rsidR="00A23946" w:rsidRPr="00952140">
        <w:rPr>
          <w:rFonts w:ascii="仿宋" w:eastAsia="仿宋" w:hAnsi="仿宋" w:cs="仿宋_GB2312" w:hint="eastAsia"/>
          <w:b/>
          <w:sz w:val="28"/>
          <w:szCs w:val="28"/>
        </w:rPr>
        <w:t>四</w:t>
      </w:r>
      <w:r w:rsidRPr="00952140">
        <w:rPr>
          <w:rFonts w:ascii="仿宋" w:eastAsia="仿宋" w:hAnsi="仿宋" w:cs="仿宋_GB2312" w:hint="eastAsia"/>
          <w:b/>
          <w:sz w:val="28"/>
          <w:szCs w:val="28"/>
        </w:rPr>
        <w:t>、合同生效</w:t>
      </w:r>
    </w:p>
    <w:p w14:paraId="549D44B9" w14:textId="77777777" w:rsidR="00761673" w:rsidRPr="00952140" w:rsidRDefault="00761673" w:rsidP="00761673">
      <w:pPr>
        <w:spacing w:line="560" w:lineRule="exact"/>
        <w:ind w:firstLineChars="200" w:firstLine="560"/>
        <w:rPr>
          <w:rFonts w:ascii="仿宋" w:eastAsia="仿宋" w:hAnsi="仿宋" w:cs="仿宋_GB2312" w:hint="eastAsia"/>
          <w:sz w:val="28"/>
          <w:szCs w:val="28"/>
        </w:rPr>
      </w:pPr>
      <w:r w:rsidRPr="00952140">
        <w:rPr>
          <w:rFonts w:ascii="仿宋" w:eastAsia="仿宋" w:hAnsi="仿宋" w:cs="仿宋_GB2312" w:hint="eastAsia"/>
          <w:sz w:val="28"/>
          <w:szCs w:val="28"/>
        </w:rPr>
        <w:t>1.本合同由双方法定代表人或其授权代表人签字，并加盖公章后生效。</w:t>
      </w:r>
    </w:p>
    <w:p w14:paraId="30624F24" w14:textId="77777777" w:rsidR="00761673" w:rsidRPr="00952140" w:rsidRDefault="00761673" w:rsidP="00761673">
      <w:pPr>
        <w:pStyle w:val="ab"/>
        <w:spacing w:line="560" w:lineRule="exact"/>
        <w:ind w:firstLineChars="200" w:firstLine="560"/>
        <w:rPr>
          <w:rFonts w:ascii="仿宋" w:eastAsia="仿宋" w:hAnsi="仿宋" w:hint="eastAsia"/>
          <w:sz w:val="28"/>
          <w:szCs w:val="28"/>
        </w:rPr>
      </w:pPr>
      <w:r w:rsidRPr="00952140">
        <w:rPr>
          <w:rFonts w:ascii="仿宋" w:eastAsia="仿宋" w:hAnsi="仿宋" w:hint="eastAsia"/>
          <w:sz w:val="28"/>
          <w:szCs w:val="28"/>
        </w:rPr>
        <w:t>2.本合同签订生效后，甲乙双方应当根据实际服务项目另行签订实施合同。本合同与实施合同约定不一致的，按照实施合同约定执行。</w:t>
      </w:r>
    </w:p>
    <w:p w14:paraId="251ADD7D" w14:textId="0A419BEA" w:rsidR="00761673" w:rsidRPr="00952140" w:rsidRDefault="00761673" w:rsidP="00761673">
      <w:pPr>
        <w:pStyle w:val="af1"/>
        <w:spacing w:line="560" w:lineRule="exact"/>
        <w:ind w:firstLineChars="200" w:firstLine="562"/>
        <w:rPr>
          <w:rFonts w:ascii="仿宋" w:eastAsia="仿宋" w:hAnsi="仿宋" w:cs="仿宋_GB2312" w:hint="eastAsia"/>
          <w:b/>
          <w:sz w:val="28"/>
          <w:szCs w:val="28"/>
        </w:rPr>
      </w:pPr>
      <w:r w:rsidRPr="00952140">
        <w:rPr>
          <w:rFonts w:ascii="仿宋" w:eastAsia="仿宋" w:hAnsi="仿宋" w:cs="仿宋_GB2312" w:hint="eastAsia"/>
          <w:b/>
          <w:sz w:val="28"/>
          <w:szCs w:val="28"/>
        </w:rPr>
        <w:t>十</w:t>
      </w:r>
      <w:r w:rsidR="00A23946" w:rsidRPr="00952140">
        <w:rPr>
          <w:rFonts w:ascii="仿宋" w:eastAsia="仿宋" w:hAnsi="仿宋" w:cs="仿宋_GB2312" w:hint="eastAsia"/>
          <w:b/>
          <w:sz w:val="28"/>
          <w:szCs w:val="28"/>
        </w:rPr>
        <w:t>五</w:t>
      </w:r>
      <w:r w:rsidRPr="00952140">
        <w:rPr>
          <w:rFonts w:ascii="仿宋" w:eastAsia="仿宋" w:hAnsi="仿宋" w:cs="仿宋_GB2312" w:hint="eastAsia"/>
          <w:b/>
          <w:sz w:val="28"/>
          <w:szCs w:val="28"/>
        </w:rPr>
        <w:t>、</w:t>
      </w:r>
      <w:r w:rsidRPr="00952140">
        <w:rPr>
          <w:rFonts w:ascii="仿宋" w:eastAsia="仿宋" w:hAnsi="仿宋" w:cs="仿宋_GB2312"/>
          <w:b/>
          <w:sz w:val="28"/>
          <w:szCs w:val="28"/>
        </w:rPr>
        <w:t>合同签约地：</w:t>
      </w:r>
      <w:r w:rsidRPr="00952140">
        <w:rPr>
          <w:rFonts w:ascii="仿宋" w:eastAsia="仿宋" w:hAnsi="仿宋" w:cs="仿宋_GB2312"/>
          <w:sz w:val="28"/>
          <w:szCs w:val="28"/>
          <w:u w:val="single"/>
        </w:rPr>
        <w:t>山东省威海市</w:t>
      </w:r>
      <w:r w:rsidR="00D6553F" w:rsidRPr="00952140">
        <w:rPr>
          <w:rFonts w:ascii="仿宋" w:eastAsia="仿宋" w:hAnsi="仿宋" w:cs="仿宋_GB2312" w:hint="eastAsia"/>
          <w:sz w:val="28"/>
          <w:szCs w:val="28"/>
          <w:u w:val="single"/>
        </w:rPr>
        <w:t>环翠区</w:t>
      </w:r>
      <w:r w:rsidRPr="00952140">
        <w:rPr>
          <w:rFonts w:ascii="仿宋" w:eastAsia="仿宋" w:hAnsi="仿宋" w:cs="仿宋_GB2312"/>
          <w:b/>
          <w:sz w:val="28"/>
          <w:szCs w:val="28"/>
        </w:rPr>
        <w:t>。</w:t>
      </w:r>
    </w:p>
    <w:p w14:paraId="31F74486" w14:textId="77777777" w:rsidR="00761673" w:rsidRPr="00952140" w:rsidRDefault="00761673" w:rsidP="00761673">
      <w:pPr>
        <w:pStyle w:val="2"/>
        <w:ind w:leftChars="0" w:left="0" w:firstLineChars="0" w:firstLine="0"/>
      </w:pPr>
    </w:p>
    <w:p w14:paraId="4AB52D3A" w14:textId="5046DC5B" w:rsidR="00D6553F" w:rsidRPr="00952140" w:rsidRDefault="00D6553F" w:rsidP="00761673">
      <w:pPr>
        <w:pStyle w:val="2"/>
        <w:ind w:leftChars="0" w:left="0" w:firstLineChars="0" w:firstLine="0"/>
        <w:rPr>
          <w:rFonts w:ascii="仿宋" w:eastAsia="仿宋" w:hAnsi="仿宋" w:hint="eastAsia"/>
          <w:kern w:val="0"/>
          <w:sz w:val="28"/>
          <w:szCs w:val="28"/>
        </w:rPr>
      </w:pPr>
      <w:r w:rsidRPr="00952140">
        <w:rPr>
          <w:rFonts w:ascii="仿宋" w:eastAsia="仿宋" w:hAnsi="仿宋" w:hint="eastAsia"/>
          <w:kern w:val="0"/>
          <w:sz w:val="28"/>
          <w:szCs w:val="28"/>
        </w:rPr>
        <w:t>附件：工程质量保修书</w:t>
      </w:r>
    </w:p>
    <w:p w14:paraId="22CA09E1" w14:textId="77777777" w:rsidR="00D6553F" w:rsidRPr="00952140" w:rsidRDefault="00D6553F" w:rsidP="00761673">
      <w:pPr>
        <w:pStyle w:val="2"/>
        <w:ind w:leftChars="0" w:left="0" w:firstLineChars="0" w:firstLine="0"/>
      </w:pPr>
    </w:p>
    <w:tbl>
      <w:tblPr>
        <w:tblW w:w="9803" w:type="dxa"/>
        <w:jc w:val="center"/>
        <w:tblLook w:val="0000" w:firstRow="0" w:lastRow="0" w:firstColumn="0" w:lastColumn="0" w:noHBand="0" w:noVBand="0"/>
      </w:tblPr>
      <w:tblGrid>
        <w:gridCol w:w="4963"/>
        <w:gridCol w:w="4840"/>
      </w:tblGrid>
      <w:tr w:rsidR="00761673" w:rsidRPr="00952140" w14:paraId="5067180B" w14:textId="77777777" w:rsidTr="00761673">
        <w:trPr>
          <w:trHeight w:val="1254"/>
          <w:jc w:val="center"/>
        </w:trPr>
        <w:tc>
          <w:tcPr>
            <w:tcW w:w="4963" w:type="dxa"/>
          </w:tcPr>
          <w:p w14:paraId="5A3471B7" w14:textId="62B2AADA" w:rsidR="00761673" w:rsidRPr="00952140" w:rsidRDefault="00761673" w:rsidP="00761673">
            <w:pPr>
              <w:spacing w:line="520" w:lineRule="exact"/>
              <w:rPr>
                <w:rFonts w:hint="eastAsia"/>
                <w:color w:val="000000" w:themeColor="text1"/>
              </w:rPr>
            </w:pPr>
            <w:r w:rsidRPr="00952140">
              <w:rPr>
                <w:rFonts w:ascii="仿宋" w:eastAsia="仿宋" w:hAnsi="仿宋"/>
                <w:color w:val="000000" w:themeColor="text1"/>
                <w:sz w:val="28"/>
                <w:szCs w:val="28"/>
              </w:rPr>
              <w:t>发包人：（盖章）</w:t>
            </w:r>
          </w:p>
        </w:tc>
        <w:tc>
          <w:tcPr>
            <w:tcW w:w="4840" w:type="dxa"/>
          </w:tcPr>
          <w:p w14:paraId="28FB6BE6" w14:textId="77777777" w:rsidR="00761673" w:rsidRPr="00952140" w:rsidRDefault="00761673" w:rsidP="002C2B87">
            <w:pPr>
              <w:spacing w:line="520" w:lineRule="exact"/>
              <w:ind w:left="1960" w:hangingChars="700" w:hanging="1960"/>
              <w:rPr>
                <w:rFonts w:hint="eastAsia"/>
                <w:color w:val="000000" w:themeColor="text1"/>
              </w:rPr>
            </w:pPr>
            <w:r w:rsidRPr="00952140">
              <w:rPr>
                <w:rFonts w:ascii="仿宋" w:eastAsia="仿宋" w:hAnsi="仿宋"/>
                <w:color w:val="000000" w:themeColor="text1"/>
                <w:sz w:val="28"/>
                <w:szCs w:val="28"/>
              </w:rPr>
              <w:t>承包人</w:t>
            </w:r>
            <w:r w:rsidRPr="00952140">
              <w:rPr>
                <w:rFonts w:ascii="仿宋" w:eastAsia="仿宋" w:hAnsi="仿宋" w:hint="eastAsia"/>
                <w:color w:val="000000" w:themeColor="text1"/>
                <w:sz w:val="28"/>
                <w:szCs w:val="28"/>
              </w:rPr>
              <w:t>：</w:t>
            </w:r>
            <w:r w:rsidRPr="00952140">
              <w:rPr>
                <w:rFonts w:ascii="仿宋" w:eastAsia="仿宋" w:hAnsi="仿宋"/>
                <w:color w:val="000000" w:themeColor="text1"/>
                <w:sz w:val="28"/>
                <w:szCs w:val="28"/>
              </w:rPr>
              <w:t>（盖章）</w:t>
            </w:r>
          </w:p>
        </w:tc>
      </w:tr>
      <w:tr w:rsidR="00761673" w:rsidRPr="00952140" w14:paraId="3440FE11" w14:textId="77777777" w:rsidTr="00761673">
        <w:trPr>
          <w:trHeight w:val="1385"/>
          <w:jc w:val="center"/>
        </w:trPr>
        <w:tc>
          <w:tcPr>
            <w:tcW w:w="4963" w:type="dxa"/>
          </w:tcPr>
          <w:p w14:paraId="1E122E66" w14:textId="77777777" w:rsidR="00761673" w:rsidRPr="00952140" w:rsidRDefault="00761673" w:rsidP="002C2B87">
            <w:pPr>
              <w:spacing w:line="520" w:lineRule="exact"/>
              <w:rPr>
                <w:rFonts w:ascii="仿宋" w:eastAsia="仿宋" w:hAnsi="仿宋" w:hint="eastAsia"/>
                <w:color w:val="000000" w:themeColor="text1"/>
                <w:sz w:val="28"/>
                <w:szCs w:val="28"/>
              </w:rPr>
            </w:pPr>
            <w:r w:rsidRPr="00952140">
              <w:rPr>
                <w:rFonts w:ascii="仿宋" w:eastAsia="仿宋" w:hAnsi="仿宋"/>
                <w:color w:val="000000" w:themeColor="text1"/>
                <w:sz w:val="28"/>
                <w:szCs w:val="28"/>
              </w:rPr>
              <w:t>法定代表人或其委托代理人：</w:t>
            </w:r>
          </w:p>
          <w:p w14:paraId="3A8AAEB6" w14:textId="77777777" w:rsidR="00761673" w:rsidRPr="00952140" w:rsidRDefault="00761673" w:rsidP="002C2B87">
            <w:pPr>
              <w:pStyle w:val="2"/>
              <w:spacing w:line="520" w:lineRule="exact"/>
              <w:ind w:firstLine="560"/>
              <w:rPr>
                <w:color w:val="000000" w:themeColor="text1"/>
              </w:rPr>
            </w:pPr>
            <w:r w:rsidRPr="00952140">
              <w:rPr>
                <w:rFonts w:ascii="仿宋" w:eastAsia="仿宋" w:hAnsi="仿宋"/>
                <w:color w:val="000000" w:themeColor="text1"/>
                <w:sz w:val="28"/>
                <w:szCs w:val="28"/>
              </w:rPr>
              <w:t>（签字）</w:t>
            </w:r>
          </w:p>
        </w:tc>
        <w:tc>
          <w:tcPr>
            <w:tcW w:w="4840" w:type="dxa"/>
          </w:tcPr>
          <w:p w14:paraId="755D43AC" w14:textId="77777777" w:rsidR="00761673" w:rsidRPr="00952140" w:rsidRDefault="00761673" w:rsidP="002C2B87">
            <w:pPr>
              <w:spacing w:line="520" w:lineRule="exact"/>
              <w:rPr>
                <w:rFonts w:ascii="仿宋" w:eastAsia="仿宋" w:hAnsi="仿宋" w:hint="eastAsia"/>
                <w:color w:val="000000" w:themeColor="text1"/>
                <w:sz w:val="28"/>
                <w:szCs w:val="28"/>
              </w:rPr>
            </w:pPr>
            <w:r w:rsidRPr="00952140">
              <w:rPr>
                <w:rFonts w:ascii="仿宋" w:eastAsia="仿宋" w:hAnsi="仿宋"/>
                <w:color w:val="000000" w:themeColor="text1"/>
                <w:sz w:val="28"/>
                <w:szCs w:val="28"/>
              </w:rPr>
              <w:t>法定代表人或其委托代理人：</w:t>
            </w:r>
          </w:p>
          <w:p w14:paraId="15FA093C" w14:textId="77777777" w:rsidR="00761673" w:rsidRPr="00952140" w:rsidRDefault="00761673" w:rsidP="002C2B87">
            <w:pPr>
              <w:pStyle w:val="2"/>
              <w:spacing w:line="520" w:lineRule="exact"/>
              <w:ind w:firstLine="560"/>
              <w:rPr>
                <w:color w:val="000000" w:themeColor="text1"/>
              </w:rPr>
            </w:pPr>
            <w:r w:rsidRPr="00952140">
              <w:rPr>
                <w:rFonts w:ascii="仿宋" w:eastAsia="仿宋" w:hAnsi="仿宋"/>
                <w:color w:val="000000" w:themeColor="text1"/>
                <w:sz w:val="28"/>
                <w:szCs w:val="28"/>
              </w:rPr>
              <w:t>（签字）</w:t>
            </w:r>
          </w:p>
        </w:tc>
      </w:tr>
      <w:tr w:rsidR="00761673" w:rsidRPr="00952140" w14:paraId="368B500E" w14:textId="77777777" w:rsidTr="00761673">
        <w:trPr>
          <w:trHeight w:val="616"/>
          <w:jc w:val="center"/>
        </w:trPr>
        <w:tc>
          <w:tcPr>
            <w:tcW w:w="4963" w:type="dxa"/>
          </w:tcPr>
          <w:p w14:paraId="3C5F9FA7" w14:textId="2A80097C" w:rsidR="00761673" w:rsidRPr="00952140" w:rsidRDefault="00761673" w:rsidP="002C2B87">
            <w:pPr>
              <w:spacing w:line="520" w:lineRule="exact"/>
              <w:rPr>
                <w:rFonts w:hint="eastAsia"/>
                <w:color w:val="000000" w:themeColor="text1"/>
              </w:rPr>
            </w:pPr>
            <w:r w:rsidRPr="00952140">
              <w:rPr>
                <w:rFonts w:ascii="仿宋" w:eastAsia="仿宋" w:hAnsi="仿宋"/>
                <w:color w:val="000000" w:themeColor="text1"/>
                <w:sz w:val="28"/>
                <w:szCs w:val="28"/>
              </w:rPr>
              <w:t>地址：</w:t>
            </w:r>
            <w:r w:rsidRPr="00952140">
              <w:rPr>
                <w:rFonts w:hint="eastAsia"/>
                <w:color w:val="000000" w:themeColor="text1"/>
              </w:rPr>
              <w:t xml:space="preserve"> </w:t>
            </w:r>
          </w:p>
        </w:tc>
        <w:tc>
          <w:tcPr>
            <w:tcW w:w="4840" w:type="dxa"/>
          </w:tcPr>
          <w:p w14:paraId="3B7C9C77" w14:textId="77777777" w:rsidR="00761673" w:rsidRPr="00952140" w:rsidRDefault="00761673" w:rsidP="002C2B87">
            <w:pPr>
              <w:spacing w:line="520" w:lineRule="exact"/>
              <w:rPr>
                <w:rFonts w:eastAsia="仿宋" w:hint="eastAsia"/>
                <w:color w:val="000000" w:themeColor="text1"/>
              </w:rPr>
            </w:pPr>
            <w:r w:rsidRPr="00952140">
              <w:rPr>
                <w:rFonts w:ascii="仿宋" w:eastAsia="仿宋" w:hAnsi="仿宋"/>
                <w:color w:val="000000" w:themeColor="text1"/>
                <w:sz w:val="28"/>
                <w:szCs w:val="28"/>
              </w:rPr>
              <w:t>地址：</w:t>
            </w:r>
          </w:p>
        </w:tc>
      </w:tr>
      <w:tr w:rsidR="00761673" w:rsidRPr="00952140" w14:paraId="49100525" w14:textId="77777777" w:rsidTr="00761673">
        <w:trPr>
          <w:trHeight w:val="636"/>
          <w:jc w:val="center"/>
        </w:trPr>
        <w:tc>
          <w:tcPr>
            <w:tcW w:w="4963" w:type="dxa"/>
          </w:tcPr>
          <w:p w14:paraId="198B0639" w14:textId="7855BB7F" w:rsidR="00761673" w:rsidRPr="00952140" w:rsidRDefault="00761673" w:rsidP="002C2B87">
            <w:pPr>
              <w:spacing w:line="520" w:lineRule="exact"/>
              <w:rPr>
                <w:rFonts w:hint="eastAsia"/>
                <w:color w:val="000000" w:themeColor="text1"/>
              </w:rPr>
            </w:pPr>
            <w:r w:rsidRPr="00952140">
              <w:rPr>
                <w:rFonts w:ascii="仿宋" w:eastAsia="仿宋" w:hAnsi="仿宋"/>
                <w:color w:val="000000" w:themeColor="text1"/>
                <w:sz w:val="28"/>
                <w:szCs w:val="28"/>
              </w:rPr>
              <w:t>电话：</w:t>
            </w:r>
          </w:p>
        </w:tc>
        <w:tc>
          <w:tcPr>
            <w:tcW w:w="4840" w:type="dxa"/>
          </w:tcPr>
          <w:p w14:paraId="057A8A15" w14:textId="77777777" w:rsidR="00761673" w:rsidRPr="00952140" w:rsidRDefault="00761673" w:rsidP="002C2B87">
            <w:pPr>
              <w:spacing w:line="520" w:lineRule="exact"/>
              <w:rPr>
                <w:rFonts w:eastAsia="仿宋" w:hint="eastAsia"/>
                <w:color w:val="000000" w:themeColor="text1"/>
              </w:rPr>
            </w:pPr>
            <w:r w:rsidRPr="00952140">
              <w:rPr>
                <w:rFonts w:ascii="仿宋" w:eastAsia="仿宋" w:hAnsi="仿宋"/>
                <w:color w:val="000000" w:themeColor="text1"/>
                <w:sz w:val="28"/>
                <w:szCs w:val="28"/>
              </w:rPr>
              <w:t>电话：</w:t>
            </w:r>
          </w:p>
        </w:tc>
      </w:tr>
      <w:tr w:rsidR="00761673" w:rsidRPr="00952140" w14:paraId="34DD364D" w14:textId="77777777" w:rsidTr="00761673">
        <w:trPr>
          <w:trHeight w:val="616"/>
          <w:jc w:val="center"/>
        </w:trPr>
        <w:tc>
          <w:tcPr>
            <w:tcW w:w="4963" w:type="dxa"/>
          </w:tcPr>
          <w:p w14:paraId="06A23B28" w14:textId="77777777" w:rsidR="00761673" w:rsidRPr="00952140" w:rsidRDefault="00761673" w:rsidP="002C2B87">
            <w:pPr>
              <w:spacing w:line="520" w:lineRule="exact"/>
              <w:rPr>
                <w:rFonts w:hint="eastAsia"/>
                <w:color w:val="000000" w:themeColor="text1"/>
              </w:rPr>
            </w:pPr>
          </w:p>
        </w:tc>
        <w:tc>
          <w:tcPr>
            <w:tcW w:w="4840" w:type="dxa"/>
          </w:tcPr>
          <w:p w14:paraId="18C4116D" w14:textId="77777777" w:rsidR="00761673" w:rsidRPr="00952140" w:rsidRDefault="00761673" w:rsidP="002C2B87">
            <w:pPr>
              <w:spacing w:line="520" w:lineRule="exact"/>
              <w:rPr>
                <w:rFonts w:eastAsia="仿宋" w:hint="eastAsia"/>
                <w:color w:val="000000" w:themeColor="text1"/>
              </w:rPr>
            </w:pPr>
            <w:r w:rsidRPr="00952140">
              <w:rPr>
                <w:rFonts w:ascii="仿宋" w:eastAsia="仿宋" w:hAnsi="仿宋"/>
                <w:color w:val="000000" w:themeColor="text1"/>
                <w:sz w:val="28"/>
                <w:szCs w:val="28"/>
              </w:rPr>
              <w:t>开户银行：</w:t>
            </w:r>
          </w:p>
        </w:tc>
      </w:tr>
      <w:tr w:rsidR="00761673" w:rsidRPr="00952140" w14:paraId="304C1295" w14:textId="77777777" w:rsidTr="00761673">
        <w:trPr>
          <w:trHeight w:val="636"/>
          <w:jc w:val="center"/>
        </w:trPr>
        <w:tc>
          <w:tcPr>
            <w:tcW w:w="4963" w:type="dxa"/>
          </w:tcPr>
          <w:p w14:paraId="2578E830" w14:textId="77777777" w:rsidR="00761673" w:rsidRPr="00952140" w:rsidRDefault="00761673" w:rsidP="002C2B87">
            <w:pPr>
              <w:spacing w:line="520" w:lineRule="exact"/>
              <w:rPr>
                <w:rFonts w:hint="eastAsia"/>
                <w:color w:val="000000" w:themeColor="text1"/>
              </w:rPr>
            </w:pPr>
          </w:p>
        </w:tc>
        <w:tc>
          <w:tcPr>
            <w:tcW w:w="4840" w:type="dxa"/>
          </w:tcPr>
          <w:p w14:paraId="2A704677" w14:textId="77777777" w:rsidR="00761673" w:rsidRPr="00952140" w:rsidRDefault="00761673" w:rsidP="002C2B87">
            <w:pPr>
              <w:spacing w:line="520" w:lineRule="exact"/>
              <w:rPr>
                <w:rFonts w:eastAsia="仿宋" w:hint="eastAsia"/>
                <w:color w:val="000000" w:themeColor="text1"/>
              </w:rPr>
            </w:pPr>
            <w:r w:rsidRPr="00952140">
              <w:rPr>
                <w:rFonts w:ascii="仿宋" w:eastAsia="仿宋" w:hAnsi="仿宋"/>
                <w:color w:val="000000" w:themeColor="text1"/>
                <w:sz w:val="28"/>
                <w:szCs w:val="28"/>
              </w:rPr>
              <w:t>银行账号：</w:t>
            </w:r>
          </w:p>
        </w:tc>
      </w:tr>
      <w:tr w:rsidR="00761673" w:rsidRPr="00952140" w14:paraId="3E7A00A4" w14:textId="77777777" w:rsidTr="00761673">
        <w:trPr>
          <w:trHeight w:val="636"/>
          <w:jc w:val="center"/>
        </w:trPr>
        <w:tc>
          <w:tcPr>
            <w:tcW w:w="4963" w:type="dxa"/>
          </w:tcPr>
          <w:p w14:paraId="71719F50" w14:textId="77777777" w:rsidR="00761673" w:rsidRPr="00952140" w:rsidRDefault="00761673" w:rsidP="002C2B87">
            <w:pPr>
              <w:spacing w:line="520" w:lineRule="exact"/>
              <w:rPr>
                <w:rFonts w:hint="eastAsia"/>
                <w:color w:val="000000" w:themeColor="text1"/>
              </w:rPr>
            </w:pPr>
            <w:r w:rsidRPr="00952140">
              <w:rPr>
                <w:rFonts w:ascii="仿宋" w:eastAsia="仿宋" w:hAnsi="仿宋"/>
                <w:color w:val="000000" w:themeColor="text1"/>
                <w:sz w:val="28"/>
                <w:szCs w:val="28"/>
              </w:rPr>
              <w:t>时间：</w:t>
            </w:r>
            <w:r w:rsidRPr="00952140">
              <w:rPr>
                <w:rFonts w:ascii="仿宋" w:eastAsia="仿宋" w:hAnsi="仿宋" w:hint="eastAsia"/>
                <w:color w:val="000000" w:themeColor="text1"/>
                <w:sz w:val="28"/>
                <w:szCs w:val="28"/>
              </w:rPr>
              <w:t xml:space="preserve">        </w:t>
            </w:r>
            <w:r w:rsidRPr="00952140">
              <w:rPr>
                <w:rFonts w:ascii="仿宋" w:eastAsia="仿宋" w:hAnsi="仿宋"/>
                <w:color w:val="000000" w:themeColor="text1"/>
                <w:sz w:val="28"/>
                <w:szCs w:val="28"/>
              </w:rPr>
              <w:t>年</w:t>
            </w:r>
            <w:r w:rsidRPr="00952140">
              <w:rPr>
                <w:rFonts w:ascii="仿宋" w:eastAsia="仿宋" w:hAnsi="仿宋" w:hint="eastAsia"/>
                <w:color w:val="000000" w:themeColor="text1"/>
                <w:sz w:val="28"/>
                <w:szCs w:val="28"/>
              </w:rPr>
              <w:t xml:space="preserve">  </w:t>
            </w:r>
            <w:r w:rsidRPr="00952140">
              <w:rPr>
                <w:rFonts w:ascii="仿宋" w:eastAsia="仿宋" w:hAnsi="仿宋"/>
                <w:color w:val="000000" w:themeColor="text1"/>
                <w:sz w:val="28"/>
                <w:szCs w:val="28"/>
              </w:rPr>
              <w:t>月</w:t>
            </w:r>
            <w:r w:rsidRPr="00952140">
              <w:rPr>
                <w:rFonts w:ascii="仿宋" w:eastAsia="仿宋" w:hAnsi="仿宋" w:hint="eastAsia"/>
                <w:color w:val="000000" w:themeColor="text1"/>
                <w:sz w:val="28"/>
                <w:szCs w:val="28"/>
              </w:rPr>
              <w:t xml:space="preserve">  </w:t>
            </w:r>
            <w:r w:rsidRPr="00952140">
              <w:rPr>
                <w:rFonts w:ascii="仿宋" w:eastAsia="仿宋" w:hAnsi="仿宋"/>
                <w:color w:val="000000" w:themeColor="text1"/>
                <w:sz w:val="28"/>
                <w:szCs w:val="28"/>
              </w:rPr>
              <w:t>日</w:t>
            </w:r>
          </w:p>
        </w:tc>
        <w:tc>
          <w:tcPr>
            <w:tcW w:w="4840" w:type="dxa"/>
          </w:tcPr>
          <w:p w14:paraId="2EF9C151" w14:textId="77777777" w:rsidR="00761673" w:rsidRPr="00952140" w:rsidRDefault="00761673" w:rsidP="002C2B87">
            <w:pPr>
              <w:spacing w:line="520" w:lineRule="exact"/>
              <w:rPr>
                <w:rFonts w:hint="eastAsia"/>
                <w:color w:val="000000" w:themeColor="text1"/>
              </w:rPr>
            </w:pPr>
            <w:r w:rsidRPr="00952140">
              <w:rPr>
                <w:rFonts w:ascii="仿宋" w:eastAsia="仿宋" w:hAnsi="仿宋"/>
                <w:color w:val="000000" w:themeColor="text1"/>
                <w:sz w:val="28"/>
                <w:szCs w:val="28"/>
              </w:rPr>
              <w:t>时间：</w:t>
            </w:r>
            <w:r w:rsidRPr="00952140">
              <w:rPr>
                <w:rFonts w:ascii="仿宋" w:eastAsia="仿宋" w:hAnsi="仿宋" w:hint="eastAsia"/>
                <w:color w:val="000000" w:themeColor="text1"/>
                <w:sz w:val="28"/>
                <w:szCs w:val="28"/>
              </w:rPr>
              <w:t xml:space="preserve">           </w:t>
            </w:r>
            <w:r w:rsidRPr="00952140">
              <w:rPr>
                <w:rFonts w:ascii="仿宋" w:eastAsia="仿宋" w:hAnsi="仿宋"/>
                <w:color w:val="000000" w:themeColor="text1"/>
                <w:sz w:val="28"/>
                <w:szCs w:val="28"/>
              </w:rPr>
              <w:t>年</w:t>
            </w:r>
            <w:r w:rsidRPr="00952140">
              <w:rPr>
                <w:rFonts w:ascii="仿宋" w:eastAsia="仿宋" w:hAnsi="仿宋" w:hint="eastAsia"/>
                <w:color w:val="000000" w:themeColor="text1"/>
                <w:sz w:val="28"/>
                <w:szCs w:val="28"/>
              </w:rPr>
              <w:t xml:space="preserve">  </w:t>
            </w:r>
            <w:r w:rsidRPr="00952140">
              <w:rPr>
                <w:rFonts w:ascii="仿宋" w:eastAsia="仿宋" w:hAnsi="仿宋"/>
                <w:color w:val="000000" w:themeColor="text1"/>
                <w:sz w:val="28"/>
                <w:szCs w:val="28"/>
              </w:rPr>
              <w:t>月</w:t>
            </w:r>
            <w:r w:rsidRPr="00952140">
              <w:rPr>
                <w:rFonts w:ascii="仿宋" w:eastAsia="仿宋" w:hAnsi="仿宋" w:hint="eastAsia"/>
                <w:color w:val="000000" w:themeColor="text1"/>
                <w:sz w:val="28"/>
                <w:szCs w:val="28"/>
              </w:rPr>
              <w:t xml:space="preserve">  </w:t>
            </w:r>
            <w:r w:rsidRPr="00952140">
              <w:rPr>
                <w:rFonts w:ascii="仿宋" w:eastAsia="仿宋" w:hAnsi="仿宋"/>
                <w:color w:val="000000" w:themeColor="text1"/>
                <w:sz w:val="28"/>
                <w:szCs w:val="28"/>
              </w:rPr>
              <w:t>日</w:t>
            </w:r>
          </w:p>
        </w:tc>
      </w:tr>
    </w:tbl>
    <w:p w14:paraId="598ACA9D" w14:textId="77777777" w:rsidR="00761673" w:rsidRPr="00952140" w:rsidRDefault="00761673" w:rsidP="00761673">
      <w:pPr>
        <w:pStyle w:val="2"/>
        <w:ind w:leftChars="0" w:left="0" w:firstLineChars="0" w:firstLine="0"/>
      </w:pPr>
    </w:p>
    <w:p w14:paraId="34972D29" w14:textId="62D2B2F9" w:rsidR="00D6553F" w:rsidRPr="00952140" w:rsidRDefault="00D6553F">
      <w:pPr>
        <w:widowControl/>
        <w:jc w:val="left"/>
        <w:rPr>
          <w:rFonts w:hint="eastAsia"/>
          <w:color w:val="000000" w:themeColor="text1"/>
          <w:sz w:val="28"/>
          <w:szCs w:val="28"/>
        </w:rPr>
      </w:pPr>
      <w:r w:rsidRPr="00952140">
        <w:rPr>
          <w:rFonts w:hint="eastAsia"/>
          <w:color w:val="000000" w:themeColor="text1"/>
          <w:sz w:val="28"/>
          <w:szCs w:val="28"/>
        </w:rPr>
        <w:br w:type="page"/>
      </w:r>
    </w:p>
    <w:p w14:paraId="742EC35C" w14:textId="26B20AE9" w:rsidR="00D6553F" w:rsidRPr="00952140" w:rsidRDefault="00D6553F" w:rsidP="00D6553F">
      <w:pPr>
        <w:spacing w:line="360" w:lineRule="auto"/>
        <w:jc w:val="left"/>
        <w:rPr>
          <w:rFonts w:ascii="仿宋" w:eastAsia="仿宋" w:hAnsi="仿宋" w:hint="eastAsia"/>
          <w:b/>
          <w:bCs/>
          <w:sz w:val="28"/>
          <w:szCs w:val="28"/>
        </w:rPr>
      </w:pPr>
      <w:r w:rsidRPr="00952140">
        <w:rPr>
          <w:rFonts w:ascii="仿宋" w:eastAsia="仿宋" w:hAnsi="仿宋" w:hint="eastAsia"/>
          <w:b/>
          <w:bCs/>
          <w:sz w:val="28"/>
          <w:szCs w:val="28"/>
        </w:rPr>
        <w:t>附件：</w:t>
      </w:r>
    </w:p>
    <w:p w14:paraId="64BDD2BD" w14:textId="465CE0F4" w:rsidR="00D6553F" w:rsidRPr="00952140" w:rsidRDefault="00D6553F" w:rsidP="00D6553F">
      <w:pPr>
        <w:spacing w:line="360" w:lineRule="auto"/>
        <w:ind w:firstLineChars="250" w:firstLine="703"/>
        <w:jc w:val="center"/>
        <w:rPr>
          <w:rFonts w:ascii="仿宋" w:eastAsia="仿宋" w:hAnsi="仿宋" w:hint="eastAsia"/>
          <w:b/>
          <w:bCs/>
          <w:sz w:val="28"/>
          <w:szCs w:val="28"/>
        </w:rPr>
      </w:pPr>
      <w:r w:rsidRPr="00952140">
        <w:rPr>
          <w:rFonts w:ascii="仿宋" w:eastAsia="仿宋" w:hAnsi="仿宋"/>
          <w:b/>
          <w:bCs/>
          <w:sz w:val="28"/>
          <w:szCs w:val="28"/>
        </w:rPr>
        <w:t>工程质量保修书</w:t>
      </w:r>
    </w:p>
    <w:p w14:paraId="614A9BF6" w14:textId="77777777" w:rsidR="00D6553F" w:rsidRPr="00952140" w:rsidRDefault="00D6553F" w:rsidP="00D6553F">
      <w:pPr>
        <w:spacing w:line="360" w:lineRule="auto"/>
        <w:ind w:firstLineChars="450" w:firstLine="1260"/>
        <w:rPr>
          <w:rFonts w:ascii="仿宋" w:eastAsia="仿宋" w:hAnsi="仿宋" w:hint="eastAsia"/>
          <w:sz w:val="28"/>
          <w:szCs w:val="28"/>
        </w:rPr>
      </w:pPr>
    </w:p>
    <w:p w14:paraId="064E1D83" w14:textId="4AC55FC2" w:rsidR="00D6553F" w:rsidRPr="00952140" w:rsidRDefault="00D6553F" w:rsidP="00D6553F">
      <w:pPr>
        <w:spacing w:line="360" w:lineRule="auto"/>
        <w:ind w:firstLineChars="450" w:firstLine="1260"/>
        <w:rPr>
          <w:rFonts w:ascii="仿宋" w:eastAsia="仿宋" w:hAnsi="仿宋" w:hint="eastAsia"/>
          <w:sz w:val="28"/>
          <w:szCs w:val="28"/>
        </w:rPr>
      </w:pPr>
      <w:r w:rsidRPr="00952140">
        <w:rPr>
          <w:rFonts w:ascii="仿宋" w:eastAsia="仿宋" w:hAnsi="仿宋"/>
          <w:sz w:val="28"/>
          <w:szCs w:val="28"/>
        </w:rPr>
        <w:t>发包人（全称）：</w:t>
      </w:r>
      <w:r w:rsidRPr="00952140">
        <w:rPr>
          <w:rFonts w:ascii="仿宋" w:eastAsia="仿宋" w:hAnsi="仿宋" w:hint="eastAsia"/>
          <w:sz w:val="28"/>
          <w:szCs w:val="28"/>
          <w:u w:val="single"/>
        </w:rPr>
        <w:t>威海市环翠区一轻产业发展有限公司</w:t>
      </w:r>
    </w:p>
    <w:p w14:paraId="7DCEE8B4" w14:textId="262C4E93"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 xml:space="preserve">　　承包人（全称）：</w:t>
      </w:r>
      <w:r w:rsidRPr="00952140">
        <w:rPr>
          <w:rFonts w:ascii="仿宋" w:eastAsia="仿宋" w:hAnsi="仿宋" w:hint="eastAsia"/>
          <w:sz w:val="28"/>
          <w:szCs w:val="28"/>
          <w:u w:val="single"/>
        </w:rPr>
        <w:t xml:space="preserve">                        </w:t>
      </w:r>
    </w:p>
    <w:p w14:paraId="05C2317D" w14:textId="77777777" w:rsidR="00D6553F" w:rsidRPr="00952140" w:rsidRDefault="00D6553F" w:rsidP="00D6553F">
      <w:pPr>
        <w:spacing w:line="360" w:lineRule="auto"/>
        <w:ind w:firstLineChars="250" w:firstLine="700"/>
        <w:rPr>
          <w:rFonts w:ascii="仿宋" w:eastAsia="仿宋" w:hAnsi="仿宋" w:hint="eastAsia"/>
          <w:sz w:val="28"/>
          <w:szCs w:val="28"/>
        </w:rPr>
      </w:pPr>
    </w:p>
    <w:p w14:paraId="05F131B3" w14:textId="548F752E"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发包人和承包人根据《中华人民共和国建筑法》和《建设工程质量管理条例》，经协商一致就</w:t>
      </w:r>
      <w:r w:rsidRPr="00952140">
        <w:rPr>
          <w:rFonts w:ascii="仿宋" w:eastAsia="仿宋" w:hAnsi="仿宋"/>
          <w:sz w:val="28"/>
          <w:szCs w:val="28"/>
          <w:u w:val="single"/>
        </w:rPr>
        <w:t xml:space="preserve"> </w:t>
      </w:r>
      <w:r w:rsidR="009316E2" w:rsidRPr="00952140">
        <w:rPr>
          <w:rFonts w:ascii="仿宋" w:eastAsia="仿宋" w:hAnsi="仿宋" w:hint="eastAsia"/>
          <w:sz w:val="28"/>
          <w:szCs w:val="28"/>
          <w:u w:val="single"/>
        </w:rPr>
        <w:t>选定一轻产业公司租赁房产零星维修服务单位</w:t>
      </w:r>
      <w:r w:rsidRPr="00952140">
        <w:rPr>
          <w:rFonts w:ascii="仿宋" w:eastAsia="仿宋" w:hAnsi="仿宋"/>
          <w:sz w:val="28"/>
          <w:szCs w:val="28"/>
        </w:rPr>
        <w:t>（工程全称）签订工程质量保修书。</w:t>
      </w:r>
    </w:p>
    <w:p w14:paraId="110C56BA"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一、工程质量保修范围和内容</w:t>
      </w:r>
    </w:p>
    <w:p w14:paraId="2167E7FA"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承包人在质量保修期内，按照有关法律规定和合同约定，承担工程质量保修责任。</w:t>
      </w:r>
    </w:p>
    <w:p w14:paraId="2A3B2376" w14:textId="77777777" w:rsidR="00D6553F" w:rsidRPr="00952140" w:rsidRDefault="00D6553F" w:rsidP="00D6553F">
      <w:pPr>
        <w:spacing w:line="360" w:lineRule="auto"/>
        <w:ind w:firstLineChars="250" w:firstLine="700"/>
        <w:rPr>
          <w:rFonts w:ascii="仿宋" w:eastAsia="仿宋" w:hAnsi="仿宋" w:hint="eastAsia"/>
          <w:sz w:val="28"/>
          <w:szCs w:val="28"/>
          <w:u w:val="single"/>
        </w:rPr>
      </w:pPr>
      <w:r w:rsidRPr="00952140">
        <w:rPr>
          <w:rFonts w:ascii="仿宋" w:eastAsia="仿宋" w:hAnsi="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9CC1DD7"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u w:val="single"/>
        </w:rPr>
        <w:t xml:space="preserve">     </w:t>
      </w:r>
      <w:r w:rsidRPr="00952140">
        <w:rPr>
          <w:rFonts w:ascii="仿宋" w:eastAsia="仿宋" w:hAnsi="仿宋"/>
          <w:b/>
          <w:sz w:val="28"/>
          <w:szCs w:val="28"/>
          <w:u w:val="single"/>
        </w:rPr>
        <w:t>承包人施工的工程内容</w:t>
      </w:r>
      <w:r w:rsidRPr="00952140">
        <w:rPr>
          <w:rFonts w:ascii="仿宋" w:eastAsia="仿宋" w:hAnsi="仿宋"/>
          <w:sz w:val="28"/>
          <w:szCs w:val="28"/>
          <w:u w:val="single"/>
        </w:rPr>
        <w:t xml:space="preserve">     </w:t>
      </w:r>
      <w:r w:rsidRPr="00952140">
        <w:rPr>
          <w:rFonts w:ascii="仿宋" w:eastAsia="仿宋" w:hAnsi="仿宋"/>
          <w:sz w:val="28"/>
          <w:szCs w:val="28"/>
        </w:rPr>
        <w:t>。</w:t>
      </w:r>
    </w:p>
    <w:p w14:paraId="66A18EE1"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二、质量保修期</w:t>
      </w:r>
    </w:p>
    <w:p w14:paraId="5EF33C68"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根据《建设工程质量管理条例》及有关规定，工程的质量保修期如下：</w:t>
      </w:r>
    </w:p>
    <w:p w14:paraId="3461467C"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1．地基基础工程和主体结构工程为设计文件规定的工程合理使用年限；</w:t>
      </w:r>
    </w:p>
    <w:p w14:paraId="12D9E1AF"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2．屋面防水工程、有防水要求的卫生间、房间和外墙面的防渗为</w:t>
      </w:r>
      <w:r w:rsidRPr="00952140">
        <w:rPr>
          <w:rFonts w:ascii="仿宋" w:eastAsia="仿宋" w:hAnsi="仿宋"/>
          <w:sz w:val="28"/>
          <w:szCs w:val="28"/>
          <w:u w:val="single"/>
        </w:rPr>
        <w:t xml:space="preserve"> 5  </w:t>
      </w:r>
      <w:r w:rsidRPr="00952140">
        <w:rPr>
          <w:rFonts w:ascii="仿宋" w:eastAsia="仿宋" w:hAnsi="仿宋"/>
          <w:sz w:val="28"/>
          <w:szCs w:val="28"/>
        </w:rPr>
        <w:t>年；</w:t>
      </w:r>
    </w:p>
    <w:p w14:paraId="4BB3B9DC"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3．装修工程为</w:t>
      </w:r>
      <w:r w:rsidRPr="00952140">
        <w:rPr>
          <w:rFonts w:ascii="仿宋" w:eastAsia="仿宋" w:hAnsi="仿宋"/>
          <w:sz w:val="28"/>
          <w:szCs w:val="28"/>
          <w:u w:val="single"/>
        </w:rPr>
        <w:t xml:space="preserve">  2  </w:t>
      </w:r>
      <w:r w:rsidRPr="00952140">
        <w:rPr>
          <w:rFonts w:ascii="仿宋" w:eastAsia="仿宋" w:hAnsi="仿宋"/>
          <w:sz w:val="28"/>
          <w:szCs w:val="28"/>
        </w:rPr>
        <w:t>年；</w:t>
      </w:r>
    </w:p>
    <w:p w14:paraId="48EE0B1B"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4．电气管线、给排水管道、设备安装工程为</w:t>
      </w:r>
      <w:r w:rsidRPr="00952140">
        <w:rPr>
          <w:rFonts w:ascii="仿宋" w:eastAsia="仿宋" w:hAnsi="仿宋"/>
          <w:sz w:val="28"/>
          <w:szCs w:val="28"/>
          <w:u w:val="single"/>
        </w:rPr>
        <w:t xml:space="preserve">  2   </w:t>
      </w:r>
      <w:r w:rsidRPr="00952140">
        <w:rPr>
          <w:rFonts w:ascii="仿宋" w:eastAsia="仿宋" w:hAnsi="仿宋"/>
          <w:sz w:val="28"/>
          <w:szCs w:val="28"/>
        </w:rPr>
        <w:t>年；</w:t>
      </w:r>
    </w:p>
    <w:p w14:paraId="6F2CF102"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5．供热与供冷系统为</w:t>
      </w:r>
      <w:r w:rsidRPr="00952140">
        <w:rPr>
          <w:rFonts w:ascii="仿宋" w:eastAsia="仿宋" w:hAnsi="仿宋"/>
          <w:sz w:val="28"/>
          <w:szCs w:val="28"/>
          <w:u w:val="single"/>
        </w:rPr>
        <w:t xml:space="preserve">  2 </w:t>
      </w:r>
      <w:r w:rsidRPr="00952140">
        <w:rPr>
          <w:rFonts w:ascii="仿宋" w:eastAsia="仿宋" w:hAnsi="仿宋"/>
          <w:b/>
          <w:bCs/>
          <w:sz w:val="28"/>
          <w:szCs w:val="28"/>
          <w:u w:val="single"/>
        </w:rPr>
        <w:t xml:space="preserve"> </w:t>
      </w:r>
      <w:proofErr w:type="gramStart"/>
      <w:r w:rsidRPr="00952140">
        <w:rPr>
          <w:rFonts w:ascii="仿宋" w:eastAsia="仿宋" w:hAnsi="仿宋"/>
          <w:sz w:val="28"/>
          <w:szCs w:val="28"/>
        </w:rPr>
        <w:t>个</w:t>
      </w:r>
      <w:proofErr w:type="gramEnd"/>
      <w:r w:rsidRPr="00952140">
        <w:rPr>
          <w:rFonts w:ascii="仿宋" w:eastAsia="仿宋" w:hAnsi="仿宋"/>
          <w:sz w:val="28"/>
          <w:szCs w:val="28"/>
        </w:rPr>
        <w:t>采暖期、供冷期；</w:t>
      </w:r>
    </w:p>
    <w:p w14:paraId="2A26D0A4"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6．住宅小区内的给排水设施、道路等配套工程为</w:t>
      </w:r>
      <w:r w:rsidRPr="00952140">
        <w:rPr>
          <w:rFonts w:ascii="仿宋" w:eastAsia="仿宋" w:hAnsi="仿宋"/>
          <w:sz w:val="28"/>
          <w:szCs w:val="28"/>
          <w:u w:val="single"/>
        </w:rPr>
        <w:t xml:space="preserve">  </w:t>
      </w:r>
      <w:r w:rsidRPr="00952140">
        <w:rPr>
          <w:rFonts w:ascii="仿宋" w:eastAsia="仿宋" w:hAnsi="仿宋"/>
          <w:b/>
          <w:bCs/>
          <w:sz w:val="28"/>
          <w:szCs w:val="28"/>
          <w:u w:val="single"/>
        </w:rPr>
        <w:t>2</w:t>
      </w:r>
      <w:r w:rsidRPr="00952140">
        <w:rPr>
          <w:rFonts w:ascii="仿宋" w:eastAsia="仿宋" w:hAnsi="仿宋"/>
          <w:sz w:val="28"/>
          <w:szCs w:val="28"/>
          <w:u w:val="single"/>
        </w:rPr>
        <w:t xml:space="preserve">  </w:t>
      </w:r>
      <w:r w:rsidRPr="00952140">
        <w:rPr>
          <w:rFonts w:ascii="仿宋" w:eastAsia="仿宋" w:hAnsi="仿宋"/>
          <w:sz w:val="28"/>
          <w:szCs w:val="28"/>
        </w:rPr>
        <w:t>年；</w:t>
      </w:r>
    </w:p>
    <w:p w14:paraId="2E1EE13F"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7．其他项目保修期限约定如下：</w:t>
      </w:r>
      <w:r w:rsidRPr="00952140">
        <w:rPr>
          <w:rFonts w:ascii="仿宋" w:eastAsia="仿宋" w:hAnsi="仿宋"/>
          <w:sz w:val="28"/>
          <w:szCs w:val="28"/>
          <w:u w:val="single"/>
        </w:rPr>
        <w:t xml:space="preserve">  执行国家现行标准</w:t>
      </w:r>
      <w:r w:rsidRPr="00952140">
        <w:rPr>
          <w:rFonts w:ascii="仿宋" w:eastAsia="仿宋" w:hAnsi="仿宋"/>
          <w:sz w:val="28"/>
          <w:szCs w:val="28"/>
        </w:rPr>
        <w:t>。</w:t>
      </w:r>
    </w:p>
    <w:p w14:paraId="71B3F42B"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工程质量保修期自工程竣工验收合格之日起计算。</w:t>
      </w:r>
    </w:p>
    <w:p w14:paraId="1FAAFE00"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三、缺陷责任期</w:t>
      </w:r>
    </w:p>
    <w:p w14:paraId="7DDEFA85"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工程缺陷责任期为</w:t>
      </w:r>
      <w:r w:rsidRPr="00952140">
        <w:rPr>
          <w:rFonts w:ascii="仿宋" w:eastAsia="仿宋" w:hAnsi="仿宋"/>
          <w:sz w:val="28"/>
          <w:szCs w:val="28"/>
          <w:u w:val="single"/>
        </w:rPr>
        <w:t xml:space="preserve">   24 </w:t>
      </w:r>
      <w:r w:rsidRPr="00952140">
        <w:rPr>
          <w:rFonts w:ascii="仿宋" w:eastAsia="仿宋" w:hAnsi="仿宋"/>
          <w:b/>
          <w:bCs/>
          <w:sz w:val="28"/>
          <w:szCs w:val="28"/>
          <w:u w:val="single"/>
        </w:rPr>
        <w:t xml:space="preserve"> </w:t>
      </w:r>
      <w:proofErr w:type="gramStart"/>
      <w:r w:rsidRPr="00952140">
        <w:rPr>
          <w:rFonts w:ascii="仿宋" w:eastAsia="仿宋" w:hAnsi="仿宋"/>
          <w:sz w:val="28"/>
          <w:szCs w:val="28"/>
        </w:rPr>
        <w:t>个</w:t>
      </w:r>
      <w:proofErr w:type="gramEnd"/>
      <w:r w:rsidRPr="00952140">
        <w:rPr>
          <w:rFonts w:ascii="仿宋" w:eastAsia="仿宋" w:hAnsi="仿宋"/>
          <w:sz w:val="28"/>
          <w:szCs w:val="28"/>
        </w:rPr>
        <w:t>月，缺陷责任期自工程竣工验收合格之日起计算。单位工程先于全部工程进行验收，单位工程缺陷责任期自单位工程验收合格之日起算。</w:t>
      </w:r>
    </w:p>
    <w:p w14:paraId="6E3DCD2E"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缺陷责任期终止后，发包人应退还剩余的质量保证金。</w:t>
      </w:r>
    </w:p>
    <w:p w14:paraId="53F54A22"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四、质量保修责任</w:t>
      </w:r>
    </w:p>
    <w:p w14:paraId="0429CDE7"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1．属于保修范围、内容的项目，承包人应当在接到保修通知之日起7天内派人保修。承包人不在约定期限内派人保修的，发包人可以委托他人修理。</w:t>
      </w:r>
    </w:p>
    <w:p w14:paraId="52CCB856"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2．发生紧急事故需抢修的，承包人在接到事故通知后，应当立即到达事故现场抢修。</w:t>
      </w:r>
    </w:p>
    <w:p w14:paraId="12C89589"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41D5787"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4．质量保修完成后，由发包人组织验收。</w:t>
      </w:r>
    </w:p>
    <w:p w14:paraId="64B396B4"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五、保修费用</w:t>
      </w:r>
    </w:p>
    <w:p w14:paraId="58A96E3A"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保修费用由造成质量缺陷的责任方承担。</w:t>
      </w:r>
    </w:p>
    <w:p w14:paraId="76F6840E" w14:textId="77777777" w:rsidR="00D6553F" w:rsidRPr="00952140" w:rsidRDefault="00D6553F" w:rsidP="00D6553F">
      <w:pPr>
        <w:spacing w:line="360" w:lineRule="auto"/>
        <w:ind w:firstLineChars="250" w:firstLine="703"/>
        <w:rPr>
          <w:rFonts w:ascii="仿宋" w:eastAsia="仿宋" w:hAnsi="仿宋" w:hint="eastAsia"/>
          <w:sz w:val="28"/>
          <w:szCs w:val="28"/>
        </w:rPr>
      </w:pPr>
      <w:r w:rsidRPr="00952140">
        <w:rPr>
          <w:rFonts w:ascii="仿宋" w:eastAsia="仿宋" w:hAnsi="仿宋"/>
          <w:b/>
          <w:sz w:val="28"/>
          <w:szCs w:val="28"/>
        </w:rPr>
        <w:t>六</w:t>
      </w:r>
      <w:r w:rsidRPr="00952140">
        <w:rPr>
          <w:rFonts w:ascii="仿宋" w:eastAsia="仿宋" w:hAnsi="仿宋"/>
          <w:sz w:val="28"/>
          <w:szCs w:val="28"/>
        </w:rPr>
        <w:t>、双方约定的其他工程质量保修事项：</w:t>
      </w:r>
      <w:r w:rsidRPr="00952140">
        <w:rPr>
          <w:rFonts w:ascii="仿宋" w:eastAsia="仿宋" w:hAnsi="仿宋"/>
          <w:sz w:val="28"/>
          <w:szCs w:val="28"/>
          <w:u w:val="single"/>
        </w:rPr>
        <w:t xml:space="preserve">  </w:t>
      </w:r>
      <w:r w:rsidRPr="00952140">
        <w:rPr>
          <w:rFonts w:ascii="仿宋" w:eastAsia="仿宋" w:hAnsi="仿宋" w:hint="eastAsia"/>
          <w:sz w:val="28"/>
          <w:szCs w:val="28"/>
          <w:u w:val="single"/>
        </w:rPr>
        <w:t>执行国家现行标准</w:t>
      </w:r>
      <w:r w:rsidRPr="00952140">
        <w:rPr>
          <w:rFonts w:ascii="仿宋" w:eastAsia="仿宋" w:hAnsi="仿宋"/>
          <w:sz w:val="28"/>
          <w:szCs w:val="28"/>
          <w:u w:val="single"/>
        </w:rPr>
        <w:t xml:space="preserve">    </w:t>
      </w:r>
      <w:r w:rsidRPr="00952140">
        <w:rPr>
          <w:rFonts w:ascii="仿宋" w:eastAsia="仿宋" w:hAnsi="仿宋"/>
          <w:sz w:val="28"/>
          <w:szCs w:val="28"/>
        </w:rPr>
        <w:t>。</w:t>
      </w:r>
    </w:p>
    <w:p w14:paraId="6A34F6E2" w14:textId="77777777" w:rsidR="00D6553F" w:rsidRPr="00952140" w:rsidRDefault="00D6553F" w:rsidP="00D6553F">
      <w:pPr>
        <w:spacing w:line="360" w:lineRule="auto"/>
        <w:ind w:firstLineChars="250" w:firstLine="700"/>
        <w:rPr>
          <w:rFonts w:ascii="仿宋" w:eastAsia="仿宋" w:hAnsi="仿宋" w:hint="eastAsia"/>
          <w:sz w:val="28"/>
          <w:szCs w:val="28"/>
        </w:rPr>
      </w:pPr>
      <w:r w:rsidRPr="00952140">
        <w:rPr>
          <w:rFonts w:ascii="仿宋" w:eastAsia="仿宋" w:hAnsi="仿宋"/>
          <w:sz w:val="28"/>
          <w:szCs w:val="28"/>
        </w:rPr>
        <w:t>工程质量保修书由发包人、承包人在工程竣工验收</w:t>
      </w:r>
      <w:proofErr w:type="gramStart"/>
      <w:r w:rsidRPr="00952140">
        <w:rPr>
          <w:rFonts w:ascii="仿宋" w:eastAsia="仿宋" w:hAnsi="仿宋"/>
          <w:sz w:val="28"/>
          <w:szCs w:val="28"/>
        </w:rPr>
        <w:t>前共同</w:t>
      </w:r>
      <w:proofErr w:type="gramEnd"/>
      <w:r w:rsidRPr="00952140">
        <w:rPr>
          <w:rFonts w:ascii="仿宋" w:eastAsia="仿宋" w:hAnsi="仿宋"/>
          <w:sz w:val="28"/>
          <w:szCs w:val="28"/>
        </w:rPr>
        <w:t>签署，作为施工合同附件，其有效期限至保修期满。</w:t>
      </w:r>
    </w:p>
    <w:p w14:paraId="0CF0283A" w14:textId="77777777" w:rsidR="00D6553F" w:rsidRPr="00952140" w:rsidRDefault="00D6553F" w:rsidP="00D6553F">
      <w:pPr>
        <w:spacing w:line="360" w:lineRule="auto"/>
        <w:ind w:firstLineChars="250" w:firstLine="700"/>
        <w:rPr>
          <w:rFonts w:ascii="仿宋" w:eastAsia="仿宋" w:hAnsi="仿宋" w:hint="eastAsia"/>
          <w:sz w:val="28"/>
          <w:szCs w:val="28"/>
        </w:rPr>
      </w:pPr>
    </w:p>
    <w:tbl>
      <w:tblPr>
        <w:tblW w:w="9587" w:type="dxa"/>
        <w:tblInd w:w="279" w:type="dxa"/>
        <w:tblLook w:val="04A0" w:firstRow="1" w:lastRow="0" w:firstColumn="1" w:lastColumn="0" w:noHBand="0" w:noVBand="1"/>
      </w:tblPr>
      <w:tblGrid>
        <w:gridCol w:w="4794"/>
        <w:gridCol w:w="4793"/>
      </w:tblGrid>
      <w:tr w:rsidR="00D6553F" w:rsidRPr="00D6553F" w14:paraId="6196C02B" w14:textId="77777777" w:rsidTr="00D6553F">
        <w:trPr>
          <w:trHeight w:val="4494"/>
        </w:trPr>
        <w:tc>
          <w:tcPr>
            <w:tcW w:w="4794" w:type="dxa"/>
          </w:tcPr>
          <w:p w14:paraId="7443F0AA" w14:textId="33E87884"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发包人(公章)：</w:t>
            </w:r>
            <w:r w:rsidRPr="00952140">
              <w:rPr>
                <w:rFonts w:ascii="仿宋" w:eastAsia="仿宋" w:hAnsi="仿宋" w:cs="宋体" w:hint="eastAsia"/>
                <w:kern w:val="0"/>
                <w:sz w:val="28"/>
                <w:szCs w:val="28"/>
                <w:u w:val="single"/>
              </w:rPr>
              <w:t xml:space="preserve">        </w:t>
            </w:r>
          </w:p>
          <w:p w14:paraId="6D74A16A" w14:textId="05C02B20" w:rsidR="00D6553F" w:rsidRPr="00952140" w:rsidRDefault="00D6553F" w:rsidP="00B610FC">
            <w:pPr>
              <w:spacing w:line="360" w:lineRule="auto"/>
              <w:rPr>
                <w:rFonts w:ascii="仿宋" w:eastAsia="仿宋" w:hAnsi="仿宋" w:cs="宋体" w:hint="eastAsia"/>
                <w:kern w:val="0"/>
                <w:sz w:val="28"/>
                <w:szCs w:val="28"/>
              </w:rPr>
            </w:pPr>
            <w:r w:rsidRPr="00952140">
              <w:rPr>
                <w:rFonts w:ascii="仿宋" w:eastAsia="仿宋" w:hAnsi="仿宋" w:cs="宋体" w:hint="eastAsia"/>
                <w:kern w:val="0"/>
                <w:sz w:val="28"/>
                <w:szCs w:val="28"/>
              </w:rPr>
              <w:t>地  址：</w:t>
            </w:r>
            <w:r w:rsidRPr="00952140">
              <w:rPr>
                <w:rFonts w:ascii="仿宋" w:eastAsia="仿宋" w:hAnsi="仿宋" w:hint="eastAsia"/>
                <w:sz w:val="28"/>
                <w:szCs w:val="28"/>
                <w:u w:val="single"/>
              </w:rPr>
              <w:t xml:space="preserve">         </w:t>
            </w:r>
          </w:p>
          <w:p w14:paraId="2E6162DC"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法定代表人</w:t>
            </w:r>
            <w:r w:rsidRPr="00952140">
              <w:rPr>
                <w:rFonts w:ascii="仿宋" w:eastAsia="仿宋" w:hAnsi="仿宋"/>
                <w:kern w:val="0"/>
                <w:sz w:val="28"/>
                <w:szCs w:val="28"/>
              </w:rPr>
              <w:t>(</w:t>
            </w:r>
            <w:r w:rsidRPr="00952140">
              <w:rPr>
                <w:rFonts w:ascii="仿宋" w:eastAsia="仿宋" w:hAnsi="仿宋" w:hint="eastAsia"/>
                <w:kern w:val="0"/>
                <w:sz w:val="28"/>
                <w:szCs w:val="28"/>
              </w:rPr>
              <w:t>签字</w:t>
            </w:r>
            <w:r w:rsidRPr="00952140">
              <w:rPr>
                <w:rFonts w:ascii="仿宋" w:eastAsia="仿宋" w:hAnsi="仿宋"/>
                <w:kern w:val="0"/>
                <w:sz w:val="28"/>
                <w:szCs w:val="28"/>
              </w:rPr>
              <w:t>)</w:t>
            </w:r>
            <w:r w:rsidRPr="00952140">
              <w:rPr>
                <w:rFonts w:ascii="仿宋" w:eastAsia="仿宋" w:hAnsi="仿宋" w:cs="宋体" w:hint="eastAsia"/>
                <w:kern w:val="0"/>
                <w:sz w:val="28"/>
                <w:szCs w:val="28"/>
              </w:rPr>
              <w:t>：</w:t>
            </w:r>
            <w:r w:rsidRPr="00952140">
              <w:rPr>
                <w:rFonts w:ascii="仿宋" w:eastAsia="仿宋" w:hAnsi="仿宋" w:cs="宋体" w:hint="eastAsia"/>
                <w:kern w:val="0"/>
                <w:sz w:val="28"/>
                <w:szCs w:val="28"/>
                <w:u w:val="single"/>
              </w:rPr>
              <w:t xml:space="preserve">               </w:t>
            </w:r>
          </w:p>
          <w:p w14:paraId="691A556E"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委托代理人</w:t>
            </w:r>
            <w:r w:rsidRPr="00952140">
              <w:rPr>
                <w:rFonts w:ascii="仿宋" w:eastAsia="仿宋" w:hAnsi="仿宋"/>
                <w:kern w:val="0"/>
                <w:sz w:val="28"/>
                <w:szCs w:val="28"/>
              </w:rPr>
              <w:t>(</w:t>
            </w:r>
            <w:r w:rsidRPr="00952140">
              <w:rPr>
                <w:rFonts w:ascii="仿宋" w:eastAsia="仿宋" w:hAnsi="仿宋" w:hint="eastAsia"/>
                <w:kern w:val="0"/>
                <w:sz w:val="28"/>
                <w:szCs w:val="28"/>
              </w:rPr>
              <w:t>签字</w:t>
            </w:r>
            <w:r w:rsidRPr="00952140">
              <w:rPr>
                <w:rFonts w:ascii="仿宋" w:eastAsia="仿宋" w:hAnsi="仿宋"/>
                <w:kern w:val="0"/>
                <w:sz w:val="28"/>
                <w:szCs w:val="28"/>
              </w:rPr>
              <w:t>)</w:t>
            </w:r>
            <w:r w:rsidRPr="00952140">
              <w:rPr>
                <w:rFonts w:ascii="仿宋" w:eastAsia="仿宋" w:hAnsi="仿宋" w:cs="宋体" w:hint="eastAsia"/>
                <w:kern w:val="0"/>
                <w:sz w:val="28"/>
                <w:szCs w:val="28"/>
              </w:rPr>
              <w:t>：</w:t>
            </w:r>
            <w:r w:rsidRPr="00952140">
              <w:rPr>
                <w:rFonts w:ascii="仿宋" w:eastAsia="仿宋" w:hAnsi="仿宋" w:cs="宋体" w:hint="eastAsia"/>
                <w:kern w:val="0"/>
                <w:sz w:val="28"/>
                <w:szCs w:val="28"/>
                <w:u w:val="single"/>
              </w:rPr>
              <w:t xml:space="preserve">               </w:t>
            </w:r>
          </w:p>
          <w:p w14:paraId="324C500D"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电  话：</w:t>
            </w:r>
            <w:r w:rsidRPr="00952140">
              <w:rPr>
                <w:rFonts w:ascii="仿宋" w:eastAsia="仿宋" w:hAnsi="仿宋" w:cs="宋体" w:hint="eastAsia"/>
                <w:kern w:val="0"/>
                <w:sz w:val="28"/>
                <w:szCs w:val="28"/>
                <w:u w:val="single"/>
              </w:rPr>
              <w:t xml:space="preserve">                </w:t>
            </w:r>
            <w:r w:rsidRPr="00952140">
              <w:rPr>
                <w:rFonts w:ascii="仿宋" w:eastAsia="仿宋" w:hAnsi="仿宋"/>
                <w:sz w:val="28"/>
                <w:szCs w:val="28"/>
                <w:u w:val="single"/>
              </w:rPr>
              <w:t xml:space="preserve">    </w:t>
            </w:r>
            <w:r w:rsidRPr="00952140">
              <w:rPr>
                <w:rFonts w:ascii="仿宋" w:eastAsia="仿宋" w:hAnsi="仿宋" w:cs="宋体" w:hint="eastAsia"/>
                <w:kern w:val="0"/>
                <w:sz w:val="28"/>
                <w:szCs w:val="28"/>
                <w:u w:val="single"/>
              </w:rPr>
              <w:t xml:space="preserve">   </w:t>
            </w:r>
          </w:p>
          <w:p w14:paraId="34A7DC90"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传  真：</w:t>
            </w:r>
            <w:r w:rsidRPr="00952140">
              <w:rPr>
                <w:rFonts w:ascii="仿宋" w:eastAsia="仿宋" w:hAnsi="仿宋" w:cs="宋体" w:hint="eastAsia"/>
                <w:kern w:val="0"/>
                <w:sz w:val="28"/>
                <w:szCs w:val="28"/>
                <w:u w:val="single"/>
              </w:rPr>
              <w:t xml:space="preserve">  </w:t>
            </w:r>
            <w:r w:rsidRPr="00952140">
              <w:rPr>
                <w:rFonts w:ascii="仿宋" w:eastAsia="仿宋" w:hAnsi="仿宋" w:cs="宋体" w:hint="eastAsia"/>
                <w:b/>
                <w:bCs/>
                <w:kern w:val="0"/>
                <w:sz w:val="28"/>
                <w:szCs w:val="28"/>
                <w:u w:val="single"/>
              </w:rPr>
              <w:t xml:space="preserve">                       </w:t>
            </w:r>
            <w:r w:rsidRPr="00952140">
              <w:rPr>
                <w:rFonts w:ascii="仿宋" w:eastAsia="仿宋" w:hAnsi="仿宋" w:cs="宋体" w:hint="eastAsia"/>
                <w:kern w:val="0"/>
                <w:sz w:val="28"/>
                <w:szCs w:val="28"/>
                <w:u w:val="single"/>
              </w:rPr>
              <w:t xml:space="preserve">  </w:t>
            </w:r>
          </w:p>
          <w:p w14:paraId="26C551FC"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开户银行：</w:t>
            </w:r>
            <w:r w:rsidRPr="00952140">
              <w:rPr>
                <w:rFonts w:ascii="仿宋" w:eastAsia="仿宋" w:hAnsi="仿宋" w:cs="宋体" w:hint="eastAsia"/>
                <w:kern w:val="0"/>
                <w:sz w:val="28"/>
                <w:szCs w:val="28"/>
                <w:u w:val="single"/>
              </w:rPr>
              <w:t xml:space="preserve">                      </w:t>
            </w:r>
            <w:r w:rsidRPr="00952140">
              <w:rPr>
                <w:rFonts w:ascii="仿宋" w:eastAsia="仿宋" w:hAnsi="仿宋" w:cs="宋体"/>
                <w:kern w:val="0"/>
                <w:sz w:val="28"/>
                <w:szCs w:val="28"/>
                <w:u w:val="single"/>
              </w:rPr>
              <w:t xml:space="preserve">  </w:t>
            </w:r>
            <w:r w:rsidRPr="00952140">
              <w:rPr>
                <w:rFonts w:ascii="仿宋" w:eastAsia="仿宋" w:hAnsi="仿宋" w:cs="宋体" w:hint="eastAsia"/>
                <w:kern w:val="0"/>
                <w:sz w:val="28"/>
                <w:szCs w:val="28"/>
                <w:u w:val="single"/>
              </w:rPr>
              <w:t xml:space="preserve"> </w:t>
            </w:r>
          </w:p>
          <w:p w14:paraId="7AE709EF"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 xml:space="preserve">帐  号： </w:t>
            </w:r>
            <w:r w:rsidRPr="00952140">
              <w:rPr>
                <w:rFonts w:ascii="仿宋" w:eastAsia="仿宋" w:hAnsi="仿宋" w:cs="宋体" w:hint="eastAsia"/>
                <w:kern w:val="0"/>
                <w:sz w:val="28"/>
                <w:szCs w:val="28"/>
                <w:u w:val="single"/>
              </w:rPr>
              <w:t xml:space="preserve">                      </w:t>
            </w:r>
            <w:r w:rsidRPr="00952140">
              <w:rPr>
                <w:rFonts w:ascii="仿宋" w:eastAsia="仿宋" w:hAnsi="仿宋" w:cs="宋体"/>
                <w:kern w:val="0"/>
                <w:sz w:val="28"/>
                <w:szCs w:val="28"/>
                <w:u w:val="single"/>
              </w:rPr>
              <w:t xml:space="preserve">   </w:t>
            </w:r>
            <w:r w:rsidRPr="00952140">
              <w:rPr>
                <w:rFonts w:ascii="仿宋" w:eastAsia="仿宋" w:hAnsi="仿宋" w:cs="宋体" w:hint="eastAsia"/>
                <w:kern w:val="0"/>
                <w:sz w:val="28"/>
                <w:szCs w:val="28"/>
                <w:u w:val="single"/>
              </w:rPr>
              <w:t xml:space="preserve"> </w:t>
            </w:r>
          </w:p>
          <w:p w14:paraId="0C750A6B" w14:textId="5B1B7E20"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hint="eastAsia"/>
                <w:kern w:val="0"/>
                <w:sz w:val="28"/>
                <w:szCs w:val="28"/>
              </w:rPr>
              <w:t>邮政编码：</w:t>
            </w:r>
            <w:r w:rsidRPr="00952140">
              <w:rPr>
                <w:rFonts w:ascii="仿宋" w:eastAsia="仿宋" w:hAnsi="仿宋" w:hint="eastAsia"/>
                <w:kern w:val="0"/>
                <w:sz w:val="28"/>
                <w:szCs w:val="28"/>
                <w:u w:val="single"/>
              </w:rPr>
              <w:t xml:space="preserve">        </w:t>
            </w:r>
          </w:p>
        </w:tc>
        <w:tc>
          <w:tcPr>
            <w:tcW w:w="4793" w:type="dxa"/>
          </w:tcPr>
          <w:p w14:paraId="011D5044" w14:textId="7B3075C0" w:rsidR="00D6553F" w:rsidRPr="00952140" w:rsidRDefault="00D6553F" w:rsidP="00B610FC">
            <w:pPr>
              <w:spacing w:line="360" w:lineRule="auto"/>
              <w:rPr>
                <w:rFonts w:ascii="仿宋" w:eastAsia="仿宋" w:hAnsi="仿宋" w:cs="宋体" w:hint="eastAsia"/>
                <w:kern w:val="0"/>
                <w:sz w:val="28"/>
                <w:szCs w:val="28"/>
              </w:rPr>
            </w:pPr>
            <w:r w:rsidRPr="00952140">
              <w:rPr>
                <w:rFonts w:ascii="仿宋" w:eastAsia="仿宋" w:hAnsi="仿宋" w:cs="宋体" w:hint="eastAsia"/>
                <w:kern w:val="0"/>
                <w:sz w:val="28"/>
                <w:szCs w:val="28"/>
              </w:rPr>
              <w:t>承包人(公章)：</w:t>
            </w:r>
            <w:r w:rsidRPr="00952140">
              <w:rPr>
                <w:rFonts w:ascii="仿宋" w:eastAsia="仿宋" w:hAnsi="仿宋" w:cs="宋体" w:hint="eastAsia"/>
                <w:kern w:val="0"/>
                <w:sz w:val="28"/>
                <w:szCs w:val="28"/>
                <w:u w:val="single"/>
              </w:rPr>
              <w:t xml:space="preserve">        </w:t>
            </w:r>
          </w:p>
          <w:p w14:paraId="5C9CE651" w14:textId="0F407113" w:rsidR="00D6553F" w:rsidRPr="00952140" w:rsidRDefault="00D6553F" w:rsidP="00B610FC">
            <w:pPr>
              <w:spacing w:line="360" w:lineRule="auto"/>
              <w:rPr>
                <w:rFonts w:ascii="仿宋" w:eastAsia="仿宋" w:hAnsi="仿宋" w:hint="eastAsia"/>
                <w:sz w:val="28"/>
                <w:szCs w:val="28"/>
                <w:u w:val="single"/>
              </w:rPr>
            </w:pPr>
            <w:r w:rsidRPr="00952140">
              <w:rPr>
                <w:rFonts w:ascii="仿宋" w:eastAsia="仿宋" w:hAnsi="仿宋" w:cs="宋体" w:hint="eastAsia"/>
                <w:kern w:val="0"/>
                <w:sz w:val="28"/>
                <w:szCs w:val="28"/>
              </w:rPr>
              <w:t>地  址：</w:t>
            </w:r>
            <w:r w:rsidRPr="00952140">
              <w:rPr>
                <w:rFonts w:ascii="仿宋" w:eastAsia="仿宋" w:hAnsi="仿宋" w:cs="宋体" w:hint="eastAsia"/>
                <w:kern w:val="0"/>
                <w:sz w:val="28"/>
                <w:szCs w:val="28"/>
                <w:u w:val="single"/>
              </w:rPr>
              <w:t xml:space="preserve">           </w:t>
            </w:r>
          </w:p>
          <w:p w14:paraId="0A3C9250"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法定代表人</w:t>
            </w:r>
            <w:r w:rsidRPr="00952140">
              <w:rPr>
                <w:rFonts w:ascii="仿宋" w:eastAsia="仿宋" w:hAnsi="仿宋"/>
                <w:kern w:val="0"/>
                <w:sz w:val="28"/>
                <w:szCs w:val="28"/>
              </w:rPr>
              <w:t>(</w:t>
            </w:r>
            <w:r w:rsidRPr="00952140">
              <w:rPr>
                <w:rFonts w:ascii="仿宋" w:eastAsia="仿宋" w:hAnsi="仿宋" w:hint="eastAsia"/>
                <w:kern w:val="0"/>
                <w:sz w:val="28"/>
                <w:szCs w:val="28"/>
              </w:rPr>
              <w:t>签字</w:t>
            </w:r>
            <w:r w:rsidRPr="00952140">
              <w:rPr>
                <w:rFonts w:ascii="仿宋" w:eastAsia="仿宋" w:hAnsi="仿宋"/>
                <w:kern w:val="0"/>
                <w:sz w:val="28"/>
                <w:szCs w:val="28"/>
              </w:rPr>
              <w:t>)</w:t>
            </w:r>
            <w:r w:rsidRPr="00952140">
              <w:rPr>
                <w:rFonts w:ascii="仿宋" w:eastAsia="仿宋" w:hAnsi="仿宋" w:cs="宋体" w:hint="eastAsia"/>
                <w:kern w:val="0"/>
                <w:sz w:val="28"/>
                <w:szCs w:val="28"/>
              </w:rPr>
              <w:t>：</w:t>
            </w:r>
            <w:r w:rsidRPr="00952140">
              <w:rPr>
                <w:rFonts w:ascii="仿宋" w:eastAsia="仿宋" w:hAnsi="仿宋" w:cs="宋体" w:hint="eastAsia"/>
                <w:kern w:val="0"/>
                <w:sz w:val="28"/>
                <w:szCs w:val="28"/>
                <w:u w:val="single"/>
              </w:rPr>
              <w:t xml:space="preserve">                </w:t>
            </w:r>
          </w:p>
          <w:p w14:paraId="50C5C0AF"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委托代理人</w:t>
            </w:r>
            <w:r w:rsidRPr="00952140">
              <w:rPr>
                <w:rFonts w:ascii="仿宋" w:eastAsia="仿宋" w:hAnsi="仿宋"/>
                <w:kern w:val="0"/>
                <w:sz w:val="28"/>
                <w:szCs w:val="28"/>
              </w:rPr>
              <w:t>(</w:t>
            </w:r>
            <w:r w:rsidRPr="00952140">
              <w:rPr>
                <w:rFonts w:ascii="仿宋" w:eastAsia="仿宋" w:hAnsi="仿宋" w:hint="eastAsia"/>
                <w:kern w:val="0"/>
                <w:sz w:val="28"/>
                <w:szCs w:val="28"/>
              </w:rPr>
              <w:t>签字</w:t>
            </w:r>
            <w:r w:rsidRPr="00952140">
              <w:rPr>
                <w:rFonts w:ascii="仿宋" w:eastAsia="仿宋" w:hAnsi="仿宋"/>
                <w:kern w:val="0"/>
                <w:sz w:val="28"/>
                <w:szCs w:val="28"/>
              </w:rPr>
              <w:t>)</w:t>
            </w:r>
            <w:r w:rsidRPr="00952140">
              <w:rPr>
                <w:rFonts w:ascii="仿宋" w:eastAsia="仿宋" w:hAnsi="仿宋" w:cs="宋体" w:hint="eastAsia"/>
                <w:kern w:val="0"/>
                <w:sz w:val="28"/>
                <w:szCs w:val="28"/>
              </w:rPr>
              <w:t>：</w:t>
            </w:r>
            <w:r w:rsidRPr="00952140">
              <w:rPr>
                <w:rFonts w:ascii="仿宋" w:eastAsia="仿宋" w:hAnsi="仿宋" w:cs="宋体" w:hint="eastAsia"/>
                <w:kern w:val="0"/>
                <w:sz w:val="28"/>
                <w:szCs w:val="28"/>
                <w:u w:val="single"/>
              </w:rPr>
              <w:t xml:space="preserve">                </w:t>
            </w:r>
          </w:p>
          <w:p w14:paraId="4D7DC733"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电  话：</w:t>
            </w:r>
            <w:r w:rsidRPr="00952140">
              <w:rPr>
                <w:rFonts w:ascii="仿宋" w:eastAsia="仿宋" w:hAnsi="仿宋" w:cs="宋体" w:hint="eastAsia"/>
                <w:kern w:val="0"/>
                <w:sz w:val="28"/>
                <w:szCs w:val="28"/>
                <w:u w:val="single"/>
              </w:rPr>
              <w:t xml:space="preserve">                            </w:t>
            </w:r>
          </w:p>
          <w:p w14:paraId="6D4FD042" w14:textId="77777777"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传  真：</w:t>
            </w:r>
            <w:r w:rsidRPr="00952140">
              <w:rPr>
                <w:rFonts w:ascii="仿宋" w:eastAsia="仿宋" w:hAnsi="仿宋" w:cs="宋体" w:hint="eastAsia"/>
                <w:kern w:val="0"/>
                <w:sz w:val="28"/>
                <w:szCs w:val="28"/>
                <w:u w:val="single"/>
              </w:rPr>
              <w:t xml:space="preserve">                        </w:t>
            </w:r>
            <w:r w:rsidRPr="00952140">
              <w:rPr>
                <w:rFonts w:ascii="仿宋" w:eastAsia="仿宋" w:hAnsi="仿宋" w:cs="宋体" w:hint="eastAsia"/>
                <w:b/>
                <w:bCs/>
                <w:kern w:val="0"/>
                <w:sz w:val="28"/>
                <w:szCs w:val="28"/>
                <w:u w:val="single"/>
              </w:rPr>
              <w:t xml:space="preserve"> </w:t>
            </w:r>
            <w:r w:rsidRPr="00952140">
              <w:rPr>
                <w:rFonts w:ascii="仿宋" w:eastAsia="仿宋" w:hAnsi="仿宋" w:cs="宋体"/>
                <w:kern w:val="0"/>
                <w:sz w:val="28"/>
                <w:szCs w:val="28"/>
                <w:u w:val="single"/>
              </w:rPr>
              <w:t xml:space="preserve"> </w:t>
            </w:r>
            <w:r w:rsidRPr="00952140">
              <w:rPr>
                <w:rFonts w:ascii="仿宋" w:eastAsia="仿宋" w:hAnsi="仿宋" w:cs="宋体" w:hint="eastAsia"/>
                <w:b/>
                <w:bCs/>
                <w:kern w:val="0"/>
                <w:sz w:val="28"/>
                <w:szCs w:val="28"/>
                <w:u w:val="single"/>
              </w:rPr>
              <w:t xml:space="preserve"> </w:t>
            </w:r>
            <w:r w:rsidRPr="00952140">
              <w:rPr>
                <w:rFonts w:ascii="仿宋" w:eastAsia="仿宋" w:hAnsi="仿宋" w:cs="宋体" w:hint="eastAsia"/>
                <w:kern w:val="0"/>
                <w:sz w:val="28"/>
                <w:szCs w:val="28"/>
                <w:u w:val="single"/>
              </w:rPr>
              <w:t xml:space="preserve"> </w:t>
            </w:r>
          </w:p>
          <w:p w14:paraId="29F560ED" w14:textId="1D4755B8"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开户银行：</w:t>
            </w:r>
            <w:r w:rsidRPr="00952140">
              <w:rPr>
                <w:rFonts w:ascii="仿宋" w:eastAsia="仿宋" w:hAnsi="仿宋" w:cs="宋体" w:hint="eastAsia"/>
                <w:kern w:val="0"/>
                <w:sz w:val="28"/>
                <w:szCs w:val="28"/>
                <w:u w:val="single"/>
              </w:rPr>
              <w:t xml:space="preserve">           </w:t>
            </w:r>
          </w:p>
          <w:p w14:paraId="45941BC5" w14:textId="12C5B5E8" w:rsidR="00D6553F" w:rsidRPr="00952140"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cs="宋体" w:hint="eastAsia"/>
                <w:kern w:val="0"/>
                <w:sz w:val="28"/>
                <w:szCs w:val="28"/>
              </w:rPr>
              <w:t>帐  号：</w:t>
            </w:r>
            <w:r w:rsidRPr="00952140">
              <w:rPr>
                <w:rFonts w:ascii="仿宋" w:eastAsia="仿宋" w:hAnsi="仿宋" w:cs="宋体" w:hint="eastAsia"/>
                <w:kern w:val="0"/>
                <w:sz w:val="28"/>
                <w:szCs w:val="28"/>
                <w:u w:val="single"/>
              </w:rPr>
              <w:t xml:space="preserve">               </w:t>
            </w:r>
          </w:p>
          <w:p w14:paraId="5DFA2CD5" w14:textId="3384E9D2" w:rsidR="00D6553F" w:rsidRPr="00D6553F" w:rsidRDefault="00D6553F" w:rsidP="00B610FC">
            <w:pPr>
              <w:spacing w:line="360" w:lineRule="auto"/>
              <w:rPr>
                <w:rFonts w:ascii="仿宋" w:eastAsia="仿宋" w:hAnsi="仿宋" w:cs="宋体" w:hint="eastAsia"/>
                <w:kern w:val="0"/>
                <w:sz w:val="28"/>
                <w:szCs w:val="28"/>
                <w:u w:val="single"/>
              </w:rPr>
            </w:pPr>
            <w:r w:rsidRPr="00952140">
              <w:rPr>
                <w:rFonts w:ascii="仿宋" w:eastAsia="仿宋" w:hAnsi="仿宋" w:hint="eastAsia"/>
                <w:kern w:val="0"/>
                <w:sz w:val="28"/>
                <w:szCs w:val="28"/>
              </w:rPr>
              <w:t>邮政编码：</w:t>
            </w:r>
            <w:r>
              <w:rPr>
                <w:rFonts w:ascii="仿宋" w:eastAsia="仿宋" w:hAnsi="仿宋" w:hint="eastAsia"/>
                <w:kern w:val="0"/>
                <w:sz w:val="28"/>
                <w:szCs w:val="28"/>
                <w:u w:val="single"/>
              </w:rPr>
              <w:t xml:space="preserve">           </w:t>
            </w:r>
          </w:p>
        </w:tc>
      </w:tr>
    </w:tbl>
    <w:p w14:paraId="6F5714D3" w14:textId="77777777" w:rsidR="00D6553F" w:rsidRDefault="00D6553F" w:rsidP="00D6553F">
      <w:pPr>
        <w:rPr>
          <w:rFonts w:hint="eastAsia"/>
        </w:rPr>
      </w:pPr>
    </w:p>
    <w:p w14:paraId="7AC6CF5F" w14:textId="77777777" w:rsidR="00D6553F" w:rsidRDefault="00D6553F" w:rsidP="00D6553F">
      <w:pPr>
        <w:rPr>
          <w:rFonts w:hint="eastAsia"/>
        </w:rPr>
      </w:pPr>
    </w:p>
    <w:p w14:paraId="4828EAA0" w14:textId="77777777" w:rsidR="001D290F" w:rsidRPr="0000191E" w:rsidRDefault="001D290F">
      <w:pPr>
        <w:spacing w:line="480" w:lineRule="exact"/>
        <w:jc w:val="left"/>
        <w:rPr>
          <w:rFonts w:hint="eastAsia"/>
          <w:color w:val="000000" w:themeColor="text1"/>
          <w:sz w:val="28"/>
          <w:szCs w:val="28"/>
        </w:rPr>
      </w:pPr>
    </w:p>
    <w:sectPr w:rsidR="001D290F" w:rsidRPr="0000191E">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54DBF" w14:textId="77777777" w:rsidR="00DC77E6" w:rsidRDefault="00DC77E6">
      <w:pPr>
        <w:rPr>
          <w:rFonts w:hint="eastAsia"/>
        </w:rPr>
      </w:pPr>
      <w:r>
        <w:separator/>
      </w:r>
    </w:p>
  </w:endnote>
  <w:endnote w:type="continuationSeparator" w:id="0">
    <w:p w14:paraId="04E15AA4" w14:textId="77777777" w:rsidR="00DC77E6" w:rsidRDefault="00DC77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方正楷体简体">
    <w:altName w:val="宋体"/>
    <w:charset w:val="86"/>
    <w:family w:val="script"/>
    <w:pitch w:val="default"/>
    <w:sig w:usb0="00000000" w:usb1="00000000" w:usb2="00000010" w:usb3="00000000" w:csb0="00040000" w:csb1="00000000"/>
  </w:font>
  <w:font w:name="方正小标宋简体">
    <w:charset w:val="86"/>
    <w:family w:val="script"/>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NESSKN+é»ä½">
    <w:altName w:val="Consolas"/>
    <w:charset w:val="01"/>
    <w:family w:val="modern"/>
    <w:pitch w:val="default"/>
    <w:sig w:usb0="00000000" w:usb1="00000000" w:usb2="01010101" w:usb3="01010101" w:csb0="01010101" w:csb1="010101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1446" w14:textId="77777777" w:rsidR="001D290F" w:rsidRDefault="00000000">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583F8" w14:textId="77777777" w:rsidR="00DC77E6" w:rsidRDefault="00DC77E6">
      <w:pPr>
        <w:rPr>
          <w:rFonts w:hint="eastAsia"/>
        </w:rPr>
      </w:pPr>
      <w:r>
        <w:separator/>
      </w:r>
    </w:p>
  </w:footnote>
  <w:footnote w:type="continuationSeparator" w:id="0">
    <w:p w14:paraId="78AF5152" w14:textId="77777777" w:rsidR="00DC77E6" w:rsidRDefault="00DC77E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A5D1A" w14:textId="7B7FF320" w:rsidR="001D290F" w:rsidRDefault="00B856A0">
    <w:pPr>
      <w:pStyle w:val="af8"/>
      <w:jc w:val="right"/>
      <w:rPr>
        <w:rFonts w:ascii="仿宋" w:eastAsia="仿宋" w:hAnsi="仿宋" w:hint="eastAsia"/>
      </w:rPr>
    </w:pPr>
    <w:r>
      <w:rPr>
        <w:rFonts w:ascii="仿宋" w:eastAsia="仿宋" w:hAnsi="仿宋" w:hint="eastAsia"/>
      </w:rPr>
      <w:t>选定一轻产业公司租赁房产零星维修服务单位</w:t>
    </w:r>
    <w:r w:rsidR="00D6377B">
      <w:rPr>
        <w:rFonts w:ascii="仿宋" w:eastAsia="仿宋" w:hAnsi="仿宋" w:hint="eastAsia"/>
      </w:rPr>
      <w:t>招标文件</w:t>
    </w:r>
  </w:p>
  <w:p w14:paraId="43D29EFD" w14:textId="77777777" w:rsidR="001D290F" w:rsidRDefault="001D290F">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387CE" w14:textId="77777777" w:rsidR="001D290F" w:rsidRDefault="001D290F">
    <w:pPr>
      <w:pStyle w:val="af8"/>
      <w:rPr>
        <w:rFonts w:hint="eastAsia"/>
      </w:rPr>
    </w:pPr>
  </w:p>
  <w:p w14:paraId="27CDAE40" w14:textId="77777777" w:rsidR="001D290F" w:rsidRDefault="001D290F">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F3CA6" w14:textId="77777777" w:rsidR="001D290F" w:rsidRDefault="00000000">
    <w:pPr>
      <w:pStyle w:val="af8"/>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4FC6AF34" w14:textId="77777777" w:rsidR="001D290F" w:rsidRDefault="001D290F">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8B8E89"/>
    <w:multiLevelType w:val="singleLevel"/>
    <w:tmpl w:val="C58B8E89"/>
    <w:lvl w:ilvl="0">
      <w:start w:val="1"/>
      <w:numFmt w:val="chineseCounting"/>
      <w:suff w:val="nothing"/>
      <w:lvlText w:val="%1、"/>
      <w:lvlJc w:val="left"/>
      <w:rPr>
        <w:rFonts w:hint="eastAsia"/>
      </w:rPr>
    </w:lvl>
  </w:abstractNum>
  <w:abstractNum w:abstractNumId="1" w15:restartNumberingAfterBreak="0">
    <w:nsid w:val="E38F283A"/>
    <w:multiLevelType w:val="singleLevel"/>
    <w:tmpl w:val="E38F283A"/>
    <w:lvl w:ilvl="0">
      <w:start w:val="15"/>
      <w:numFmt w:val="chineseCounting"/>
      <w:suff w:val="nothing"/>
      <w:lvlText w:val="%1、"/>
      <w:lvlJc w:val="left"/>
      <w:rPr>
        <w:rFonts w:hint="eastAsia"/>
      </w:rPr>
    </w:lvl>
  </w:abstractNum>
  <w:abstractNum w:abstractNumId="2" w15:restartNumberingAfterBreak="0">
    <w:nsid w:val="3CAC654D"/>
    <w:multiLevelType w:val="hybridMultilevel"/>
    <w:tmpl w:val="2BE8D628"/>
    <w:lvl w:ilvl="0" w:tplc="AB7421E8">
      <w:start w:val="1"/>
      <w:numFmt w:val="decimal"/>
      <w:lvlText w:val="%1、"/>
      <w:lvlJc w:val="left"/>
      <w:pPr>
        <w:ind w:left="435" w:hanging="435"/>
      </w:pPr>
      <w:rPr>
        <w:rFonts w:cs="仿宋"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735780391">
    <w:abstractNumId w:val="3"/>
  </w:num>
  <w:num w:numId="2" w16cid:durableId="1428429620">
    <w:abstractNumId w:val="2"/>
  </w:num>
  <w:num w:numId="3" w16cid:durableId="1148329599">
    <w:abstractNumId w:val="0"/>
  </w:num>
  <w:num w:numId="4" w16cid:durableId="1581594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DEEE651C"/>
    <w:rsid w:val="EFBF869B"/>
    <w:rsid w:val="F2731164"/>
    <w:rsid w:val="FFF64463"/>
    <w:rsid w:val="000002BA"/>
    <w:rsid w:val="00000511"/>
    <w:rsid w:val="00000A67"/>
    <w:rsid w:val="00000EA7"/>
    <w:rsid w:val="00000F14"/>
    <w:rsid w:val="00000FFE"/>
    <w:rsid w:val="0000191E"/>
    <w:rsid w:val="000024A8"/>
    <w:rsid w:val="00002CCB"/>
    <w:rsid w:val="00003E1B"/>
    <w:rsid w:val="00004586"/>
    <w:rsid w:val="000045DD"/>
    <w:rsid w:val="00004EFA"/>
    <w:rsid w:val="000057DC"/>
    <w:rsid w:val="00005E2F"/>
    <w:rsid w:val="00007AE7"/>
    <w:rsid w:val="00011721"/>
    <w:rsid w:val="00011857"/>
    <w:rsid w:val="00011FBC"/>
    <w:rsid w:val="000120E9"/>
    <w:rsid w:val="000125FB"/>
    <w:rsid w:val="000137AA"/>
    <w:rsid w:val="00014002"/>
    <w:rsid w:val="000148AA"/>
    <w:rsid w:val="00014AEE"/>
    <w:rsid w:val="00015902"/>
    <w:rsid w:val="00017364"/>
    <w:rsid w:val="000173EA"/>
    <w:rsid w:val="00017CF8"/>
    <w:rsid w:val="0002027C"/>
    <w:rsid w:val="00020400"/>
    <w:rsid w:val="00020431"/>
    <w:rsid w:val="000246D1"/>
    <w:rsid w:val="0002515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6166"/>
    <w:rsid w:val="0003766E"/>
    <w:rsid w:val="00037B0C"/>
    <w:rsid w:val="00040A2E"/>
    <w:rsid w:val="00041068"/>
    <w:rsid w:val="0004135A"/>
    <w:rsid w:val="00041C8B"/>
    <w:rsid w:val="00041D07"/>
    <w:rsid w:val="000425A1"/>
    <w:rsid w:val="0004293F"/>
    <w:rsid w:val="00043604"/>
    <w:rsid w:val="00044220"/>
    <w:rsid w:val="000443D7"/>
    <w:rsid w:val="0004489D"/>
    <w:rsid w:val="00044B1F"/>
    <w:rsid w:val="00047A8A"/>
    <w:rsid w:val="00047BB8"/>
    <w:rsid w:val="00047E86"/>
    <w:rsid w:val="00047ECE"/>
    <w:rsid w:val="00051160"/>
    <w:rsid w:val="00051A58"/>
    <w:rsid w:val="00052415"/>
    <w:rsid w:val="0005297E"/>
    <w:rsid w:val="00052B78"/>
    <w:rsid w:val="00052EDC"/>
    <w:rsid w:val="0005326C"/>
    <w:rsid w:val="000534D4"/>
    <w:rsid w:val="00053F87"/>
    <w:rsid w:val="00054096"/>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2A8A"/>
    <w:rsid w:val="000746EB"/>
    <w:rsid w:val="0007779D"/>
    <w:rsid w:val="00077B7B"/>
    <w:rsid w:val="00077C67"/>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4F3A"/>
    <w:rsid w:val="000955B7"/>
    <w:rsid w:val="00097285"/>
    <w:rsid w:val="000977A1"/>
    <w:rsid w:val="00097CDA"/>
    <w:rsid w:val="00097D73"/>
    <w:rsid w:val="000A1BD5"/>
    <w:rsid w:val="000A3011"/>
    <w:rsid w:val="000A4D68"/>
    <w:rsid w:val="000A5000"/>
    <w:rsid w:val="000A518E"/>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C18"/>
    <w:rsid w:val="000C255E"/>
    <w:rsid w:val="000C276A"/>
    <w:rsid w:val="000C2AE8"/>
    <w:rsid w:val="000C3246"/>
    <w:rsid w:val="000C515B"/>
    <w:rsid w:val="000C6C82"/>
    <w:rsid w:val="000C7C52"/>
    <w:rsid w:val="000D0CE7"/>
    <w:rsid w:val="000D1CDD"/>
    <w:rsid w:val="000D3539"/>
    <w:rsid w:val="000D3DDE"/>
    <w:rsid w:val="000D4679"/>
    <w:rsid w:val="000D4E44"/>
    <w:rsid w:val="000D4F15"/>
    <w:rsid w:val="000D4F16"/>
    <w:rsid w:val="000D6186"/>
    <w:rsid w:val="000D640F"/>
    <w:rsid w:val="000D72BD"/>
    <w:rsid w:val="000D7751"/>
    <w:rsid w:val="000D7884"/>
    <w:rsid w:val="000E0DDE"/>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2EEF"/>
    <w:rsid w:val="000F37F9"/>
    <w:rsid w:val="000F3F17"/>
    <w:rsid w:val="000F54F7"/>
    <w:rsid w:val="000F5834"/>
    <w:rsid w:val="000F7231"/>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307A"/>
    <w:rsid w:val="001133BC"/>
    <w:rsid w:val="00113822"/>
    <w:rsid w:val="00113F3A"/>
    <w:rsid w:val="00115310"/>
    <w:rsid w:val="00115A96"/>
    <w:rsid w:val="001162AE"/>
    <w:rsid w:val="00116724"/>
    <w:rsid w:val="00116A7C"/>
    <w:rsid w:val="00116C6B"/>
    <w:rsid w:val="0011707A"/>
    <w:rsid w:val="00117D72"/>
    <w:rsid w:val="00122204"/>
    <w:rsid w:val="0012253B"/>
    <w:rsid w:val="0012273C"/>
    <w:rsid w:val="00122955"/>
    <w:rsid w:val="00123622"/>
    <w:rsid w:val="00123C5D"/>
    <w:rsid w:val="001257F5"/>
    <w:rsid w:val="00125BE1"/>
    <w:rsid w:val="00126E4D"/>
    <w:rsid w:val="00127E2A"/>
    <w:rsid w:val="00130BAD"/>
    <w:rsid w:val="00131D4D"/>
    <w:rsid w:val="0013262A"/>
    <w:rsid w:val="001327D3"/>
    <w:rsid w:val="00133549"/>
    <w:rsid w:val="0013466A"/>
    <w:rsid w:val="001348FC"/>
    <w:rsid w:val="001350AC"/>
    <w:rsid w:val="00135C1B"/>
    <w:rsid w:val="0013671B"/>
    <w:rsid w:val="00136FF4"/>
    <w:rsid w:val="00140387"/>
    <w:rsid w:val="001405CC"/>
    <w:rsid w:val="001412E5"/>
    <w:rsid w:val="0014202C"/>
    <w:rsid w:val="00142B56"/>
    <w:rsid w:val="00142C9C"/>
    <w:rsid w:val="00142D2E"/>
    <w:rsid w:val="001430F7"/>
    <w:rsid w:val="00143636"/>
    <w:rsid w:val="0014431E"/>
    <w:rsid w:val="00144538"/>
    <w:rsid w:val="00144752"/>
    <w:rsid w:val="001448BF"/>
    <w:rsid w:val="00144DC2"/>
    <w:rsid w:val="0014507C"/>
    <w:rsid w:val="001469D6"/>
    <w:rsid w:val="0014707A"/>
    <w:rsid w:val="001476D0"/>
    <w:rsid w:val="00152B94"/>
    <w:rsid w:val="00153012"/>
    <w:rsid w:val="001533FD"/>
    <w:rsid w:val="00153AD0"/>
    <w:rsid w:val="001543C8"/>
    <w:rsid w:val="001544BD"/>
    <w:rsid w:val="00156454"/>
    <w:rsid w:val="00156511"/>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6705"/>
    <w:rsid w:val="0017766C"/>
    <w:rsid w:val="00177729"/>
    <w:rsid w:val="00177ED7"/>
    <w:rsid w:val="00180335"/>
    <w:rsid w:val="00180B3C"/>
    <w:rsid w:val="001815D6"/>
    <w:rsid w:val="00181603"/>
    <w:rsid w:val="00181C6E"/>
    <w:rsid w:val="00181F7B"/>
    <w:rsid w:val="001821D8"/>
    <w:rsid w:val="001829CB"/>
    <w:rsid w:val="00182B98"/>
    <w:rsid w:val="00182F8E"/>
    <w:rsid w:val="001831C4"/>
    <w:rsid w:val="0018351A"/>
    <w:rsid w:val="00183DAE"/>
    <w:rsid w:val="00184BEA"/>
    <w:rsid w:val="00185DD4"/>
    <w:rsid w:val="00185DF8"/>
    <w:rsid w:val="00187107"/>
    <w:rsid w:val="0018784D"/>
    <w:rsid w:val="001878D7"/>
    <w:rsid w:val="0019057E"/>
    <w:rsid w:val="001918E7"/>
    <w:rsid w:val="00192EE2"/>
    <w:rsid w:val="00193FFC"/>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A7B85"/>
    <w:rsid w:val="001B023C"/>
    <w:rsid w:val="001B05A9"/>
    <w:rsid w:val="001B0729"/>
    <w:rsid w:val="001B10A7"/>
    <w:rsid w:val="001B2422"/>
    <w:rsid w:val="001B243F"/>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2080"/>
    <w:rsid w:val="001C2E0C"/>
    <w:rsid w:val="001C3A6C"/>
    <w:rsid w:val="001C504D"/>
    <w:rsid w:val="001C52CF"/>
    <w:rsid w:val="001C5BFB"/>
    <w:rsid w:val="001C6553"/>
    <w:rsid w:val="001C7425"/>
    <w:rsid w:val="001C7CFC"/>
    <w:rsid w:val="001D064C"/>
    <w:rsid w:val="001D0834"/>
    <w:rsid w:val="001D194D"/>
    <w:rsid w:val="001D1ED7"/>
    <w:rsid w:val="001D208C"/>
    <w:rsid w:val="001D21AF"/>
    <w:rsid w:val="001D290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BE4"/>
    <w:rsid w:val="001F5EE8"/>
    <w:rsid w:val="001F666C"/>
    <w:rsid w:val="001F68A8"/>
    <w:rsid w:val="001F7861"/>
    <w:rsid w:val="002009DB"/>
    <w:rsid w:val="00201DFF"/>
    <w:rsid w:val="002021C4"/>
    <w:rsid w:val="002027BC"/>
    <w:rsid w:val="002027CC"/>
    <w:rsid w:val="002028FC"/>
    <w:rsid w:val="002047FE"/>
    <w:rsid w:val="002066D4"/>
    <w:rsid w:val="00206EC9"/>
    <w:rsid w:val="00207281"/>
    <w:rsid w:val="002106CD"/>
    <w:rsid w:val="00210A96"/>
    <w:rsid w:val="00210BBF"/>
    <w:rsid w:val="00211036"/>
    <w:rsid w:val="002118EC"/>
    <w:rsid w:val="00211B15"/>
    <w:rsid w:val="002129BA"/>
    <w:rsid w:val="0021329F"/>
    <w:rsid w:val="00215D55"/>
    <w:rsid w:val="00216454"/>
    <w:rsid w:val="0021736B"/>
    <w:rsid w:val="002175DB"/>
    <w:rsid w:val="002178E5"/>
    <w:rsid w:val="00220817"/>
    <w:rsid w:val="002220A1"/>
    <w:rsid w:val="002236B2"/>
    <w:rsid w:val="00224DF7"/>
    <w:rsid w:val="002261EE"/>
    <w:rsid w:val="00226EFD"/>
    <w:rsid w:val="0022726A"/>
    <w:rsid w:val="00230413"/>
    <w:rsid w:val="0023063B"/>
    <w:rsid w:val="00230BED"/>
    <w:rsid w:val="00230EE5"/>
    <w:rsid w:val="00231D7F"/>
    <w:rsid w:val="00231E1E"/>
    <w:rsid w:val="00232009"/>
    <w:rsid w:val="00232F3F"/>
    <w:rsid w:val="00233216"/>
    <w:rsid w:val="00233AD1"/>
    <w:rsid w:val="00233B7B"/>
    <w:rsid w:val="00234F11"/>
    <w:rsid w:val="00235C93"/>
    <w:rsid w:val="0023645E"/>
    <w:rsid w:val="00237012"/>
    <w:rsid w:val="002377CF"/>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0A"/>
    <w:rsid w:val="0025695E"/>
    <w:rsid w:val="002573BC"/>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EB0"/>
    <w:rsid w:val="002A7C95"/>
    <w:rsid w:val="002B0298"/>
    <w:rsid w:val="002B17D2"/>
    <w:rsid w:val="002B4186"/>
    <w:rsid w:val="002B5A56"/>
    <w:rsid w:val="002B5DF3"/>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D0AFD"/>
    <w:rsid w:val="002D0EFA"/>
    <w:rsid w:val="002D11C8"/>
    <w:rsid w:val="002D1FDE"/>
    <w:rsid w:val="002D2EAE"/>
    <w:rsid w:val="002D34CF"/>
    <w:rsid w:val="002D470C"/>
    <w:rsid w:val="002D47E3"/>
    <w:rsid w:val="002D49FE"/>
    <w:rsid w:val="002D4C9E"/>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5FE1"/>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22B"/>
    <w:rsid w:val="00304AD3"/>
    <w:rsid w:val="00305AAE"/>
    <w:rsid w:val="00305DAA"/>
    <w:rsid w:val="00307063"/>
    <w:rsid w:val="0031045E"/>
    <w:rsid w:val="0031078A"/>
    <w:rsid w:val="003107EB"/>
    <w:rsid w:val="00310A47"/>
    <w:rsid w:val="0031126E"/>
    <w:rsid w:val="00311515"/>
    <w:rsid w:val="00311698"/>
    <w:rsid w:val="00311C38"/>
    <w:rsid w:val="003120B6"/>
    <w:rsid w:val="00312135"/>
    <w:rsid w:val="0031240A"/>
    <w:rsid w:val="003135AC"/>
    <w:rsid w:val="00313781"/>
    <w:rsid w:val="003139B6"/>
    <w:rsid w:val="00313D72"/>
    <w:rsid w:val="00314285"/>
    <w:rsid w:val="003145C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44"/>
    <w:rsid w:val="00327975"/>
    <w:rsid w:val="00327A7A"/>
    <w:rsid w:val="00330A8F"/>
    <w:rsid w:val="003316A0"/>
    <w:rsid w:val="00331B67"/>
    <w:rsid w:val="003325F3"/>
    <w:rsid w:val="00332ACD"/>
    <w:rsid w:val="00332DA4"/>
    <w:rsid w:val="00333179"/>
    <w:rsid w:val="0033346D"/>
    <w:rsid w:val="00333C89"/>
    <w:rsid w:val="00334DB0"/>
    <w:rsid w:val="00336B0C"/>
    <w:rsid w:val="00336CD3"/>
    <w:rsid w:val="00337D92"/>
    <w:rsid w:val="00337FB7"/>
    <w:rsid w:val="0034003C"/>
    <w:rsid w:val="003401AC"/>
    <w:rsid w:val="00340388"/>
    <w:rsid w:val="003407FB"/>
    <w:rsid w:val="00340800"/>
    <w:rsid w:val="00341444"/>
    <w:rsid w:val="00341621"/>
    <w:rsid w:val="003416DE"/>
    <w:rsid w:val="00342AAC"/>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228"/>
    <w:rsid w:val="0036257D"/>
    <w:rsid w:val="0036279E"/>
    <w:rsid w:val="00362BA9"/>
    <w:rsid w:val="003630CC"/>
    <w:rsid w:val="00365BF4"/>
    <w:rsid w:val="0036605F"/>
    <w:rsid w:val="00366A85"/>
    <w:rsid w:val="00366EA5"/>
    <w:rsid w:val="00367DF2"/>
    <w:rsid w:val="0037048E"/>
    <w:rsid w:val="003708AB"/>
    <w:rsid w:val="00371468"/>
    <w:rsid w:val="0037184E"/>
    <w:rsid w:val="003719E5"/>
    <w:rsid w:val="00371A55"/>
    <w:rsid w:val="003730E8"/>
    <w:rsid w:val="003762D7"/>
    <w:rsid w:val="00376572"/>
    <w:rsid w:val="00376C48"/>
    <w:rsid w:val="003779B2"/>
    <w:rsid w:val="00377F34"/>
    <w:rsid w:val="0038035C"/>
    <w:rsid w:val="003808A0"/>
    <w:rsid w:val="003809C6"/>
    <w:rsid w:val="00380BFC"/>
    <w:rsid w:val="00381CF0"/>
    <w:rsid w:val="00381EBD"/>
    <w:rsid w:val="003830C0"/>
    <w:rsid w:val="00384425"/>
    <w:rsid w:val="00385158"/>
    <w:rsid w:val="00385667"/>
    <w:rsid w:val="003858C1"/>
    <w:rsid w:val="00386A45"/>
    <w:rsid w:val="003871C9"/>
    <w:rsid w:val="003874E5"/>
    <w:rsid w:val="00390E18"/>
    <w:rsid w:val="0039107B"/>
    <w:rsid w:val="003912A8"/>
    <w:rsid w:val="003916AD"/>
    <w:rsid w:val="003929CB"/>
    <w:rsid w:val="00393042"/>
    <w:rsid w:val="00394CC2"/>
    <w:rsid w:val="003957D7"/>
    <w:rsid w:val="00395954"/>
    <w:rsid w:val="00396E6F"/>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A7948"/>
    <w:rsid w:val="003B0855"/>
    <w:rsid w:val="003B0BE3"/>
    <w:rsid w:val="003B1583"/>
    <w:rsid w:val="003B15EF"/>
    <w:rsid w:val="003B1D7C"/>
    <w:rsid w:val="003B1D9C"/>
    <w:rsid w:val="003B2637"/>
    <w:rsid w:val="003B3292"/>
    <w:rsid w:val="003B3EBC"/>
    <w:rsid w:val="003B42CD"/>
    <w:rsid w:val="003B43B0"/>
    <w:rsid w:val="003B4FA2"/>
    <w:rsid w:val="003B53EA"/>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D4E"/>
    <w:rsid w:val="003C5E04"/>
    <w:rsid w:val="003C66C2"/>
    <w:rsid w:val="003C7CD8"/>
    <w:rsid w:val="003C7CFD"/>
    <w:rsid w:val="003D02CF"/>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D37"/>
    <w:rsid w:val="003E032F"/>
    <w:rsid w:val="003E0903"/>
    <w:rsid w:val="003E0FA1"/>
    <w:rsid w:val="003E1934"/>
    <w:rsid w:val="003E1B02"/>
    <w:rsid w:val="003E2F64"/>
    <w:rsid w:val="003E31F0"/>
    <w:rsid w:val="003E4032"/>
    <w:rsid w:val="003E4658"/>
    <w:rsid w:val="003E46CC"/>
    <w:rsid w:val="003E554F"/>
    <w:rsid w:val="003E6070"/>
    <w:rsid w:val="003E71CB"/>
    <w:rsid w:val="003F0566"/>
    <w:rsid w:val="003F0DDA"/>
    <w:rsid w:val="003F0E23"/>
    <w:rsid w:val="003F10B4"/>
    <w:rsid w:val="003F2397"/>
    <w:rsid w:val="003F2A6A"/>
    <w:rsid w:val="003F2ADA"/>
    <w:rsid w:val="003F3222"/>
    <w:rsid w:val="003F36AA"/>
    <w:rsid w:val="003F3E8F"/>
    <w:rsid w:val="003F43BB"/>
    <w:rsid w:val="003F4D1E"/>
    <w:rsid w:val="003F5072"/>
    <w:rsid w:val="003F5563"/>
    <w:rsid w:val="003F5AC4"/>
    <w:rsid w:val="003F67B0"/>
    <w:rsid w:val="003F67D4"/>
    <w:rsid w:val="003F6FB8"/>
    <w:rsid w:val="003F76F5"/>
    <w:rsid w:val="003F7949"/>
    <w:rsid w:val="003F7FA7"/>
    <w:rsid w:val="004006CD"/>
    <w:rsid w:val="004016E1"/>
    <w:rsid w:val="004026A8"/>
    <w:rsid w:val="00402AA7"/>
    <w:rsid w:val="00402BBE"/>
    <w:rsid w:val="00403C14"/>
    <w:rsid w:val="0040424B"/>
    <w:rsid w:val="00404B55"/>
    <w:rsid w:val="004050B8"/>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17DA8"/>
    <w:rsid w:val="004203ED"/>
    <w:rsid w:val="00420681"/>
    <w:rsid w:val="004212FC"/>
    <w:rsid w:val="0042169F"/>
    <w:rsid w:val="00421CF7"/>
    <w:rsid w:val="00422591"/>
    <w:rsid w:val="00422CFD"/>
    <w:rsid w:val="00423D20"/>
    <w:rsid w:val="00424212"/>
    <w:rsid w:val="004245B1"/>
    <w:rsid w:val="00424932"/>
    <w:rsid w:val="0042573C"/>
    <w:rsid w:val="004301B4"/>
    <w:rsid w:val="004304D7"/>
    <w:rsid w:val="00430795"/>
    <w:rsid w:val="0043081F"/>
    <w:rsid w:val="00430EBA"/>
    <w:rsid w:val="00431353"/>
    <w:rsid w:val="004313CA"/>
    <w:rsid w:val="0043284F"/>
    <w:rsid w:val="00432D53"/>
    <w:rsid w:val="004358A0"/>
    <w:rsid w:val="00435F87"/>
    <w:rsid w:val="00435FBD"/>
    <w:rsid w:val="0043631B"/>
    <w:rsid w:val="0043632A"/>
    <w:rsid w:val="00436937"/>
    <w:rsid w:val="00436EAC"/>
    <w:rsid w:val="004406B3"/>
    <w:rsid w:val="004407A3"/>
    <w:rsid w:val="0044424E"/>
    <w:rsid w:val="0044525C"/>
    <w:rsid w:val="0044679B"/>
    <w:rsid w:val="00446BD2"/>
    <w:rsid w:val="00447155"/>
    <w:rsid w:val="00450B50"/>
    <w:rsid w:val="00451AB6"/>
    <w:rsid w:val="00452479"/>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EF9"/>
    <w:rsid w:val="00471AAE"/>
    <w:rsid w:val="00473D90"/>
    <w:rsid w:val="00474CD5"/>
    <w:rsid w:val="00474E4F"/>
    <w:rsid w:val="00475369"/>
    <w:rsid w:val="00475A1E"/>
    <w:rsid w:val="00475B94"/>
    <w:rsid w:val="004766D9"/>
    <w:rsid w:val="00477985"/>
    <w:rsid w:val="00480549"/>
    <w:rsid w:val="00480B43"/>
    <w:rsid w:val="00481E0C"/>
    <w:rsid w:val="00481F10"/>
    <w:rsid w:val="004826AA"/>
    <w:rsid w:val="004833DD"/>
    <w:rsid w:val="0048359A"/>
    <w:rsid w:val="00483BE7"/>
    <w:rsid w:val="00484B4C"/>
    <w:rsid w:val="00485236"/>
    <w:rsid w:val="004859EB"/>
    <w:rsid w:val="00485C32"/>
    <w:rsid w:val="00486D01"/>
    <w:rsid w:val="00487029"/>
    <w:rsid w:val="004902CC"/>
    <w:rsid w:val="0049052D"/>
    <w:rsid w:val="00490B2F"/>
    <w:rsid w:val="00491A27"/>
    <w:rsid w:val="00492A2D"/>
    <w:rsid w:val="004933CE"/>
    <w:rsid w:val="00493663"/>
    <w:rsid w:val="00494F27"/>
    <w:rsid w:val="0049531A"/>
    <w:rsid w:val="0049569C"/>
    <w:rsid w:val="00495A11"/>
    <w:rsid w:val="00495CA2"/>
    <w:rsid w:val="00495D97"/>
    <w:rsid w:val="004965D6"/>
    <w:rsid w:val="004967C0"/>
    <w:rsid w:val="004978E1"/>
    <w:rsid w:val="00497E5D"/>
    <w:rsid w:val="004A060F"/>
    <w:rsid w:val="004A09D5"/>
    <w:rsid w:val="004A4C8E"/>
    <w:rsid w:val="004A623D"/>
    <w:rsid w:val="004A6CA3"/>
    <w:rsid w:val="004A717F"/>
    <w:rsid w:val="004A7182"/>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05C1"/>
    <w:rsid w:val="004D1837"/>
    <w:rsid w:val="004D1C5D"/>
    <w:rsid w:val="004D3122"/>
    <w:rsid w:val="004D3234"/>
    <w:rsid w:val="004D3F3C"/>
    <w:rsid w:val="004D433E"/>
    <w:rsid w:val="004D489C"/>
    <w:rsid w:val="004D48DD"/>
    <w:rsid w:val="004D5F0B"/>
    <w:rsid w:val="004D62C6"/>
    <w:rsid w:val="004D6CFA"/>
    <w:rsid w:val="004D6D06"/>
    <w:rsid w:val="004D7AC8"/>
    <w:rsid w:val="004D7D30"/>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045"/>
    <w:rsid w:val="004E6312"/>
    <w:rsid w:val="004E70F4"/>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F19"/>
    <w:rsid w:val="00511C27"/>
    <w:rsid w:val="00512290"/>
    <w:rsid w:val="00512DFB"/>
    <w:rsid w:val="00514A8E"/>
    <w:rsid w:val="0051509D"/>
    <w:rsid w:val="005158D1"/>
    <w:rsid w:val="00515992"/>
    <w:rsid w:val="0051600E"/>
    <w:rsid w:val="00516B30"/>
    <w:rsid w:val="00520857"/>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136C"/>
    <w:rsid w:val="00532666"/>
    <w:rsid w:val="0053291C"/>
    <w:rsid w:val="00532B82"/>
    <w:rsid w:val="00533A1A"/>
    <w:rsid w:val="00533C76"/>
    <w:rsid w:val="00535186"/>
    <w:rsid w:val="0053594D"/>
    <w:rsid w:val="00537882"/>
    <w:rsid w:val="00537A98"/>
    <w:rsid w:val="00537E3C"/>
    <w:rsid w:val="005403A2"/>
    <w:rsid w:val="0054088B"/>
    <w:rsid w:val="0054176E"/>
    <w:rsid w:val="00541B41"/>
    <w:rsid w:val="0054242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4AEA"/>
    <w:rsid w:val="00554FCB"/>
    <w:rsid w:val="00555D5E"/>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04FB"/>
    <w:rsid w:val="0057101A"/>
    <w:rsid w:val="00571104"/>
    <w:rsid w:val="005711E3"/>
    <w:rsid w:val="00571493"/>
    <w:rsid w:val="00572C2E"/>
    <w:rsid w:val="00572E09"/>
    <w:rsid w:val="0057368E"/>
    <w:rsid w:val="005740A3"/>
    <w:rsid w:val="00574511"/>
    <w:rsid w:val="0057521C"/>
    <w:rsid w:val="005769A5"/>
    <w:rsid w:val="00577BCC"/>
    <w:rsid w:val="00577DCD"/>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97473"/>
    <w:rsid w:val="005A0A75"/>
    <w:rsid w:val="005A0D69"/>
    <w:rsid w:val="005A1084"/>
    <w:rsid w:val="005A11B1"/>
    <w:rsid w:val="005A1946"/>
    <w:rsid w:val="005A2C6D"/>
    <w:rsid w:val="005A2E81"/>
    <w:rsid w:val="005A30F3"/>
    <w:rsid w:val="005A343D"/>
    <w:rsid w:val="005A3A75"/>
    <w:rsid w:val="005A3E54"/>
    <w:rsid w:val="005A3F11"/>
    <w:rsid w:val="005A47A1"/>
    <w:rsid w:val="005A483A"/>
    <w:rsid w:val="005A5076"/>
    <w:rsid w:val="005A6A4F"/>
    <w:rsid w:val="005B00FD"/>
    <w:rsid w:val="005B1886"/>
    <w:rsid w:val="005B219E"/>
    <w:rsid w:val="005B23EC"/>
    <w:rsid w:val="005B241D"/>
    <w:rsid w:val="005B2F81"/>
    <w:rsid w:val="005B3014"/>
    <w:rsid w:val="005B38C2"/>
    <w:rsid w:val="005B3936"/>
    <w:rsid w:val="005B4F39"/>
    <w:rsid w:val="005B5F7D"/>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70F"/>
    <w:rsid w:val="005D0F2A"/>
    <w:rsid w:val="005D156C"/>
    <w:rsid w:val="005D191A"/>
    <w:rsid w:val="005D1EE4"/>
    <w:rsid w:val="005D2600"/>
    <w:rsid w:val="005D26F6"/>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3ED"/>
    <w:rsid w:val="005E554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204F"/>
    <w:rsid w:val="00602AC3"/>
    <w:rsid w:val="006034E2"/>
    <w:rsid w:val="00603620"/>
    <w:rsid w:val="00603665"/>
    <w:rsid w:val="00603B50"/>
    <w:rsid w:val="006040C7"/>
    <w:rsid w:val="00607B45"/>
    <w:rsid w:val="00607C44"/>
    <w:rsid w:val="0061171B"/>
    <w:rsid w:val="00612516"/>
    <w:rsid w:val="006125D5"/>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7BE"/>
    <w:rsid w:val="00625B92"/>
    <w:rsid w:val="00626B5F"/>
    <w:rsid w:val="00627E76"/>
    <w:rsid w:val="006302DE"/>
    <w:rsid w:val="00633603"/>
    <w:rsid w:val="00633852"/>
    <w:rsid w:val="006350EB"/>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CAB"/>
    <w:rsid w:val="0065070E"/>
    <w:rsid w:val="00650ACA"/>
    <w:rsid w:val="00651DAE"/>
    <w:rsid w:val="0065206D"/>
    <w:rsid w:val="00653564"/>
    <w:rsid w:val="00653E43"/>
    <w:rsid w:val="00654131"/>
    <w:rsid w:val="006555CB"/>
    <w:rsid w:val="00655A9E"/>
    <w:rsid w:val="00655D4F"/>
    <w:rsid w:val="00657C75"/>
    <w:rsid w:val="00660663"/>
    <w:rsid w:val="00660F0F"/>
    <w:rsid w:val="00660FF1"/>
    <w:rsid w:val="00661796"/>
    <w:rsid w:val="00662A75"/>
    <w:rsid w:val="00662D59"/>
    <w:rsid w:val="006630FA"/>
    <w:rsid w:val="00663287"/>
    <w:rsid w:val="006638BE"/>
    <w:rsid w:val="00663C7A"/>
    <w:rsid w:val="00664288"/>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131"/>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4EED"/>
    <w:rsid w:val="0069577F"/>
    <w:rsid w:val="00695C50"/>
    <w:rsid w:val="006977AF"/>
    <w:rsid w:val="00697891"/>
    <w:rsid w:val="00697898"/>
    <w:rsid w:val="00697CFA"/>
    <w:rsid w:val="006A0490"/>
    <w:rsid w:val="006A05D2"/>
    <w:rsid w:val="006A0D40"/>
    <w:rsid w:val="006A15F8"/>
    <w:rsid w:val="006A19EB"/>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54C4"/>
    <w:rsid w:val="006B5DB4"/>
    <w:rsid w:val="006B6553"/>
    <w:rsid w:val="006C1C69"/>
    <w:rsid w:val="006C1CF7"/>
    <w:rsid w:val="006C24B5"/>
    <w:rsid w:val="006C27EC"/>
    <w:rsid w:val="006C30B5"/>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22E"/>
    <w:rsid w:val="006E3A20"/>
    <w:rsid w:val="006E3C18"/>
    <w:rsid w:val="006E4550"/>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26FC"/>
    <w:rsid w:val="00702B18"/>
    <w:rsid w:val="00702F51"/>
    <w:rsid w:val="00703879"/>
    <w:rsid w:val="00703AB2"/>
    <w:rsid w:val="0070412E"/>
    <w:rsid w:val="00704151"/>
    <w:rsid w:val="00705F1C"/>
    <w:rsid w:val="007069EA"/>
    <w:rsid w:val="00706D44"/>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708"/>
    <w:rsid w:val="00721B9E"/>
    <w:rsid w:val="00722098"/>
    <w:rsid w:val="007223F3"/>
    <w:rsid w:val="007226B0"/>
    <w:rsid w:val="00722F0D"/>
    <w:rsid w:val="007231FC"/>
    <w:rsid w:val="00723498"/>
    <w:rsid w:val="00723ACF"/>
    <w:rsid w:val="00723C54"/>
    <w:rsid w:val="00726DB1"/>
    <w:rsid w:val="007271BC"/>
    <w:rsid w:val="007276AC"/>
    <w:rsid w:val="007301ED"/>
    <w:rsid w:val="007307AF"/>
    <w:rsid w:val="00730D1E"/>
    <w:rsid w:val="00732D53"/>
    <w:rsid w:val="00733F31"/>
    <w:rsid w:val="00734E9E"/>
    <w:rsid w:val="007351E9"/>
    <w:rsid w:val="00735473"/>
    <w:rsid w:val="00735578"/>
    <w:rsid w:val="0073592D"/>
    <w:rsid w:val="007361C6"/>
    <w:rsid w:val="0074058D"/>
    <w:rsid w:val="00742DDA"/>
    <w:rsid w:val="007437FB"/>
    <w:rsid w:val="00743B51"/>
    <w:rsid w:val="00744188"/>
    <w:rsid w:val="00744D0F"/>
    <w:rsid w:val="007451ED"/>
    <w:rsid w:val="00745951"/>
    <w:rsid w:val="0074646B"/>
    <w:rsid w:val="00746570"/>
    <w:rsid w:val="007467D5"/>
    <w:rsid w:val="00747162"/>
    <w:rsid w:val="0074726C"/>
    <w:rsid w:val="00747A22"/>
    <w:rsid w:val="00747A40"/>
    <w:rsid w:val="0075067F"/>
    <w:rsid w:val="007508C4"/>
    <w:rsid w:val="00750CE5"/>
    <w:rsid w:val="007515D3"/>
    <w:rsid w:val="0075181D"/>
    <w:rsid w:val="00751E34"/>
    <w:rsid w:val="00753249"/>
    <w:rsid w:val="007543AC"/>
    <w:rsid w:val="00754DC8"/>
    <w:rsid w:val="00755403"/>
    <w:rsid w:val="007556DA"/>
    <w:rsid w:val="007560AC"/>
    <w:rsid w:val="007562BC"/>
    <w:rsid w:val="00756FFD"/>
    <w:rsid w:val="007570C5"/>
    <w:rsid w:val="0076092D"/>
    <w:rsid w:val="00761673"/>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3208"/>
    <w:rsid w:val="0077480F"/>
    <w:rsid w:val="0077542B"/>
    <w:rsid w:val="007767E3"/>
    <w:rsid w:val="00776C54"/>
    <w:rsid w:val="00777923"/>
    <w:rsid w:val="00780054"/>
    <w:rsid w:val="0078138C"/>
    <w:rsid w:val="00781D7A"/>
    <w:rsid w:val="00782138"/>
    <w:rsid w:val="0078349E"/>
    <w:rsid w:val="0078434E"/>
    <w:rsid w:val="00784836"/>
    <w:rsid w:val="00784BB7"/>
    <w:rsid w:val="00785DE0"/>
    <w:rsid w:val="00787941"/>
    <w:rsid w:val="00787E61"/>
    <w:rsid w:val="00790653"/>
    <w:rsid w:val="00790E27"/>
    <w:rsid w:val="00791B49"/>
    <w:rsid w:val="00793CB2"/>
    <w:rsid w:val="0079409A"/>
    <w:rsid w:val="00795CC9"/>
    <w:rsid w:val="00795EA9"/>
    <w:rsid w:val="00796789"/>
    <w:rsid w:val="007A0E38"/>
    <w:rsid w:val="007A0EEF"/>
    <w:rsid w:val="007A11A8"/>
    <w:rsid w:val="007A174E"/>
    <w:rsid w:val="007A1947"/>
    <w:rsid w:val="007A2056"/>
    <w:rsid w:val="007A2E76"/>
    <w:rsid w:val="007A3508"/>
    <w:rsid w:val="007A36B1"/>
    <w:rsid w:val="007A3973"/>
    <w:rsid w:val="007A48F8"/>
    <w:rsid w:val="007A513B"/>
    <w:rsid w:val="007A5522"/>
    <w:rsid w:val="007A56E2"/>
    <w:rsid w:val="007A5B8C"/>
    <w:rsid w:val="007A6FD5"/>
    <w:rsid w:val="007A763F"/>
    <w:rsid w:val="007A7BFC"/>
    <w:rsid w:val="007A7E23"/>
    <w:rsid w:val="007B07C8"/>
    <w:rsid w:val="007B07CD"/>
    <w:rsid w:val="007B0CF0"/>
    <w:rsid w:val="007B10CF"/>
    <w:rsid w:val="007B382A"/>
    <w:rsid w:val="007B3FEF"/>
    <w:rsid w:val="007B42A1"/>
    <w:rsid w:val="007B43CC"/>
    <w:rsid w:val="007B4BA9"/>
    <w:rsid w:val="007B536B"/>
    <w:rsid w:val="007B58C6"/>
    <w:rsid w:val="007B5FEA"/>
    <w:rsid w:val="007B6677"/>
    <w:rsid w:val="007B72F8"/>
    <w:rsid w:val="007B7369"/>
    <w:rsid w:val="007B74FA"/>
    <w:rsid w:val="007B7ABD"/>
    <w:rsid w:val="007C12CB"/>
    <w:rsid w:val="007C1399"/>
    <w:rsid w:val="007C1A3E"/>
    <w:rsid w:val="007C1BED"/>
    <w:rsid w:val="007C3635"/>
    <w:rsid w:val="007C58FF"/>
    <w:rsid w:val="007C590C"/>
    <w:rsid w:val="007C6340"/>
    <w:rsid w:val="007C6601"/>
    <w:rsid w:val="007C6E36"/>
    <w:rsid w:val="007C717D"/>
    <w:rsid w:val="007C74FA"/>
    <w:rsid w:val="007C7D49"/>
    <w:rsid w:val="007D0181"/>
    <w:rsid w:val="007D0431"/>
    <w:rsid w:val="007D145A"/>
    <w:rsid w:val="007D182B"/>
    <w:rsid w:val="007D4BC3"/>
    <w:rsid w:val="007D50A4"/>
    <w:rsid w:val="007D534F"/>
    <w:rsid w:val="007D5C3A"/>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7F6F7D"/>
    <w:rsid w:val="00800090"/>
    <w:rsid w:val="00800595"/>
    <w:rsid w:val="00800C0E"/>
    <w:rsid w:val="00801ECF"/>
    <w:rsid w:val="00802EFD"/>
    <w:rsid w:val="00803251"/>
    <w:rsid w:val="008033F6"/>
    <w:rsid w:val="00803EBB"/>
    <w:rsid w:val="008047AA"/>
    <w:rsid w:val="0080485A"/>
    <w:rsid w:val="00804F2A"/>
    <w:rsid w:val="00806903"/>
    <w:rsid w:val="00806E5A"/>
    <w:rsid w:val="00807901"/>
    <w:rsid w:val="00807E3F"/>
    <w:rsid w:val="00812423"/>
    <w:rsid w:val="008135D9"/>
    <w:rsid w:val="00813821"/>
    <w:rsid w:val="00814010"/>
    <w:rsid w:val="008150BD"/>
    <w:rsid w:val="008152D7"/>
    <w:rsid w:val="008152EF"/>
    <w:rsid w:val="00815A50"/>
    <w:rsid w:val="00815AFA"/>
    <w:rsid w:val="00815F79"/>
    <w:rsid w:val="00816CD9"/>
    <w:rsid w:val="0081712A"/>
    <w:rsid w:val="0081770F"/>
    <w:rsid w:val="00820ADF"/>
    <w:rsid w:val="008214E6"/>
    <w:rsid w:val="0082165F"/>
    <w:rsid w:val="00822446"/>
    <w:rsid w:val="008234B1"/>
    <w:rsid w:val="00823ED7"/>
    <w:rsid w:val="0082487C"/>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37F"/>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F03"/>
    <w:rsid w:val="00847FC5"/>
    <w:rsid w:val="008502D6"/>
    <w:rsid w:val="0085078D"/>
    <w:rsid w:val="00851995"/>
    <w:rsid w:val="00852403"/>
    <w:rsid w:val="008532E9"/>
    <w:rsid w:val="00853386"/>
    <w:rsid w:val="00854E77"/>
    <w:rsid w:val="00856CE1"/>
    <w:rsid w:val="008572BE"/>
    <w:rsid w:val="00857463"/>
    <w:rsid w:val="0085758F"/>
    <w:rsid w:val="008577B1"/>
    <w:rsid w:val="00857DCB"/>
    <w:rsid w:val="00860B04"/>
    <w:rsid w:val="00860D31"/>
    <w:rsid w:val="00861260"/>
    <w:rsid w:val="00861739"/>
    <w:rsid w:val="0086194E"/>
    <w:rsid w:val="00861EFC"/>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0734"/>
    <w:rsid w:val="008817B4"/>
    <w:rsid w:val="00881921"/>
    <w:rsid w:val="008819C5"/>
    <w:rsid w:val="00881E58"/>
    <w:rsid w:val="008820B2"/>
    <w:rsid w:val="008821A8"/>
    <w:rsid w:val="008823F2"/>
    <w:rsid w:val="0088466D"/>
    <w:rsid w:val="0088469F"/>
    <w:rsid w:val="00885300"/>
    <w:rsid w:val="00885759"/>
    <w:rsid w:val="0088606A"/>
    <w:rsid w:val="0088645B"/>
    <w:rsid w:val="00886CC9"/>
    <w:rsid w:val="00887D61"/>
    <w:rsid w:val="00887FD0"/>
    <w:rsid w:val="008907BA"/>
    <w:rsid w:val="008911F3"/>
    <w:rsid w:val="00891BEB"/>
    <w:rsid w:val="00891D7D"/>
    <w:rsid w:val="00891FF8"/>
    <w:rsid w:val="0089278D"/>
    <w:rsid w:val="008942A3"/>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7149"/>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1714"/>
    <w:rsid w:val="008C2273"/>
    <w:rsid w:val="008C2364"/>
    <w:rsid w:val="008C23AC"/>
    <w:rsid w:val="008C26AB"/>
    <w:rsid w:val="008C2B7C"/>
    <w:rsid w:val="008C3F9A"/>
    <w:rsid w:val="008C401D"/>
    <w:rsid w:val="008C41AD"/>
    <w:rsid w:val="008C58EA"/>
    <w:rsid w:val="008C5ABD"/>
    <w:rsid w:val="008C6069"/>
    <w:rsid w:val="008C6813"/>
    <w:rsid w:val="008C6FDA"/>
    <w:rsid w:val="008C73AB"/>
    <w:rsid w:val="008D0D9C"/>
    <w:rsid w:val="008D123A"/>
    <w:rsid w:val="008D14BC"/>
    <w:rsid w:val="008D15A5"/>
    <w:rsid w:val="008D2897"/>
    <w:rsid w:val="008D561A"/>
    <w:rsid w:val="008D5A30"/>
    <w:rsid w:val="008D6F4B"/>
    <w:rsid w:val="008D71D2"/>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E7989"/>
    <w:rsid w:val="008F0408"/>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11DF7"/>
    <w:rsid w:val="00912745"/>
    <w:rsid w:val="009128FA"/>
    <w:rsid w:val="009132B2"/>
    <w:rsid w:val="009134C8"/>
    <w:rsid w:val="009150ED"/>
    <w:rsid w:val="00917129"/>
    <w:rsid w:val="00917149"/>
    <w:rsid w:val="00917440"/>
    <w:rsid w:val="0092140E"/>
    <w:rsid w:val="00921EAA"/>
    <w:rsid w:val="009221D7"/>
    <w:rsid w:val="00922537"/>
    <w:rsid w:val="00923435"/>
    <w:rsid w:val="00923DD7"/>
    <w:rsid w:val="00925977"/>
    <w:rsid w:val="00925C33"/>
    <w:rsid w:val="0092607E"/>
    <w:rsid w:val="0092698D"/>
    <w:rsid w:val="00927DF4"/>
    <w:rsid w:val="009316E2"/>
    <w:rsid w:val="00932D2D"/>
    <w:rsid w:val="00933E10"/>
    <w:rsid w:val="009341F0"/>
    <w:rsid w:val="00934530"/>
    <w:rsid w:val="009348FA"/>
    <w:rsid w:val="00934E33"/>
    <w:rsid w:val="00935539"/>
    <w:rsid w:val="00935877"/>
    <w:rsid w:val="00935B91"/>
    <w:rsid w:val="00936704"/>
    <w:rsid w:val="009368E7"/>
    <w:rsid w:val="00936905"/>
    <w:rsid w:val="009376D2"/>
    <w:rsid w:val="00937ED3"/>
    <w:rsid w:val="009405D1"/>
    <w:rsid w:val="00940980"/>
    <w:rsid w:val="00941E1C"/>
    <w:rsid w:val="0094253A"/>
    <w:rsid w:val="009428DD"/>
    <w:rsid w:val="00942C19"/>
    <w:rsid w:val="00942FD9"/>
    <w:rsid w:val="0094455F"/>
    <w:rsid w:val="00944687"/>
    <w:rsid w:val="0094573B"/>
    <w:rsid w:val="00945841"/>
    <w:rsid w:val="0094669F"/>
    <w:rsid w:val="009478F9"/>
    <w:rsid w:val="00951645"/>
    <w:rsid w:val="00952140"/>
    <w:rsid w:val="0095302A"/>
    <w:rsid w:val="009536B7"/>
    <w:rsid w:val="00953D4B"/>
    <w:rsid w:val="00954942"/>
    <w:rsid w:val="009561BC"/>
    <w:rsid w:val="00956A10"/>
    <w:rsid w:val="009579DF"/>
    <w:rsid w:val="009603FF"/>
    <w:rsid w:val="00960409"/>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01"/>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6A7"/>
    <w:rsid w:val="009A3D68"/>
    <w:rsid w:val="009A4117"/>
    <w:rsid w:val="009A4CBA"/>
    <w:rsid w:val="009A4D4F"/>
    <w:rsid w:val="009A5170"/>
    <w:rsid w:val="009A5888"/>
    <w:rsid w:val="009A62FD"/>
    <w:rsid w:val="009A6481"/>
    <w:rsid w:val="009A6A91"/>
    <w:rsid w:val="009A7488"/>
    <w:rsid w:val="009A7F43"/>
    <w:rsid w:val="009B0EAC"/>
    <w:rsid w:val="009B175E"/>
    <w:rsid w:val="009B1E0C"/>
    <w:rsid w:val="009B23A9"/>
    <w:rsid w:val="009B2AB6"/>
    <w:rsid w:val="009B2E31"/>
    <w:rsid w:val="009B3C64"/>
    <w:rsid w:val="009B3F1C"/>
    <w:rsid w:val="009B3F26"/>
    <w:rsid w:val="009B5838"/>
    <w:rsid w:val="009B5B2E"/>
    <w:rsid w:val="009B5E49"/>
    <w:rsid w:val="009B6B8B"/>
    <w:rsid w:val="009B6EF6"/>
    <w:rsid w:val="009B70B2"/>
    <w:rsid w:val="009B7633"/>
    <w:rsid w:val="009B79FE"/>
    <w:rsid w:val="009C028B"/>
    <w:rsid w:val="009C03A7"/>
    <w:rsid w:val="009C112A"/>
    <w:rsid w:val="009C1468"/>
    <w:rsid w:val="009C1C71"/>
    <w:rsid w:val="009C2A63"/>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6298"/>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112F"/>
    <w:rsid w:val="009F215E"/>
    <w:rsid w:val="009F21F9"/>
    <w:rsid w:val="009F285C"/>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97"/>
    <w:rsid w:val="00A21895"/>
    <w:rsid w:val="00A23946"/>
    <w:rsid w:val="00A24082"/>
    <w:rsid w:val="00A243E0"/>
    <w:rsid w:val="00A25EC2"/>
    <w:rsid w:val="00A25F8C"/>
    <w:rsid w:val="00A26CA0"/>
    <w:rsid w:val="00A272E7"/>
    <w:rsid w:val="00A2751B"/>
    <w:rsid w:val="00A27651"/>
    <w:rsid w:val="00A277DF"/>
    <w:rsid w:val="00A27829"/>
    <w:rsid w:val="00A318E5"/>
    <w:rsid w:val="00A31A17"/>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BD6"/>
    <w:rsid w:val="00A44335"/>
    <w:rsid w:val="00A44DE4"/>
    <w:rsid w:val="00A44E87"/>
    <w:rsid w:val="00A467FE"/>
    <w:rsid w:val="00A47205"/>
    <w:rsid w:val="00A472DE"/>
    <w:rsid w:val="00A477C5"/>
    <w:rsid w:val="00A47CAB"/>
    <w:rsid w:val="00A51500"/>
    <w:rsid w:val="00A520F5"/>
    <w:rsid w:val="00A52405"/>
    <w:rsid w:val="00A526A9"/>
    <w:rsid w:val="00A52939"/>
    <w:rsid w:val="00A52F0D"/>
    <w:rsid w:val="00A53364"/>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7059B"/>
    <w:rsid w:val="00A71140"/>
    <w:rsid w:val="00A71578"/>
    <w:rsid w:val="00A72221"/>
    <w:rsid w:val="00A723F0"/>
    <w:rsid w:val="00A731BF"/>
    <w:rsid w:val="00A731F0"/>
    <w:rsid w:val="00A73E24"/>
    <w:rsid w:val="00A7531A"/>
    <w:rsid w:val="00A7554A"/>
    <w:rsid w:val="00A76445"/>
    <w:rsid w:val="00A76470"/>
    <w:rsid w:val="00A77894"/>
    <w:rsid w:val="00A77902"/>
    <w:rsid w:val="00A8033E"/>
    <w:rsid w:val="00A8258D"/>
    <w:rsid w:val="00A8271C"/>
    <w:rsid w:val="00A82CD7"/>
    <w:rsid w:val="00A836D0"/>
    <w:rsid w:val="00A8382B"/>
    <w:rsid w:val="00A83C79"/>
    <w:rsid w:val="00A8469D"/>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4A85"/>
    <w:rsid w:val="00A95CE1"/>
    <w:rsid w:val="00A962E6"/>
    <w:rsid w:val="00A97C46"/>
    <w:rsid w:val="00A97CA7"/>
    <w:rsid w:val="00AA0D9D"/>
    <w:rsid w:val="00AA1E3C"/>
    <w:rsid w:val="00AA22CF"/>
    <w:rsid w:val="00AA286E"/>
    <w:rsid w:val="00AA2CBA"/>
    <w:rsid w:val="00AA34F0"/>
    <w:rsid w:val="00AA3DA6"/>
    <w:rsid w:val="00AA42BE"/>
    <w:rsid w:val="00AA43A9"/>
    <w:rsid w:val="00AA462C"/>
    <w:rsid w:val="00AA6FBC"/>
    <w:rsid w:val="00AA7056"/>
    <w:rsid w:val="00AA717A"/>
    <w:rsid w:val="00AA72E7"/>
    <w:rsid w:val="00AA7780"/>
    <w:rsid w:val="00AB0260"/>
    <w:rsid w:val="00AB0B76"/>
    <w:rsid w:val="00AB10F7"/>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40BA"/>
    <w:rsid w:val="00AC453F"/>
    <w:rsid w:val="00AC491E"/>
    <w:rsid w:val="00AC530B"/>
    <w:rsid w:val="00AC6309"/>
    <w:rsid w:val="00AC6977"/>
    <w:rsid w:val="00AC743C"/>
    <w:rsid w:val="00AC7AD0"/>
    <w:rsid w:val="00AD17DD"/>
    <w:rsid w:val="00AD2F5A"/>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767"/>
    <w:rsid w:val="00AE5C78"/>
    <w:rsid w:val="00AE5EC3"/>
    <w:rsid w:val="00AE5EF4"/>
    <w:rsid w:val="00AE71AF"/>
    <w:rsid w:val="00AE75DE"/>
    <w:rsid w:val="00AE787D"/>
    <w:rsid w:val="00AF1554"/>
    <w:rsid w:val="00AF1779"/>
    <w:rsid w:val="00AF1956"/>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208C"/>
    <w:rsid w:val="00B036A0"/>
    <w:rsid w:val="00B03F29"/>
    <w:rsid w:val="00B053C7"/>
    <w:rsid w:val="00B06B58"/>
    <w:rsid w:val="00B07C8A"/>
    <w:rsid w:val="00B07FAE"/>
    <w:rsid w:val="00B10563"/>
    <w:rsid w:val="00B10667"/>
    <w:rsid w:val="00B107A4"/>
    <w:rsid w:val="00B10C73"/>
    <w:rsid w:val="00B11BB2"/>
    <w:rsid w:val="00B1233C"/>
    <w:rsid w:val="00B1272D"/>
    <w:rsid w:val="00B12ED9"/>
    <w:rsid w:val="00B13719"/>
    <w:rsid w:val="00B138E8"/>
    <w:rsid w:val="00B13AD9"/>
    <w:rsid w:val="00B13AFE"/>
    <w:rsid w:val="00B14CB0"/>
    <w:rsid w:val="00B15E69"/>
    <w:rsid w:val="00B160B5"/>
    <w:rsid w:val="00B16335"/>
    <w:rsid w:val="00B16B42"/>
    <w:rsid w:val="00B17C60"/>
    <w:rsid w:val="00B20362"/>
    <w:rsid w:val="00B21D91"/>
    <w:rsid w:val="00B21E1D"/>
    <w:rsid w:val="00B22432"/>
    <w:rsid w:val="00B25A1B"/>
    <w:rsid w:val="00B25A45"/>
    <w:rsid w:val="00B25CB3"/>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518D"/>
    <w:rsid w:val="00B56340"/>
    <w:rsid w:val="00B567DE"/>
    <w:rsid w:val="00B5694E"/>
    <w:rsid w:val="00B569BB"/>
    <w:rsid w:val="00B573C7"/>
    <w:rsid w:val="00B57A1D"/>
    <w:rsid w:val="00B57ED1"/>
    <w:rsid w:val="00B618A7"/>
    <w:rsid w:val="00B61AAA"/>
    <w:rsid w:val="00B627D4"/>
    <w:rsid w:val="00B630A4"/>
    <w:rsid w:val="00B63C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6A0"/>
    <w:rsid w:val="00B85939"/>
    <w:rsid w:val="00B85A97"/>
    <w:rsid w:val="00B86D4B"/>
    <w:rsid w:val="00B86F72"/>
    <w:rsid w:val="00B87578"/>
    <w:rsid w:val="00B90A04"/>
    <w:rsid w:val="00B90BCE"/>
    <w:rsid w:val="00B914E5"/>
    <w:rsid w:val="00B921DB"/>
    <w:rsid w:val="00B9260F"/>
    <w:rsid w:val="00B92E66"/>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3818"/>
    <w:rsid w:val="00BA46B3"/>
    <w:rsid w:val="00BA4982"/>
    <w:rsid w:val="00BA513F"/>
    <w:rsid w:val="00BA540E"/>
    <w:rsid w:val="00BA5894"/>
    <w:rsid w:val="00BA5B90"/>
    <w:rsid w:val="00BA7B80"/>
    <w:rsid w:val="00BB1ABB"/>
    <w:rsid w:val="00BB211E"/>
    <w:rsid w:val="00BB26F8"/>
    <w:rsid w:val="00BB279B"/>
    <w:rsid w:val="00BB4A81"/>
    <w:rsid w:val="00BB5333"/>
    <w:rsid w:val="00BB5449"/>
    <w:rsid w:val="00BB6BF3"/>
    <w:rsid w:val="00BB75D9"/>
    <w:rsid w:val="00BB7953"/>
    <w:rsid w:val="00BC3C84"/>
    <w:rsid w:val="00BC432D"/>
    <w:rsid w:val="00BC4485"/>
    <w:rsid w:val="00BC5B24"/>
    <w:rsid w:val="00BC71FB"/>
    <w:rsid w:val="00BC7F1C"/>
    <w:rsid w:val="00BD0A28"/>
    <w:rsid w:val="00BD0D2E"/>
    <w:rsid w:val="00BD0F47"/>
    <w:rsid w:val="00BD150A"/>
    <w:rsid w:val="00BD16F2"/>
    <w:rsid w:val="00BD216D"/>
    <w:rsid w:val="00BD26F6"/>
    <w:rsid w:val="00BD2F62"/>
    <w:rsid w:val="00BD3006"/>
    <w:rsid w:val="00BD60CE"/>
    <w:rsid w:val="00BD7E38"/>
    <w:rsid w:val="00BE0435"/>
    <w:rsid w:val="00BE0874"/>
    <w:rsid w:val="00BE11C7"/>
    <w:rsid w:val="00BE133A"/>
    <w:rsid w:val="00BE152D"/>
    <w:rsid w:val="00BE17D7"/>
    <w:rsid w:val="00BE1895"/>
    <w:rsid w:val="00BE273E"/>
    <w:rsid w:val="00BE2A05"/>
    <w:rsid w:val="00BE3A1E"/>
    <w:rsid w:val="00BE401C"/>
    <w:rsid w:val="00BE4161"/>
    <w:rsid w:val="00BE455B"/>
    <w:rsid w:val="00BE51BC"/>
    <w:rsid w:val="00BE5660"/>
    <w:rsid w:val="00BE5764"/>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1"/>
    <w:rsid w:val="00C15D59"/>
    <w:rsid w:val="00C1661A"/>
    <w:rsid w:val="00C1724E"/>
    <w:rsid w:val="00C21829"/>
    <w:rsid w:val="00C21854"/>
    <w:rsid w:val="00C238F1"/>
    <w:rsid w:val="00C23F8F"/>
    <w:rsid w:val="00C244CD"/>
    <w:rsid w:val="00C24AE9"/>
    <w:rsid w:val="00C2550E"/>
    <w:rsid w:val="00C255AA"/>
    <w:rsid w:val="00C25832"/>
    <w:rsid w:val="00C25DF6"/>
    <w:rsid w:val="00C26012"/>
    <w:rsid w:val="00C27049"/>
    <w:rsid w:val="00C27257"/>
    <w:rsid w:val="00C278B5"/>
    <w:rsid w:val="00C27CDD"/>
    <w:rsid w:val="00C30911"/>
    <w:rsid w:val="00C312AA"/>
    <w:rsid w:val="00C31351"/>
    <w:rsid w:val="00C324C6"/>
    <w:rsid w:val="00C32670"/>
    <w:rsid w:val="00C32813"/>
    <w:rsid w:val="00C32DDD"/>
    <w:rsid w:val="00C340D8"/>
    <w:rsid w:val="00C352EB"/>
    <w:rsid w:val="00C35747"/>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848"/>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60B08"/>
    <w:rsid w:val="00C613B4"/>
    <w:rsid w:val="00C626AE"/>
    <w:rsid w:val="00C62BD7"/>
    <w:rsid w:val="00C63971"/>
    <w:rsid w:val="00C63A4C"/>
    <w:rsid w:val="00C64191"/>
    <w:rsid w:val="00C64478"/>
    <w:rsid w:val="00C65DAB"/>
    <w:rsid w:val="00C65ECD"/>
    <w:rsid w:val="00C6678F"/>
    <w:rsid w:val="00C6708E"/>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2C8A"/>
    <w:rsid w:val="00CC3ECC"/>
    <w:rsid w:val="00CC4385"/>
    <w:rsid w:val="00CC4AD1"/>
    <w:rsid w:val="00CC5376"/>
    <w:rsid w:val="00CC6CD8"/>
    <w:rsid w:val="00CC7B6E"/>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263D"/>
    <w:rsid w:val="00CE2C88"/>
    <w:rsid w:val="00CE3109"/>
    <w:rsid w:val="00CE35EE"/>
    <w:rsid w:val="00CE39F1"/>
    <w:rsid w:val="00CE438B"/>
    <w:rsid w:val="00CE4DFF"/>
    <w:rsid w:val="00CE4F82"/>
    <w:rsid w:val="00CE5362"/>
    <w:rsid w:val="00CE6D3B"/>
    <w:rsid w:val="00CF0004"/>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2020E"/>
    <w:rsid w:val="00D20528"/>
    <w:rsid w:val="00D21A0A"/>
    <w:rsid w:val="00D21CC3"/>
    <w:rsid w:val="00D22370"/>
    <w:rsid w:val="00D22396"/>
    <w:rsid w:val="00D22D15"/>
    <w:rsid w:val="00D22D96"/>
    <w:rsid w:val="00D22FE8"/>
    <w:rsid w:val="00D24FB8"/>
    <w:rsid w:val="00D25F82"/>
    <w:rsid w:val="00D26E98"/>
    <w:rsid w:val="00D27F9C"/>
    <w:rsid w:val="00D30393"/>
    <w:rsid w:val="00D31233"/>
    <w:rsid w:val="00D31393"/>
    <w:rsid w:val="00D31595"/>
    <w:rsid w:val="00D3171F"/>
    <w:rsid w:val="00D32C6D"/>
    <w:rsid w:val="00D33A9D"/>
    <w:rsid w:val="00D34931"/>
    <w:rsid w:val="00D3495F"/>
    <w:rsid w:val="00D34E80"/>
    <w:rsid w:val="00D35464"/>
    <w:rsid w:val="00D366BC"/>
    <w:rsid w:val="00D36BEA"/>
    <w:rsid w:val="00D378EC"/>
    <w:rsid w:val="00D37FD3"/>
    <w:rsid w:val="00D4005E"/>
    <w:rsid w:val="00D40214"/>
    <w:rsid w:val="00D41C88"/>
    <w:rsid w:val="00D44480"/>
    <w:rsid w:val="00D449C4"/>
    <w:rsid w:val="00D44CCD"/>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E5B"/>
    <w:rsid w:val="00D6150B"/>
    <w:rsid w:val="00D621B5"/>
    <w:rsid w:val="00D63376"/>
    <w:rsid w:val="00D6377B"/>
    <w:rsid w:val="00D63A01"/>
    <w:rsid w:val="00D6406A"/>
    <w:rsid w:val="00D64717"/>
    <w:rsid w:val="00D6553F"/>
    <w:rsid w:val="00D671B2"/>
    <w:rsid w:val="00D6766A"/>
    <w:rsid w:val="00D706E0"/>
    <w:rsid w:val="00D71559"/>
    <w:rsid w:val="00D71B70"/>
    <w:rsid w:val="00D7270A"/>
    <w:rsid w:val="00D73924"/>
    <w:rsid w:val="00D73A2F"/>
    <w:rsid w:val="00D740CA"/>
    <w:rsid w:val="00D7468B"/>
    <w:rsid w:val="00D74749"/>
    <w:rsid w:val="00D75429"/>
    <w:rsid w:val="00D75FA8"/>
    <w:rsid w:val="00D77911"/>
    <w:rsid w:val="00D779E0"/>
    <w:rsid w:val="00D77C6F"/>
    <w:rsid w:val="00D8064F"/>
    <w:rsid w:val="00D809AD"/>
    <w:rsid w:val="00D80D71"/>
    <w:rsid w:val="00D813D0"/>
    <w:rsid w:val="00D82442"/>
    <w:rsid w:val="00D82586"/>
    <w:rsid w:val="00D834CD"/>
    <w:rsid w:val="00D83773"/>
    <w:rsid w:val="00D84759"/>
    <w:rsid w:val="00D847F4"/>
    <w:rsid w:val="00D85063"/>
    <w:rsid w:val="00D865FE"/>
    <w:rsid w:val="00D87B11"/>
    <w:rsid w:val="00D87C7E"/>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C61"/>
    <w:rsid w:val="00DA4C86"/>
    <w:rsid w:val="00DA4CE6"/>
    <w:rsid w:val="00DA5717"/>
    <w:rsid w:val="00DA5744"/>
    <w:rsid w:val="00DA5D13"/>
    <w:rsid w:val="00DA61B8"/>
    <w:rsid w:val="00DA6367"/>
    <w:rsid w:val="00DA685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33C6"/>
    <w:rsid w:val="00DC48EC"/>
    <w:rsid w:val="00DC4B8D"/>
    <w:rsid w:val="00DC4C0F"/>
    <w:rsid w:val="00DC514A"/>
    <w:rsid w:val="00DC517D"/>
    <w:rsid w:val="00DC6282"/>
    <w:rsid w:val="00DC706E"/>
    <w:rsid w:val="00DC7286"/>
    <w:rsid w:val="00DC77E6"/>
    <w:rsid w:val="00DD2916"/>
    <w:rsid w:val="00DD30D3"/>
    <w:rsid w:val="00DD4D11"/>
    <w:rsid w:val="00DD562B"/>
    <w:rsid w:val="00DD568B"/>
    <w:rsid w:val="00DD654B"/>
    <w:rsid w:val="00DD7783"/>
    <w:rsid w:val="00DD781C"/>
    <w:rsid w:val="00DE0713"/>
    <w:rsid w:val="00DE1174"/>
    <w:rsid w:val="00DE1381"/>
    <w:rsid w:val="00DE1729"/>
    <w:rsid w:val="00DE22A7"/>
    <w:rsid w:val="00DE2881"/>
    <w:rsid w:val="00DE3F42"/>
    <w:rsid w:val="00DE43AA"/>
    <w:rsid w:val="00DE4AF3"/>
    <w:rsid w:val="00DE56CB"/>
    <w:rsid w:val="00DE5A1D"/>
    <w:rsid w:val="00DE659D"/>
    <w:rsid w:val="00DE7800"/>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346B"/>
    <w:rsid w:val="00E23EF6"/>
    <w:rsid w:val="00E23FF5"/>
    <w:rsid w:val="00E242D6"/>
    <w:rsid w:val="00E24E7C"/>
    <w:rsid w:val="00E24F0A"/>
    <w:rsid w:val="00E25C89"/>
    <w:rsid w:val="00E25CE1"/>
    <w:rsid w:val="00E2678F"/>
    <w:rsid w:val="00E27146"/>
    <w:rsid w:val="00E30482"/>
    <w:rsid w:val="00E3070A"/>
    <w:rsid w:val="00E3077E"/>
    <w:rsid w:val="00E30C14"/>
    <w:rsid w:val="00E30FA2"/>
    <w:rsid w:val="00E30FCD"/>
    <w:rsid w:val="00E3128A"/>
    <w:rsid w:val="00E34DAC"/>
    <w:rsid w:val="00E365AF"/>
    <w:rsid w:val="00E37134"/>
    <w:rsid w:val="00E37ADD"/>
    <w:rsid w:val="00E40257"/>
    <w:rsid w:val="00E404F2"/>
    <w:rsid w:val="00E40879"/>
    <w:rsid w:val="00E4196C"/>
    <w:rsid w:val="00E41DAC"/>
    <w:rsid w:val="00E423F4"/>
    <w:rsid w:val="00E4376D"/>
    <w:rsid w:val="00E443EF"/>
    <w:rsid w:val="00E44683"/>
    <w:rsid w:val="00E45BF6"/>
    <w:rsid w:val="00E464FC"/>
    <w:rsid w:val="00E4781C"/>
    <w:rsid w:val="00E50240"/>
    <w:rsid w:val="00E50972"/>
    <w:rsid w:val="00E51C1F"/>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4BB"/>
    <w:rsid w:val="00E77B02"/>
    <w:rsid w:val="00E77EB2"/>
    <w:rsid w:val="00E77F5A"/>
    <w:rsid w:val="00E80212"/>
    <w:rsid w:val="00E81B1A"/>
    <w:rsid w:val="00E82AE1"/>
    <w:rsid w:val="00E8345C"/>
    <w:rsid w:val="00E87A8B"/>
    <w:rsid w:val="00E87C26"/>
    <w:rsid w:val="00E90181"/>
    <w:rsid w:val="00E919E3"/>
    <w:rsid w:val="00E92B26"/>
    <w:rsid w:val="00E93298"/>
    <w:rsid w:val="00E944CE"/>
    <w:rsid w:val="00E95031"/>
    <w:rsid w:val="00E979DC"/>
    <w:rsid w:val="00E97AD8"/>
    <w:rsid w:val="00EA005B"/>
    <w:rsid w:val="00EA031C"/>
    <w:rsid w:val="00EA0331"/>
    <w:rsid w:val="00EA0730"/>
    <w:rsid w:val="00EA21BC"/>
    <w:rsid w:val="00EA23EE"/>
    <w:rsid w:val="00EA3097"/>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5CDA"/>
    <w:rsid w:val="00EC603A"/>
    <w:rsid w:val="00EC632F"/>
    <w:rsid w:val="00EC64E6"/>
    <w:rsid w:val="00EC6910"/>
    <w:rsid w:val="00EC6C98"/>
    <w:rsid w:val="00EC6EE3"/>
    <w:rsid w:val="00EC750F"/>
    <w:rsid w:val="00ED022E"/>
    <w:rsid w:val="00ED0E9D"/>
    <w:rsid w:val="00ED2A90"/>
    <w:rsid w:val="00ED3494"/>
    <w:rsid w:val="00ED454C"/>
    <w:rsid w:val="00EE0DBF"/>
    <w:rsid w:val="00EE0FAB"/>
    <w:rsid w:val="00EE1E90"/>
    <w:rsid w:val="00EE1F08"/>
    <w:rsid w:val="00EE25CD"/>
    <w:rsid w:val="00EE2833"/>
    <w:rsid w:val="00EE2AC2"/>
    <w:rsid w:val="00EE3BCE"/>
    <w:rsid w:val="00EE3C32"/>
    <w:rsid w:val="00EE4939"/>
    <w:rsid w:val="00EE52BF"/>
    <w:rsid w:val="00EE5805"/>
    <w:rsid w:val="00EE63EE"/>
    <w:rsid w:val="00EE7C18"/>
    <w:rsid w:val="00EF0DFF"/>
    <w:rsid w:val="00EF0E36"/>
    <w:rsid w:val="00EF0F26"/>
    <w:rsid w:val="00EF1F1A"/>
    <w:rsid w:val="00EF2062"/>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B9C"/>
    <w:rsid w:val="00F172EB"/>
    <w:rsid w:val="00F202D6"/>
    <w:rsid w:val="00F207CC"/>
    <w:rsid w:val="00F20D1E"/>
    <w:rsid w:val="00F217D6"/>
    <w:rsid w:val="00F23053"/>
    <w:rsid w:val="00F232D5"/>
    <w:rsid w:val="00F23D7D"/>
    <w:rsid w:val="00F24544"/>
    <w:rsid w:val="00F24FFA"/>
    <w:rsid w:val="00F25A35"/>
    <w:rsid w:val="00F26363"/>
    <w:rsid w:val="00F26EDF"/>
    <w:rsid w:val="00F276AF"/>
    <w:rsid w:val="00F27741"/>
    <w:rsid w:val="00F3034F"/>
    <w:rsid w:val="00F3084D"/>
    <w:rsid w:val="00F30BBF"/>
    <w:rsid w:val="00F30EF2"/>
    <w:rsid w:val="00F31419"/>
    <w:rsid w:val="00F32BD4"/>
    <w:rsid w:val="00F32E9E"/>
    <w:rsid w:val="00F32EF8"/>
    <w:rsid w:val="00F340C0"/>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124"/>
    <w:rsid w:val="00F4624D"/>
    <w:rsid w:val="00F465F3"/>
    <w:rsid w:val="00F46ED9"/>
    <w:rsid w:val="00F4748A"/>
    <w:rsid w:val="00F507B0"/>
    <w:rsid w:val="00F508E1"/>
    <w:rsid w:val="00F5264A"/>
    <w:rsid w:val="00F52C6C"/>
    <w:rsid w:val="00F5495E"/>
    <w:rsid w:val="00F549F0"/>
    <w:rsid w:val="00F5532D"/>
    <w:rsid w:val="00F5542F"/>
    <w:rsid w:val="00F555DB"/>
    <w:rsid w:val="00F57109"/>
    <w:rsid w:val="00F57604"/>
    <w:rsid w:val="00F57629"/>
    <w:rsid w:val="00F607ED"/>
    <w:rsid w:val="00F60E63"/>
    <w:rsid w:val="00F61106"/>
    <w:rsid w:val="00F617CF"/>
    <w:rsid w:val="00F61A08"/>
    <w:rsid w:val="00F622C1"/>
    <w:rsid w:val="00F63A46"/>
    <w:rsid w:val="00F64FD7"/>
    <w:rsid w:val="00F65211"/>
    <w:rsid w:val="00F657E2"/>
    <w:rsid w:val="00F65869"/>
    <w:rsid w:val="00F658D9"/>
    <w:rsid w:val="00F65B02"/>
    <w:rsid w:val="00F66ADD"/>
    <w:rsid w:val="00F66E56"/>
    <w:rsid w:val="00F6728C"/>
    <w:rsid w:val="00F679A3"/>
    <w:rsid w:val="00F7101F"/>
    <w:rsid w:val="00F735AE"/>
    <w:rsid w:val="00F7396B"/>
    <w:rsid w:val="00F74ABF"/>
    <w:rsid w:val="00F75810"/>
    <w:rsid w:val="00F75B71"/>
    <w:rsid w:val="00F769D3"/>
    <w:rsid w:val="00F76B13"/>
    <w:rsid w:val="00F77918"/>
    <w:rsid w:val="00F77BBE"/>
    <w:rsid w:val="00F77C32"/>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495D"/>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5D8D"/>
    <w:rsid w:val="00FB608F"/>
    <w:rsid w:val="00FB609D"/>
    <w:rsid w:val="00FB672C"/>
    <w:rsid w:val="00FB769A"/>
    <w:rsid w:val="00FC01D2"/>
    <w:rsid w:val="00FC170E"/>
    <w:rsid w:val="00FC17FE"/>
    <w:rsid w:val="00FC1A9C"/>
    <w:rsid w:val="00FC3AB1"/>
    <w:rsid w:val="00FC3B6D"/>
    <w:rsid w:val="00FC3C4F"/>
    <w:rsid w:val="00FC47F4"/>
    <w:rsid w:val="00FC57A2"/>
    <w:rsid w:val="00FC586A"/>
    <w:rsid w:val="00FC5986"/>
    <w:rsid w:val="00FC6291"/>
    <w:rsid w:val="00FC6421"/>
    <w:rsid w:val="00FC6B8A"/>
    <w:rsid w:val="00FC71BC"/>
    <w:rsid w:val="00FD1A55"/>
    <w:rsid w:val="00FD20EE"/>
    <w:rsid w:val="00FD2E52"/>
    <w:rsid w:val="00FD35D3"/>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41A0C52"/>
  <w15:docId w15:val="{DFC48401-A9D4-4B78-AB7A-8CF68534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qFormat="1"/>
    <w:lsdException w:name="annotation text" w:uiPriority="99"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List Number 2" w:qFormat="1"/>
    <w:lsdException w:name="Title" w:qFormat="1"/>
    <w:lsdException w:name="Default Paragraph Font" w:semiHidden="1" w:uiPriority="1" w:unhideWhenUsed="1" w:qFormat="1"/>
    <w:lsdException w:name="Body Text" w:qFormat="1"/>
    <w:lsdException w:name="Body Text Indent" w:uiPriority="99" w:qFormat="1"/>
    <w:lsdException w:name="List Continue 2" w:qFormat="1"/>
    <w:lsdException w:name="Subtitle" w:uiPriority="11" w:qFormat="1"/>
    <w:lsdException w:name="Date"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0">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2"/>
    <w:qFormat/>
    <w:pPr>
      <w:spacing w:after="120"/>
      <w:ind w:leftChars="200" w:left="420" w:firstLineChars="200" w:firstLine="420"/>
    </w:pPr>
    <w:rPr>
      <w:rFonts w:ascii="Calibri" w:hAnsi="Calibri"/>
      <w:kern w:val="2"/>
      <w:sz w:val="21"/>
      <w:szCs w:val="24"/>
    </w:rPr>
  </w:style>
  <w:style w:type="paragraph" w:styleId="a3">
    <w:name w:val="Body Text Indent"/>
    <w:basedOn w:val="a"/>
    <w:link w:val="a4"/>
    <w:uiPriority w:val="99"/>
    <w:qFormat/>
    <w:pPr>
      <w:ind w:firstLineChars="352" w:firstLine="830"/>
    </w:pPr>
    <w:rPr>
      <w:rFonts w:ascii="仿宋_GB2312" w:eastAsia="仿宋_GB2312"/>
      <w:kern w:val="0"/>
      <w:sz w:val="32"/>
      <w:szCs w:val="32"/>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5">
    <w:name w:val="Normal Indent"/>
    <w:aliases w:val="正文缩进1,正文不缩进,Alt+X,mr正文缩进,正文缩进（首行缩进两字）,±íÕýÎÄ,ÕýÎÄ·ÇËõ½ø,正文对齐,Alt+Z,正文（首行缩进两字） Char Char,正文（首行缩进两字） Char Char Char Char Char Char Char,水上软件,正文（首行缩进两字）＋行距：1.5倍行距,首行缩进,正文（首行缩进两字）,???,?????,??,特点 Char,bt,正文非缩进 Char Char,特点 Char Char,正文缩进陈木华,段1,ALT+Z"/>
    <w:basedOn w:val="a"/>
    <w:link w:val="10"/>
    <w:uiPriority w:val="99"/>
    <w:qFormat/>
    <w:pPr>
      <w:ind w:firstLine="420"/>
    </w:pPr>
    <w:rPr>
      <w:szCs w:val="21"/>
    </w:rPr>
  </w:style>
  <w:style w:type="paragraph" w:styleId="a6">
    <w:name w:val="caption"/>
    <w:basedOn w:val="a"/>
    <w:next w:val="a"/>
    <w:qFormat/>
    <w:rPr>
      <w:rFonts w:ascii="Cambria" w:eastAsia="黑体" w:hAnsi="Cambria"/>
      <w:sz w:val="20"/>
      <w:szCs w:val="20"/>
    </w:rPr>
  </w:style>
  <w:style w:type="paragraph" w:styleId="a7">
    <w:name w:val="Document Map"/>
    <w:basedOn w:val="a"/>
    <w:link w:val="a8"/>
    <w:uiPriority w:val="99"/>
    <w:qFormat/>
    <w:pPr>
      <w:shd w:val="clear" w:color="auto" w:fill="000080"/>
    </w:pPr>
  </w:style>
  <w:style w:type="paragraph" w:styleId="a9">
    <w:name w:val="annotation text"/>
    <w:basedOn w:val="a"/>
    <w:link w:val="aa"/>
    <w:uiPriority w:val="99"/>
    <w:qFormat/>
    <w:pPr>
      <w:jc w:val="left"/>
    </w:pPr>
  </w:style>
  <w:style w:type="paragraph" w:styleId="32">
    <w:name w:val="Body Text 3"/>
    <w:basedOn w:val="a"/>
    <w:link w:val="33"/>
    <w:uiPriority w:val="99"/>
    <w:qFormat/>
    <w:pPr>
      <w:spacing w:after="120"/>
    </w:pPr>
    <w:rPr>
      <w:sz w:val="16"/>
      <w:szCs w:val="16"/>
    </w:rPr>
  </w:style>
  <w:style w:type="paragraph" w:styleId="ab">
    <w:name w:val="Body Text"/>
    <w:next w:val="ac"/>
    <w:link w:val="ad"/>
    <w:qFormat/>
    <w:pPr>
      <w:widowControl w:val="0"/>
      <w:spacing w:after="120"/>
      <w:jc w:val="both"/>
    </w:pPr>
    <w:rPr>
      <w:sz w:val="24"/>
      <w:szCs w:val="24"/>
    </w:rPr>
  </w:style>
  <w:style w:type="paragraph" w:styleId="ac">
    <w:name w:val="Date"/>
    <w:next w:val="a"/>
    <w:link w:val="ae"/>
    <w:qFormat/>
    <w:pPr>
      <w:widowControl w:val="0"/>
      <w:ind w:leftChars="2500" w:left="100"/>
      <w:jc w:val="both"/>
    </w:pPr>
    <w:rPr>
      <w:rFonts w:ascii="宋体" w:hAnsi="Courier New"/>
      <w:sz w:val="21"/>
      <w:szCs w:val="21"/>
    </w:rPr>
  </w:style>
  <w:style w:type="paragraph" w:styleId="23">
    <w:name w:val="List 2"/>
    <w:basedOn w:val="a"/>
    <w:qFormat/>
    <w:pPr>
      <w:ind w:leftChars="200" w:left="100" w:hangingChars="200" w:hanging="200"/>
    </w:pPr>
  </w:style>
  <w:style w:type="paragraph" w:styleId="af">
    <w:name w:val="Block Text"/>
    <w:basedOn w:val="a"/>
    <w:link w:val="af0"/>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1">
    <w:name w:val="Plain Text"/>
    <w:aliases w:val="普通文字,Texte,普通文字1,普通文字2,普通文字3,普通文字4,普通文字5,普通文字6,普通文字11,普通文字21,普通文字31,普通文字41,普通文字7, Char Char Char Char Char Char Char Char,Char Char Char Char Char Char Char Char,孙普文字,纯文本 Char Char,普通文字 Char Char Char Char,正 文 1,普通文字 Char Char Char,纯文本2,s,特,s4,小标题,小"/>
    <w:basedOn w:val="a"/>
    <w:link w:val="af2"/>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4">
    <w:name w:val="Body Text Indent 2"/>
    <w:basedOn w:val="a"/>
    <w:link w:val="25"/>
    <w:uiPriority w:val="99"/>
    <w:qFormat/>
    <w:pPr>
      <w:spacing w:after="120" w:line="480" w:lineRule="auto"/>
      <w:ind w:leftChars="200" w:left="420"/>
    </w:pPr>
    <w:rPr>
      <w:kern w:val="0"/>
      <w:sz w:val="24"/>
    </w:rPr>
  </w:style>
  <w:style w:type="paragraph" w:styleId="af3">
    <w:name w:val="Balloon Text"/>
    <w:basedOn w:val="a"/>
    <w:link w:val="af4"/>
    <w:uiPriority w:val="99"/>
    <w:qFormat/>
    <w:rPr>
      <w:sz w:val="18"/>
      <w:szCs w:val="18"/>
    </w:rPr>
  </w:style>
  <w:style w:type="paragraph" w:styleId="af5">
    <w:name w:val="footer"/>
    <w:basedOn w:val="a"/>
    <w:link w:val="af6"/>
    <w:uiPriority w:val="99"/>
    <w:qFormat/>
    <w:pPr>
      <w:tabs>
        <w:tab w:val="center" w:pos="4153"/>
        <w:tab w:val="right" w:pos="8306"/>
      </w:tabs>
      <w:snapToGrid w:val="0"/>
      <w:jc w:val="left"/>
    </w:pPr>
    <w:rPr>
      <w:sz w:val="18"/>
      <w:szCs w:val="18"/>
    </w:rPr>
  </w:style>
  <w:style w:type="paragraph" w:styleId="af7">
    <w:name w:val="envelope return"/>
    <w:basedOn w:val="a"/>
    <w:qFormat/>
    <w:pPr>
      <w:snapToGrid w:val="0"/>
      <w:spacing w:line="360" w:lineRule="auto"/>
      <w:ind w:firstLineChars="200" w:firstLine="200"/>
    </w:pPr>
    <w:rPr>
      <w:rFonts w:ascii="Arial" w:hAnsi="Arial" w:cs="Arial"/>
      <w:sz w:val="24"/>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a">
    <w:name w:val="Subtitle"/>
    <w:basedOn w:val="a"/>
    <w:next w:val="a"/>
    <w:link w:val="afb"/>
    <w:uiPriority w:val="11"/>
    <w:qFormat/>
    <w:pPr>
      <w:spacing w:before="240" w:after="60" w:line="312" w:lineRule="auto"/>
      <w:jc w:val="center"/>
      <w:outlineLvl w:val="1"/>
    </w:pPr>
    <w:rPr>
      <w:rFonts w:ascii="Cambria" w:eastAsia="方正楷体简体" w:hAnsi="Cambria"/>
      <w:kern w:val="28"/>
      <w:sz w:val="32"/>
      <w:szCs w:val="32"/>
    </w:rPr>
  </w:style>
  <w:style w:type="paragraph" w:styleId="afc">
    <w:name w:val="List"/>
    <w:basedOn w:val="a"/>
    <w:qFormat/>
    <w:pPr>
      <w:ind w:left="200" w:hangingChars="200" w:hanging="200"/>
    </w:pPr>
  </w:style>
  <w:style w:type="paragraph" w:styleId="afd">
    <w:name w:val="footnote text"/>
    <w:basedOn w:val="a"/>
    <w:link w:val="afe"/>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6">
    <w:name w:val="Body Text 2"/>
    <w:basedOn w:val="a"/>
    <w:link w:val="27"/>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8">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0">
    <w:name w:val="Normal (Web)"/>
    <w:link w:val="aff1"/>
    <w:qFormat/>
    <w:pPr>
      <w:spacing w:before="100" w:beforeAutospacing="1" w:after="100" w:afterAutospacing="1"/>
    </w:pPr>
    <w:rPr>
      <w:rFonts w:ascii="宋体" w:hAnsi="宋体" w:cs="宋体"/>
      <w:sz w:val="24"/>
      <w:szCs w:val="24"/>
    </w:rPr>
  </w:style>
  <w:style w:type="paragraph" w:styleId="aff2">
    <w:name w:val="Title"/>
    <w:basedOn w:val="a"/>
    <w:next w:val="a"/>
    <w:link w:val="aff3"/>
    <w:qFormat/>
    <w:pPr>
      <w:spacing w:before="240" w:after="60"/>
      <w:jc w:val="center"/>
      <w:outlineLvl w:val="0"/>
    </w:pPr>
    <w:rPr>
      <w:rFonts w:ascii="Cambria" w:eastAsia="方正小标宋简体" w:hAnsi="Cambria"/>
      <w:b/>
      <w:bCs/>
      <w:sz w:val="32"/>
      <w:szCs w:val="32"/>
    </w:rPr>
  </w:style>
  <w:style w:type="paragraph" w:styleId="aff4">
    <w:name w:val="annotation subject"/>
    <w:basedOn w:val="a9"/>
    <w:next w:val="a9"/>
    <w:link w:val="aff5"/>
    <w:uiPriority w:val="99"/>
    <w:qFormat/>
    <w:rPr>
      <w:b/>
      <w:bCs/>
      <w:szCs w:val="21"/>
    </w:rPr>
  </w:style>
  <w:style w:type="paragraph" w:styleId="aff6">
    <w:name w:val="Body Text First Indent"/>
    <w:basedOn w:val="ab"/>
    <w:link w:val="aff7"/>
    <w:uiPriority w:val="99"/>
    <w:qFormat/>
    <w:pPr>
      <w:spacing w:line="560" w:lineRule="exact"/>
      <w:ind w:firstLineChars="100" w:firstLine="420"/>
    </w:pPr>
    <w:rPr>
      <w:kern w:val="2"/>
      <w:sz w:val="21"/>
      <w:szCs w:val="22"/>
    </w:rPr>
  </w:style>
  <w:style w:type="table" w:styleId="aff8">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uiPriority w:val="22"/>
    <w:qFormat/>
    <w:rPr>
      <w:b/>
      <w:bCs/>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i/>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afff">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3">
    <w:name w:val="标题 字符"/>
    <w:link w:val="aff2"/>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9"/>
    <w:next w:val="a9"/>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0">
    <w:name w:val="正文要点"/>
    <w:basedOn w:val="a"/>
    <w:next w:val="afff1"/>
    <w:link w:val="CharChar"/>
    <w:qFormat/>
    <w:pPr>
      <w:tabs>
        <w:tab w:val="left" w:pos="420"/>
      </w:tabs>
      <w:spacing w:line="360" w:lineRule="auto"/>
      <w:ind w:left="840" w:hanging="420"/>
    </w:pPr>
    <w:rPr>
      <w:szCs w:val="21"/>
    </w:rPr>
  </w:style>
  <w:style w:type="paragraph" w:customStyle="1" w:styleId="afff1">
    <w:name w:val="正文要点内容"/>
    <w:basedOn w:val="afff0"/>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7"/>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7"/>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4">
    <w:name w:val="正文文本缩进 字符"/>
    <w:link w:val="a3"/>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9">
    <w:name w:val="页眉 字符"/>
    <w:link w:val="af8"/>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6">
    <w:name w:val="页脚 字符"/>
    <w:link w:val="af5"/>
    <w:uiPriority w:val="99"/>
    <w:qFormat/>
    <w:rPr>
      <w:kern w:val="2"/>
      <w:sz w:val="18"/>
      <w:szCs w:val="18"/>
    </w:rPr>
  </w:style>
  <w:style w:type="character" w:customStyle="1" w:styleId="ae">
    <w:name w:val="日期 字符"/>
    <w:link w:val="ac"/>
    <w:qFormat/>
    <w:rPr>
      <w:rFonts w:ascii="宋体" w:hAnsi="Courier New"/>
      <w:sz w:val="21"/>
      <w:szCs w:val="21"/>
    </w:rPr>
  </w:style>
  <w:style w:type="character" w:customStyle="1" w:styleId="10">
    <w:name w:val="正文缩进 字符1"/>
    <w:aliases w:val="正文缩进1 字符,正文不缩进 字符,Alt+X 字符,mr正文缩进 字符,正文缩进（首行缩进两字） 字符,±íÕýÎÄ 字符,ÕýÎÄ·ÇËõ½ø 字符,正文对齐 字符,Alt+Z 字符,正文（首行缩进两字） Char Char 字符,正文（首行缩进两字） Char Char Char Char Char Char Char 字符,水上软件 字符,正文（首行缩进两字）＋行距：1.5倍行距 字符,首行缩进 字符,正文（首行缩进两字） 字符,??? 字符,????? 字符,?? 字符"/>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uiPriority w:val="99"/>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7">
    <w:name w:val="正文文本首行缩进 字符"/>
    <w:link w:val="aff6"/>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2">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3">
    <w:name w:val="无间隔 字符"/>
    <w:link w:val="afff4"/>
    <w:uiPriority w:val="99"/>
    <w:qFormat/>
    <w:rPr>
      <w:rFonts w:cs="Calibri"/>
      <w:sz w:val="22"/>
      <w:szCs w:val="22"/>
      <w:lang w:val="en-US" w:eastAsia="zh-CN" w:bidi="ar-SA"/>
    </w:rPr>
  </w:style>
  <w:style w:type="paragraph" w:styleId="afff4">
    <w:name w:val="No Spacing"/>
    <w:link w:val="afff3"/>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5">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6">
    <w:name w:val="图注"/>
    <w:basedOn w:val="a6"/>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7"/>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7"/>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7"/>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7"/>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0">
    <w:name w:val="文本块 字符"/>
    <w:link w:val="af"/>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7">
    <w:name w:val="二级标题"/>
    <w:basedOn w:val="afff5"/>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7"/>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8"/>
    <w:link w:val="DefaultChar"/>
    <w:qFormat/>
    <w:pPr>
      <w:widowControl w:val="0"/>
      <w:autoSpaceDE w:val="0"/>
      <w:autoSpaceDN w:val="0"/>
      <w:adjustRightInd w:val="0"/>
    </w:pPr>
    <w:rPr>
      <w:rFonts w:ascii="......." w:eastAsia="......."/>
      <w:color w:val="000000"/>
      <w:kern w:val="2"/>
      <w:sz w:val="24"/>
      <w:szCs w:val="24"/>
    </w:rPr>
  </w:style>
  <w:style w:type="paragraph" w:customStyle="1" w:styleId="afff8">
    <w:name w:val="大标题"/>
    <w:basedOn w:val="aff2"/>
    <w:next w:val="2"/>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9">
    <w:name w:val="Intense Quote"/>
    <w:basedOn w:val="a"/>
    <w:next w:val="a"/>
    <w:link w:val="afffa"/>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b"/>
    <w:uiPriority w:val="99"/>
    <w:qFormat/>
    <w:pPr>
      <w:ind w:firstLineChars="200" w:firstLine="420"/>
    </w:pPr>
    <w:rPr>
      <w:rFonts w:ascii="Calibri" w:hAnsi="Calibri"/>
      <w:szCs w:val="22"/>
    </w:rPr>
  </w:style>
  <w:style w:type="paragraph" w:styleId="afffb">
    <w:name w:val="List Paragraph"/>
    <w:basedOn w:val="a"/>
    <w:link w:val="afffc"/>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b">
    <w:name w:val="副标题 字符"/>
    <w:link w:val="afa"/>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d">
    <w:name w:val="表格文字"/>
    <w:basedOn w:val="a"/>
    <w:qFormat/>
    <w:pPr>
      <w:adjustRightInd w:val="0"/>
      <w:spacing w:line="420" w:lineRule="atLeast"/>
      <w:jc w:val="left"/>
      <w:textAlignment w:val="baseline"/>
    </w:pPr>
    <w:rPr>
      <w:kern w:val="0"/>
      <w:szCs w:val="20"/>
    </w:rPr>
  </w:style>
  <w:style w:type="character" w:customStyle="1" w:styleId="22">
    <w:name w:val="正文文本首行缩进 2 字符"/>
    <w:link w:val="2"/>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7"/>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7"/>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e">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
    <w:name w:val="Quote"/>
    <w:basedOn w:val="a"/>
    <w:next w:val="a"/>
    <w:link w:val="affff0"/>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5">
    <w:name w:val="正文文本缩进 2 字符"/>
    <w:link w:val="24"/>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9"/>
    <w:next w:val="a9"/>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4">
    <w:name w:val="批注框文本 字符"/>
    <w:link w:val="af3"/>
    <w:uiPriority w:val="99"/>
    <w:qFormat/>
    <w:rPr>
      <w:kern w:val="2"/>
      <w:sz w:val="18"/>
      <w:szCs w:val="18"/>
    </w:rPr>
  </w:style>
  <w:style w:type="paragraph" w:customStyle="1" w:styleId="Style488">
    <w:name w:val="_Style 488"/>
    <w:basedOn w:val="a"/>
    <w:next w:val="afffb"/>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7"/>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7"/>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7"/>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1">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a">
    <w:name w:val="明显引用 字符"/>
    <w:link w:val="afff9"/>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a">
    <w:name w:val="批注文字 字符"/>
    <w:link w:val="a9"/>
    <w:uiPriority w:val="99"/>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2">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3">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7"/>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1"/>
    <w:qFormat/>
    <w:locked/>
    <w:rPr>
      <w:kern w:val="2"/>
      <w:sz w:val="21"/>
      <w:szCs w:val="21"/>
    </w:rPr>
  </w:style>
  <w:style w:type="paragraph" w:customStyle="1" w:styleId="200">
    <w:name w:val="样式 纯文本 + 行距: 固定值 20 磅"/>
    <w:basedOn w:val="af1"/>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4">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7"/>
    <w:qFormat/>
    <w:rPr>
      <w:rFonts w:ascii="Calibri" w:hAnsi="Calibri"/>
      <w:szCs w:val="22"/>
    </w:rPr>
  </w:style>
  <w:style w:type="paragraph" w:customStyle="1" w:styleId="CharChar1Char">
    <w:name w:val="Char Char1 Char"/>
    <w:basedOn w:val="a7"/>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8">
    <w:name w:val="文档结构图 字符"/>
    <w:link w:val="a7"/>
    <w:uiPriority w:val="9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e">
    <w:name w:val="脚注文本 字符"/>
    <w:link w:val="afd"/>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5">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9"/>
    <w:next w:val="a9"/>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7"/>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7"/>
    <w:qFormat/>
    <w:rPr>
      <w:rFonts w:ascii="Calibri" w:hAnsi="Calibri"/>
      <w:szCs w:val="22"/>
    </w:rPr>
  </w:style>
  <w:style w:type="paragraph" w:customStyle="1" w:styleId="Char130">
    <w:name w:val="Char13"/>
    <w:basedOn w:val="a7"/>
    <w:qFormat/>
    <w:rPr>
      <w:rFonts w:ascii="Calibri" w:hAnsi="Calibri"/>
      <w:szCs w:val="22"/>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6">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c">
    <w:name w:val="列表段落 字符"/>
    <w:link w:val="afffb"/>
    <w:qFormat/>
    <w:rPr>
      <w:kern w:val="2"/>
      <w:sz w:val="21"/>
      <w:szCs w:val="21"/>
    </w:rPr>
  </w:style>
  <w:style w:type="paragraph" w:customStyle="1" w:styleId="39">
    <w:name w:val="正文文字3"/>
    <w:basedOn w:val="ab"/>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2">
    <w:name w:val="纯文本 字符"/>
    <w:aliases w:val="普通文字 字符,Texte 字符,普通文字1 字符,普通文字2 字符,普通文字3 字符,普通文字4 字符,普通文字5 字符,普通文字6 字符,普通文字11 字符,普通文字21 字符,普通文字31 字符,普通文字41 字符,普通文字7 字符, Char Char Char Char Char Char Char Char 字符,Char Char Char Char Char Char Char Char 字符,孙普文字 字符,纯文本 Char Char 字符,正 文 1 字符,s 字符"/>
    <w:link w:val="af1"/>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7">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7"/>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8">
    <w:name w:val="正文 A"/>
    <w:qFormat/>
    <w:pPr>
      <w:widowControl w:val="0"/>
      <w:jc w:val="both"/>
    </w:pPr>
    <w:rPr>
      <w:rFonts w:ascii="宋体" w:cs="宋体"/>
      <w:color w:val="000000"/>
      <w:kern w:val="2"/>
      <w:sz w:val="21"/>
      <w:szCs w:val="21"/>
      <w:u w:color="000000"/>
    </w:rPr>
  </w:style>
  <w:style w:type="character" w:customStyle="1" w:styleId="affff0">
    <w:name w:val="引用 字符"/>
    <w:link w:val="affff"/>
    <w:qFormat/>
    <w:rPr>
      <w:rFonts w:ascii="Calibri" w:hAnsi="Calibri"/>
      <w:i/>
      <w:color w:val="000000"/>
      <w:kern w:val="2"/>
      <w:sz w:val="22"/>
      <w:szCs w:val="22"/>
    </w:rPr>
  </w:style>
  <w:style w:type="character" w:customStyle="1" w:styleId="aff5">
    <w:name w:val="批注主题 字符"/>
    <w:link w:val="aff4"/>
    <w:uiPriority w:val="99"/>
    <w:qFormat/>
    <w:rPr>
      <w:b/>
      <w:bCs/>
      <w:kern w:val="2"/>
      <w:sz w:val="21"/>
      <w:szCs w:val="21"/>
    </w:rPr>
  </w:style>
  <w:style w:type="character" w:customStyle="1" w:styleId="27">
    <w:name w:val="正文文本 2 字符"/>
    <w:link w:val="26"/>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0"/>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qFormat/>
    <w:rPr>
      <w:rFonts w:ascii="宋体" w:hAnsi="宋体" w:cs="宋体"/>
      <w:sz w:val="21"/>
      <w:szCs w:val="21"/>
    </w:rPr>
  </w:style>
  <w:style w:type="character" w:customStyle="1" w:styleId="ad">
    <w:name w:val="正文文本 字符"/>
    <w:link w:val="ab"/>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0"/>
    <w:link w:val="20"/>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0"/>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0"/>
    <w:uiPriority w:val="99"/>
    <w:qFormat/>
    <w:rPr>
      <w:kern w:val="2"/>
      <w:sz w:val="21"/>
      <w:szCs w:val="24"/>
    </w:rPr>
  </w:style>
  <w:style w:type="character" w:customStyle="1" w:styleId="aff1">
    <w:name w:val="普通(网站) 字符"/>
    <w:link w:val="aff0"/>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paragraph" w:styleId="2f9">
    <w:name w:val="List Number 2"/>
    <w:basedOn w:val="a"/>
    <w:qFormat/>
    <w:rsid w:val="00694EED"/>
    <w:pPr>
      <w:tabs>
        <w:tab w:val="left" w:pos="780"/>
      </w:tabs>
      <w:ind w:left="840" w:hanging="360"/>
    </w:pPr>
    <w:rPr>
      <w:rFonts w:ascii="Times New Roman" w:eastAsia="宋体" w:hAnsi="Times New Roman" w:cs="Times New Roman"/>
      <w:szCs w:val="20"/>
    </w:rPr>
  </w:style>
  <w:style w:type="character" w:customStyle="1" w:styleId="Char1f2">
    <w:name w:val="纯文本 Char1"/>
    <w:aliases w:val="Texte Char,普通文字1 Char1,普通文字2 Char1,普通文字3 Char1,普通文字4 Char1,普通文字5 Char1,普通文字6 Char1,普通文字11 Char1,普通文字21 Char1,普通文字31 Char1,普通文字41 Char1,普通文字7 Char1, Char Char Char Char Char Char Char Char Char,纯文本 Char Char Char,纯文本 Char Char1"/>
    <w:uiPriority w:val="99"/>
    <w:qFormat/>
    <w:locked/>
    <w:rsid w:val="00761673"/>
    <w:rPr>
      <w:rFonts w:ascii="宋体" w:eastAsia="宋体" w:hAnsi="Courier New" w:cs="Times New Roman"/>
      <w:kern w:val="0"/>
      <w:sz w:val="20"/>
      <w:szCs w:val="21"/>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80</Pages>
  <Words>6026</Words>
  <Characters>34352</Characters>
  <Application>Microsoft Office Word</Application>
  <DocSecurity>0</DocSecurity>
  <Lines>286</Lines>
  <Paragraphs>80</Paragraphs>
  <ScaleCrop>false</ScaleCrop>
  <Company/>
  <LinksUpToDate>false</LinksUpToDate>
  <CharactersWithSpaces>40298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14</cp:revision>
  <cp:lastPrinted>2026-07-04T01:23:00Z</cp:lastPrinted>
  <dcterms:created xsi:type="dcterms:W3CDTF">2026-09-16T06:10:00Z</dcterms:created>
  <dcterms:modified xsi:type="dcterms:W3CDTF">2026-09-16T06:41:00Z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39EE0A1ED68DB7400046C369607F5CB2_42</vt:lpwstr>
  </property>
</Properties>
</file>