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41851" w14:textId="77777777" w:rsidR="00591D86" w:rsidRPr="005965A2" w:rsidRDefault="00591D86">
      <w:pPr>
        <w:widowControl/>
        <w:adjustRightInd w:val="0"/>
        <w:spacing w:line="240" w:lineRule="atLeast"/>
        <w:jc w:val="center"/>
        <w:rPr>
          <w:rFonts w:ascii="仿宋_GB2312" w:eastAsia="仿宋_GB2312" w:cs="宋体"/>
          <w:color w:val="000000"/>
          <w:sz w:val="36"/>
          <w:szCs w:val="36"/>
        </w:rPr>
      </w:pPr>
    </w:p>
    <w:p w14:paraId="6A95E4EB" w14:textId="77777777" w:rsidR="00591D86" w:rsidRPr="005965A2" w:rsidRDefault="00591D86">
      <w:pPr>
        <w:spacing w:line="360" w:lineRule="exact"/>
        <w:rPr>
          <w:rFonts w:ascii="仿宋_GB2312" w:eastAsia="仿宋_GB2312" w:hAnsi="宋体"/>
          <w:color w:val="000000"/>
          <w:szCs w:val="21"/>
          <w:highlight w:val="white"/>
        </w:rPr>
      </w:pPr>
    </w:p>
    <w:p w14:paraId="137BF134" w14:textId="77777777" w:rsidR="00591D86" w:rsidRPr="005965A2" w:rsidRDefault="00591D86">
      <w:pPr>
        <w:spacing w:line="360" w:lineRule="exact"/>
        <w:rPr>
          <w:rFonts w:ascii="仿宋_GB2312" w:eastAsia="仿宋_GB2312" w:hAnsi="宋体"/>
          <w:color w:val="000000"/>
          <w:szCs w:val="21"/>
          <w:highlight w:val="white"/>
        </w:rPr>
      </w:pPr>
    </w:p>
    <w:p w14:paraId="14E1059A" w14:textId="77777777" w:rsidR="00591D86" w:rsidRPr="005965A2" w:rsidRDefault="00591D86">
      <w:pPr>
        <w:spacing w:line="360" w:lineRule="auto"/>
        <w:ind w:firstLineChars="201" w:firstLine="565"/>
        <w:jc w:val="center"/>
        <w:rPr>
          <w:rFonts w:ascii="仿宋_GB2312" w:eastAsia="仿宋_GB2312" w:hAnsi="宋体"/>
          <w:b/>
          <w:bCs/>
          <w:kern w:val="0"/>
          <w:sz w:val="28"/>
          <w:szCs w:val="28"/>
        </w:rPr>
      </w:pPr>
    </w:p>
    <w:p w14:paraId="17A090C8" w14:textId="77777777" w:rsidR="00591D86" w:rsidRPr="005965A2" w:rsidRDefault="00591D86">
      <w:pPr>
        <w:snapToGrid w:val="0"/>
        <w:jc w:val="center"/>
        <w:rPr>
          <w:rFonts w:ascii="仿宋_GB2312" w:eastAsia="仿宋_GB2312" w:hAnsi="黑体" w:cs="方正小标宋简体"/>
          <w:kern w:val="0"/>
          <w:sz w:val="56"/>
          <w:szCs w:val="52"/>
        </w:rPr>
      </w:pPr>
      <w:r w:rsidRPr="005965A2">
        <w:rPr>
          <w:rFonts w:ascii="仿宋_GB2312" w:eastAsia="仿宋_GB2312" w:hAnsi="黑体" w:cs="方正小标宋简体" w:hint="eastAsia"/>
          <w:noProof/>
          <w:kern w:val="0"/>
          <w:sz w:val="56"/>
          <w:szCs w:val="52"/>
        </w:rPr>
        <w:t>乳山市顺通路桥工程有限公司</w:t>
      </w:r>
    </w:p>
    <w:p w14:paraId="05DF061A" w14:textId="77777777" w:rsidR="00591D86" w:rsidRPr="005965A2" w:rsidRDefault="00591D86">
      <w:pPr>
        <w:spacing w:beforeLines="200" w:before="624" w:line="360" w:lineRule="auto"/>
        <w:jc w:val="center"/>
        <w:rPr>
          <w:rFonts w:ascii="仿宋_GB2312" w:eastAsia="仿宋_GB2312" w:hAnsi="黑体"/>
          <w:kern w:val="0"/>
          <w:sz w:val="72"/>
          <w:szCs w:val="52"/>
        </w:rPr>
      </w:pPr>
      <w:r w:rsidRPr="005965A2">
        <w:rPr>
          <w:rFonts w:ascii="仿宋_GB2312" w:eastAsia="仿宋_GB2312" w:hAnsi="黑体" w:cs="方正小标宋简体" w:hint="eastAsia"/>
          <w:kern w:val="0"/>
          <w:sz w:val="72"/>
          <w:szCs w:val="52"/>
        </w:rPr>
        <w:t>自愿公开招标文件</w:t>
      </w:r>
    </w:p>
    <w:p w14:paraId="57F9C4D2" w14:textId="77777777" w:rsidR="00591D86" w:rsidRPr="005965A2" w:rsidRDefault="00591D86">
      <w:pPr>
        <w:spacing w:line="360" w:lineRule="auto"/>
        <w:ind w:firstLineChars="201" w:firstLine="724"/>
        <w:jc w:val="left"/>
        <w:rPr>
          <w:rFonts w:ascii="仿宋_GB2312" w:eastAsia="仿宋_GB2312" w:hAnsi="宋体"/>
          <w:sz w:val="36"/>
          <w:szCs w:val="36"/>
        </w:rPr>
      </w:pPr>
    </w:p>
    <w:p w14:paraId="2400A108" w14:textId="77777777" w:rsidR="00591D86" w:rsidRPr="005965A2" w:rsidRDefault="00591D86">
      <w:pPr>
        <w:spacing w:line="360" w:lineRule="auto"/>
        <w:jc w:val="left"/>
        <w:rPr>
          <w:rFonts w:ascii="仿宋_GB2312" w:eastAsia="仿宋_GB2312" w:hAnsi="宋体"/>
          <w:sz w:val="36"/>
          <w:szCs w:val="36"/>
        </w:rPr>
      </w:pPr>
      <w:r w:rsidRPr="005965A2">
        <w:rPr>
          <w:rFonts w:ascii="仿宋_GB2312" w:eastAsia="仿宋_GB2312" w:hAnsi="宋体" w:hint="eastAsia"/>
          <w:sz w:val="36"/>
          <w:szCs w:val="36"/>
        </w:rPr>
        <w:t xml:space="preserve">    </w:t>
      </w:r>
    </w:p>
    <w:p w14:paraId="472E633B" w14:textId="77777777" w:rsidR="00591D86" w:rsidRPr="005965A2" w:rsidRDefault="00591D86">
      <w:pPr>
        <w:spacing w:afterLines="50" w:after="156" w:line="360" w:lineRule="auto"/>
        <w:ind w:firstLineChars="201" w:firstLine="726"/>
        <w:jc w:val="left"/>
        <w:rPr>
          <w:rFonts w:ascii="仿宋_GB2312" w:eastAsia="仿宋_GB2312" w:hAnsi="仿宋" w:cs="方正楷体简体"/>
          <w:b/>
          <w:color w:val="FF0000"/>
          <w:sz w:val="36"/>
          <w:szCs w:val="36"/>
        </w:rPr>
      </w:pPr>
      <w:r w:rsidRPr="005965A2">
        <w:rPr>
          <w:rFonts w:ascii="仿宋_GB2312" w:eastAsia="仿宋_GB2312" w:hAnsi="仿宋" w:cs="方正楷体简体" w:hint="eastAsia"/>
          <w:b/>
          <w:sz w:val="36"/>
          <w:szCs w:val="36"/>
        </w:rPr>
        <w:t>项目名称：</w:t>
      </w:r>
      <w:r w:rsidRPr="005965A2">
        <w:rPr>
          <w:rFonts w:ascii="仿宋_GB2312" w:eastAsia="仿宋_GB2312" w:hAnsi="仿宋" w:cs="方正楷体简体" w:hint="eastAsia"/>
          <w:noProof/>
          <w:sz w:val="36"/>
          <w:szCs w:val="36"/>
        </w:rPr>
        <w:t>乳山市顺通路桥工程有限公司选定砂、石子、商混、沥青入围供应商</w:t>
      </w:r>
    </w:p>
    <w:p w14:paraId="59A1B888" w14:textId="1D001987" w:rsidR="00591D86" w:rsidRPr="005965A2" w:rsidRDefault="00591D86">
      <w:pPr>
        <w:spacing w:afterLines="50" w:after="156" w:line="360" w:lineRule="auto"/>
        <w:ind w:firstLineChars="201" w:firstLine="726"/>
        <w:jc w:val="left"/>
        <w:rPr>
          <w:rFonts w:ascii="仿宋_GB2312" w:eastAsia="仿宋_GB2312" w:hAnsi="仿宋" w:cs="方正楷体简体"/>
          <w:b/>
          <w:sz w:val="36"/>
          <w:szCs w:val="36"/>
        </w:rPr>
      </w:pPr>
      <w:r w:rsidRPr="005965A2">
        <w:rPr>
          <w:rFonts w:ascii="仿宋_GB2312" w:eastAsia="仿宋_GB2312" w:hAnsi="仿宋" w:cs="方正楷体简体" w:hint="eastAsia"/>
          <w:b/>
          <w:sz w:val="36"/>
          <w:szCs w:val="36"/>
        </w:rPr>
        <w:t>项目编号：</w:t>
      </w:r>
      <w:r w:rsidR="000334A5">
        <w:rPr>
          <w:rFonts w:ascii="仿宋_GB2312" w:eastAsia="仿宋_GB2312" w:hAnsi="仿宋" w:cs="方正楷体简体" w:hint="eastAsia"/>
          <w:noProof/>
          <w:sz w:val="36"/>
          <w:szCs w:val="36"/>
        </w:rPr>
        <w:t>SDRS-HD-2026085</w:t>
      </w:r>
    </w:p>
    <w:p w14:paraId="72E71C1B" w14:textId="77777777" w:rsidR="00591D86" w:rsidRPr="005965A2" w:rsidRDefault="00591D86">
      <w:pPr>
        <w:spacing w:afterLines="50" w:after="156" w:line="360" w:lineRule="auto"/>
        <w:ind w:firstLineChars="201" w:firstLine="726"/>
        <w:jc w:val="left"/>
        <w:rPr>
          <w:rFonts w:ascii="仿宋_GB2312" w:eastAsia="仿宋_GB2312" w:hAnsi="仿宋" w:cs="方正楷体简体"/>
          <w:b/>
          <w:sz w:val="36"/>
          <w:szCs w:val="36"/>
        </w:rPr>
      </w:pPr>
      <w:r w:rsidRPr="005965A2">
        <w:rPr>
          <w:rFonts w:ascii="仿宋_GB2312" w:eastAsia="仿宋_GB2312" w:hAnsi="仿宋" w:cs="方正楷体简体" w:hint="eastAsia"/>
          <w:b/>
          <w:sz w:val="36"/>
          <w:szCs w:val="36"/>
        </w:rPr>
        <w:t>采购方式：</w:t>
      </w:r>
      <w:r w:rsidRPr="005965A2">
        <w:rPr>
          <w:rFonts w:ascii="仿宋_GB2312" w:eastAsia="仿宋_GB2312" w:hAnsi="仿宋" w:cs="方正楷体简体" w:hint="eastAsia"/>
          <w:noProof/>
          <w:sz w:val="36"/>
          <w:szCs w:val="36"/>
        </w:rPr>
        <w:t>自愿公开招标</w:t>
      </w:r>
    </w:p>
    <w:p w14:paraId="272E30F8" w14:textId="77777777" w:rsidR="00591D86" w:rsidRPr="005965A2" w:rsidRDefault="00591D86">
      <w:pPr>
        <w:spacing w:line="360" w:lineRule="auto"/>
        <w:rPr>
          <w:rFonts w:ascii="仿宋_GB2312" w:eastAsia="仿宋_GB2312" w:hAnsi="仿宋" w:cs="方正楷体简体"/>
          <w:b/>
          <w:sz w:val="16"/>
          <w:szCs w:val="36"/>
        </w:rPr>
      </w:pPr>
    </w:p>
    <w:p w14:paraId="321968FF" w14:textId="77777777" w:rsidR="00591D86" w:rsidRPr="005965A2" w:rsidRDefault="00591D86">
      <w:pPr>
        <w:spacing w:line="360" w:lineRule="auto"/>
        <w:ind w:firstLineChars="201" w:firstLine="363"/>
        <w:jc w:val="center"/>
        <w:rPr>
          <w:rFonts w:ascii="仿宋_GB2312" w:eastAsia="仿宋_GB2312" w:hAnsi="仿宋" w:cs="方正楷体简体"/>
          <w:b/>
          <w:sz w:val="18"/>
          <w:szCs w:val="36"/>
        </w:rPr>
      </w:pPr>
    </w:p>
    <w:p w14:paraId="13DDBC61" w14:textId="77777777" w:rsidR="00591D86" w:rsidRPr="005965A2" w:rsidRDefault="00591D86">
      <w:pPr>
        <w:spacing w:beforeLines="50" w:before="156" w:line="360" w:lineRule="auto"/>
        <w:jc w:val="center"/>
        <w:rPr>
          <w:rFonts w:ascii="仿宋_GB2312" w:eastAsia="仿宋_GB2312" w:hAnsi="仿宋"/>
          <w:b/>
          <w:bCs/>
          <w:color w:val="FF0000"/>
          <w:kern w:val="0"/>
          <w:sz w:val="36"/>
          <w:szCs w:val="36"/>
        </w:rPr>
      </w:pPr>
      <w:r w:rsidRPr="005965A2">
        <w:rPr>
          <w:rFonts w:ascii="仿宋_GB2312" w:eastAsia="仿宋_GB2312" w:hAnsi="仿宋" w:cs="方正楷体简体" w:hint="eastAsia"/>
          <w:b/>
          <w:sz w:val="36"/>
          <w:szCs w:val="36"/>
        </w:rPr>
        <w:t>代理机构：</w:t>
      </w:r>
      <w:r w:rsidRPr="005965A2">
        <w:rPr>
          <w:rFonts w:ascii="仿宋_GB2312" w:eastAsia="仿宋_GB2312" w:hAnsi="仿宋" w:cs="方正楷体简体" w:hint="eastAsia"/>
          <w:noProof/>
          <w:sz w:val="36"/>
          <w:szCs w:val="36"/>
        </w:rPr>
        <w:t>乳山宏大工程咨询有限公司</w:t>
      </w:r>
    </w:p>
    <w:p w14:paraId="3C90A27D" w14:textId="07950A3F" w:rsidR="00591D86" w:rsidRPr="005965A2" w:rsidRDefault="00591D86">
      <w:pPr>
        <w:spacing w:beforeLines="50" w:before="156" w:line="360" w:lineRule="auto"/>
        <w:ind w:firstLineChars="201" w:firstLine="726"/>
        <w:jc w:val="center"/>
        <w:rPr>
          <w:rFonts w:ascii="仿宋_GB2312" w:eastAsia="仿宋_GB2312" w:hAnsi="仿宋" w:cs="方正楷体简体"/>
          <w:sz w:val="36"/>
          <w:szCs w:val="36"/>
        </w:rPr>
      </w:pPr>
      <w:r w:rsidRPr="005965A2">
        <w:rPr>
          <w:rFonts w:ascii="仿宋_GB2312" w:eastAsia="仿宋_GB2312" w:hAnsi="仿宋" w:cs="方正楷体简体" w:hint="eastAsia"/>
          <w:b/>
          <w:sz w:val="36"/>
          <w:szCs w:val="36"/>
        </w:rPr>
        <w:t>编制时间：</w:t>
      </w:r>
      <w:r w:rsidRPr="005965A2">
        <w:rPr>
          <w:rFonts w:ascii="仿宋_GB2312" w:eastAsia="仿宋_GB2312" w:hAnsi="仿宋" w:cs="方正楷体简体" w:hint="eastAsia"/>
          <w:sz w:val="36"/>
          <w:szCs w:val="36"/>
        </w:rPr>
        <w:t xml:space="preserve"> </w:t>
      </w:r>
      <w:r w:rsidRPr="005965A2">
        <w:rPr>
          <w:rFonts w:ascii="仿宋_GB2312" w:eastAsia="仿宋_GB2312" w:hAnsi="仿宋" w:cs="方正楷体简体" w:hint="eastAsia"/>
          <w:noProof/>
          <w:sz w:val="36"/>
          <w:szCs w:val="36"/>
        </w:rPr>
        <w:t>2026年0</w:t>
      </w:r>
      <w:r w:rsidR="00973EC1">
        <w:rPr>
          <w:rFonts w:ascii="仿宋_GB2312" w:eastAsia="仿宋_GB2312" w:hAnsi="仿宋" w:cs="方正楷体简体"/>
          <w:noProof/>
          <w:sz w:val="36"/>
          <w:szCs w:val="36"/>
        </w:rPr>
        <w:t>6</w:t>
      </w:r>
      <w:r w:rsidRPr="005965A2">
        <w:rPr>
          <w:rFonts w:ascii="仿宋_GB2312" w:eastAsia="仿宋_GB2312" w:hAnsi="仿宋" w:cs="方正楷体简体" w:hint="eastAsia"/>
          <w:noProof/>
          <w:sz w:val="36"/>
          <w:szCs w:val="36"/>
        </w:rPr>
        <w:t>月0</w:t>
      </w:r>
      <w:r w:rsidR="00973EC1">
        <w:rPr>
          <w:rFonts w:ascii="仿宋_GB2312" w:eastAsia="仿宋_GB2312" w:hAnsi="仿宋" w:cs="方正楷体简体"/>
          <w:noProof/>
          <w:sz w:val="36"/>
          <w:szCs w:val="36"/>
        </w:rPr>
        <w:t>4</w:t>
      </w:r>
      <w:r w:rsidRPr="005965A2">
        <w:rPr>
          <w:rFonts w:ascii="仿宋_GB2312" w:eastAsia="仿宋_GB2312" w:hAnsi="仿宋" w:cs="方正楷体简体" w:hint="eastAsia"/>
          <w:noProof/>
          <w:sz w:val="36"/>
          <w:szCs w:val="36"/>
        </w:rPr>
        <w:t>日</w:t>
      </w:r>
    </w:p>
    <w:p w14:paraId="13B679AB" w14:textId="77777777" w:rsidR="00591D86" w:rsidRPr="005965A2" w:rsidRDefault="00591D86">
      <w:pPr>
        <w:spacing w:beforeLines="50" w:before="156" w:line="360" w:lineRule="auto"/>
        <w:ind w:firstLineChars="201" w:firstLine="726"/>
        <w:jc w:val="center"/>
        <w:rPr>
          <w:rFonts w:ascii="仿宋_GB2312" w:eastAsia="仿宋_GB2312" w:hAnsi="仿宋" w:cs="方正楷体简体"/>
          <w:b/>
          <w:sz w:val="36"/>
          <w:szCs w:val="36"/>
        </w:rPr>
      </w:pPr>
    </w:p>
    <w:p w14:paraId="5A6649F2" w14:textId="77777777" w:rsidR="00591D86" w:rsidRPr="005965A2" w:rsidRDefault="00591D86">
      <w:pPr>
        <w:spacing w:line="360" w:lineRule="auto"/>
        <w:ind w:firstLineChars="201" w:firstLine="1045"/>
        <w:jc w:val="center"/>
        <w:rPr>
          <w:rFonts w:ascii="仿宋_GB2312" w:eastAsia="仿宋_GB2312" w:hAnsi="黑体" w:cs="方正小标宋简体"/>
          <w:color w:val="000000"/>
          <w:kern w:val="0"/>
          <w:sz w:val="52"/>
          <w:szCs w:val="52"/>
        </w:rPr>
        <w:sectPr w:rsidR="00591D86" w:rsidRPr="005965A2">
          <w:footerReference w:type="default" r:id="rId6"/>
          <w:pgSz w:w="11906" w:h="16838"/>
          <w:pgMar w:top="1440" w:right="1080" w:bottom="1440" w:left="1080" w:header="851" w:footer="992" w:gutter="0"/>
          <w:pgNumType w:start="1"/>
          <w:cols w:space="720"/>
          <w:docGrid w:type="lines" w:linePitch="312"/>
        </w:sectPr>
      </w:pPr>
    </w:p>
    <w:p w14:paraId="212FA4EE" w14:textId="77777777" w:rsidR="00591D86" w:rsidRPr="005965A2" w:rsidRDefault="00591D86">
      <w:pPr>
        <w:spacing w:line="360" w:lineRule="auto"/>
        <w:ind w:firstLineChars="201" w:firstLine="1045"/>
        <w:jc w:val="center"/>
        <w:rPr>
          <w:rFonts w:ascii="仿宋_GB2312" w:eastAsia="仿宋_GB2312" w:hAnsi="黑体"/>
          <w:b/>
          <w:sz w:val="44"/>
          <w:szCs w:val="44"/>
        </w:rPr>
      </w:pPr>
      <w:r w:rsidRPr="005965A2">
        <w:rPr>
          <w:rFonts w:ascii="仿宋_GB2312" w:eastAsia="仿宋_GB2312" w:hAnsi="黑体" w:cs="方正小标宋简体" w:hint="eastAsia"/>
          <w:color w:val="000000"/>
          <w:kern w:val="0"/>
          <w:sz w:val="52"/>
          <w:szCs w:val="52"/>
        </w:rPr>
        <w:lastRenderedPageBreak/>
        <w:t>目  录</w:t>
      </w:r>
    </w:p>
    <w:p w14:paraId="3BD6F409" w14:textId="77777777" w:rsidR="00591D86" w:rsidRPr="005965A2" w:rsidRDefault="00591D86">
      <w:pPr>
        <w:spacing w:line="560" w:lineRule="exact"/>
        <w:ind w:firstLineChars="201" w:firstLine="563"/>
        <w:jc w:val="left"/>
        <w:rPr>
          <w:rFonts w:ascii="仿宋_GB2312" w:eastAsia="仿宋_GB2312" w:hAnsi="宋体" w:cs="方正楷体简体"/>
          <w:sz w:val="28"/>
          <w:szCs w:val="28"/>
        </w:rPr>
      </w:pPr>
    </w:p>
    <w:p w14:paraId="405CD23D" w14:textId="77777777" w:rsidR="00591D86" w:rsidRPr="005965A2" w:rsidRDefault="00591D86">
      <w:pPr>
        <w:spacing w:line="560" w:lineRule="exact"/>
        <w:ind w:firstLineChars="201" w:firstLine="563"/>
        <w:jc w:val="left"/>
        <w:rPr>
          <w:rFonts w:ascii="仿宋_GB2312" w:eastAsia="仿宋_GB2312" w:hAnsi="宋体" w:cs="方正楷体简体"/>
          <w:sz w:val="28"/>
          <w:szCs w:val="28"/>
        </w:rPr>
      </w:pPr>
    </w:p>
    <w:p w14:paraId="43FA4740" w14:textId="77777777" w:rsidR="00591D86" w:rsidRPr="005965A2" w:rsidRDefault="00591D86">
      <w:pPr>
        <w:spacing w:line="720" w:lineRule="exact"/>
        <w:ind w:firstLineChars="201" w:firstLine="565"/>
        <w:jc w:val="left"/>
        <w:rPr>
          <w:rFonts w:ascii="仿宋_GB2312" w:eastAsia="仿宋_GB2312" w:hAnsi="宋体" w:cs="宋体"/>
          <w:sz w:val="24"/>
          <w:szCs w:val="44"/>
        </w:rPr>
      </w:pPr>
      <w:r w:rsidRPr="005965A2">
        <w:rPr>
          <w:rFonts w:ascii="仿宋_GB2312" w:eastAsia="仿宋_GB2312" w:hAnsi="黑体" w:cs="宋体" w:hint="eastAsia"/>
          <w:b/>
          <w:bCs/>
          <w:caps/>
          <w:sz w:val="28"/>
          <w:szCs w:val="28"/>
        </w:rPr>
        <w:t>第一章   自愿公开招标公告</w:t>
      </w:r>
    </w:p>
    <w:p w14:paraId="738C3AF6"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第二章   投标须知</w:t>
      </w:r>
    </w:p>
    <w:p w14:paraId="65BEF1F7"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第三章   采购内容与要求</w:t>
      </w:r>
    </w:p>
    <w:p w14:paraId="695581A5"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第四章   评标原则和方法</w:t>
      </w:r>
    </w:p>
    <w:p w14:paraId="105B8CE2"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第五章   投标文件格式与要求</w:t>
      </w:r>
    </w:p>
    <w:p w14:paraId="233869D5" w14:textId="77777777" w:rsidR="00591D86" w:rsidRPr="005965A2" w:rsidRDefault="00591D86">
      <w:pPr>
        <w:spacing w:line="720" w:lineRule="exact"/>
        <w:ind w:firstLineChars="201" w:firstLine="565"/>
        <w:jc w:val="left"/>
        <w:rPr>
          <w:rFonts w:ascii="仿宋_GB2312" w:eastAsia="仿宋_GB2312" w:hAnsi="黑体" w:cs="宋体"/>
          <w:b/>
          <w:bCs/>
          <w:caps/>
          <w:sz w:val="28"/>
          <w:szCs w:val="28"/>
        </w:rPr>
      </w:pPr>
      <w:r w:rsidRPr="005965A2">
        <w:rPr>
          <w:rFonts w:ascii="仿宋_GB2312" w:eastAsia="仿宋_GB2312" w:hAnsi="黑体" w:cs="宋体" w:hint="eastAsia"/>
          <w:b/>
          <w:bCs/>
          <w:caps/>
          <w:sz w:val="28"/>
          <w:szCs w:val="28"/>
        </w:rPr>
        <w:t>第六章   政府采购合同（范本）</w:t>
      </w:r>
    </w:p>
    <w:p w14:paraId="4640DEE7" w14:textId="77777777" w:rsidR="00591D86" w:rsidRPr="005965A2" w:rsidRDefault="00591D86">
      <w:pPr>
        <w:spacing w:line="560" w:lineRule="exact"/>
        <w:ind w:firstLineChars="201" w:firstLine="565"/>
        <w:jc w:val="left"/>
        <w:rPr>
          <w:rFonts w:ascii="仿宋_GB2312" w:eastAsia="仿宋_GB2312" w:hAnsi="宋体" w:cs="宋体"/>
          <w:b/>
          <w:bCs/>
          <w:caps/>
          <w:sz w:val="28"/>
          <w:szCs w:val="28"/>
        </w:rPr>
      </w:pPr>
    </w:p>
    <w:p w14:paraId="41B42B8B" w14:textId="77777777" w:rsidR="00591D86" w:rsidRPr="005965A2" w:rsidRDefault="00591D86">
      <w:pPr>
        <w:rPr>
          <w:rFonts w:ascii="仿宋_GB2312" w:eastAsia="仿宋_GB2312" w:hAnsi="宋体"/>
          <w:b/>
        </w:rPr>
      </w:pPr>
    </w:p>
    <w:p w14:paraId="37F7555A" w14:textId="77777777" w:rsidR="00591D86" w:rsidRPr="005965A2" w:rsidRDefault="00591D86">
      <w:pPr>
        <w:spacing w:line="560" w:lineRule="exact"/>
        <w:ind w:firstLineChars="201" w:firstLine="565"/>
        <w:jc w:val="left"/>
        <w:rPr>
          <w:rFonts w:ascii="仿宋_GB2312" w:eastAsia="仿宋_GB2312" w:hAnsi="宋体"/>
          <w:b/>
          <w:bCs/>
          <w:caps/>
          <w:sz w:val="28"/>
          <w:szCs w:val="28"/>
        </w:rPr>
      </w:pPr>
    </w:p>
    <w:p w14:paraId="26924014" w14:textId="77777777" w:rsidR="00591D86" w:rsidRPr="005965A2" w:rsidRDefault="00591D86">
      <w:pPr>
        <w:spacing w:line="560" w:lineRule="exact"/>
        <w:ind w:firstLineChars="151" w:firstLine="424"/>
        <w:jc w:val="left"/>
        <w:rPr>
          <w:rFonts w:ascii="仿宋_GB2312" w:eastAsia="仿宋_GB2312" w:hAnsi="宋体" w:cs="宋体"/>
          <w:b/>
          <w:bCs/>
          <w:caps/>
          <w:sz w:val="28"/>
          <w:szCs w:val="28"/>
        </w:rPr>
      </w:pPr>
    </w:p>
    <w:p w14:paraId="53B105B3" w14:textId="77777777" w:rsidR="00591D86" w:rsidRPr="005965A2" w:rsidRDefault="00591D86">
      <w:pPr>
        <w:spacing w:line="560" w:lineRule="exact"/>
        <w:ind w:firstLineChars="151" w:firstLine="424"/>
        <w:jc w:val="left"/>
        <w:rPr>
          <w:rFonts w:ascii="仿宋_GB2312" w:eastAsia="仿宋_GB2312" w:hAnsi="宋体"/>
          <w:b/>
          <w:bCs/>
          <w:caps/>
          <w:sz w:val="28"/>
          <w:szCs w:val="28"/>
        </w:rPr>
      </w:pPr>
    </w:p>
    <w:p w14:paraId="493473FA" w14:textId="77777777" w:rsidR="00591D86" w:rsidRPr="005965A2" w:rsidRDefault="00591D86">
      <w:pPr>
        <w:rPr>
          <w:rFonts w:ascii="仿宋_GB2312" w:eastAsia="仿宋_GB2312" w:hAnsi="宋体"/>
          <w:kern w:val="0"/>
        </w:rPr>
        <w:sectPr w:rsidR="00591D86" w:rsidRPr="005965A2">
          <w:headerReference w:type="default" r:id="rId7"/>
          <w:pgSz w:w="11906" w:h="16838"/>
          <w:pgMar w:top="1440" w:right="1080" w:bottom="1440" w:left="1080" w:header="851" w:footer="992" w:gutter="0"/>
          <w:pgNumType w:start="1"/>
          <w:cols w:space="720"/>
          <w:docGrid w:type="lines" w:linePitch="312"/>
        </w:sectPr>
      </w:pPr>
    </w:p>
    <w:p w14:paraId="7C521063" w14:textId="77777777" w:rsidR="00591D86" w:rsidRPr="005965A2" w:rsidRDefault="00591D86">
      <w:pPr>
        <w:pStyle w:val="af8"/>
        <w:spacing w:before="100" w:beforeAutospacing="1" w:after="100" w:afterAutospacing="1" w:line="415" w:lineRule="auto"/>
        <w:rPr>
          <w:rFonts w:ascii="仿宋_GB2312" w:eastAsia="仿宋_GB2312" w:hAnsi="宋体" w:cs="宋体"/>
          <w:sz w:val="24"/>
          <w:szCs w:val="44"/>
        </w:rPr>
      </w:pPr>
      <w:r w:rsidRPr="005965A2">
        <w:rPr>
          <w:rFonts w:ascii="仿宋_GB2312" w:eastAsia="仿宋_GB2312" w:hAnsi="宋体" w:cs="宋体" w:hint="eastAsia"/>
          <w:sz w:val="44"/>
          <w:szCs w:val="44"/>
        </w:rPr>
        <w:lastRenderedPageBreak/>
        <w:t>第一章 采购公告</w:t>
      </w:r>
    </w:p>
    <w:p w14:paraId="734BAC9C" w14:textId="77777777" w:rsidR="00591D86" w:rsidRPr="005965A2" w:rsidRDefault="00591D86">
      <w:pPr>
        <w:rPr>
          <w:rFonts w:ascii="仿宋_GB2312" w:eastAsia="仿宋_GB2312"/>
        </w:rPr>
      </w:pPr>
    </w:p>
    <w:p w14:paraId="3929C63F" w14:textId="77777777" w:rsidR="00591D86" w:rsidRPr="005965A2" w:rsidRDefault="00591D86">
      <w:pPr>
        <w:rPr>
          <w:rFonts w:ascii="仿宋_GB2312" w:eastAsia="仿宋_GB2312"/>
        </w:rPr>
        <w:sectPr w:rsidR="00591D86" w:rsidRPr="005965A2">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12A7362E" w14:textId="77777777" w:rsidR="00591D86" w:rsidRPr="005965A2" w:rsidRDefault="00591D86">
      <w:pPr>
        <w:jc w:val="center"/>
        <w:rPr>
          <w:rFonts w:ascii="仿宋_GB2312" w:eastAsia="仿宋_GB2312"/>
          <w:b/>
          <w:sz w:val="30"/>
          <w:szCs w:val="30"/>
        </w:rPr>
      </w:pPr>
      <w:r w:rsidRPr="005965A2">
        <w:rPr>
          <w:rFonts w:ascii="仿宋_GB2312" w:eastAsia="仿宋_GB2312" w:hint="eastAsia"/>
          <w:b/>
          <w:noProof/>
          <w:sz w:val="30"/>
          <w:szCs w:val="30"/>
        </w:rPr>
        <w:lastRenderedPageBreak/>
        <w:t>乳山市顺通路桥工程有限公司选定砂、石子、商混、沥青入围供应商</w:t>
      </w:r>
    </w:p>
    <w:p w14:paraId="33D64DA4" w14:textId="77777777" w:rsidR="00591D86" w:rsidRPr="005965A2" w:rsidRDefault="00591D86">
      <w:pPr>
        <w:jc w:val="center"/>
        <w:rPr>
          <w:rFonts w:ascii="仿宋_GB2312" w:eastAsia="仿宋_GB2312"/>
          <w:b/>
          <w:sz w:val="30"/>
          <w:szCs w:val="30"/>
        </w:rPr>
      </w:pPr>
      <w:r w:rsidRPr="005965A2">
        <w:rPr>
          <w:rFonts w:ascii="仿宋_GB2312" w:eastAsia="仿宋_GB2312" w:hint="eastAsia"/>
          <w:b/>
          <w:sz w:val="30"/>
          <w:szCs w:val="30"/>
        </w:rPr>
        <w:t>自愿公开招标公告</w:t>
      </w:r>
    </w:p>
    <w:p w14:paraId="60EE0056" w14:textId="77777777" w:rsidR="00591D86" w:rsidRPr="005965A2" w:rsidRDefault="00591D86">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项目概况</w:t>
      </w:r>
    </w:p>
    <w:p w14:paraId="258FDA01" w14:textId="208F1FCA" w:rsidR="00591D86" w:rsidRPr="005965A2" w:rsidRDefault="00591D8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noProof/>
          <w:color w:val="333333"/>
          <w:spacing w:val="8"/>
          <w:kern w:val="0"/>
          <w:sz w:val="28"/>
          <w:szCs w:val="28"/>
        </w:rPr>
        <w:t>乳山市顺通路桥工程有限公司选定砂、石子、商混、沥青入围供应商</w:t>
      </w:r>
      <w:r w:rsidRPr="005965A2">
        <w:rPr>
          <w:rFonts w:ascii="仿宋_GB2312" w:eastAsia="仿宋_GB2312" w:hAnsi="仿宋" w:cs="宋体" w:hint="eastAsia"/>
          <w:color w:val="333333"/>
          <w:spacing w:val="8"/>
          <w:kern w:val="0"/>
          <w:sz w:val="28"/>
          <w:szCs w:val="28"/>
        </w:rPr>
        <w:t>的潜在投标人应</w:t>
      </w:r>
      <w:r w:rsidRPr="005965A2">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Pr="005965A2">
        <w:rPr>
          <w:rFonts w:ascii="仿宋_GB2312" w:eastAsia="仿宋_GB2312" w:hAnsi="仿宋" w:cs="宋体" w:hint="eastAsia"/>
          <w:color w:val="333333"/>
          <w:spacing w:val="8"/>
          <w:kern w:val="0"/>
          <w:sz w:val="28"/>
          <w:szCs w:val="28"/>
        </w:rPr>
        <w:t>获取招标文件，并于</w:t>
      </w:r>
      <w:r w:rsidRPr="005965A2">
        <w:rPr>
          <w:rFonts w:ascii="仿宋_GB2312" w:eastAsia="仿宋_GB2312" w:hAnsi="宋体" w:cs="宋体" w:hint="eastAsia"/>
          <w:color w:val="333333"/>
          <w:spacing w:val="8"/>
          <w:kern w:val="0"/>
          <w:sz w:val="28"/>
          <w:szCs w:val="28"/>
          <w:u w:val="single"/>
        </w:rPr>
        <w:t xml:space="preserve"> </w:t>
      </w:r>
      <w:r w:rsidR="00973EC1">
        <w:rPr>
          <w:rFonts w:ascii="仿宋_GB2312" w:eastAsia="仿宋_GB2312" w:hAnsi="仿宋" w:cs="宋体" w:hint="eastAsia"/>
          <w:noProof/>
          <w:color w:val="333333"/>
          <w:spacing w:val="8"/>
          <w:kern w:val="0"/>
          <w:sz w:val="28"/>
          <w:szCs w:val="28"/>
          <w:u w:val="single"/>
        </w:rPr>
        <w:t>2026年06月25日14时00分</w:t>
      </w:r>
      <w:r w:rsidRPr="005965A2">
        <w:rPr>
          <w:rFonts w:ascii="仿宋_GB2312" w:eastAsia="仿宋_GB2312" w:hAnsi="仿宋" w:cs="宋体" w:hint="eastAsia"/>
          <w:color w:val="333333"/>
          <w:spacing w:val="8"/>
          <w:kern w:val="0"/>
          <w:sz w:val="28"/>
          <w:szCs w:val="28"/>
          <w:u w:val="single"/>
        </w:rPr>
        <w:t>（北京时间）</w:t>
      </w:r>
      <w:r w:rsidRPr="005965A2">
        <w:rPr>
          <w:rFonts w:ascii="仿宋_GB2312" w:eastAsia="仿宋_GB2312" w:hAnsi="仿宋" w:cs="宋体" w:hint="eastAsia"/>
          <w:color w:val="333333"/>
          <w:spacing w:val="8"/>
          <w:kern w:val="0"/>
          <w:sz w:val="28"/>
          <w:szCs w:val="28"/>
        </w:rPr>
        <w:t>前递交投标文件。</w:t>
      </w:r>
    </w:p>
    <w:p w14:paraId="1AAB2E62" w14:textId="77777777" w:rsidR="00591D86" w:rsidRPr="005965A2" w:rsidRDefault="00591D86" w:rsidP="00E920DC">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一、项目基本情况</w:t>
      </w:r>
    </w:p>
    <w:p w14:paraId="341F2D29" w14:textId="0714826C"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项目编号：</w:t>
      </w:r>
      <w:r w:rsidR="000334A5">
        <w:rPr>
          <w:rFonts w:ascii="仿宋_GB2312" w:eastAsia="仿宋_GB2312" w:hAnsi="仿宋" w:cs="宋体" w:hint="eastAsia"/>
          <w:noProof/>
          <w:color w:val="333333"/>
          <w:spacing w:val="8"/>
          <w:kern w:val="0"/>
          <w:sz w:val="28"/>
          <w:szCs w:val="28"/>
        </w:rPr>
        <w:t>SDRS-HD-2026085</w:t>
      </w:r>
    </w:p>
    <w:p w14:paraId="2B144348"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项目名称：</w:t>
      </w:r>
      <w:r w:rsidRPr="005965A2">
        <w:rPr>
          <w:rFonts w:ascii="仿宋_GB2312" w:eastAsia="仿宋_GB2312" w:hAnsi="仿宋" w:cs="宋体" w:hint="eastAsia"/>
          <w:noProof/>
          <w:color w:val="333333"/>
          <w:spacing w:val="8"/>
          <w:kern w:val="0"/>
          <w:sz w:val="28"/>
          <w:szCs w:val="28"/>
        </w:rPr>
        <w:t>乳山市顺通路桥工程有限公司选定砂、石子、商混、沥青入围供应商</w:t>
      </w:r>
    </w:p>
    <w:p w14:paraId="4365DC46"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采购项目分包情况：</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432"/>
        <w:gridCol w:w="716"/>
        <w:gridCol w:w="2577"/>
        <w:gridCol w:w="2435"/>
        <w:gridCol w:w="1002"/>
        <w:gridCol w:w="1227"/>
      </w:tblGrid>
      <w:tr w:rsidR="00591D86" w:rsidRPr="005965A2" w14:paraId="5A7963C5" w14:textId="77777777" w:rsidTr="00591D86">
        <w:trPr>
          <w:trHeight w:val="648"/>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33609939"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标包</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BE2ED43"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名称</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B4E23D"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数量</w:t>
            </w:r>
          </w:p>
        </w:tc>
        <w:tc>
          <w:tcPr>
            <w:tcW w:w="2577" w:type="dxa"/>
            <w:tcBorders>
              <w:top w:val="single" w:sz="4" w:space="0" w:color="auto"/>
              <w:left w:val="single" w:sz="4" w:space="0" w:color="auto"/>
              <w:bottom w:val="single" w:sz="4" w:space="0" w:color="auto"/>
              <w:right w:val="single" w:sz="4" w:space="0" w:color="auto"/>
            </w:tcBorders>
            <w:vAlign w:val="center"/>
            <w:hideMark/>
          </w:tcPr>
          <w:p w14:paraId="15583DE1"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包预算金额</w:t>
            </w:r>
          </w:p>
        </w:tc>
        <w:tc>
          <w:tcPr>
            <w:tcW w:w="2435" w:type="dxa"/>
            <w:tcBorders>
              <w:top w:val="single" w:sz="4" w:space="0" w:color="auto"/>
              <w:left w:val="single" w:sz="4" w:space="0" w:color="auto"/>
              <w:bottom w:val="single" w:sz="4" w:space="0" w:color="auto"/>
              <w:right w:val="single" w:sz="4" w:space="0" w:color="auto"/>
            </w:tcBorders>
            <w:vAlign w:val="center"/>
            <w:hideMark/>
          </w:tcPr>
          <w:p w14:paraId="754A9868"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最高限价</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C5CC69"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采购需求</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43FB116" w14:textId="77777777" w:rsidR="00591D86" w:rsidRPr="005965A2" w:rsidRDefault="00591D86">
            <w:pPr>
              <w:widowControl/>
              <w:adjustRightInd w:val="0"/>
              <w:snapToGrid w:val="0"/>
              <w:jc w:val="center"/>
              <w:rPr>
                <w:rFonts w:ascii="仿宋_GB2312" w:eastAsia="仿宋_GB2312" w:hAnsi="宋体" w:cs="宋体"/>
                <w:b/>
                <w:color w:val="000000"/>
                <w:kern w:val="0"/>
                <w:sz w:val="22"/>
                <w:szCs w:val="21"/>
              </w:rPr>
            </w:pPr>
            <w:r w:rsidRPr="005965A2">
              <w:rPr>
                <w:rFonts w:ascii="仿宋_GB2312" w:eastAsia="仿宋_GB2312" w:hAnsi="宋体" w:cs="宋体" w:hint="eastAsia"/>
                <w:b/>
                <w:color w:val="000000"/>
                <w:kern w:val="0"/>
                <w:sz w:val="22"/>
                <w:szCs w:val="21"/>
              </w:rPr>
              <w:t>合同履行期限</w:t>
            </w:r>
          </w:p>
        </w:tc>
      </w:tr>
      <w:tr w:rsidR="00591D86" w:rsidRPr="005965A2" w14:paraId="0CC568A5" w14:textId="77777777" w:rsidTr="00591D86">
        <w:trPr>
          <w:trHeight w:val="1744"/>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7DF5610B"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A</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998D317"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石子、石硝、石粉、机制砂、水洗砂</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E6E902"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1宗</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385A86C" w14:textId="3D8E4199"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石子</w:t>
            </w:r>
            <w:r w:rsidR="00FF43E6" w:rsidRPr="00FF43E6">
              <w:rPr>
                <w:rFonts w:ascii="仿宋_GB2312" w:eastAsia="仿宋_GB2312" w:hAnsi="宋体" w:cs="宋体"/>
                <w:color w:val="000000"/>
                <w:kern w:val="0"/>
                <w:sz w:val="22"/>
                <w:szCs w:val="21"/>
              </w:rPr>
              <w:t>72.89</w:t>
            </w:r>
            <w:r w:rsidRPr="005965A2">
              <w:rPr>
                <w:rFonts w:ascii="仿宋_GB2312" w:eastAsia="仿宋_GB2312" w:hAnsi="宋体" w:cs="宋体" w:hint="eastAsia"/>
                <w:color w:val="000000"/>
                <w:kern w:val="0"/>
                <w:sz w:val="22"/>
                <w:szCs w:val="21"/>
              </w:rPr>
              <w:t>元/吨</w:t>
            </w:r>
          </w:p>
          <w:p w14:paraId="199B2801" w14:textId="5EF034B5"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石硝</w:t>
            </w:r>
            <w:r w:rsidR="00FF43E6" w:rsidRPr="00FF43E6">
              <w:rPr>
                <w:rFonts w:ascii="仿宋_GB2312" w:eastAsia="仿宋_GB2312" w:hAnsi="宋体" w:cs="宋体"/>
                <w:color w:val="000000"/>
                <w:kern w:val="0"/>
                <w:sz w:val="22"/>
                <w:szCs w:val="21"/>
              </w:rPr>
              <w:t>72.89</w:t>
            </w:r>
            <w:r w:rsidRPr="005965A2">
              <w:rPr>
                <w:rFonts w:ascii="仿宋_GB2312" w:eastAsia="仿宋_GB2312" w:hAnsi="宋体" w:cs="宋体" w:hint="eastAsia"/>
                <w:color w:val="000000"/>
                <w:kern w:val="0"/>
                <w:sz w:val="22"/>
                <w:szCs w:val="21"/>
              </w:rPr>
              <w:t>元/吨</w:t>
            </w:r>
          </w:p>
          <w:p w14:paraId="705A6FFF" w14:textId="2D162A75"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石粉</w:t>
            </w:r>
            <w:r w:rsidR="00A50FCB">
              <w:rPr>
                <w:rFonts w:ascii="仿宋_GB2312" w:eastAsia="仿宋_GB2312" w:hAnsi="宋体" w:cs="宋体" w:hint="eastAsia"/>
                <w:color w:val="000000"/>
                <w:kern w:val="0"/>
                <w:sz w:val="22"/>
                <w:szCs w:val="21"/>
              </w:rPr>
              <w:t>35.80</w:t>
            </w:r>
            <w:r w:rsidRPr="005965A2">
              <w:rPr>
                <w:rFonts w:ascii="仿宋_GB2312" w:eastAsia="仿宋_GB2312" w:hAnsi="宋体" w:cs="宋体" w:hint="eastAsia"/>
                <w:color w:val="000000"/>
                <w:kern w:val="0"/>
                <w:sz w:val="22"/>
                <w:szCs w:val="21"/>
              </w:rPr>
              <w:t>元/吨</w:t>
            </w:r>
          </w:p>
          <w:p w14:paraId="58878E55" w14:textId="491B1179"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机制砂</w:t>
            </w:r>
            <w:r w:rsidR="00A50FCB">
              <w:rPr>
                <w:rFonts w:ascii="仿宋_GB2312" w:eastAsia="仿宋_GB2312" w:hAnsi="宋体" w:cs="宋体" w:hint="eastAsia"/>
                <w:color w:val="000000"/>
                <w:kern w:val="0"/>
                <w:sz w:val="22"/>
                <w:szCs w:val="21"/>
              </w:rPr>
              <w:t>53.70</w:t>
            </w:r>
            <w:r w:rsidRPr="005965A2">
              <w:rPr>
                <w:rFonts w:ascii="仿宋_GB2312" w:eastAsia="仿宋_GB2312" w:hAnsi="宋体" w:cs="宋体" w:hint="eastAsia"/>
                <w:color w:val="000000"/>
                <w:kern w:val="0"/>
                <w:sz w:val="22"/>
                <w:szCs w:val="21"/>
              </w:rPr>
              <w:t>元/吨</w:t>
            </w:r>
          </w:p>
          <w:p w14:paraId="636C4717" w14:textId="2195D574"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水洗砂</w:t>
            </w:r>
            <w:r w:rsidR="00A50FCB">
              <w:rPr>
                <w:rFonts w:ascii="仿宋_GB2312" w:eastAsia="仿宋_GB2312" w:hAnsi="宋体" w:cs="宋体" w:hint="eastAsia"/>
                <w:color w:val="000000"/>
                <w:kern w:val="0"/>
                <w:sz w:val="22"/>
                <w:szCs w:val="21"/>
              </w:rPr>
              <w:t>71.19</w:t>
            </w:r>
            <w:r w:rsidRPr="005965A2">
              <w:rPr>
                <w:rFonts w:ascii="仿宋_GB2312" w:eastAsia="仿宋_GB2312" w:hAnsi="宋体" w:cs="宋体" w:hint="eastAsia"/>
                <w:color w:val="000000"/>
                <w:kern w:val="0"/>
                <w:sz w:val="22"/>
                <w:szCs w:val="21"/>
              </w:rPr>
              <w:t>元/吨</w:t>
            </w:r>
          </w:p>
          <w:p w14:paraId="4BF032FE"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（含税和运费）</w:t>
            </w:r>
          </w:p>
        </w:tc>
        <w:tc>
          <w:tcPr>
            <w:tcW w:w="2435" w:type="dxa"/>
            <w:tcBorders>
              <w:top w:val="single" w:sz="4" w:space="0" w:color="auto"/>
              <w:left w:val="single" w:sz="4" w:space="0" w:color="auto"/>
              <w:bottom w:val="single" w:sz="4" w:space="0" w:color="auto"/>
              <w:right w:val="single" w:sz="4" w:space="0" w:color="auto"/>
            </w:tcBorders>
            <w:vAlign w:val="center"/>
            <w:hideMark/>
          </w:tcPr>
          <w:p w14:paraId="58E11ADB" w14:textId="1A9E9DC0"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石子</w:t>
            </w:r>
            <w:r w:rsidR="00FF43E6" w:rsidRPr="00FF43E6">
              <w:rPr>
                <w:rFonts w:ascii="仿宋_GB2312" w:eastAsia="仿宋_GB2312" w:hAnsi="宋体" w:cs="宋体"/>
                <w:color w:val="000000"/>
                <w:kern w:val="0"/>
                <w:sz w:val="22"/>
                <w:szCs w:val="21"/>
              </w:rPr>
              <w:t>72.89</w:t>
            </w:r>
            <w:r w:rsidRPr="005965A2">
              <w:rPr>
                <w:rFonts w:ascii="仿宋_GB2312" w:eastAsia="仿宋_GB2312" w:hAnsi="宋体" w:cs="宋体" w:hint="eastAsia"/>
                <w:color w:val="000000"/>
                <w:kern w:val="0"/>
                <w:sz w:val="22"/>
                <w:szCs w:val="21"/>
              </w:rPr>
              <w:t>元/吨</w:t>
            </w:r>
          </w:p>
          <w:p w14:paraId="4ED02291" w14:textId="4C5CDA35"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石硝</w:t>
            </w:r>
            <w:r w:rsidR="00FF43E6" w:rsidRPr="00FF43E6">
              <w:rPr>
                <w:rFonts w:ascii="仿宋_GB2312" w:eastAsia="仿宋_GB2312" w:hAnsi="宋体" w:cs="宋体"/>
                <w:color w:val="000000"/>
                <w:kern w:val="0"/>
                <w:sz w:val="22"/>
                <w:szCs w:val="21"/>
              </w:rPr>
              <w:t>72.89</w:t>
            </w:r>
            <w:r w:rsidRPr="005965A2">
              <w:rPr>
                <w:rFonts w:ascii="仿宋_GB2312" w:eastAsia="仿宋_GB2312" w:hAnsi="宋体" w:cs="宋体" w:hint="eastAsia"/>
                <w:color w:val="000000"/>
                <w:kern w:val="0"/>
                <w:sz w:val="22"/>
                <w:szCs w:val="21"/>
              </w:rPr>
              <w:t>元/吨</w:t>
            </w:r>
          </w:p>
          <w:p w14:paraId="21CAFACE" w14:textId="10358B5D"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石粉</w:t>
            </w:r>
            <w:r w:rsidR="00A50FCB">
              <w:rPr>
                <w:rFonts w:ascii="仿宋_GB2312" w:eastAsia="仿宋_GB2312" w:hAnsi="宋体" w:cs="宋体" w:hint="eastAsia"/>
                <w:color w:val="000000"/>
                <w:kern w:val="0"/>
                <w:sz w:val="22"/>
                <w:szCs w:val="21"/>
              </w:rPr>
              <w:t>35.80</w:t>
            </w:r>
            <w:r w:rsidRPr="005965A2">
              <w:rPr>
                <w:rFonts w:ascii="仿宋_GB2312" w:eastAsia="仿宋_GB2312" w:hAnsi="宋体" w:cs="宋体" w:hint="eastAsia"/>
                <w:color w:val="000000"/>
                <w:kern w:val="0"/>
                <w:sz w:val="22"/>
                <w:szCs w:val="21"/>
              </w:rPr>
              <w:t>元/吨</w:t>
            </w:r>
          </w:p>
          <w:p w14:paraId="03047A6B" w14:textId="216775AB"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机制砂</w:t>
            </w:r>
            <w:r w:rsidR="00A50FCB">
              <w:rPr>
                <w:rFonts w:ascii="仿宋_GB2312" w:eastAsia="仿宋_GB2312" w:hAnsi="宋体" w:cs="宋体" w:hint="eastAsia"/>
                <w:color w:val="000000"/>
                <w:kern w:val="0"/>
                <w:sz w:val="22"/>
                <w:szCs w:val="21"/>
              </w:rPr>
              <w:t>53.70</w:t>
            </w:r>
            <w:r w:rsidRPr="005965A2">
              <w:rPr>
                <w:rFonts w:ascii="仿宋_GB2312" w:eastAsia="仿宋_GB2312" w:hAnsi="宋体" w:cs="宋体" w:hint="eastAsia"/>
                <w:color w:val="000000"/>
                <w:kern w:val="0"/>
                <w:sz w:val="22"/>
                <w:szCs w:val="21"/>
              </w:rPr>
              <w:t>元/吨</w:t>
            </w:r>
          </w:p>
          <w:p w14:paraId="5DD91C95" w14:textId="56C17E4A"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水洗砂</w:t>
            </w:r>
            <w:r w:rsidR="00A50FCB">
              <w:rPr>
                <w:rFonts w:ascii="仿宋_GB2312" w:eastAsia="仿宋_GB2312" w:hAnsi="宋体" w:cs="宋体" w:hint="eastAsia"/>
                <w:color w:val="000000"/>
                <w:kern w:val="0"/>
                <w:sz w:val="22"/>
                <w:szCs w:val="21"/>
              </w:rPr>
              <w:t>71.19</w:t>
            </w:r>
            <w:r w:rsidRPr="005965A2">
              <w:rPr>
                <w:rFonts w:ascii="仿宋_GB2312" w:eastAsia="仿宋_GB2312" w:hAnsi="宋体" w:cs="宋体" w:hint="eastAsia"/>
                <w:color w:val="000000"/>
                <w:kern w:val="0"/>
                <w:sz w:val="22"/>
                <w:szCs w:val="21"/>
              </w:rPr>
              <w:t>元/吨</w:t>
            </w:r>
          </w:p>
          <w:p w14:paraId="6D2A656F"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（含税和运费）</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8233FC"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c>
          <w:tcPr>
            <w:tcW w:w="1227" w:type="dxa"/>
            <w:tcBorders>
              <w:top w:val="single" w:sz="4" w:space="0" w:color="auto"/>
              <w:left w:val="single" w:sz="4" w:space="0" w:color="auto"/>
              <w:bottom w:val="single" w:sz="4" w:space="0" w:color="auto"/>
              <w:right w:val="single" w:sz="4" w:space="0" w:color="auto"/>
            </w:tcBorders>
            <w:vAlign w:val="center"/>
            <w:hideMark/>
          </w:tcPr>
          <w:p w14:paraId="34110A50"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r>
      <w:tr w:rsidR="00591D86" w:rsidRPr="005965A2" w14:paraId="4124523F" w14:textId="77777777" w:rsidTr="00591D86">
        <w:trPr>
          <w:trHeight w:val="983"/>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0C4C43A8"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B</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4CC42F8"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商混</w:t>
            </w:r>
          </w:p>
        </w:tc>
        <w:tc>
          <w:tcPr>
            <w:tcW w:w="716" w:type="dxa"/>
            <w:tcBorders>
              <w:top w:val="single" w:sz="4" w:space="0" w:color="auto"/>
              <w:left w:val="single" w:sz="4" w:space="0" w:color="auto"/>
              <w:bottom w:val="single" w:sz="4" w:space="0" w:color="auto"/>
              <w:right w:val="single" w:sz="4" w:space="0" w:color="auto"/>
            </w:tcBorders>
            <w:vAlign w:val="center"/>
            <w:hideMark/>
          </w:tcPr>
          <w:p w14:paraId="0B32141D"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1宗</w:t>
            </w:r>
          </w:p>
        </w:tc>
        <w:tc>
          <w:tcPr>
            <w:tcW w:w="2577" w:type="dxa"/>
            <w:tcBorders>
              <w:top w:val="single" w:sz="4" w:space="0" w:color="auto"/>
              <w:left w:val="single" w:sz="4" w:space="0" w:color="auto"/>
              <w:bottom w:val="single" w:sz="4" w:space="0" w:color="auto"/>
              <w:right w:val="single" w:sz="4" w:space="0" w:color="auto"/>
            </w:tcBorders>
            <w:vAlign w:val="center"/>
            <w:hideMark/>
          </w:tcPr>
          <w:p w14:paraId="1B3A6538" w14:textId="428C08D8"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c25型号</w:t>
            </w:r>
            <w:r w:rsidR="00A50FCB">
              <w:rPr>
                <w:rFonts w:ascii="仿宋_GB2312" w:eastAsia="仿宋_GB2312" w:hAnsi="宋体" w:cs="宋体" w:hint="eastAsia"/>
                <w:color w:val="000000"/>
                <w:kern w:val="0"/>
                <w:sz w:val="22"/>
                <w:szCs w:val="21"/>
              </w:rPr>
              <w:t>285.00</w:t>
            </w:r>
            <w:r w:rsidRPr="005965A2">
              <w:rPr>
                <w:rFonts w:ascii="仿宋_GB2312" w:eastAsia="仿宋_GB2312" w:hAnsi="宋体" w:cs="宋体" w:hint="eastAsia"/>
                <w:color w:val="000000"/>
                <w:kern w:val="0"/>
                <w:sz w:val="22"/>
                <w:szCs w:val="21"/>
              </w:rPr>
              <w:t>元/</w:t>
            </w:r>
            <w:r w:rsidR="007249AB">
              <w:rPr>
                <w:rFonts w:ascii="仿宋_GB2312" w:eastAsia="仿宋_GB2312" w:hAnsi="宋体" w:cs="宋体" w:hint="eastAsia"/>
                <w:color w:val="000000"/>
                <w:kern w:val="0"/>
                <w:sz w:val="22"/>
                <w:szCs w:val="21"/>
              </w:rPr>
              <w:t>方</w:t>
            </w:r>
          </w:p>
          <w:p w14:paraId="2A49D02A" w14:textId="4752F1FD"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c30型号</w:t>
            </w:r>
            <w:r w:rsidR="00A50FCB">
              <w:rPr>
                <w:rFonts w:ascii="仿宋_GB2312" w:eastAsia="仿宋_GB2312" w:hAnsi="宋体" w:cs="宋体" w:hint="eastAsia"/>
                <w:color w:val="000000"/>
                <w:kern w:val="0"/>
                <w:sz w:val="22"/>
                <w:szCs w:val="21"/>
              </w:rPr>
              <w:t>295.00</w:t>
            </w:r>
            <w:r w:rsidRPr="005965A2">
              <w:rPr>
                <w:rFonts w:ascii="仿宋_GB2312" w:eastAsia="仿宋_GB2312" w:hAnsi="宋体" w:cs="宋体" w:hint="eastAsia"/>
                <w:color w:val="000000"/>
                <w:kern w:val="0"/>
                <w:sz w:val="22"/>
                <w:szCs w:val="21"/>
              </w:rPr>
              <w:t>元/</w:t>
            </w:r>
            <w:r w:rsidR="007249AB">
              <w:rPr>
                <w:rFonts w:ascii="仿宋_GB2312" w:eastAsia="仿宋_GB2312" w:hAnsi="宋体" w:cs="宋体" w:hint="eastAsia"/>
                <w:color w:val="000000"/>
                <w:kern w:val="0"/>
                <w:sz w:val="22"/>
                <w:szCs w:val="21"/>
              </w:rPr>
              <w:t>方</w:t>
            </w:r>
          </w:p>
          <w:p w14:paraId="6CC3A549"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（含税和运费）</w:t>
            </w:r>
          </w:p>
        </w:tc>
        <w:tc>
          <w:tcPr>
            <w:tcW w:w="2435" w:type="dxa"/>
            <w:tcBorders>
              <w:top w:val="single" w:sz="4" w:space="0" w:color="auto"/>
              <w:left w:val="single" w:sz="4" w:space="0" w:color="auto"/>
              <w:bottom w:val="single" w:sz="4" w:space="0" w:color="auto"/>
              <w:right w:val="single" w:sz="4" w:space="0" w:color="auto"/>
            </w:tcBorders>
            <w:vAlign w:val="center"/>
            <w:hideMark/>
          </w:tcPr>
          <w:p w14:paraId="28A8CD0B" w14:textId="536FD1AF"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c25型号</w:t>
            </w:r>
            <w:r w:rsidR="00A50FCB">
              <w:rPr>
                <w:rFonts w:ascii="仿宋_GB2312" w:eastAsia="仿宋_GB2312" w:hAnsi="宋体" w:cs="宋体" w:hint="eastAsia"/>
                <w:color w:val="000000"/>
                <w:kern w:val="0"/>
                <w:sz w:val="22"/>
                <w:szCs w:val="21"/>
              </w:rPr>
              <w:t>285.00</w:t>
            </w:r>
            <w:r w:rsidRPr="005965A2">
              <w:rPr>
                <w:rFonts w:ascii="仿宋_GB2312" w:eastAsia="仿宋_GB2312" w:hAnsi="宋体" w:cs="宋体" w:hint="eastAsia"/>
                <w:color w:val="000000"/>
                <w:kern w:val="0"/>
                <w:sz w:val="22"/>
                <w:szCs w:val="21"/>
              </w:rPr>
              <w:t>元/</w:t>
            </w:r>
            <w:r w:rsidR="007249AB">
              <w:rPr>
                <w:rFonts w:ascii="仿宋_GB2312" w:eastAsia="仿宋_GB2312" w:hAnsi="宋体" w:cs="宋体" w:hint="eastAsia"/>
                <w:color w:val="000000"/>
                <w:kern w:val="0"/>
                <w:sz w:val="22"/>
                <w:szCs w:val="21"/>
              </w:rPr>
              <w:t>方</w:t>
            </w:r>
          </w:p>
          <w:p w14:paraId="6ECEEBA5" w14:textId="027F4440"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c30型号</w:t>
            </w:r>
            <w:r w:rsidR="00A50FCB">
              <w:rPr>
                <w:rFonts w:ascii="仿宋_GB2312" w:eastAsia="仿宋_GB2312" w:hAnsi="宋体" w:cs="宋体" w:hint="eastAsia"/>
                <w:color w:val="000000"/>
                <w:kern w:val="0"/>
                <w:sz w:val="22"/>
                <w:szCs w:val="21"/>
              </w:rPr>
              <w:t>295.00</w:t>
            </w:r>
            <w:r w:rsidRPr="005965A2">
              <w:rPr>
                <w:rFonts w:ascii="仿宋_GB2312" w:eastAsia="仿宋_GB2312" w:hAnsi="宋体" w:cs="宋体" w:hint="eastAsia"/>
                <w:color w:val="000000"/>
                <w:kern w:val="0"/>
                <w:sz w:val="22"/>
                <w:szCs w:val="21"/>
              </w:rPr>
              <w:t>元/</w:t>
            </w:r>
            <w:r w:rsidR="007249AB">
              <w:rPr>
                <w:rFonts w:ascii="仿宋_GB2312" w:eastAsia="仿宋_GB2312" w:hAnsi="宋体" w:cs="宋体" w:hint="eastAsia"/>
                <w:color w:val="000000"/>
                <w:kern w:val="0"/>
                <w:sz w:val="22"/>
                <w:szCs w:val="21"/>
              </w:rPr>
              <w:t>方</w:t>
            </w:r>
          </w:p>
          <w:p w14:paraId="1333122E"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（含税和运费）</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94D1E4B"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E8FE3D6"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r>
      <w:tr w:rsidR="00591D86" w:rsidRPr="005965A2" w14:paraId="2E181C69" w14:textId="77777777" w:rsidTr="00591D86">
        <w:trPr>
          <w:trHeight w:val="983"/>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29741BFF"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C</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662C8B2"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沥青</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BA444E"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1宗</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2DB56E6"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w:t>
            </w:r>
          </w:p>
        </w:tc>
        <w:tc>
          <w:tcPr>
            <w:tcW w:w="2435" w:type="dxa"/>
            <w:tcBorders>
              <w:top w:val="single" w:sz="4" w:space="0" w:color="auto"/>
              <w:left w:val="single" w:sz="4" w:space="0" w:color="auto"/>
              <w:bottom w:val="single" w:sz="4" w:space="0" w:color="auto"/>
              <w:right w:val="single" w:sz="4" w:space="0" w:color="auto"/>
            </w:tcBorders>
            <w:vAlign w:val="center"/>
            <w:hideMark/>
          </w:tcPr>
          <w:p w14:paraId="13A1AB6B"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39F6FF"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6C56749" w14:textId="77777777" w:rsidR="00591D86" w:rsidRPr="005965A2" w:rsidRDefault="00591D86">
            <w:pPr>
              <w:widowControl/>
              <w:adjustRightInd w:val="0"/>
              <w:snapToGrid w:val="0"/>
              <w:jc w:val="center"/>
              <w:rPr>
                <w:rFonts w:ascii="仿宋_GB2312" w:eastAsia="仿宋_GB2312" w:hAnsi="宋体" w:cs="宋体"/>
                <w:color w:val="000000"/>
                <w:kern w:val="0"/>
                <w:sz w:val="22"/>
                <w:szCs w:val="21"/>
              </w:rPr>
            </w:pPr>
            <w:r w:rsidRPr="005965A2">
              <w:rPr>
                <w:rFonts w:ascii="仿宋_GB2312" w:eastAsia="仿宋_GB2312" w:hAnsi="宋体" w:cs="宋体" w:hint="eastAsia"/>
                <w:color w:val="000000"/>
                <w:kern w:val="0"/>
                <w:sz w:val="22"/>
                <w:szCs w:val="21"/>
              </w:rPr>
              <w:t>详见招标文件</w:t>
            </w:r>
          </w:p>
        </w:tc>
      </w:tr>
    </w:tbl>
    <w:p w14:paraId="33023056"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本项目不接受联合体投标</w:t>
      </w:r>
    </w:p>
    <w:p w14:paraId="76051866"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二、申请人的资格要求：</w:t>
      </w:r>
    </w:p>
    <w:p w14:paraId="3C85F3FF"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1.具有独立承担民事责任的能力；</w:t>
      </w:r>
    </w:p>
    <w:p w14:paraId="79EE49B0"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lastRenderedPageBreak/>
        <w:t>2.具有良好的商业信誉和健全的财务会计制度及履约能力；</w:t>
      </w:r>
    </w:p>
    <w:p w14:paraId="458DCCCA"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3.具有履行合同所必需的设备和专业技术能力；</w:t>
      </w:r>
    </w:p>
    <w:p w14:paraId="6BF631EE"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4.有依法缴纳税收和社会保障资金的良好记录；</w:t>
      </w:r>
    </w:p>
    <w:p w14:paraId="5EE65B6A"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5.供应商参加采购活动前3年内在经营活动中没有重大违法记录;</w:t>
      </w:r>
    </w:p>
    <w:p w14:paraId="464DD756" w14:textId="77777777" w:rsidR="00591D86" w:rsidRPr="005965A2" w:rsidRDefault="00591D86" w:rsidP="0092586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65A2">
        <w:rPr>
          <w:rFonts w:ascii="仿宋_GB2312" w:eastAsia="仿宋_GB2312" w:hAnsi="仿宋" w:cs="宋体" w:hint="eastAsia"/>
          <w:noProof/>
          <w:color w:val="333333"/>
          <w:spacing w:val="8"/>
          <w:kern w:val="0"/>
          <w:sz w:val="28"/>
          <w:szCs w:val="28"/>
        </w:rPr>
        <w:t>6.投标人、法定代表人、授权委托人未被最高法院列入失信被执行人；</w:t>
      </w:r>
    </w:p>
    <w:p w14:paraId="334AD250"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58731942"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三、获取招标文件</w:t>
      </w:r>
    </w:p>
    <w:p w14:paraId="529CDCC8" w14:textId="5CA7EB5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1.时间：</w:t>
      </w:r>
      <w:r w:rsidR="00973EC1">
        <w:rPr>
          <w:rFonts w:ascii="仿宋_GB2312" w:eastAsia="仿宋_GB2312" w:hAnsi="仿宋" w:cs="宋体" w:hint="eastAsia"/>
          <w:noProof/>
          <w:color w:val="333333"/>
          <w:spacing w:val="8"/>
          <w:kern w:val="0"/>
          <w:sz w:val="28"/>
          <w:szCs w:val="28"/>
        </w:rPr>
        <w:t>2026年06月04日</w:t>
      </w:r>
      <w:r w:rsidRPr="005965A2">
        <w:rPr>
          <w:rFonts w:ascii="仿宋_GB2312" w:eastAsia="仿宋_GB2312" w:hAnsi="仿宋" w:cs="宋体" w:hint="eastAsia"/>
          <w:noProof/>
          <w:color w:val="333333"/>
          <w:spacing w:val="8"/>
          <w:kern w:val="0"/>
          <w:sz w:val="28"/>
          <w:szCs w:val="28"/>
        </w:rPr>
        <w:t>17时00分</w:t>
      </w:r>
      <w:r w:rsidRPr="005965A2">
        <w:rPr>
          <w:rFonts w:ascii="仿宋_GB2312" w:eastAsia="仿宋_GB2312" w:hAnsi="仿宋" w:cs="宋体" w:hint="eastAsia"/>
          <w:color w:val="333333"/>
          <w:spacing w:val="8"/>
          <w:kern w:val="0"/>
          <w:sz w:val="28"/>
          <w:szCs w:val="28"/>
        </w:rPr>
        <w:t>至</w:t>
      </w:r>
      <w:r w:rsidRPr="005965A2">
        <w:rPr>
          <w:rFonts w:ascii="仿宋_GB2312" w:eastAsia="仿宋_GB2312" w:hAnsi="仿宋" w:cs="宋体" w:hint="eastAsia"/>
          <w:noProof/>
          <w:color w:val="333333"/>
          <w:spacing w:val="8"/>
          <w:kern w:val="0"/>
          <w:sz w:val="28"/>
          <w:szCs w:val="28"/>
        </w:rPr>
        <w:t>2026年0</w:t>
      </w:r>
      <w:r w:rsidR="00973EC1">
        <w:rPr>
          <w:rFonts w:ascii="仿宋_GB2312" w:eastAsia="仿宋_GB2312" w:hAnsi="仿宋" w:cs="宋体"/>
          <w:noProof/>
          <w:color w:val="333333"/>
          <w:spacing w:val="8"/>
          <w:kern w:val="0"/>
          <w:sz w:val="28"/>
          <w:szCs w:val="28"/>
        </w:rPr>
        <w:t>6</w:t>
      </w:r>
      <w:r w:rsidRPr="005965A2">
        <w:rPr>
          <w:rFonts w:ascii="仿宋_GB2312" w:eastAsia="仿宋_GB2312" w:hAnsi="仿宋" w:cs="宋体" w:hint="eastAsia"/>
          <w:noProof/>
          <w:color w:val="333333"/>
          <w:spacing w:val="8"/>
          <w:kern w:val="0"/>
          <w:sz w:val="28"/>
          <w:szCs w:val="28"/>
        </w:rPr>
        <w:t>月1</w:t>
      </w:r>
      <w:r w:rsidR="00973EC1">
        <w:rPr>
          <w:rFonts w:ascii="仿宋_GB2312" w:eastAsia="仿宋_GB2312" w:hAnsi="仿宋" w:cs="宋体"/>
          <w:noProof/>
          <w:color w:val="333333"/>
          <w:spacing w:val="8"/>
          <w:kern w:val="0"/>
          <w:sz w:val="28"/>
          <w:szCs w:val="28"/>
        </w:rPr>
        <w:t>1</w:t>
      </w:r>
      <w:r w:rsidRPr="005965A2">
        <w:rPr>
          <w:rFonts w:ascii="仿宋_GB2312" w:eastAsia="仿宋_GB2312" w:hAnsi="仿宋" w:cs="宋体" w:hint="eastAsia"/>
          <w:noProof/>
          <w:color w:val="333333"/>
          <w:spacing w:val="8"/>
          <w:kern w:val="0"/>
          <w:sz w:val="28"/>
          <w:szCs w:val="28"/>
        </w:rPr>
        <w:t>日17时00分</w:t>
      </w:r>
      <w:r w:rsidRPr="005965A2">
        <w:rPr>
          <w:rFonts w:ascii="仿宋_GB2312" w:eastAsia="仿宋_GB2312" w:hAnsi="仿宋" w:cs="宋体" w:hint="eastAsia"/>
          <w:color w:val="333333"/>
          <w:spacing w:val="8"/>
          <w:kern w:val="0"/>
          <w:sz w:val="28"/>
          <w:szCs w:val="28"/>
        </w:rPr>
        <w:t>（北京时间）</w:t>
      </w:r>
    </w:p>
    <w:p w14:paraId="66CEBC65"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sidRPr="005965A2">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241E636F"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3CD94CA7" w14:textId="77777777" w:rsidR="00591D86" w:rsidRPr="005965A2" w:rsidRDefault="00591D86">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sidRPr="005965A2">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w:t>
      </w:r>
      <w:r w:rsidRPr="005965A2">
        <w:rPr>
          <w:rFonts w:ascii="仿宋_GB2312" w:eastAsia="仿宋_GB2312" w:hAnsi="仿宋" w:cs="宋体" w:hint="eastAsia"/>
          <w:color w:val="333333"/>
          <w:spacing w:val="8"/>
          <w:kern w:val="0"/>
          <w:sz w:val="28"/>
          <w:szCs w:val="28"/>
        </w:rPr>
        <w:lastRenderedPageBreak/>
        <w:t>获取文件。</w:t>
      </w:r>
      <w:r w:rsidRPr="005965A2">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775E6666"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3.售价：免费</w:t>
      </w:r>
    </w:p>
    <w:p w14:paraId="7B8B5F0C"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四、提交投标文件截止时间、开标时间和地点</w:t>
      </w:r>
    </w:p>
    <w:p w14:paraId="2CCA4346" w14:textId="6A798AEE"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1.提交投标文件时间：</w:t>
      </w:r>
      <w:r w:rsidR="00973EC1">
        <w:rPr>
          <w:rFonts w:ascii="仿宋_GB2312" w:eastAsia="仿宋_GB2312" w:hAnsi="仿宋" w:cs="宋体" w:hint="eastAsia"/>
          <w:noProof/>
          <w:color w:val="333333"/>
          <w:spacing w:val="8"/>
          <w:kern w:val="0"/>
          <w:sz w:val="28"/>
          <w:szCs w:val="28"/>
        </w:rPr>
        <w:t>2026年06月04日</w:t>
      </w:r>
      <w:r w:rsidRPr="005965A2">
        <w:rPr>
          <w:rFonts w:ascii="仿宋_GB2312" w:eastAsia="仿宋_GB2312" w:hAnsi="仿宋" w:cs="宋体" w:hint="eastAsia"/>
          <w:noProof/>
          <w:color w:val="333333"/>
          <w:spacing w:val="8"/>
          <w:kern w:val="0"/>
          <w:sz w:val="28"/>
          <w:szCs w:val="28"/>
        </w:rPr>
        <w:t>18时00分</w:t>
      </w:r>
      <w:r w:rsidRPr="005965A2">
        <w:rPr>
          <w:rFonts w:ascii="仿宋_GB2312" w:eastAsia="仿宋_GB2312" w:hAnsi="仿宋" w:cs="宋体" w:hint="eastAsia"/>
          <w:color w:val="333333"/>
          <w:spacing w:val="8"/>
          <w:kern w:val="0"/>
          <w:sz w:val="28"/>
          <w:szCs w:val="28"/>
        </w:rPr>
        <w:t>至</w:t>
      </w:r>
      <w:r w:rsidR="00973EC1">
        <w:rPr>
          <w:rFonts w:ascii="仿宋_GB2312" w:eastAsia="仿宋_GB2312" w:hAnsi="仿宋" w:cs="宋体" w:hint="eastAsia"/>
          <w:noProof/>
          <w:color w:val="333333"/>
          <w:spacing w:val="8"/>
          <w:kern w:val="0"/>
          <w:sz w:val="28"/>
          <w:szCs w:val="28"/>
        </w:rPr>
        <w:t>2026年06月25日14时00分</w:t>
      </w:r>
    </w:p>
    <w:p w14:paraId="6683AE44"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2.地点：</w:t>
      </w:r>
      <w:r w:rsidRPr="005965A2">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sidRPr="005965A2">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4C15EBC" w14:textId="038CFFAD"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3.开标时间：</w:t>
      </w:r>
      <w:r w:rsidR="00973EC1">
        <w:rPr>
          <w:rFonts w:ascii="仿宋_GB2312" w:eastAsia="仿宋_GB2312" w:hAnsi="仿宋" w:cs="宋体" w:hint="eastAsia"/>
          <w:noProof/>
          <w:color w:val="333333"/>
          <w:spacing w:val="8"/>
          <w:kern w:val="0"/>
          <w:sz w:val="28"/>
          <w:szCs w:val="28"/>
        </w:rPr>
        <w:t>2026年06月25日14时00分</w:t>
      </w:r>
      <w:r w:rsidRPr="005965A2">
        <w:rPr>
          <w:rFonts w:ascii="仿宋_GB2312" w:eastAsia="仿宋_GB2312" w:hAnsi="仿宋" w:cs="宋体" w:hint="eastAsia"/>
          <w:color w:val="333333"/>
          <w:spacing w:val="8"/>
          <w:kern w:val="0"/>
          <w:sz w:val="28"/>
          <w:szCs w:val="28"/>
        </w:rPr>
        <w:t>（北京时间）</w:t>
      </w:r>
    </w:p>
    <w:p w14:paraId="695C520C"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4.开标地点：威海市乳山市深圳路108号市民服务中心三楼</w:t>
      </w:r>
    </w:p>
    <w:p w14:paraId="15C48AF3"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五、公告期限</w:t>
      </w:r>
    </w:p>
    <w:p w14:paraId="30135808"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自本公告发布之日起5日历天。</w:t>
      </w:r>
    </w:p>
    <w:p w14:paraId="7124F6E2"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六、其他补充事宜</w:t>
      </w:r>
    </w:p>
    <w:p w14:paraId="32201CFC" w14:textId="77777777" w:rsidR="00591D86" w:rsidRPr="005965A2" w:rsidRDefault="00591D86" w:rsidP="005605F4">
      <w:pPr>
        <w:spacing w:line="520" w:lineRule="exact"/>
        <w:ind w:firstLineChars="200" w:firstLine="592"/>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1504C425"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七、对本次招标提出询问，请按以下方式联系。</w:t>
      </w:r>
    </w:p>
    <w:p w14:paraId="72E575B0"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1.采购人信息</w:t>
      </w:r>
    </w:p>
    <w:p w14:paraId="67E0CE41"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名  称：</w:t>
      </w:r>
      <w:r w:rsidRPr="005965A2">
        <w:rPr>
          <w:rFonts w:ascii="仿宋_GB2312" w:eastAsia="仿宋_GB2312" w:hAnsi="仿宋" w:cs="宋体" w:hint="eastAsia"/>
          <w:noProof/>
          <w:color w:val="333333"/>
          <w:spacing w:val="8"/>
          <w:kern w:val="0"/>
          <w:sz w:val="28"/>
          <w:szCs w:val="28"/>
        </w:rPr>
        <w:t>乳山市顺通路桥工程有限公司</w:t>
      </w:r>
    </w:p>
    <w:p w14:paraId="3655946A"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地  址：</w:t>
      </w:r>
      <w:r w:rsidRPr="005965A2">
        <w:rPr>
          <w:rFonts w:ascii="仿宋_GB2312" w:eastAsia="仿宋_GB2312" w:hAnsi="仿宋" w:cs="宋体" w:hint="eastAsia"/>
          <w:noProof/>
          <w:color w:val="333333"/>
          <w:spacing w:val="8"/>
          <w:kern w:val="0"/>
          <w:sz w:val="28"/>
          <w:szCs w:val="28"/>
        </w:rPr>
        <w:t>山东省威海市乳山市大孤山镇驻地</w:t>
      </w:r>
    </w:p>
    <w:p w14:paraId="0C2B8991" w14:textId="22CDAF76"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联系方式：</w:t>
      </w:r>
      <w:r w:rsidR="00B6078B">
        <w:rPr>
          <w:rFonts w:ascii="仿宋_GB2312" w:eastAsia="仿宋_GB2312" w:hAnsi="仿宋" w:cs="宋体" w:hint="eastAsia"/>
          <w:noProof/>
          <w:color w:val="333333"/>
          <w:spacing w:val="8"/>
          <w:kern w:val="0"/>
          <w:sz w:val="28"/>
          <w:szCs w:val="28"/>
        </w:rPr>
        <w:t>13606310735</w:t>
      </w:r>
    </w:p>
    <w:p w14:paraId="7D493818"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lastRenderedPageBreak/>
        <w:t>2.采购代理机构信息</w:t>
      </w:r>
    </w:p>
    <w:p w14:paraId="7CF9E84D"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名  称：</w:t>
      </w:r>
      <w:r w:rsidRPr="005965A2">
        <w:rPr>
          <w:rFonts w:ascii="仿宋_GB2312" w:eastAsia="仿宋_GB2312" w:hAnsi="仿宋" w:cs="宋体" w:hint="eastAsia"/>
          <w:noProof/>
          <w:color w:val="333333"/>
          <w:spacing w:val="8"/>
          <w:kern w:val="0"/>
          <w:sz w:val="28"/>
          <w:szCs w:val="28"/>
        </w:rPr>
        <w:t>乳山宏大工程咨询有限公司</w:t>
      </w:r>
    </w:p>
    <w:p w14:paraId="1A51CE48"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地  址：</w:t>
      </w:r>
      <w:r w:rsidRPr="005965A2">
        <w:rPr>
          <w:rFonts w:ascii="仿宋_GB2312" w:eastAsia="仿宋_GB2312" w:hAnsi="仿宋" w:cs="宋体" w:hint="eastAsia"/>
          <w:noProof/>
          <w:color w:val="333333"/>
          <w:spacing w:val="8"/>
          <w:kern w:val="0"/>
          <w:sz w:val="28"/>
          <w:szCs w:val="28"/>
        </w:rPr>
        <w:t>乳山市世纪大道260号北楼二楼</w:t>
      </w:r>
    </w:p>
    <w:p w14:paraId="4F6360D2"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项目联系人：</w:t>
      </w:r>
      <w:r w:rsidRPr="005965A2">
        <w:rPr>
          <w:rFonts w:ascii="仿宋_GB2312" w:eastAsia="仿宋_GB2312" w:hAnsi="仿宋" w:cs="宋体" w:hint="eastAsia"/>
          <w:noProof/>
          <w:color w:val="333333"/>
          <w:spacing w:val="8"/>
          <w:kern w:val="0"/>
          <w:sz w:val="28"/>
          <w:szCs w:val="28"/>
        </w:rPr>
        <w:t>柯耀辉</w:t>
      </w:r>
    </w:p>
    <w:p w14:paraId="328628C3"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仿宋" w:cs="宋体" w:hint="eastAsia"/>
          <w:color w:val="333333"/>
          <w:spacing w:val="8"/>
          <w:kern w:val="0"/>
          <w:sz w:val="28"/>
          <w:szCs w:val="28"/>
        </w:rPr>
        <w:t>电  话：</w:t>
      </w:r>
      <w:r w:rsidRPr="005965A2">
        <w:rPr>
          <w:rFonts w:ascii="仿宋_GB2312" w:eastAsia="仿宋_GB2312" w:hAnsi="仿宋" w:cs="宋体" w:hint="eastAsia"/>
          <w:noProof/>
          <w:color w:val="333333"/>
          <w:spacing w:val="8"/>
          <w:kern w:val="0"/>
          <w:sz w:val="28"/>
          <w:szCs w:val="28"/>
        </w:rPr>
        <w:t>0631-6675889</w:t>
      </w:r>
    </w:p>
    <w:p w14:paraId="5FD69DD3" w14:textId="77777777" w:rsidR="00591D86" w:rsidRPr="005965A2" w:rsidRDefault="00591D86">
      <w:pPr>
        <w:spacing w:line="560" w:lineRule="exact"/>
        <w:ind w:firstLineChars="200" w:firstLine="560"/>
        <w:rPr>
          <w:rFonts w:ascii="仿宋_GB2312" w:eastAsia="仿宋_GB2312" w:hAnsi="黑体" w:cs="宋体"/>
          <w:color w:val="000000"/>
          <w:kern w:val="0"/>
          <w:sz w:val="28"/>
          <w:szCs w:val="28"/>
        </w:rPr>
      </w:pPr>
      <w:r w:rsidRPr="005965A2">
        <w:rPr>
          <w:rFonts w:ascii="仿宋_GB2312" w:eastAsia="仿宋_GB2312" w:hAnsi="黑体" w:cs="宋体" w:hint="eastAsia"/>
          <w:color w:val="000000"/>
          <w:kern w:val="0"/>
          <w:sz w:val="28"/>
          <w:szCs w:val="28"/>
        </w:rPr>
        <w:t>八、发布公告的媒介</w:t>
      </w:r>
    </w:p>
    <w:p w14:paraId="47719173" w14:textId="77777777" w:rsidR="00591D86" w:rsidRPr="005965A2" w:rsidRDefault="00591D8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65A2">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AE5D4E6" w14:textId="77777777" w:rsidR="00591D86" w:rsidRPr="005965A2" w:rsidRDefault="00591D86">
      <w:pPr>
        <w:spacing w:line="560" w:lineRule="exact"/>
        <w:jc w:val="right"/>
        <w:rPr>
          <w:rFonts w:ascii="仿宋_GB2312" w:eastAsia="仿宋_GB2312" w:hAnsi="宋体"/>
          <w:sz w:val="28"/>
          <w:szCs w:val="28"/>
        </w:rPr>
      </w:pPr>
      <w:r w:rsidRPr="005965A2">
        <w:rPr>
          <w:rFonts w:ascii="仿宋_GB2312" w:eastAsia="仿宋_GB2312" w:hAnsi="宋体" w:cs="宋体" w:hint="eastAsia"/>
          <w:kern w:val="0"/>
          <w:sz w:val="28"/>
          <w:szCs w:val="28"/>
        </w:rPr>
        <w:t>发布人：</w:t>
      </w:r>
      <w:r w:rsidRPr="005965A2">
        <w:rPr>
          <w:rFonts w:ascii="仿宋_GB2312" w:eastAsia="仿宋_GB2312" w:hAnsi="宋体" w:cs="宋体" w:hint="eastAsia"/>
          <w:noProof/>
          <w:kern w:val="0"/>
          <w:sz w:val="28"/>
          <w:szCs w:val="28"/>
        </w:rPr>
        <w:t>乳山宏大工程咨询有限公司</w:t>
      </w:r>
      <w:r w:rsidRPr="005965A2">
        <w:rPr>
          <w:rFonts w:ascii="仿宋_GB2312" w:eastAsia="仿宋_GB2312" w:hAnsi="宋体" w:hint="eastAsia"/>
          <w:sz w:val="28"/>
          <w:szCs w:val="28"/>
        </w:rPr>
        <w:t xml:space="preserve"> </w:t>
      </w:r>
    </w:p>
    <w:p w14:paraId="0E255985" w14:textId="1DA6D2E7" w:rsidR="00591D86" w:rsidRPr="005965A2" w:rsidRDefault="00591D86">
      <w:pPr>
        <w:widowControl/>
        <w:adjustRightInd w:val="0"/>
        <w:spacing w:line="360" w:lineRule="auto"/>
        <w:ind w:left="-240"/>
        <w:jc w:val="right"/>
        <w:rPr>
          <w:rFonts w:ascii="仿宋_GB2312" w:eastAsia="仿宋_GB2312" w:hAnsi="宋体" w:cs="宋体"/>
          <w:kern w:val="0"/>
          <w:sz w:val="28"/>
          <w:szCs w:val="28"/>
        </w:rPr>
      </w:pPr>
      <w:r w:rsidRPr="005965A2">
        <w:rPr>
          <w:rFonts w:ascii="仿宋_GB2312" w:eastAsia="仿宋_GB2312" w:hAnsi="宋体" w:cs="宋体" w:hint="eastAsia"/>
          <w:kern w:val="0"/>
          <w:sz w:val="28"/>
          <w:szCs w:val="28"/>
        </w:rPr>
        <w:t>发布时间：</w:t>
      </w:r>
      <w:r w:rsidR="00973EC1">
        <w:rPr>
          <w:rFonts w:ascii="仿宋_GB2312" w:eastAsia="仿宋_GB2312" w:hAnsi="宋体" w:cs="宋体" w:hint="eastAsia"/>
          <w:noProof/>
          <w:kern w:val="0"/>
          <w:sz w:val="28"/>
          <w:szCs w:val="28"/>
        </w:rPr>
        <w:t>2026年06月04日</w:t>
      </w:r>
    </w:p>
    <w:p w14:paraId="49E7EE66" w14:textId="77777777" w:rsidR="00591D86" w:rsidRPr="005965A2" w:rsidRDefault="00591D86">
      <w:pPr>
        <w:widowControl/>
        <w:adjustRightInd w:val="0"/>
        <w:spacing w:line="360" w:lineRule="auto"/>
        <w:ind w:left="-240"/>
        <w:jc w:val="right"/>
        <w:rPr>
          <w:rFonts w:ascii="仿宋_GB2312" w:eastAsia="仿宋_GB2312" w:hAnsi="宋体" w:cs="宋体"/>
          <w:kern w:val="0"/>
          <w:sz w:val="24"/>
        </w:rPr>
      </w:pPr>
    </w:p>
    <w:p w14:paraId="61B1A9E7" w14:textId="77777777" w:rsidR="00591D86" w:rsidRPr="005965A2" w:rsidRDefault="00591D86">
      <w:pPr>
        <w:rPr>
          <w:rFonts w:ascii="仿宋_GB2312" w:eastAsia="仿宋_GB2312"/>
        </w:rPr>
        <w:sectPr w:rsidR="00591D86" w:rsidRPr="005965A2">
          <w:footerReference w:type="default" r:id="rId12"/>
          <w:pgSz w:w="11906" w:h="16838"/>
          <w:pgMar w:top="1440" w:right="1080" w:bottom="1440" w:left="1080" w:header="851" w:footer="992" w:gutter="0"/>
          <w:cols w:space="720"/>
          <w:docGrid w:type="lines" w:linePitch="312"/>
        </w:sectPr>
      </w:pPr>
    </w:p>
    <w:p w14:paraId="77CFDD81" w14:textId="77777777" w:rsidR="00591D86" w:rsidRPr="005965A2" w:rsidRDefault="00591D86">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第二章 投标（响应）须知</w:t>
      </w:r>
    </w:p>
    <w:p w14:paraId="7C718EDA" w14:textId="77777777" w:rsidR="00591D86" w:rsidRPr="005965A2" w:rsidRDefault="00591D86">
      <w:pPr>
        <w:rPr>
          <w:rFonts w:ascii="仿宋_GB2312" w:eastAsia="仿宋_GB2312"/>
        </w:rPr>
      </w:pPr>
    </w:p>
    <w:p w14:paraId="2B823E1A" w14:textId="77777777" w:rsidR="00591D86" w:rsidRPr="005965A2" w:rsidRDefault="00591D86">
      <w:pPr>
        <w:rPr>
          <w:rFonts w:ascii="仿宋_GB2312" w:eastAsia="仿宋_GB2312"/>
        </w:rPr>
        <w:sectPr w:rsidR="00591D86" w:rsidRPr="005965A2">
          <w:pgSz w:w="11906" w:h="16838"/>
          <w:pgMar w:top="1440" w:right="1077" w:bottom="1440" w:left="1077" w:header="851" w:footer="992" w:gutter="0"/>
          <w:cols w:space="720"/>
          <w:docGrid w:type="lines" w:linePitch="312"/>
        </w:sectPr>
      </w:pPr>
    </w:p>
    <w:p w14:paraId="3E953D7E" w14:textId="77777777" w:rsidR="00591D86" w:rsidRPr="005965A2" w:rsidRDefault="00591D86">
      <w:pPr>
        <w:jc w:val="center"/>
        <w:rPr>
          <w:rFonts w:ascii="仿宋_GB2312" w:eastAsia="仿宋_GB2312" w:hAnsi="黑体"/>
          <w:sz w:val="32"/>
          <w:szCs w:val="32"/>
        </w:rPr>
      </w:pPr>
      <w:r w:rsidRPr="005965A2">
        <w:rPr>
          <w:rFonts w:ascii="仿宋_GB2312" w:eastAsia="仿宋_GB2312" w:hAnsi="黑体" w:hint="eastAsia"/>
          <w:sz w:val="32"/>
          <w:szCs w:val="32"/>
        </w:rPr>
        <w:lastRenderedPageBreak/>
        <w:t>投标须知前附表</w:t>
      </w:r>
    </w:p>
    <w:p w14:paraId="7F0AD38F" w14:textId="77777777" w:rsidR="00591D86" w:rsidRPr="005965A2" w:rsidRDefault="00591D86">
      <w:pPr>
        <w:spacing w:line="560" w:lineRule="exact"/>
        <w:ind w:firstLineChars="200" w:firstLine="560"/>
        <w:jc w:val="left"/>
        <w:rPr>
          <w:rFonts w:ascii="仿宋_GB2312" w:eastAsia="仿宋_GB2312" w:hAnsi="宋体"/>
          <w:sz w:val="28"/>
          <w:szCs w:val="28"/>
        </w:rPr>
      </w:pPr>
      <w:r w:rsidRPr="005965A2">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591D86" w:rsidRPr="005965A2" w14:paraId="11CAD115" w14:textId="77777777">
        <w:trPr>
          <w:trHeight w:val="607"/>
          <w:jc w:val="center"/>
        </w:trPr>
        <w:tc>
          <w:tcPr>
            <w:tcW w:w="908" w:type="dxa"/>
            <w:tcBorders>
              <w:top w:val="single" w:sz="4" w:space="0" w:color="auto"/>
              <w:bottom w:val="single" w:sz="4" w:space="0" w:color="auto"/>
              <w:right w:val="single" w:sz="4" w:space="0" w:color="auto"/>
            </w:tcBorders>
            <w:vAlign w:val="center"/>
          </w:tcPr>
          <w:p w14:paraId="5D63090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B5D9FDE"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内           容</w:t>
            </w:r>
          </w:p>
        </w:tc>
      </w:tr>
      <w:tr w:rsidR="00591D86" w:rsidRPr="005965A2" w14:paraId="130BAEA4" w14:textId="77777777">
        <w:trPr>
          <w:trHeight w:val="607"/>
          <w:jc w:val="center"/>
        </w:trPr>
        <w:tc>
          <w:tcPr>
            <w:tcW w:w="908" w:type="dxa"/>
            <w:tcBorders>
              <w:top w:val="single" w:sz="4" w:space="0" w:color="auto"/>
              <w:bottom w:val="single" w:sz="4" w:space="0" w:color="auto"/>
              <w:right w:val="single" w:sz="4" w:space="0" w:color="auto"/>
            </w:tcBorders>
            <w:vAlign w:val="center"/>
          </w:tcPr>
          <w:p w14:paraId="2CC3C668"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6D9F4AF6"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项目名称：</w:t>
            </w:r>
            <w:r w:rsidRPr="005965A2">
              <w:rPr>
                <w:rFonts w:ascii="仿宋_GB2312" w:eastAsia="仿宋_GB2312" w:hAnsi="宋体" w:hint="eastAsia"/>
                <w:noProof/>
                <w:sz w:val="28"/>
                <w:szCs w:val="28"/>
              </w:rPr>
              <w:t>乳山市顺通路桥工程有限公司选定砂、石子、商混、沥青入围供应商</w:t>
            </w:r>
          </w:p>
        </w:tc>
      </w:tr>
      <w:tr w:rsidR="00591D86" w:rsidRPr="005965A2" w14:paraId="254FA585" w14:textId="77777777">
        <w:trPr>
          <w:trHeight w:val="613"/>
          <w:jc w:val="center"/>
        </w:trPr>
        <w:tc>
          <w:tcPr>
            <w:tcW w:w="908" w:type="dxa"/>
            <w:tcBorders>
              <w:top w:val="single" w:sz="4" w:space="0" w:color="auto"/>
              <w:bottom w:val="single" w:sz="4" w:space="0" w:color="auto"/>
              <w:right w:val="single" w:sz="4" w:space="0" w:color="auto"/>
            </w:tcBorders>
            <w:vAlign w:val="center"/>
          </w:tcPr>
          <w:p w14:paraId="4237730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4442516" w14:textId="6CC260C1"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项目编号：</w:t>
            </w:r>
            <w:r w:rsidR="000334A5">
              <w:rPr>
                <w:rFonts w:ascii="仿宋_GB2312" w:eastAsia="仿宋_GB2312" w:hAnsi="宋体" w:hint="eastAsia"/>
                <w:noProof/>
                <w:sz w:val="28"/>
                <w:szCs w:val="28"/>
              </w:rPr>
              <w:t>SDRS-HD-2026085</w:t>
            </w:r>
          </w:p>
        </w:tc>
      </w:tr>
      <w:tr w:rsidR="00591D86" w:rsidRPr="005965A2" w14:paraId="52FE4199" w14:textId="77777777">
        <w:trPr>
          <w:trHeight w:val="346"/>
          <w:jc w:val="center"/>
        </w:trPr>
        <w:tc>
          <w:tcPr>
            <w:tcW w:w="908" w:type="dxa"/>
            <w:tcBorders>
              <w:top w:val="single" w:sz="4" w:space="0" w:color="auto"/>
              <w:bottom w:val="single" w:sz="4" w:space="0" w:color="auto"/>
              <w:right w:val="single" w:sz="4" w:space="0" w:color="auto"/>
            </w:tcBorders>
            <w:vAlign w:val="center"/>
          </w:tcPr>
          <w:p w14:paraId="7B8DA1B3"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3814DB0"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采购人名称：</w:t>
            </w:r>
            <w:r w:rsidRPr="005965A2">
              <w:rPr>
                <w:rFonts w:ascii="仿宋_GB2312" w:eastAsia="仿宋_GB2312" w:hAnsi="宋体" w:hint="eastAsia"/>
                <w:noProof/>
                <w:sz w:val="28"/>
                <w:szCs w:val="28"/>
              </w:rPr>
              <w:t>乳山市顺通路桥工程有限公司</w:t>
            </w:r>
          </w:p>
          <w:p w14:paraId="128DFD95"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地址：</w:t>
            </w:r>
            <w:r w:rsidRPr="005965A2">
              <w:rPr>
                <w:rFonts w:ascii="仿宋_GB2312" w:eastAsia="仿宋_GB2312" w:hAnsi="仿宋" w:cs="宋体" w:hint="eastAsia"/>
                <w:noProof/>
                <w:color w:val="333333"/>
                <w:spacing w:val="8"/>
                <w:sz w:val="28"/>
                <w:szCs w:val="28"/>
              </w:rPr>
              <w:t>山东省威海市乳山市大孤山镇驻地</w:t>
            </w:r>
          </w:p>
          <w:p w14:paraId="6C45E9C9" w14:textId="420F047B"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联系人：</w:t>
            </w:r>
            <w:r w:rsidR="00B6078B">
              <w:rPr>
                <w:rFonts w:ascii="仿宋_GB2312" w:eastAsia="仿宋_GB2312" w:hAnsi="宋体" w:hint="eastAsia"/>
                <w:noProof/>
                <w:sz w:val="28"/>
                <w:szCs w:val="28"/>
              </w:rPr>
              <w:t>宋国臣</w:t>
            </w:r>
          </w:p>
          <w:p w14:paraId="5126A7C0" w14:textId="39635FFB"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联系方式：</w:t>
            </w:r>
            <w:r w:rsidR="00B6078B">
              <w:rPr>
                <w:rFonts w:ascii="仿宋_GB2312" w:eastAsia="仿宋_GB2312" w:hAnsi="宋体" w:hint="eastAsia"/>
                <w:noProof/>
                <w:sz w:val="28"/>
                <w:szCs w:val="28"/>
              </w:rPr>
              <w:t>13606310735</w:t>
            </w:r>
          </w:p>
        </w:tc>
      </w:tr>
      <w:tr w:rsidR="00591D86" w:rsidRPr="005965A2" w14:paraId="49483EA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F27640B"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535F58E"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采购代理机构名称：</w:t>
            </w:r>
            <w:r w:rsidRPr="005965A2">
              <w:rPr>
                <w:rFonts w:ascii="仿宋_GB2312" w:eastAsia="仿宋_GB2312" w:hAnsi="宋体" w:hint="eastAsia"/>
                <w:noProof/>
                <w:sz w:val="28"/>
                <w:szCs w:val="28"/>
              </w:rPr>
              <w:t>乳山宏大工程咨询有限公司</w:t>
            </w:r>
          </w:p>
          <w:p w14:paraId="221A104B"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地址：</w:t>
            </w:r>
            <w:r w:rsidRPr="005965A2">
              <w:rPr>
                <w:rFonts w:ascii="仿宋_GB2312" w:eastAsia="仿宋_GB2312" w:hAnsi="宋体" w:hint="eastAsia"/>
                <w:noProof/>
                <w:sz w:val="28"/>
                <w:szCs w:val="28"/>
              </w:rPr>
              <w:t>乳山市世纪大道260号北楼二楼</w:t>
            </w:r>
            <w:r w:rsidRPr="005965A2">
              <w:rPr>
                <w:rFonts w:ascii="仿宋_GB2312" w:eastAsia="仿宋_GB2312" w:hAnsi="宋体" w:hint="eastAsia"/>
                <w:sz w:val="28"/>
                <w:szCs w:val="28"/>
              </w:rPr>
              <w:t xml:space="preserve"> </w:t>
            </w:r>
          </w:p>
          <w:p w14:paraId="5CEFE091"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联系人：</w:t>
            </w:r>
            <w:r w:rsidRPr="005965A2">
              <w:rPr>
                <w:rFonts w:ascii="仿宋_GB2312" w:eastAsia="仿宋_GB2312" w:hAnsi="宋体" w:hint="eastAsia"/>
                <w:noProof/>
                <w:sz w:val="28"/>
                <w:szCs w:val="28"/>
              </w:rPr>
              <w:t>柯耀辉</w:t>
            </w:r>
          </w:p>
          <w:p w14:paraId="7986F3EA"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联系方式：</w:t>
            </w:r>
            <w:r w:rsidRPr="005965A2">
              <w:rPr>
                <w:rFonts w:ascii="仿宋_GB2312" w:eastAsia="仿宋_GB2312" w:hAnsi="宋体" w:hint="eastAsia"/>
                <w:noProof/>
                <w:sz w:val="28"/>
                <w:szCs w:val="28"/>
              </w:rPr>
              <w:t>0631-6675889</w:t>
            </w:r>
          </w:p>
        </w:tc>
      </w:tr>
      <w:tr w:rsidR="00591D86" w:rsidRPr="005965A2" w14:paraId="5AB59C0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398AD89" w14:textId="77777777" w:rsidR="00591D86" w:rsidRPr="005965A2" w:rsidRDefault="00591D86">
            <w:pPr>
              <w:spacing w:line="560" w:lineRule="exact"/>
              <w:jc w:val="center"/>
              <w:rPr>
                <w:rFonts w:ascii="仿宋_GB2312" w:eastAsia="仿宋_GB2312" w:hAnsi="宋体"/>
                <w:sz w:val="28"/>
                <w:szCs w:val="28"/>
              </w:rPr>
            </w:pPr>
            <w:r w:rsidRPr="005965A2">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346604C"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1．登录威海市公共资源交易网（乳山分中心）（</w:t>
            </w:r>
            <w:hyperlink r:id="rId13" w:history="1">
              <w:r w:rsidRPr="005965A2">
                <w:rPr>
                  <w:rFonts w:ascii="仿宋_GB2312" w:eastAsia="仿宋_GB2312" w:hAnsi="宋体" w:hint="eastAsia"/>
                  <w:sz w:val="28"/>
                  <w:szCs w:val="28"/>
                </w:rPr>
                <w:t>http://ggzyjy.weihai.cn/rushan/</w:t>
              </w:r>
            </w:hyperlink>
            <w:r w:rsidRPr="005965A2">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DE92370"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4018C1A" w14:textId="77777777" w:rsidR="00591D86" w:rsidRPr="005965A2" w:rsidRDefault="00591D86">
            <w:pPr>
              <w:rPr>
                <w:rFonts w:ascii="仿宋_GB2312" w:eastAsia="仿宋_GB2312" w:hAnsi="宋体"/>
                <w:sz w:val="28"/>
                <w:szCs w:val="28"/>
              </w:rPr>
            </w:pPr>
            <w:r w:rsidRPr="005965A2">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7A68AA91"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C6476E3"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5319FD5"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BCD7F26"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7．投标人投标文件中的相关扫描件应保证清晰度，无法辨认的评审时受到影响的，由投标人承担相应责任。</w:t>
            </w:r>
          </w:p>
          <w:p w14:paraId="4593CDAA" w14:textId="77777777" w:rsidR="00591D86" w:rsidRPr="005965A2" w:rsidRDefault="00591D86">
            <w:pPr>
              <w:snapToGrid w:val="0"/>
              <w:spacing w:line="560" w:lineRule="exact"/>
              <w:ind w:rightChars="-50" w:right="-105"/>
              <w:jc w:val="left"/>
              <w:rPr>
                <w:rFonts w:ascii="仿宋_GB2312" w:eastAsia="仿宋_GB2312" w:hAnsi="宋体"/>
                <w:sz w:val="28"/>
                <w:szCs w:val="28"/>
              </w:rPr>
            </w:pPr>
            <w:r w:rsidRPr="005965A2">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245CC25" w14:textId="77777777" w:rsidR="00591D86" w:rsidRPr="005965A2" w:rsidRDefault="00591D86">
            <w:pPr>
              <w:snapToGrid w:val="0"/>
              <w:spacing w:line="560" w:lineRule="exact"/>
              <w:jc w:val="left"/>
              <w:rPr>
                <w:rFonts w:ascii="仿宋_GB2312" w:eastAsia="仿宋_GB2312" w:hAnsi="宋体"/>
                <w:sz w:val="28"/>
                <w:szCs w:val="28"/>
              </w:rPr>
            </w:pPr>
            <w:r w:rsidRPr="005965A2">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591D86" w:rsidRPr="005965A2" w14:paraId="707CDA64" w14:textId="77777777">
        <w:trPr>
          <w:trHeight w:val="545"/>
          <w:jc w:val="center"/>
        </w:trPr>
        <w:tc>
          <w:tcPr>
            <w:tcW w:w="908" w:type="dxa"/>
            <w:tcBorders>
              <w:top w:val="single" w:sz="4" w:space="0" w:color="auto"/>
              <w:bottom w:val="single" w:sz="4" w:space="0" w:color="auto"/>
              <w:right w:val="single" w:sz="4" w:space="0" w:color="auto"/>
            </w:tcBorders>
            <w:vAlign w:val="center"/>
          </w:tcPr>
          <w:p w14:paraId="042FAAAA"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33B2E15F" w14:textId="77777777" w:rsidR="00591D86" w:rsidRPr="005965A2" w:rsidRDefault="00591D86">
            <w:pPr>
              <w:spacing w:line="560" w:lineRule="exact"/>
              <w:jc w:val="left"/>
              <w:rPr>
                <w:rFonts w:ascii="仿宋_GB2312" w:eastAsia="仿宋_GB2312" w:hAnsi="宋体"/>
                <w:sz w:val="28"/>
                <w:szCs w:val="28"/>
              </w:rPr>
            </w:pPr>
            <w:r w:rsidRPr="005965A2">
              <w:rPr>
                <w:rFonts w:ascii="仿宋_GB2312" w:eastAsia="仿宋_GB2312" w:hAnsi="宋体" w:hint="eastAsia"/>
                <w:sz w:val="28"/>
                <w:szCs w:val="28"/>
              </w:rPr>
              <w:t>资质证明文件原件：无需提供资质证明文件原件</w:t>
            </w:r>
          </w:p>
        </w:tc>
      </w:tr>
      <w:tr w:rsidR="00591D86" w:rsidRPr="005965A2" w14:paraId="2EEF1F6C" w14:textId="77777777">
        <w:trPr>
          <w:trHeight w:val="545"/>
          <w:jc w:val="center"/>
        </w:trPr>
        <w:tc>
          <w:tcPr>
            <w:tcW w:w="908" w:type="dxa"/>
            <w:tcBorders>
              <w:top w:val="single" w:sz="4" w:space="0" w:color="auto"/>
              <w:bottom w:val="single" w:sz="4" w:space="0" w:color="auto"/>
              <w:right w:val="single" w:sz="4" w:space="0" w:color="auto"/>
            </w:tcBorders>
            <w:vAlign w:val="center"/>
          </w:tcPr>
          <w:p w14:paraId="00D32937"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3FE0D24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投标文件份数：网上按时递交电子投标文件1份</w:t>
            </w:r>
          </w:p>
        </w:tc>
      </w:tr>
      <w:tr w:rsidR="00591D86" w:rsidRPr="005965A2" w14:paraId="3332A3D3" w14:textId="77777777">
        <w:trPr>
          <w:trHeight w:val="445"/>
          <w:jc w:val="center"/>
        </w:trPr>
        <w:tc>
          <w:tcPr>
            <w:tcW w:w="908" w:type="dxa"/>
            <w:tcBorders>
              <w:top w:val="single" w:sz="4" w:space="0" w:color="auto"/>
              <w:bottom w:val="single" w:sz="4" w:space="0" w:color="auto"/>
              <w:right w:val="single" w:sz="4" w:space="0" w:color="auto"/>
            </w:tcBorders>
            <w:vAlign w:val="center"/>
          </w:tcPr>
          <w:p w14:paraId="2695315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449214BE"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 xml:space="preserve">实物样品：无 </w:t>
            </w:r>
          </w:p>
        </w:tc>
      </w:tr>
      <w:tr w:rsidR="00591D86" w:rsidRPr="005965A2" w14:paraId="4AC008FF" w14:textId="77777777">
        <w:trPr>
          <w:trHeight w:val="445"/>
          <w:jc w:val="center"/>
        </w:trPr>
        <w:tc>
          <w:tcPr>
            <w:tcW w:w="908" w:type="dxa"/>
            <w:tcBorders>
              <w:top w:val="single" w:sz="4" w:space="0" w:color="auto"/>
              <w:bottom w:val="single" w:sz="4" w:space="0" w:color="auto"/>
              <w:right w:val="single" w:sz="4" w:space="0" w:color="auto"/>
            </w:tcBorders>
            <w:vAlign w:val="center"/>
          </w:tcPr>
          <w:p w14:paraId="38C3B796"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4766B87A" w14:textId="77777777" w:rsidR="00591D86" w:rsidRPr="005965A2" w:rsidRDefault="00591D86">
            <w:pPr>
              <w:spacing w:line="560" w:lineRule="exact"/>
              <w:textAlignment w:val="top"/>
              <w:rPr>
                <w:rFonts w:ascii="仿宋_GB2312" w:eastAsia="仿宋_GB2312" w:hAnsi="宋体"/>
                <w:sz w:val="28"/>
                <w:szCs w:val="28"/>
              </w:rPr>
            </w:pPr>
            <w:r w:rsidRPr="005965A2">
              <w:rPr>
                <w:rFonts w:ascii="仿宋_GB2312" w:eastAsia="仿宋_GB2312" w:hAnsi="宋体" w:hint="eastAsia"/>
                <w:sz w:val="28"/>
                <w:szCs w:val="28"/>
              </w:rPr>
              <w:t xml:space="preserve">现场踏勘：无 </w:t>
            </w:r>
          </w:p>
        </w:tc>
      </w:tr>
      <w:tr w:rsidR="00591D86" w:rsidRPr="005965A2" w14:paraId="702E2E8C" w14:textId="77777777">
        <w:trPr>
          <w:trHeight w:val="452"/>
          <w:jc w:val="center"/>
        </w:trPr>
        <w:tc>
          <w:tcPr>
            <w:tcW w:w="908" w:type="dxa"/>
            <w:tcBorders>
              <w:top w:val="single" w:sz="4" w:space="0" w:color="auto"/>
              <w:bottom w:val="single" w:sz="4" w:space="0" w:color="auto"/>
              <w:right w:val="single" w:sz="4" w:space="0" w:color="auto"/>
            </w:tcBorders>
            <w:vAlign w:val="center"/>
          </w:tcPr>
          <w:p w14:paraId="4425EEF6"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7E4D226A"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 xml:space="preserve">现场演示：无 </w:t>
            </w:r>
          </w:p>
        </w:tc>
      </w:tr>
      <w:tr w:rsidR="00591D86" w:rsidRPr="005965A2" w14:paraId="25BD187C" w14:textId="77777777">
        <w:trPr>
          <w:trHeight w:val="452"/>
          <w:jc w:val="center"/>
        </w:trPr>
        <w:tc>
          <w:tcPr>
            <w:tcW w:w="908" w:type="dxa"/>
            <w:tcBorders>
              <w:top w:val="single" w:sz="4" w:space="0" w:color="auto"/>
              <w:bottom w:val="single" w:sz="4" w:space="0" w:color="auto"/>
              <w:right w:val="single" w:sz="4" w:space="0" w:color="auto"/>
            </w:tcBorders>
            <w:vAlign w:val="center"/>
          </w:tcPr>
          <w:p w14:paraId="36BC9C62"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7CC82840"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报价有效期：开标之日起90天</w:t>
            </w:r>
          </w:p>
        </w:tc>
      </w:tr>
      <w:tr w:rsidR="00591D86" w:rsidRPr="005965A2" w14:paraId="59E129CA" w14:textId="77777777" w:rsidTr="00E66AC2">
        <w:trPr>
          <w:trHeight w:val="3380"/>
          <w:jc w:val="center"/>
        </w:trPr>
        <w:tc>
          <w:tcPr>
            <w:tcW w:w="908" w:type="dxa"/>
            <w:tcBorders>
              <w:top w:val="single" w:sz="4" w:space="0" w:color="auto"/>
              <w:bottom w:val="single" w:sz="4" w:space="0" w:color="auto"/>
              <w:right w:val="single" w:sz="4" w:space="0" w:color="auto"/>
            </w:tcBorders>
            <w:vAlign w:val="center"/>
          </w:tcPr>
          <w:p w14:paraId="626122FD"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2CA62FB7" w14:textId="77777777" w:rsidR="00B1660D" w:rsidRPr="005965A2" w:rsidRDefault="00591D86" w:rsidP="00B1660D">
            <w:pPr>
              <w:spacing w:line="600" w:lineRule="exact"/>
              <w:rPr>
                <w:rFonts w:ascii="仿宋_GB2312" w:eastAsia="仿宋_GB2312" w:hAnsi="宋体"/>
                <w:sz w:val="28"/>
                <w:szCs w:val="28"/>
              </w:rPr>
            </w:pPr>
            <w:r w:rsidRPr="005965A2">
              <w:rPr>
                <w:rFonts w:ascii="仿宋_GB2312" w:eastAsia="仿宋_GB2312" w:hAnsi="宋体" w:hint="eastAsia"/>
                <w:sz w:val="28"/>
                <w:szCs w:val="28"/>
              </w:rPr>
              <w:t>本</w:t>
            </w:r>
            <w:r w:rsidR="00B1660D" w:rsidRPr="005965A2">
              <w:rPr>
                <w:rFonts w:ascii="仿宋_GB2312" w:eastAsia="仿宋_GB2312" w:hAnsi="宋体" w:hint="eastAsia"/>
                <w:sz w:val="28"/>
                <w:szCs w:val="28"/>
              </w:rPr>
              <w:t>项目</w:t>
            </w:r>
            <w:r w:rsidRPr="005965A2">
              <w:rPr>
                <w:rFonts w:ascii="仿宋_GB2312" w:eastAsia="仿宋_GB2312" w:hAnsi="宋体" w:hint="eastAsia"/>
                <w:sz w:val="28"/>
                <w:szCs w:val="28"/>
              </w:rPr>
              <w:t>最高限价：</w:t>
            </w:r>
          </w:p>
          <w:p w14:paraId="15770E1D" w14:textId="4ED9A576" w:rsidR="00E66AC2" w:rsidRPr="005965A2" w:rsidRDefault="00E66AC2" w:rsidP="00E66AC2">
            <w:pPr>
              <w:spacing w:line="600" w:lineRule="exact"/>
              <w:rPr>
                <w:rFonts w:ascii="仿宋_GB2312" w:eastAsia="仿宋_GB2312" w:hAnsi="宋体"/>
                <w:noProof/>
                <w:sz w:val="28"/>
                <w:szCs w:val="28"/>
              </w:rPr>
            </w:pPr>
            <w:r w:rsidRPr="005965A2">
              <w:rPr>
                <w:rFonts w:ascii="仿宋_GB2312" w:eastAsia="仿宋_GB2312" w:hAnsi="宋体" w:hint="eastAsia"/>
                <w:sz w:val="28"/>
                <w:szCs w:val="28"/>
              </w:rPr>
              <w:t>A包：</w:t>
            </w:r>
            <w:r w:rsidRPr="005965A2">
              <w:rPr>
                <w:rFonts w:ascii="仿宋_GB2312" w:eastAsia="仿宋_GB2312" w:hAnsi="宋体" w:hint="eastAsia"/>
                <w:noProof/>
                <w:sz w:val="28"/>
                <w:szCs w:val="28"/>
              </w:rPr>
              <w:t>石子</w:t>
            </w:r>
            <w:r w:rsidR="00FF43E6" w:rsidRPr="00FF43E6">
              <w:rPr>
                <w:rFonts w:ascii="仿宋_GB2312" w:eastAsia="仿宋_GB2312" w:hAnsi="宋体"/>
                <w:noProof/>
                <w:sz w:val="28"/>
                <w:szCs w:val="28"/>
              </w:rPr>
              <w:t>72.89</w:t>
            </w:r>
            <w:r w:rsidRPr="005965A2">
              <w:rPr>
                <w:rFonts w:ascii="仿宋_GB2312" w:eastAsia="仿宋_GB2312" w:hAnsi="宋体" w:hint="eastAsia"/>
                <w:noProof/>
                <w:sz w:val="28"/>
                <w:szCs w:val="28"/>
              </w:rPr>
              <w:t>元/吨；石硝</w:t>
            </w:r>
            <w:r w:rsidR="00FF43E6" w:rsidRPr="00FF43E6">
              <w:rPr>
                <w:rFonts w:ascii="仿宋_GB2312" w:eastAsia="仿宋_GB2312" w:hAnsi="宋体"/>
                <w:noProof/>
                <w:sz w:val="28"/>
                <w:szCs w:val="28"/>
              </w:rPr>
              <w:t>72.89</w:t>
            </w:r>
            <w:r w:rsidRPr="005965A2">
              <w:rPr>
                <w:rFonts w:ascii="仿宋_GB2312" w:eastAsia="仿宋_GB2312" w:hAnsi="宋体" w:hint="eastAsia"/>
                <w:noProof/>
                <w:sz w:val="28"/>
                <w:szCs w:val="28"/>
              </w:rPr>
              <w:t>元/吨；石粉</w:t>
            </w:r>
            <w:r w:rsidR="00A50FCB">
              <w:rPr>
                <w:rFonts w:ascii="仿宋_GB2312" w:eastAsia="仿宋_GB2312" w:hAnsi="宋体" w:hint="eastAsia"/>
                <w:noProof/>
                <w:sz w:val="28"/>
                <w:szCs w:val="28"/>
              </w:rPr>
              <w:t>35.80</w:t>
            </w:r>
            <w:r w:rsidRPr="005965A2">
              <w:rPr>
                <w:rFonts w:ascii="仿宋_GB2312" w:eastAsia="仿宋_GB2312" w:hAnsi="宋体" w:hint="eastAsia"/>
                <w:noProof/>
                <w:sz w:val="28"/>
                <w:szCs w:val="28"/>
              </w:rPr>
              <w:t>元/吨；机制砂</w:t>
            </w:r>
            <w:r w:rsidR="00A50FCB">
              <w:rPr>
                <w:rFonts w:ascii="仿宋_GB2312" w:eastAsia="仿宋_GB2312" w:hAnsi="宋体" w:hint="eastAsia"/>
                <w:noProof/>
                <w:sz w:val="28"/>
                <w:szCs w:val="28"/>
              </w:rPr>
              <w:t>53.70</w:t>
            </w:r>
            <w:r w:rsidRPr="005965A2">
              <w:rPr>
                <w:rFonts w:ascii="仿宋_GB2312" w:eastAsia="仿宋_GB2312" w:hAnsi="宋体" w:hint="eastAsia"/>
                <w:noProof/>
                <w:sz w:val="28"/>
                <w:szCs w:val="28"/>
              </w:rPr>
              <w:t>元/吨；水洗砂</w:t>
            </w:r>
            <w:r w:rsidR="00A50FCB">
              <w:rPr>
                <w:rFonts w:ascii="仿宋_GB2312" w:eastAsia="仿宋_GB2312" w:hAnsi="宋体" w:hint="eastAsia"/>
                <w:noProof/>
                <w:sz w:val="28"/>
                <w:szCs w:val="28"/>
              </w:rPr>
              <w:t>71.19</w:t>
            </w:r>
            <w:r w:rsidRPr="005965A2">
              <w:rPr>
                <w:rFonts w:ascii="仿宋_GB2312" w:eastAsia="仿宋_GB2312" w:hAnsi="宋体" w:hint="eastAsia"/>
                <w:noProof/>
                <w:sz w:val="28"/>
                <w:szCs w:val="28"/>
              </w:rPr>
              <w:t>元/吨；（含税和运费）</w:t>
            </w:r>
          </w:p>
          <w:p w14:paraId="13653B57" w14:textId="1EEFD2C4" w:rsidR="00E66AC2" w:rsidRPr="005965A2" w:rsidRDefault="00E66AC2" w:rsidP="00E66AC2">
            <w:pPr>
              <w:spacing w:line="600" w:lineRule="exact"/>
              <w:rPr>
                <w:rFonts w:ascii="仿宋_GB2312" w:eastAsia="仿宋_GB2312" w:hAnsi="宋体"/>
                <w:sz w:val="28"/>
                <w:szCs w:val="28"/>
              </w:rPr>
            </w:pPr>
            <w:r w:rsidRPr="005965A2">
              <w:rPr>
                <w:rFonts w:ascii="仿宋_GB2312" w:eastAsia="仿宋_GB2312" w:hAnsi="宋体" w:hint="eastAsia"/>
                <w:noProof/>
                <w:sz w:val="28"/>
                <w:szCs w:val="28"/>
              </w:rPr>
              <w:t>B包：</w:t>
            </w:r>
            <w:r w:rsidRPr="005965A2">
              <w:rPr>
                <w:rFonts w:ascii="仿宋_GB2312" w:eastAsia="仿宋_GB2312" w:hAnsi="宋体" w:hint="eastAsia"/>
                <w:sz w:val="28"/>
                <w:szCs w:val="28"/>
              </w:rPr>
              <w:t>c25型号</w:t>
            </w:r>
            <w:r w:rsidR="00A50FCB">
              <w:rPr>
                <w:rFonts w:ascii="仿宋_GB2312" w:eastAsia="仿宋_GB2312" w:hAnsi="宋体" w:hint="eastAsia"/>
                <w:sz w:val="28"/>
                <w:szCs w:val="28"/>
              </w:rPr>
              <w:t>285.00</w:t>
            </w:r>
            <w:r w:rsidRPr="005965A2">
              <w:rPr>
                <w:rFonts w:ascii="仿宋_GB2312" w:eastAsia="仿宋_GB2312" w:hAnsi="宋体" w:hint="eastAsia"/>
                <w:sz w:val="28"/>
                <w:szCs w:val="28"/>
              </w:rPr>
              <w:t>元/吨；c30型号</w:t>
            </w:r>
            <w:r w:rsidR="00A50FCB">
              <w:rPr>
                <w:rFonts w:ascii="仿宋_GB2312" w:eastAsia="仿宋_GB2312" w:hAnsi="宋体" w:hint="eastAsia"/>
                <w:sz w:val="28"/>
                <w:szCs w:val="28"/>
              </w:rPr>
              <w:t>295.00</w:t>
            </w:r>
            <w:r w:rsidRPr="005965A2">
              <w:rPr>
                <w:rFonts w:ascii="仿宋_GB2312" w:eastAsia="仿宋_GB2312" w:hAnsi="宋体" w:hint="eastAsia"/>
                <w:sz w:val="28"/>
                <w:szCs w:val="28"/>
              </w:rPr>
              <w:t>元/吨；（含税和运费）</w:t>
            </w:r>
          </w:p>
          <w:p w14:paraId="43882ADD" w14:textId="11DE504D" w:rsidR="00B1660D" w:rsidRPr="005965A2" w:rsidRDefault="00E66AC2" w:rsidP="00E66AC2">
            <w:pPr>
              <w:rPr>
                <w:rFonts w:ascii="仿宋_GB2312" w:eastAsia="仿宋_GB2312" w:hAnsi="宋体"/>
                <w:sz w:val="28"/>
                <w:szCs w:val="28"/>
              </w:rPr>
            </w:pPr>
            <w:r w:rsidRPr="005965A2">
              <w:rPr>
                <w:rFonts w:ascii="仿宋_GB2312" w:eastAsia="仿宋_GB2312" w:hAnsi="宋体" w:hint="eastAsia"/>
                <w:sz w:val="28"/>
                <w:szCs w:val="28"/>
              </w:rPr>
              <w:t>C包：/</w:t>
            </w:r>
          </w:p>
        </w:tc>
      </w:tr>
      <w:tr w:rsidR="00591D86" w:rsidRPr="005965A2" w14:paraId="26601206" w14:textId="77777777">
        <w:trPr>
          <w:trHeight w:val="452"/>
          <w:jc w:val="center"/>
        </w:trPr>
        <w:tc>
          <w:tcPr>
            <w:tcW w:w="908" w:type="dxa"/>
            <w:tcBorders>
              <w:top w:val="single" w:sz="4" w:space="0" w:color="auto"/>
              <w:bottom w:val="single" w:sz="4" w:space="0" w:color="auto"/>
              <w:right w:val="single" w:sz="4" w:space="0" w:color="auto"/>
            </w:tcBorders>
            <w:vAlign w:val="center"/>
          </w:tcPr>
          <w:p w14:paraId="2E0D0B7E"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457EA3D6"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本项目不接受联合体投标</w:t>
            </w:r>
          </w:p>
        </w:tc>
      </w:tr>
      <w:tr w:rsidR="00591D86" w:rsidRPr="005965A2" w14:paraId="550013B3" w14:textId="77777777">
        <w:trPr>
          <w:trHeight w:val="452"/>
          <w:jc w:val="center"/>
        </w:trPr>
        <w:tc>
          <w:tcPr>
            <w:tcW w:w="908" w:type="dxa"/>
            <w:tcBorders>
              <w:top w:val="single" w:sz="4" w:space="0" w:color="auto"/>
              <w:bottom w:val="single" w:sz="4" w:space="0" w:color="auto"/>
              <w:right w:val="single" w:sz="4" w:space="0" w:color="auto"/>
            </w:tcBorders>
            <w:vAlign w:val="center"/>
          </w:tcPr>
          <w:p w14:paraId="4EA03C62"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74394B06"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本项目不收取投标保证金</w:t>
            </w:r>
          </w:p>
        </w:tc>
      </w:tr>
      <w:tr w:rsidR="00591D86" w:rsidRPr="005965A2" w14:paraId="197685F7" w14:textId="77777777">
        <w:trPr>
          <w:trHeight w:val="613"/>
          <w:jc w:val="center"/>
        </w:trPr>
        <w:tc>
          <w:tcPr>
            <w:tcW w:w="908" w:type="dxa"/>
            <w:tcBorders>
              <w:top w:val="single" w:sz="4" w:space="0" w:color="auto"/>
              <w:bottom w:val="single" w:sz="4" w:space="0" w:color="auto"/>
              <w:right w:val="single" w:sz="4" w:space="0" w:color="auto"/>
            </w:tcBorders>
            <w:vAlign w:val="center"/>
          </w:tcPr>
          <w:p w14:paraId="7F0090DE"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53C2827E"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投标文件递交时间：</w:t>
            </w:r>
          </w:p>
          <w:p w14:paraId="681500B3" w14:textId="25172CA9" w:rsidR="00591D86" w:rsidRPr="005965A2" w:rsidRDefault="00973EC1">
            <w:pPr>
              <w:spacing w:line="560" w:lineRule="exact"/>
              <w:rPr>
                <w:rFonts w:ascii="仿宋_GB2312" w:eastAsia="仿宋_GB2312" w:hAnsi="宋体"/>
                <w:sz w:val="28"/>
                <w:szCs w:val="28"/>
              </w:rPr>
            </w:pPr>
            <w:r>
              <w:rPr>
                <w:rFonts w:ascii="仿宋_GB2312" w:eastAsia="仿宋_GB2312" w:hAnsi="宋体" w:hint="eastAsia"/>
                <w:noProof/>
                <w:sz w:val="28"/>
                <w:szCs w:val="28"/>
              </w:rPr>
              <w:t>2026年06月04日</w:t>
            </w:r>
            <w:r w:rsidR="00591D86" w:rsidRPr="005965A2">
              <w:rPr>
                <w:rFonts w:ascii="仿宋_GB2312" w:eastAsia="仿宋_GB2312" w:hAnsi="宋体" w:hint="eastAsia"/>
                <w:noProof/>
                <w:sz w:val="28"/>
                <w:szCs w:val="28"/>
              </w:rPr>
              <w:t>18时00分</w:t>
            </w:r>
            <w:r w:rsidR="00591D86" w:rsidRPr="005965A2">
              <w:rPr>
                <w:rFonts w:ascii="仿宋_GB2312" w:eastAsia="仿宋_GB2312" w:hAnsi="宋体" w:hint="eastAsia"/>
                <w:sz w:val="28"/>
                <w:szCs w:val="28"/>
              </w:rPr>
              <w:t>至</w:t>
            </w:r>
            <w:r>
              <w:rPr>
                <w:rFonts w:ascii="仿宋_GB2312" w:eastAsia="仿宋_GB2312" w:hAnsi="宋体" w:hint="eastAsia"/>
                <w:noProof/>
                <w:sz w:val="28"/>
                <w:szCs w:val="28"/>
              </w:rPr>
              <w:t>2026年06月25日14时00分</w:t>
            </w:r>
            <w:r w:rsidR="00591D86" w:rsidRPr="005965A2">
              <w:rPr>
                <w:rFonts w:ascii="仿宋_GB2312" w:eastAsia="仿宋_GB2312" w:hAnsi="宋体" w:hint="eastAsia"/>
                <w:sz w:val="28"/>
                <w:szCs w:val="28"/>
              </w:rPr>
              <w:t>（以电子交易系统具体显示时间为准）</w:t>
            </w:r>
          </w:p>
          <w:p w14:paraId="08C8C69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投标文件递交网址：</w:t>
            </w:r>
            <w:r w:rsidRPr="005965A2">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591D86" w:rsidRPr="005965A2" w14:paraId="3C018B4F" w14:textId="77777777">
        <w:trPr>
          <w:trHeight w:val="466"/>
          <w:jc w:val="center"/>
        </w:trPr>
        <w:tc>
          <w:tcPr>
            <w:tcW w:w="908" w:type="dxa"/>
            <w:tcBorders>
              <w:top w:val="single" w:sz="4" w:space="0" w:color="auto"/>
              <w:bottom w:val="single" w:sz="4" w:space="0" w:color="auto"/>
              <w:right w:val="single" w:sz="4" w:space="0" w:color="auto"/>
            </w:tcBorders>
            <w:vAlign w:val="center"/>
          </w:tcPr>
          <w:p w14:paraId="72FE0DAC"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lastRenderedPageBreak/>
              <w:t>16</w:t>
            </w:r>
          </w:p>
        </w:tc>
        <w:tc>
          <w:tcPr>
            <w:tcW w:w="8291" w:type="dxa"/>
            <w:tcBorders>
              <w:top w:val="single" w:sz="4" w:space="0" w:color="auto"/>
              <w:left w:val="single" w:sz="4" w:space="0" w:color="auto"/>
              <w:bottom w:val="single" w:sz="4" w:space="0" w:color="auto"/>
            </w:tcBorders>
            <w:vAlign w:val="center"/>
          </w:tcPr>
          <w:p w14:paraId="175F817D" w14:textId="096C612E"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投标文件开启（解密）时间：</w:t>
            </w:r>
            <w:r w:rsidR="00973EC1">
              <w:rPr>
                <w:rFonts w:ascii="仿宋_GB2312" w:eastAsia="仿宋_GB2312" w:hAnsi="宋体" w:hint="eastAsia"/>
                <w:noProof/>
                <w:sz w:val="28"/>
                <w:szCs w:val="28"/>
              </w:rPr>
              <w:t>2026年06月25日14时00分</w:t>
            </w:r>
          </w:p>
          <w:p w14:paraId="45F75195"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开标地点：威海市乳山市深圳路108号市民服务中心三楼</w:t>
            </w:r>
          </w:p>
        </w:tc>
      </w:tr>
      <w:tr w:rsidR="00591D86" w:rsidRPr="005965A2" w14:paraId="6C618810" w14:textId="77777777">
        <w:trPr>
          <w:trHeight w:val="443"/>
          <w:jc w:val="center"/>
        </w:trPr>
        <w:tc>
          <w:tcPr>
            <w:tcW w:w="908" w:type="dxa"/>
            <w:tcBorders>
              <w:top w:val="single" w:sz="4" w:space="0" w:color="auto"/>
              <w:bottom w:val="single" w:sz="4" w:space="0" w:color="auto"/>
              <w:right w:val="single" w:sz="4" w:space="0" w:color="auto"/>
            </w:tcBorders>
            <w:vAlign w:val="center"/>
          </w:tcPr>
          <w:p w14:paraId="224A28CC"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120BDE7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int="eastAsia"/>
                <w:sz w:val="28"/>
                <w:szCs w:val="28"/>
              </w:rPr>
              <w:t>投标文件开启（解密）、评标方式：远程解密、评标，投标人无需到现场参与解密、评标，</w:t>
            </w:r>
            <w:r w:rsidRPr="005965A2">
              <w:rPr>
                <w:rFonts w:ascii="仿宋_GB2312" w:eastAsia="仿宋_GB2312" w:hAnsi="宋体" w:hint="eastAsia"/>
                <w:sz w:val="28"/>
                <w:szCs w:val="28"/>
              </w:rPr>
              <w:t>请提前熟悉电子交易系统操作流程，并实时关注电子交易系统相关通知，且联络方式应保持通讯畅通。</w:t>
            </w:r>
          </w:p>
        </w:tc>
      </w:tr>
      <w:tr w:rsidR="00591D86" w:rsidRPr="005965A2" w14:paraId="0DA7F27A" w14:textId="77777777">
        <w:trPr>
          <w:trHeight w:val="443"/>
          <w:jc w:val="center"/>
        </w:trPr>
        <w:tc>
          <w:tcPr>
            <w:tcW w:w="908" w:type="dxa"/>
            <w:tcBorders>
              <w:top w:val="single" w:sz="4" w:space="0" w:color="auto"/>
              <w:bottom w:val="single" w:sz="4" w:space="0" w:color="auto"/>
              <w:right w:val="single" w:sz="4" w:space="0" w:color="auto"/>
            </w:tcBorders>
            <w:vAlign w:val="center"/>
          </w:tcPr>
          <w:p w14:paraId="74ADC70B"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49B9ED4D"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投标文件开启（解密）程序：</w:t>
            </w:r>
          </w:p>
          <w:p w14:paraId="7CD189FF"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投标文件开启（解密）后15分钟内完成解密</w:t>
            </w:r>
          </w:p>
        </w:tc>
      </w:tr>
      <w:tr w:rsidR="00591D86" w:rsidRPr="005965A2" w14:paraId="3541A140" w14:textId="77777777">
        <w:trPr>
          <w:trHeight w:val="416"/>
          <w:jc w:val="center"/>
        </w:trPr>
        <w:tc>
          <w:tcPr>
            <w:tcW w:w="908" w:type="dxa"/>
            <w:tcBorders>
              <w:top w:val="single" w:sz="4" w:space="0" w:color="auto"/>
              <w:bottom w:val="single" w:sz="4" w:space="0" w:color="auto"/>
              <w:right w:val="single" w:sz="4" w:space="0" w:color="auto"/>
            </w:tcBorders>
            <w:vAlign w:val="center"/>
          </w:tcPr>
          <w:p w14:paraId="7F0DE917"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tcBorders>
            <w:vAlign w:val="center"/>
          </w:tcPr>
          <w:p w14:paraId="3DB3C963" w14:textId="67E73B9C"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服务期：</w:t>
            </w:r>
            <w:r w:rsidR="00647CCA">
              <w:rPr>
                <w:rFonts w:ascii="仿宋_GB2312" w:eastAsia="仿宋_GB2312" w:hAnsi="宋体" w:hint="eastAsia"/>
                <w:noProof/>
                <w:sz w:val="28"/>
                <w:szCs w:val="28"/>
              </w:rPr>
              <w:t>自合同签订之日起1年，服务期满，甲方根据乙方服务状况，可以续签一年合同。</w:t>
            </w:r>
          </w:p>
        </w:tc>
      </w:tr>
      <w:tr w:rsidR="00591D86" w:rsidRPr="005965A2" w14:paraId="4DB96922"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1D3D64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tcBorders>
            <w:vAlign w:val="center"/>
          </w:tcPr>
          <w:p w14:paraId="06B2EEB5"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交付期:</w:t>
            </w:r>
            <w:r w:rsidRPr="005965A2">
              <w:rPr>
                <w:rFonts w:ascii="仿宋_GB2312" w:eastAsia="仿宋_GB2312" w:hAnsi="宋体" w:hint="eastAsia"/>
                <w:noProof/>
                <w:sz w:val="28"/>
                <w:szCs w:val="28"/>
              </w:rPr>
              <w:t>自合同签订之日起</w:t>
            </w:r>
          </w:p>
          <w:p w14:paraId="197C399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交付地点:采购人指定地点</w:t>
            </w:r>
          </w:p>
        </w:tc>
      </w:tr>
      <w:tr w:rsidR="00591D86" w:rsidRPr="005965A2" w14:paraId="53D300BF" w14:textId="77777777">
        <w:trPr>
          <w:trHeight w:val="665"/>
          <w:jc w:val="center"/>
        </w:trPr>
        <w:tc>
          <w:tcPr>
            <w:tcW w:w="908" w:type="dxa"/>
            <w:tcBorders>
              <w:top w:val="single" w:sz="4" w:space="0" w:color="auto"/>
              <w:bottom w:val="single" w:sz="4" w:space="0" w:color="auto"/>
              <w:right w:val="single" w:sz="4" w:space="0" w:color="auto"/>
            </w:tcBorders>
            <w:vAlign w:val="center"/>
          </w:tcPr>
          <w:p w14:paraId="5D03280C"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5D24475F" w14:textId="26E5D2E1"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评标办法：综合评分法</w:t>
            </w:r>
          </w:p>
        </w:tc>
      </w:tr>
      <w:tr w:rsidR="00591D86" w:rsidRPr="005965A2" w14:paraId="146F3752" w14:textId="77777777">
        <w:trPr>
          <w:trHeight w:val="673"/>
          <w:jc w:val="center"/>
        </w:trPr>
        <w:tc>
          <w:tcPr>
            <w:tcW w:w="908" w:type="dxa"/>
            <w:tcBorders>
              <w:top w:val="single" w:sz="4" w:space="0" w:color="auto"/>
              <w:bottom w:val="single" w:sz="4" w:space="0" w:color="auto"/>
              <w:right w:val="single" w:sz="4" w:space="0" w:color="auto"/>
            </w:tcBorders>
            <w:vAlign w:val="center"/>
          </w:tcPr>
          <w:p w14:paraId="60D0752E"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382C3EBA"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本项目不收取履约保证金。</w:t>
            </w:r>
          </w:p>
        </w:tc>
      </w:tr>
      <w:tr w:rsidR="00591D86" w:rsidRPr="005965A2" w14:paraId="713CAAC0" w14:textId="77777777">
        <w:trPr>
          <w:trHeight w:val="673"/>
          <w:jc w:val="center"/>
        </w:trPr>
        <w:tc>
          <w:tcPr>
            <w:tcW w:w="908" w:type="dxa"/>
            <w:tcBorders>
              <w:top w:val="single" w:sz="4" w:space="0" w:color="auto"/>
              <w:bottom w:val="single" w:sz="4" w:space="0" w:color="auto"/>
              <w:right w:val="single" w:sz="4" w:space="0" w:color="auto"/>
            </w:tcBorders>
            <w:vAlign w:val="center"/>
          </w:tcPr>
          <w:p w14:paraId="09A9FECA"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59A02F1F" w14:textId="0CE91622" w:rsidR="00591D86" w:rsidRPr="005965A2" w:rsidRDefault="00591D86">
            <w:pPr>
              <w:spacing w:line="600" w:lineRule="exact"/>
              <w:rPr>
                <w:rFonts w:ascii="仿宋_GB2312" w:eastAsia="仿宋_GB2312" w:hAnsi="宋体"/>
                <w:sz w:val="28"/>
                <w:szCs w:val="28"/>
              </w:rPr>
            </w:pPr>
            <w:r w:rsidRPr="005965A2">
              <w:rPr>
                <w:rFonts w:ascii="仿宋_GB2312" w:eastAsia="仿宋_GB2312" w:hAnsi="宋体" w:hint="eastAsia"/>
                <w:sz w:val="28"/>
                <w:szCs w:val="28"/>
              </w:rPr>
              <w:t>是否兼投不兼中：</w:t>
            </w:r>
            <w:r w:rsidR="00B1660D" w:rsidRPr="005965A2">
              <w:rPr>
                <w:rFonts w:ascii="仿宋_GB2312" w:eastAsia="仿宋_GB2312" w:hAnsi="宋体" w:hint="eastAsia"/>
                <w:sz w:val="28"/>
                <w:szCs w:val="28"/>
              </w:rPr>
              <w:t>兼投不兼中</w:t>
            </w:r>
          </w:p>
        </w:tc>
      </w:tr>
      <w:tr w:rsidR="00591D86" w:rsidRPr="005965A2" w14:paraId="24CB3E37" w14:textId="77777777">
        <w:trPr>
          <w:trHeight w:val="673"/>
          <w:jc w:val="center"/>
        </w:trPr>
        <w:tc>
          <w:tcPr>
            <w:tcW w:w="908" w:type="dxa"/>
            <w:tcBorders>
              <w:top w:val="single" w:sz="4" w:space="0" w:color="auto"/>
              <w:bottom w:val="single" w:sz="4" w:space="0" w:color="auto"/>
              <w:right w:val="single" w:sz="4" w:space="0" w:color="auto"/>
            </w:tcBorders>
            <w:vAlign w:val="center"/>
          </w:tcPr>
          <w:p w14:paraId="3F6F7692"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32248B64"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本项目付款方式如下：</w:t>
            </w:r>
          </w:p>
          <w:p w14:paraId="3F0458B0"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noProof/>
                <w:sz w:val="28"/>
                <w:szCs w:val="28"/>
              </w:rPr>
              <w:t>本项目无预付款，材料款按采购人业务主管部门工程款拨付时间和供应商所材料所占比例分次付款，甲方分次拨付款给乙方不计利息。结算货款前供应商需提供合法有效增值税专用发票，税率13%。</w:t>
            </w:r>
          </w:p>
        </w:tc>
      </w:tr>
      <w:tr w:rsidR="00591D86" w:rsidRPr="005965A2" w14:paraId="4B89AE25" w14:textId="77777777">
        <w:trPr>
          <w:trHeight w:val="713"/>
          <w:jc w:val="center"/>
        </w:trPr>
        <w:tc>
          <w:tcPr>
            <w:tcW w:w="908" w:type="dxa"/>
            <w:tcBorders>
              <w:top w:val="single" w:sz="4" w:space="0" w:color="auto"/>
              <w:bottom w:val="single" w:sz="4" w:space="0" w:color="auto"/>
              <w:right w:val="single" w:sz="4" w:space="0" w:color="auto"/>
            </w:tcBorders>
            <w:vAlign w:val="center"/>
          </w:tcPr>
          <w:p w14:paraId="241E9B80"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454036F8" w14:textId="3A1C1820"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是否委托评审委员会确定成交供应商：</w:t>
            </w:r>
            <w:r w:rsidR="00B1660D" w:rsidRPr="005965A2">
              <w:rPr>
                <w:rFonts w:ascii="仿宋_GB2312" w:eastAsia="仿宋_GB2312" w:hAnsi="宋体" w:hint="eastAsia"/>
                <w:sz w:val="28"/>
                <w:szCs w:val="28"/>
              </w:rPr>
              <w:t>否</w:t>
            </w:r>
          </w:p>
        </w:tc>
      </w:tr>
      <w:tr w:rsidR="00591D86" w:rsidRPr="005965A2" w14:paraId="01A1CD0B" w14:textId="77777777">
        <w:trPr>
          <w:trHeight w:val="713"/>
          <w:jc w:val="center"/>
        </w:trPr>
        <w:tc>
          <w:tcPr>
            <w:tcW w:w="908" w:type="dxa"/>
            <w:tcBorders>
              <w:top w:val="single" w:sz="4" w:space="0" w:color="auto"/>
              <w:bottom w:val="single" w:sz="4" w:space="0" w:color="auto"/>
              <w:right w:val="single" w:sz="4" w:space="0" w:color="auto"/>
            </w:tcBorders>
            <w:vAlign w:val="center"/>
          </w:tcPr>
          <w:p w14:paraId="7BEAAA6A"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749890B4"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反腐倡廉监督联系方式：</w:t>
            </w:r>
          </w:p>
          <w:p w14:paraId="1BF42E5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电话/邮箱：0631-6662267/rushanjyzx@wh.shandong.cn</w:t>
            </w:r>
          </w:p>
        </w:tc>
      </w:tr>
      <w:tr w:rsidR="00591D86" w:rsidRPr="005965A2" w14:paraId="3BB6F323"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43DCE3"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417DCBA7"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宋体" w:hint="eastAsia"/>
                <w:sz w:val="28"/>
                <w:szCs w:val="28"/>
              </w:rPr>
              <w:t>质疑受理方式：</w:t>
            </w:r>
          </w:p>
          <w:p w14:paraId="11FAAD26"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（1）当面接收：接收地址详见本表采购人及代理机构地址。</w:t>
            </w:r>
          </w:p>
          <w:p w14:paraId="58D1385C"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（2）邮件接收：</w:t>
            </w:r>
            <w:r w:rsidRPr="005965A2">
              <w:rPr>
                <w:rFonts w:ascii="仿宋_GB2312" w:eastAsia="仿宋_GB2312" w:hAnsi="仿宋" w:cs="宋体" w:hint="eastAsia"/>
                <w:noProof/>
                <w:sz w:val="28"/>
                <w:szCs w:val="28"/>
              </w:rPr>
              <w:t>rshdzb@163.com</w:t>
            </w:r>
          </w:p>
          <w:p w14:paraId="6D6C0C0B"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（3）采购电子交易系统上传：通过威海市国有企业阳光采购电子化服务平台中“公文管理-供”功能上传。</w:t>
            </w:r>
          </w:p>
          <w:p w14:paraId="6516EE0A" w14:textId="77777777" w:rsidR="00591D86" w:rsidRPr="005965A2" w:rsidRDefault="00591D86">
            <w:pPr>
              <w:spacing w:line="560" w:lineRule="exact"/>
              <w:rPr>
                <w:rFonts w:ascii="仿宋_GB2312" w:eastAsia="仿宋_GB2312" w:hAnsi="仿宋" w:cs="宋体"/>
                <w:sz w:val="28"/>
                <w:szCs w:val="28"/>
              </w:rPr>
            </w:pPr>
            <w:r w:rsidRPr="005965A2">
              <w:rPr>
                <w:rFonts w:ascii="仿宋_GB2312" w:eastAsia="仿宋_GB2312" w:hAnsi="仿宋" w:cs="宋体" w:hint="eastAsia"/>
                <w:sz w:val="28"/>
                <w:szCs w:val="28"/>
              </w:rPr>
              <w:t>以上三种方式任选其一。</w:t>
            </w:r>
          </w:p>
        </w:tc>
      </w:tr>
      <w:tr w:rsidR="00591D86" w:rsidRPr="005965A2" w14:paraId="1CFE34CA" w14:textId="77777777">
        <w:trPr>
          <w:trHeight w:val="713"/>
          <w:jc w:val="center"/>
        </w:trPr>
        <w:tc>
          <w:tcPr>
            <w:tcW w:w="908" w:type="dxa"/>
            <w:tcBorders>
              <w:top w:val="single" w:sz="4" w:space="0" w:color="auto"/>
              <w:bottom w:val="single" w:sz="4" w:space="0" w:color="auto"/>
              <w:right w:val="single" w:sz="4" w:space="0" w:color="auto"/>
            </w:tcBorders>
            <w:vAlign w:val="center"/>
          </w:tcPr>
          <w:p w14:paraId="749A6911"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2BDABD5" w14:textId="35984182"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代理服务费：参照“发改价格[2011]534号”规定的收费标准收取代理服务费。人民币</w:t>
            </w:r>
            <w:r w:rsidRPr="005965A2">
              <w:rPr>
                <w:rFonts w:ascii="仿宋_GB2312" w:eastAsia="仿宋_GB2312" w:hAnsi="宋体" w:hint="eastAsia"/>
                <w:noProof/>
                <w:sz w:val="28"/>
                <w:szCs w:val="28"/>
              </w:rPr>
              <w:t>4000.00</w:t>
            </w:r>
            <w:r w:rsidRPr="005965A2">
              <w:rPr>
                <w:rFonts w:ascii="仿宋_GB2312" w:eastAsia="仿宋_GB2312" w:hAnsi="宋体" w:hint="eastAsia"/>
                <w:sz w:val="28"/>
                <w:szCs w:val="28"/>
              </w:rPr>
              <w:t>元</w:t>
            </w:r>
            <w:r w:rsidR="00494868">
              <w:rPr>
                <w:rFonts w:ascii="仿宋_GB2312" w:eastAsia="仿宋_GB2312" w:hAnsi="宋体" w:hint="eastAsia"/>
                <w:sz w:val="28"/>
                <w:szCs w:val="28"/>
              </w:rPr>
              <w:t>/</w:t>
            </w:r>
            <w:r w:rsidR="00B1660D" w:rsidRPr="005965A2">
              <w:rPr>
                <w:rFonts w:ascii="仿宋_GB2312" w:eastAsia="仿宋_GB2312" w:hAnsi="宋体" w:hint="eastAsia"/>
                <w:sz w:val="28"/>
                <w:szCs w:val="28"/>
              </w:rPr>
              <w:t>家</w:t>
            </w:r>
            <w:r w:rsidR="00494868">
              <w:rPr>
                <w:rFonts w:ascii="仿宋_GB2312" w:eastAsia="仿宋_GB2312" w:hAnsi="宋体" w:hint="eastAsia"/>
                <w:sz w:val="28"/>
                <w:szCs w:val="28"/>
              </w:rPr>
              <w:t>/包</w:t>
            </w:r>
            <w:r w:rsidRPr="005965A2">
              <w:rPr>
                <w:rFonts w:ascii="仿宋_GB2312" w:eastAsia="仿宋_GB2312" w:hAnsi="宋体" w:hint="eastAsia"/>
                <w:sz w:val="28"/>
                <w:szCs w:val="28"/>
              </w:rPr>
              <w:t>，由成交单位在签订合同前向采购代理机构缴纳，包含在报价中。</w:t>
            </w:r>
          </w:p>
          <w:p w14:paraId="2175F18F" w14:textId="77777777" w:rsidR="00591D86" w:rsidRPr="005965A2" w:rsidRDefault="00591D86">
            <w:pPr>
              <w:snapToGrid w:val="0"/>
              <w:spacing w:line="560" w:lineRule="exact"/>
              <w:jc w:val="left"/>
              <w:rPr>
                <w:rFonts w:ascii="仿宋_GB2312" w:eastAsia="仿宋_GB2312" w:hAnsi="宋体"/>
                <w:sz w:val="28"/>
                <w:szCs w:val="28"/>
              </w:rPr>
            </w:pPr>
            <w:r w:rsidRPr="005965A2">
              <w:rPr>
                <w:rFonts w:ascii="仿宋_GB2312" w:eastAsia="仿宋_GB2312" w:hAnsi="宋体" w:hint="eastAsia"/>
                <w:sz w:val="28"/>
                <w:szCs w:val="28"/>
              </w:rPr>
              <w:t>开户名称：</w:t>
            </w:r>
            <w:r w:rsidRPr="005965A2">
              <w:rPr>
                <w:rFonts w:ascii="仿宋_GB2312" w:eastAsia="仿宋_GB2312" w:hAnsi="宋体" w:hint="eastAsia"/>
                <w:noProof/>
                <w:sz w:val="28"/>
                <w:szCs w:val="28"/>
              </w:rPr>
              <w:t>乳山宏大工程咨询有限公司</w:t>
            </w:r>
          </w:p>
          <w:p w14:paraId="44C0B2FF"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开户行：</w:t>
            </w:r>
            <w:r w:rsidRPr="005965A2">
              <w:rPr>
                <w:rFonts w:ascii="仿宋_GB2312" w:eastAsia="仿宋_GB2312" w:hAnsi="宋体" w:hint="eastAsia"/>
                <w:noProof/>
                <w:sz w:val="28"/>
                <w:szCs w:val="28"/>
              </w:rPr>
              <w:t>威海银行股份有限公司乳山支行</w:t>
            </w:r>
          </w:p>
          <w:p w14:paraId="2F9FB562"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账号：</w:t>
            </w:r>
            <w:r w:rsidRPr="005965A2">
              <w:rPr>
                <w:rFonts w:ascii="仿宋_GB2312" w:eastAsia="仿宋_GB2312" w:hAnsi="宋体" w:hint="eastAsia"/>
                <w:noProof/>
                <w:sz w:val="28"/>
                <w:szCs w:val="28"/>
              </w:rPr>
              <w:t>817892001421012945</w:t>
            </w:r>
          </w:p>
        </w:tc>
      </w:tr>
      <w:tr w:rsidR="00591D86" w:rsidRPr="005965A2" w14:paraId="7F496D34" w14:textId="77777777">
        <w:trPr>
          <w:trHeight w:val="713"/>
          <w:jc w:val="center"/>
        </w:trPr>
        <w:tc>
          <w:tcPr>
            <w:tcW w:w="908" w:type="dxa"/>
            <w:tcBorders>
              <w:top w:val="single" w:sz="4" w:space="0" w:color="auto"/>
              <w:bottom w:val="single" w:sz="4" w:space="0" w:color="auto"/>
              <w:right w:val="single" w:sz="4" w:space="0" w:color="auto"/>
            </w:tcBorders>
            <w:vAlign w:val="center"/>
          </w:tcPr>
          <w:p w14:paraId="5F3BE819" w14:textId="77777777" w:rsidR="00591D86" w:rsidRPr="005965A2" w:rsidRDefault="00591D86">
            <w:pPr>
              <w:spacing w:line="560" w:lineRule="exact"/>
              <w:ind w:firstLineChars="100" w:firstLine="280"/>
              <w:rPr>
                <w:rFonts w:ascii="仿宋_GB2312" w:eastAsia="仿宋_GB2312" w:hAnsi="宋体"/>
                <w:sz w:val="28"/>
                <w:szCs w:val="28"/>
              </w:rPr>
            </w:pPr>
            <w:r w:rsidRPr="005965A2">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tcBorders>
            <w:vAlign w:val="center"/>
          </w:tcPr>
          <w:p w14:paraId="1843E233" w14:textId="77777777" w:rsidR="00591D86" w:rsidRPr="005965A2" w:rsidRDefault="00591D86">
            <w:pPr>
              <w:spacing w:line="560" w:lineRule="exact"/>
              <w:rPr>
                <w:rFonts w:ascii="仿宋_GB2312" w:eastAsia="仿宋_GB2312" w:hAnsi="宋体"/>
                <w:sz w:val="28"/>
                <w:szCs w:val="28"/>
              </w:rPr>
            </w:pPr>
            <w:r w:rsidRPr="005965A2">
              <w:rPr>
                <w:rFonts w:ascii="仿宋_GB2312" w:eastAsia="仿宋_GB2312" w:hAnsi="宋体" w:hint="eastAsia"/>
                <w:sz w:val="28"/>
                <w:szCs w:val="28"/>
              </w:rPr>
              <w:t>本项目按</w:t>
            </w:r>
            <w:r w:rsidRPr="005965A2">
              <w:rPr>
                <w:rFonts w:ascii="仿宋_GB2312" w:eastAsia="仿宋_GB2312" w:hAnsi="宋体" w:hint="eastAsia"/>
                <w:noProof/>
                <w:sz w:val="28"/>
                <w:szCs w:val="28"/>
              </w:rPr>
              <w:t>服务类</w:t>
            </w:r>
            <w:r w:rsidRPr="005965A2">
              <w:rPr>
                <w:rFonts w:ascii="仿宋_GB2312" w:eastAsia="仿宋_GB2312" w:hAnsi="宋体" w:hint="eastAsia"/>
                <w:sz w:val="28"/>
                <w:szCs w:val="28"/>
              </w:rPr>
              <w:t>以</w:t>
            </w:r>
            <w:r w:rsidRPr="005965A2">
              <w:rPr>
                <w:rFonts w:ascii="仿宋_GB2312" w:eastAsia="仿宋_GB2312" w:hAnsi="宋体" w:hint="eastAsia"/>
                <w:noProof/>
                <w:sz w:val="28"/>
                <w:szCs w:val="28"/>
              </w:rPr>
              <w:t>自愿公开招标</w:t>
            </w:r>
            <w:r w:rsidRPr="005965A2">
              <w:rPr>
                <w:rFonts w:ascii="仿宋_GB2312" w:eastAsia="仿宋_GB2312" w:hAnsi="宋体" w:hint="eastAsia"/>
                <w:sz w:val="28"/>
                <w:szCs w:val="28"/>
              </w:rPr>
              <w:t>方式实施采购</w:t>
            </w:r>
          </w:p>
        </w:tc>
      </w:tr>
    </w:tbl>
    <w:p w14:paraId="3EEF6A50" w14:textId="77777777" w:rsidR="00591D86" w:rsidRPr="005965A2" w:rsidRDefault="00591D86">
      <w:pPr>
        <w:spacing w:line="560" w:lineRule="exact"/>
        <w:ind w:firstLineChars="200" w:firstLine="560"/>
        <w:jc w:val="left"/>
        <w:rPr>
          <w:rFonts w:ascii="仿宋_GB2312" w:eastAsia="仿宋_GB2312" w:hAnsi="宋体"/>
          <w:sz w:val="28"/>
          <w:szCs w:val="28"/>
        </w:rPr>
      </w:pPr>
    </w:p>
    <w:p w14:paraId="01CE53CF" w14:textId="77777777" w:rsidR="00591D86" w:rsidRPr="005965A2" w:rsidRDefault="00591D86">
      <w:pPr>
        <w:pStyle w:val="af7"/>
        <w:spacing w:line="432" w:lineRule="auto"/>
        <w:ind w:firstLineChars="150" w:firstLine="480"/>
        <w:rPr>
          <w:rFonts w:ascii="仿宋_GB2312" w:eastAsia="仿宋_GB2312"/>
          <w:sz w:val="32"/>
          <w:szCs w:val="32"/>
        </w:rPr>
      </w:pPr>
    </w:p>
    <w:p w14:paraId="6371F062" w14:textId="77777777" w:rsidR="00591D86" w:rsidRPr="005965A2" w:rsidRDefault="00591D86">
      <w:pPr>
        <w:spacing w:line="560" w:lineRule="exact"/>
        <w:ind w:firstLineChars="201" w:firstLine="643"/>
        <w:jc w:val="center"/>
        <w:rPr>
          <w:rFonts w:ascii="仿宋_GB2312" w:eastAsia="仿宋_GB2312"/>
          <w:sz w:val="32"/>
          <w:szCs w:val="32"/>
        </w:rPr>
      </w:pPr>
      <w:r w:rsidRPr="005965A2">
        <w:rPr>
          <w:rFonts w:ascii="仿宋_GB2312" w:eastAsia="仿宋_GB2312" w:hint="eastAsia"/>
          <w:sz w:val="32"/>
          <w:szCs w:val="32"/>
        </w:rPr>
        <w:br w:type="page"/>
      </w:r>
      <w:r w:rsidRPr="005965A2">
        <w:rPr>
          <w:rFonts w:ascii="仿宋_GB2312" w:eastAsia="仿宋_GB2312" w:hint="eastAsia"/>
          <w:sz w:val="32"/>
          <w:szCs w:val="32"/>
        </w:rPr>
        <w:lastRenderedPageBreak/>
        <w:t>《实质性条款一览表》</w:t>
      </w:r>
    </w:p>
    <w:p w14:paraId="251FC4AF" w14:textId="77777777" w:rsidR="00591D86" w:rsidRPr="005965A2" w:rsidRDefault="00591D86">
      <w:pPr>
        <w:snapToGrid w:val="0"/>
        <w:ind w:firstLine="560"/>
        <w:jc w:val="left"/>
        <w:rPr>
          <w:rFonts w:ascii="仿宋_GB2312" w:eastAsia="仿宋_GB2312"/>
          <w:sz w:val="28"/>
          <w:szCs w:val="28"/>
        </w:rPr>
      </w:pPr>
      <w:r w:rsidRPr="005965A2">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591D86" w:rsidRPr="005965A2" w14:paraId="18A9177F"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4EC93953" w14:textId="77777777" w:rsidR="00591D86" w:rsidRPr="005965A2" w:rsidRDefault="00591D86" w:rsidP="00DA764D">
            <w:pPr>
              <w:spacing w:line="560" w:lineRule="exact"/>
              <w:rPr>
                <w:rFonts w:ascii="仿宋_GB2312" w:eastAsia="仿宋_GB2312" w:hAnsi="宋体"/>
                <w:b/>
                <w:bCs/>
                <w:sz w:val="28"/>
                <w:szCs w:val="28"/>
              </w:rPr>
            </w:pPr>
            <w:r w:rsidRPr="005965A2">
              <w:rPr>
                <w:rFonts w:ascii="仿宋_GB2312" w:eastAsia="仿宋_GB2312" w:hAnsi="宋体" w:hint="eastAsia"/>
                <w:b/>
                <w:bCs/>
                <w:sz w:val="28"/>
                <w:szCs w:val="28"/>
              </w:rPr>
              <w:t>资格性核查</w:t>
            </w:r>
          </w:p>
        </w:tc>
      </w:tr>
      <w:tr w:rsidR="00591D86" w:rsidRPr="005965A2" w14:paraId="467D30F6" w14:textId="77777777" w:rsidTr="00DA764D">
        <w:trPr>
          <w:trHeight w:val="607"/>
          <w:jc w:val="center"/>
        </w:trPr>
        <w:tc>
          <w:tcPr>
            <w:tcW w:w="9309" w:type="dxa"/>
            <w:tcBorders>
              <w:top w:val="single" w:sz="4" w:space="0" w:color="auto"/>
              <w:left w:val="single" w:sz="4" w:space="0" w:color="auto"/>
              <w:bottom w:val="single" w:sz="4" w:space="0" w:color="auto"/>
            </w:tcBorders>
          </w:tcPr>
          <w:p w14:paraId="29F71DA8" w14:textId="68DEA4E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08398A8E"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2、法定代表人授权委托书；被授权人身份证扫描件；</w:t>
            </w:r>
          </w:p>
          <w:p w14:paraId="228518DE" w14:textId="40691A25"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若响应单位代表为企业法定代表人/单位负责人的，则只需提供企业法定代表人/单位负责人身份证扫描件；</w:t>
            </w:r>
          </w:p>
          <w:p w14:paraId="6717C7B9" w14:textId="1B1CCA52"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3、依法缴纳税收和社会保障资金的声明（格式自拟）；投标截止日期前4个月内任意某一月的纳税和社会保障资金缴纳证明材料（依法免税或不需要缴纳社会保障资金的供应商，应提供相关材料）；</w:t>
            </w:r>
          </w:p>
          <w:p w14:paraId="16560490" w14:textId="3A8A6D34"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4、参加本项目报价前三年内无重大违法记录声明（格式自定）；</w:t>
            </w:r>
          </w:p>
          <w:p w14:paraId="7CF9C18E"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14835C19" w14:textId="6B8C2D51"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0E70FA22"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6、财务状况报告等相关材料</w:t>
            </w:r>
          </w:p>
          <w:p w14:paraId="1F38B608" w14:textId="24906CDF"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A.投标人自行编制的近一年度公司财务报表或由中介机构出具的近一年度财务审计报告书扫描件（</w:t>
            </w:r>
            <w:r w:rsidR="00332EBF" w:rsidRPr="005965A2">
              <w:rPr>
                <w:rFonts w:ascii="仿宋_GB2312" w:eastAsia="仿宋_GB2312" w:hAnsi="宋体" w:hint="eastAsia"/>
                <w:noProof/>
                <w:sz w:val="28"/>
                <w:szCs w:val="28"/>
              </w:rPr>
              <w:t>2024年度或2025年度，</w:t>
            </w:r>
            <w:r w:rsidRPr="005965A2">
              <w:rPr>
                <w:rFonts w:ascii="仿宋_GB2312" w:eastAsia="仿宋_GB2312" w:hAnsi="宋体" w:hint="eastAsia"/>
                <w:noProof/>
                <w:sz w:val="28"/>
                <w:szCs w:val="28"/>
              </w:rPr>
              <w:t>成立时间晚于规定年份的，应提供近一季度的财务会计报表）；</w:t>
            </w:r>
          </w:p>
          <w:p w14:paraId="5DAC15EA" w14:textId="77777777"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B.银行出具的有效期内的资信证明扫描件。</w:t>
            </w:r>
          </w:p>
          <w:p w14:paraId="2DD19703" w14:textId="7BB37CED" w:rsidR="00591D86" w:rsidRPr="005965A2" w:rsidRDefault="00591D86" w:rsidP="00925863">
            <w:pPr>
              <w:spacing w:line="560" w:lineRule="exact"/>
              <w:ind w:firstLineChars="122" w:firstLine="342"/>
              <w:rPr>
                <w:rFonts w:ascii="仿宋_GB2312" w:eastAsia="仿宋_GB2312" w:hAnsi="宋体"/>
                <w:noProof/>
                <w:sz w:val="28"/>
                <w:szCs w:val="28"/>
              </w:rPr>
            </w:pPr>
            <w:r w:rsidRPr="005965A2">
              <w:rPr>
                <w:rFonts w:ascii="仿宋_GB2312" w:eastAsia="仿宋_GB2312" w:hAnsi="宋体" w:hint="eastAsia"/>
                <w:noProof/>
                <w:sz w:val="28"/>
                <w:szCs w:val="28"/>
              </w:rPr>
              <w:t>注：A、B两项提供任意一项均可。</w:t>
            </w:r>
          </w:p>
          <w:p w14:paraId="5C9B223C" w14:textId="2FCC7DB8" w:rsidR="00591D86" w:rsidRPr="005965A2" w:rsidRDefault="00591D86" w:rsidP="00DA764D">
            <w:pPr>
              <w:spacing w:line="560" w:lineRule="exact"/>
              <w:ind w:firstLineChars="122" w:firstLine="342"/>
              <w:rPr>
                <w:rFonts w:ascii="仿宋_GB2312" w:eastAsia="仿宋_GB2312" w:hAnsi="宋体"/>
                <w:sz w:val="28"/>
                <w:szCs w:val="28"/>
              </w:rPr>
            </w:pPr>
            <w:r w:rsidRPr="005965A2">
              <w:rPr>
                <w:rFonts w:ascii="仿宋_GB2312" w:eastAsia="仿宋_GB2312" w:hAnsi="宋体" w:hint="eastAsia"/>
                <w:noProof/>
                <w:sz w:val="28"/>
                <w:szCs w:val="28"/>
              </w:rPr>
              <w:t>7、具有履行合同所必需的设备和专业技术能力承诺函（格式自拟）；</w:t>
            </w:r>
          </w:p>
        </w:tc>
      </w:tr>
      <w:tr w:rsidR="00591D86" w:rsidRPr="005965A2" w14:paraId="72E923D6"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4BCC2D0D" w14:textId="77777777" w:rsidR="00591D86" w:rsidRPr="005965A2" w:rsidRDefault="00591D86" w:rsidP="00DA764D">
            <w:pPr>
              <w:spacing w:line="560" w:lineRule="exact"/>
              <w:rPr>
                <w:rFonts w:ascii="仿宋_GB2312" w:eastAsia="仿宋_GB2312" w:hAnsi="宋体"/>
                <w:b/>
                <w:bCs/>
                <w:sz w:val="28"/>
                <w:szCs w:val="28"/>
              </w:rPr>
            </w:pPr>
            <w:r w:rsidRPr="005965A2">
              <w:rPr>
                <w:rFonts w:ascii="仿宋_GB2312" w:eastAsia="仿宋_GB2312" w:hAnsi="宋体" w:hint="eastAsia"/>
                <w:b/>
                <w:bCs/>
                <w:sz w:val="28"/>
                <w:szCs w:val="28"/>
              </w:rPr>
              <w:lastRenderedPageBreak/>
              <w:t>符合性检查</w:t>
            </w:r>
          </w:p>
        </w:tc>
      </w:tr>
      <w:tr w:rsidR="00591D86" w:rsidRPr="005965A2" w14:paraId="22464344"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7510B9F5" w14:textId="52FFCBCB"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1、投标文件未按规定签章的，作为无效投标；</w:t>
            </w:r>
          </w:p>
          <w:p w14:paraId="1DBAD787" w14:textId="3A39FD51"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2、被授权人未在规定时间内答疑或澄清的，作为无效投标；</w:t>
            </w:r>
          </w:p>
          <w:p w14:paraId="23EB22B2" w14:textId="5DB7ECB5"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3、投标文件含有采购人不能接受的附加条件的，作为无效投标；</w:t>
            </w:r>
          </w:p>
          <w:p w14:paraId="0E9ED98A" w14:textId="7400C540"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4、投标报价、交付期（工期）、服务期（质保期）、付款方式、投标有效期等内容不满足招标文件要求的作为无效投标；</w:t>
            </w:r>
          </w:p>
          <w:p w14:paraId="7F0C328F" w14:textId="5C9C1EDC" w:rsidR="00591D86" w:rsidRPr="005965A2" w:rsidRDefault="00591D86" w:rsidP="00925863">
            <w:pPr>
              <w:widowControl/>
              <w:adjustRightInd w:val="0"/>
              <w:spacing w:line="520" w:lineRule="exact"/>
              <w:ind w:firstLineChars="122" w:firstLine="342"/>
              <w:jc w:val="left"/>
              <w:rPr>
                <w:rFonts w:ascii="仿宋_GB2312" w:eastAsia="仿宋_GB2312" w:hAnsi="宋体"/>
                <w:noProof/>
                <w:sz w:val="28"/>
                <w:szCs w:val="28"/>
              </w:rPr>
            </w:pPr>
            <w:r w:rsidRPr="005965A2">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w:t>
            </w:r>
          </w:p>
          <w:p w14:paraId="11FC9755" w14:textId="6C58CC70" w:rsidR="00591D86" w:rsidRPr="005965A2" w:rsidRDefault="00591D86" w:rsidP="00DA764D">
            <w:pPr>
              <w:widowControl/>
              <w:adjustRightInd w:val="0"/>
              <w:spacing w:line="520" w:lineRule="exact"/>
              <w:ind w:firstLineChars="122" w:firstLine="342"/>
              <w:jc w:val="left"/>
              <w:rPr>
                <w:rFonts w:ascii="仿宋_GB2312" w:eastAsia="仿宋_GB2312" w:hAnsi="宋体"/>
                <w:sz w:val="28"/>
                <w:szCs w:val="28"/>
              </w:rPr>
            </w:pPr>
            <w:r w:rsidRPr="005965A2">
              <w:rPr>
                <w:rFonts w:ascii="仿宋_GB2312" w:eastAsia="仿宋_GB2312" w:hAnsi="宋体" w:hint="eastAsia"/>
                <w:noProof/>
                <w:sz w:val="28"/>
                <w:szCs w:val="28"/>
              </w:rPr>
              <w:t>6、评审小组认为不符合招标文件其他实质性要求或法律法规规定的其他情形；作为无效投标。</w:t>
            </w:r>
          </w:p>
        </w:tc>
      </w:tr>
    </w:tbl>
    <w:p w14:paraId="7C8F41B2" w14:textId="77777777" w:rsidR="00591D86" w:rsidRPr="005965A2" w:rsidRDefault="00591D86">
      <w:pPr>
        <w:rPr>
          <w:rFonts w:ascii="仿宋_GB2312" w:eastAsia="仿宋_GB2312" w:hAnsi="宋体"/>
          <w:szCs w:val="28"/>
        </w:rPr>
      </w:pPr>
    </w:p>
    <w:p w14:paraId="1ED83A22" w14:textId="77777777" w:rsidR="00591D86" w:rsidRPr="005965A2" w:rsidRDefault="00591D86">
      <w:pPr>
        <w:pStyle w:val="2"/>
        <w:spacing w:before="0" w:after="0" w:line="560" w:lineRule="exact"/>
        <w:ind w:firstLineChars="200" w:firstLine="562"/>
        <w:rPr>
          <w:rFonts w:ascii="仿宋_GB2312" w:eastAsia="仿宋_GB2312" w:hAnsi="黑体"/>
          <w:b w:val="0"/>
        </w:rPr>
      </w:pPr>
      <w:r w:rsidRPr="005965A2">
        <w:rPr>
          <w:rFonts w:ascii="仿宋_GB2312" w:eastAsia="仿宋_GB2312" w:hAnsi="宋体" w:hint="eastAsia"/>
        </w:rPr>
        <w:br w:type="page"/>
      </w:r>
      <w:r w:rsidRPr="005965A2">
        <w:rPr>
          <w:rFonts w:ascii="仿宋_GB2312" w:eastAsia="仿宋_GB2312" w:hAnsi="黑体" w:hint="eastAsia"/>
          <w:b w:val="0"/>
        </w:rPr>
        <w:lastRenderedPageBreak/>
        <w:t>一、说明</w:t>
      </w:r>
    </w:p>
    <w:p w14:paraId="683AF68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911750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1.适用范围</w:t>
      </w:r>
    </w:p>
    <w:p w14:paraId="6DC2BC3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1.1 本招标文件仅适用于本次招标公告中所涉及的项目和内容。</w:t>
      </w:r>
    </w:p>
    <w:p w14:paraId="62BC93A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1.2 本招标文件的解释权为</w:t>
      </w:r>
      <w:r w:rsidRPr="005965A2">
        <w:rPr>
          <w:rFonts w:ascii="仿宋_GB2312" w:eastAsia="仿宋_GB2312" w:hAnsi="宋体" w:hint="eastAsia"/>
          <w:noProof/>
          <w:sz w:val="28"/>
          <w:szCs w:val="28"/>
        </w:rPr>
        <w:t>乳山宏大工程咨询有限公司</w:t>
      </w:r>
      <w:r w:rsidRPr="005965A2">
        <w:rPr>
          <w:rFonts w:ascii="仿宋_GB2312" w:eastAsia="仿宋_GB2312" w:hAnsi="仿宋" w:cs="宋体" w:hint="eastAsia"/>
          <w:sz w:val="28"/>
          <w:szCs w:val="28"/>
        </w:rPr>
        <w:t>，以书面解释为准。</w:t>
      </w:r>
    </w:p>
    <w:p w14:paraId="777954B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 招标文件未做须知明示，而又有相关法律、法规规定的，从其规定。</w:t>
      </w:r>
    </w:p>
    <w:p w14:paraId="04B3012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2.采购人、采购代理机构及投标人</w:t>
      </w:r>
    </w:p>
    <w:p w14:paraId="623F78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2.1采购人：本项目的采购人见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380C149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2.2采购代理机构：是指采购代理机构或从事采购代理业务的社会中介机构。本项目的采购代理机构见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427DE28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7269404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AD46DD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5287916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2.6单位负责人为同一人或者存在直接控股、管理关系的不同投标人，不得参加同一合同项下的政府采购活动，否则其相关投标均将被认定为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35E2C9C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2.7投标人在投标过程中不得向采购人提供或给予影响其正常决策行为的任</w:t>
      </w:r>
      <w:r w:rsidRPr="005965A2">
        <w:rPr>
          <w:rFonts w:ascii="仿宋_GB2312" w:eastAsia="仿宋_GB2312" w:hAnsi="仿宋" w:cs="宋体" w:hint="eastAsia"/>
          <w:sz w:val="28"/>
          <w:szCs w:val="28"/>
        </w:rPr>
        <w:lastRenderedPageBreak/>
        <w:t>何有价值物品或服务。</w:t>
      </w:r>
    </w:p>
    <w:p w14:paraId="5863C68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06C5520A"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3.资金来源</w:t>
      </w:r>
    </w:p>
    <w:p w14:paraId="5AE9074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3.1本项目的采购人已获得足以支付本次招标后所签订的合同项下的资金。</w:t>
      </w:r>
    </w:p>
    <w:p w14:paraId="38C9DB4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3.2项目预算金额和分项或分包最高限价见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32ED34F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3.3投标人报价超过招标文件规定的预算金额或者分项、分包最高限价的，其投标将被认定为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5116A8B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4.相关要求</w:t>
      </w:r>
    </w:p>
    <w:p w14:paraId="6D53A0B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C4A633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4.2本项目若涉及采购货物，则合格的货物及相应服务应满足以下要求：</w:t>
      </w:r>
    </w:p>
    <w:p w14:paraId="0CCC952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4.2.1必须是全新、未使用过的原装合格正品（包括零部件），如安装或配置了软件的，须为正版软件。</w:t>
      </w:r>
    </w:p>
    <w:p w14:paraId="1F8231F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60C47B5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中未写明允许采购进口产品，如投标人所投产品为进口产品，其投标将被认定为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6CBBCC6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4.2.4投标人应保证，其所提供的货物在提供给采购单位前具有完全的所有</w:t>
      </w:r>
      <w:r w:rsidRPr="005965A2">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B9DA6E4" w14:textId="77777777" w:rsidR="00591D86" w:rsidRPr="005965A2" w:rsidRDefault="00591D86">
      <w:pPr>
        <w:snapToGrid w:val="0"/>
        <w:spacing w:line="560" w:lineRule="exact"/>
        <w:ind w:firstLineChars="201" w:firstLine="565"/>
        <w:rPr>
          <w:rFonts w:ascii="仿宋_GB2312" w:eastAsia="仿宋_GB2312" w:hAnsi="仿宋" w:cs="宋体"/>
          <w:sz w:val="28"/>
          <w:szCs w:val="28"/>
        </w:rPr>
      </w:pPr>
      <w:r w:rsidRPr="005965A2">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6A18756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5.电子投标特别提示</w:t>
      </w:r>
    </w:p>
    <w:p w14:paraId="475DFFD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7C2D814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本项目必须</w:t>
      </w:r>
      <w:r w:rsidRPr="005965A2">
        <w:rPr>
          <w:rFonts w:ascii="仿宋_GB2312" w:eastAsia="仿宋_GB2312" w:hAnsi="仿宋" w:cs="宋体" w:hint="eastAsia"/>
          <w:b/>
          <w:sz w:val="28"/>
          <w:szCs w:val="28"/>
        </w:rPr>
        <w:t>网上递交投标文件</w:t>
      </w:r>
      <w:r w:rsidRPr="005965A2">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8C538E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XX投标（响应）文件制作及递交等有关操作见本文件及</w:t>
      </w:r>
      <w:r w:rsidRPr="005965A2">
        <w:rPr>
          <w:rFonts w:ascii="仿宋_GB2312" w:eastAsia="仿宋_GB2312" w:hAnsi="宋体" w:hint="eastAsia"/>
          <w:sz w:val="28"/>
          <w:szCs w:val="28"/>
        </w:rPr>
        <w:t>威海市公共资源交易网）办事指南栏目-国企采购专区-《威海国企阳光采购电子化服务平台供应商操作视频教程》，网址: http://ggzyjy.weihai.cn/bszn/005005/20200902/98115c60-a132-4b41-b609-6b7c08ad502b.html、投标文件制作及系统使用咨询电话：18769124292；0631-5307028；平台QQ服务群：1146578397。</w:t>
      </w:r>
    </w:p>
    <w:p w14:paraId="412544CC"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DCD0D37"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E80DF48"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报价文件中的相关扫描件应保证清晰度，无法辨认的评审时受到影响的，由供应商承担相应责任。</w:t>
      </w:r>
    </w:p>
    <w:p w14:paraId="4102A100"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1CE760A8"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二、招标文件</w:t>
      </w:r>
    </w:p>
    <w:p w14:paraId="7373D6D5"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7.招标文件的构成</w:t>
      </w:r>
    </w:p>
    <w:p w14:paraId="3E05A65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由各包段本文件（WORD格式）和各包段的数据文件（EXCEL格式）构成，采用压缩包电子版文件格式提供。</w:t>
      </w:r>
    </w:p>
    <w:p w14:paraId="79CBF05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7.1本文件（WORD格式）由下列文件组成：</w:t>
      </w:r>
    </w:p>
    <w:p w14:paraId="1FD0EA9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（1）采购公告</w:t>
      </w:r>
    </w:p>
    <w:p w14:paraId="2CC37AF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（2）投标须知</w:t>
      </w:r>
    </w:p>
    <w:p w14:paraId="6250473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（3）采购内容与要求</w:t>
      </w:r>
    </w:p>
    <w:p w14:paraId="3CC8F6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（4）评审原则和方法</w:t>
      </w:r>
    </w:p>
    <w:p w14:paraId="04AF019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（5）投标（响应）文件格式</w:t>
      </w:r>
    </w:p>
    <w:p w14:paraId="48DBB4A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（6）政府采购合同（范本）</w:t>
      </w:r>
    </w:p>
    <w:p w14:paraId="2FAF0FA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（7）在采购过程中由采购人或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发出的修正和补充文件等（如有）</w:t>
      </w:r>
    </w:p>
    <w:p w14:paraId="69F7C24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7.2数据文件（EXCEL格式）由下列文件组成：</w:t>
      </w:r>
    </w:p>
    <w:p w14:paraId="60E5AE8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（1）封面</w:t>
      </w:r>
    </w:p>
    <w:p w14:paraId="666577D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（2）投标报价表（含明细）</w:t>
      </w:r>
    </w:p>
    <w:p w14:paraId="5DB3442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（3）需求响应表（如有）</w:t>
      </w:r>
    </w:p>
    <w:p w14:paraId="414B60B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（4）评审对照表</w:t>
      </w:r>
    </w:p>
    <w:p w14:paraId="03CA3BA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（5）评分对照表</w:t>
      </w:r>
    </w:p>
    <w:p w14:paraId="0060249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5965A2">
        <w:rPr>
          <w:rFonts w:ascii="仿宋_GB2312" w:eastAsia="仿宋_GB2312" w:hAnsi="仿宋" w:cs="宋体" w:hint="eastAsia"/>
          <w:b/>
          <w:sz w:val="28"/>
          <w:szCs w:val="28"/>
        </w:rPr>
        <w:t>其风险应由投标人自行承担并根据有关政策和条款规定</w:t>
      </w:r>
      <w:r w:rsidRPr="005965A2">
        <w:rPr>
          <w:rFonts w:ascii="仿宋_GB2312" w:eastAsia="仿宋_GB2312" w:hAnsi="仿宋" w:cs="宋体" w:hint="eastAsia"/>
          <w:sz w:val="28"/>
          <w:szCs w:val="28"/>
        </w:rPr>
        <w:t>，可能导致其投标被认定为</w:t>
      </w:r>
      <w:r w:rsidRPr="005965A2">
        <w:rPr>
          <w:rFonts w:ascii="仿宋_GB2312" w:eastAsia="仿宋_GB2312" w:hAnsi="仿宋" w:cs="宋体" w:hint="eastAsia"/>
          <w:b/>
          <w:sz w:val="28"/>
          <w:szCs w:val="28"/>
        </w:rPr>
        <w:t>投标无效。</w:t>
      </w:r>
    </w:p>
    <w:p w14:paraId="0369101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7.4招标文件中有不一致的，有澄清的部分以最终的澄清更正内容为准；未澄清的，以</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为准；</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不涉及的内容，以编排在后的描述为准。</w:t>
      </w:r>
    </w:p>
    <w:p w14:paraId="709B54F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7.5招标文件以中文编印，且以中文为准。</w:t>
      </w:r>
    </w:p>
    <w:p w14:paraId="1218682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7.6除非有特殊要求，招标文件不单独提供招标货物使用地的自然环境、气候条件、公用设施等情况，投标人被视为熟悉上述与履行合同有关的一切情况。</w:t>
      </w:r>
    </w:p>
    <w:p w14:paraId="4D61808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7.7除招标文件中另有规定外，招标文件所使用的时间单位“天”、“日”均指日历天，且所有时刻均为北京时间。</w:t>
      </w:r>
    </w:p>
    <w:p w14:paraId="308DAB3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7.8参与招标投标活动的各方应对招标文件和投标文件中的商业和技术等秘密保密，违者应对由此造成的后果承担法律责任。</w:t>
      </w:r>
    </w:p>
    <w:p w14:paraId="45EF335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8.招标文件的澄清</w:t>
      </w:r>
    </w:p>
    <w:p w14:paraId="0490F42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8.1</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在收到招标文件后，对招标文件若有任何疑问或要求澄清招标文</w:t>
      </w:r>
      <w:r w:rsidRPr="005965A2">
        <w:rPr>
          <w:rFonts w:ascii="仿宋_GB2312" w:eastAsia="仿宋_GB2312" w:hAnsi="仿宋" w:cs="宋体" w:hint="eastAsia"/>
          <w:sz w:val="28"/>
          <w:szCs w:val="28"/>
        </w:rPr>
        <w:lastRenderedPageBreak/>
        <w:t>件的，应在有效期内按</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向</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提出，必要时</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将协助采购人组织所有获取采购文件</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举行答疑会，</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根据需要主动对招标文件进行必要的澄清或根据</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的要求对招标文件做出澄清，都将以原网站公开发布形式（包括电子交易系统推送）答复或发送给所有</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。澄清文件作为招标文件的组成部分，对</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起约束作用。</w:t>
      </w:r>
    </w:p>
    <w:p w14:paraId="47F2954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8.2投标人在规定的时间内未对招标文件澄清或提出疑问的，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将视其为接受招标文件的所有条款，对招标文件没有异议，此后也不再受理对招标文件的相关质疑。</w:t>
      </w:r>
    </w:p>
    <w:p w14:paraId="40562906"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9.招标文件的修改</w:t>
      </w:r>
    </w:p>
    <w:p w14:paraId="4470AF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9.l在投标截止时间3日以前，无论出于何种原因，采购人或采购代理机构可主动或在解答投标人提出的疑问时对招标文件进行修改。</w:t>
      </w:r>
    </w:p>
    <w:p w14:paraId="320FB02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9.2修改后的内容是招标文件的组成部分，采购人、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1EE48B4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9.3澄清或者修改的内容可能影响投标文件编制的，采购人或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将在投标截止时间3日前，通过原网站发布公告的形式（电子交易系统内发送更正提醒通知）通知所有获取招标文件的潜在投标人</w:t>
      </w:r>
      <w:r w:rsidRPr="005965A2">
        <w:rPr>
          <w:rFonts w:ascii="仿宋_GB2312" w:eastAsia="仿宋_GB2312" w:hAnsi="宋体" w:hint="eastAsia"/>
          <w:sz w:val="28"/>
          <w:szCs w:val="28"/>
        </w:rPr>
        <w:t>（采购文件变更的，投标人必须从电子交易系统中重新下载采购文件，并在新下载文件的基础上编制投标文件）；</w:t>
      </w:r>
      <w:r w:rsidRPr="005965A2">
        <w:rPr>
          <w:rFonts w:ascii="仿宋_GB2312" w:eastAsia="仿宋_GB2312" w:hAnsi="仿宋" w:cs="宋体" w:hint="eastAsia"/>
          <w:sz w:val="28"/>
          <w:szCs w:val="28"/>
        </w:rPr>
        <w:t>不足3日的，采购人或者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将顺延提交投标文件的截止时间。</w:t>
      </w:r>
    </w:p>
    <w:p w14:paraId="40BFD97E"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lastRenderedPageBreak/>
        <w:t>三、投标文件的编制</w:t>
      </w:r>
    </w:p>
    <w:p w14:paraId="1B07812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10.投标文件编制要求</w:t>
      </w:r>
    </w:p>
    <w:p w14:paraId="09F3835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E02CBA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10.2投标文件中使用的计量单位应使用中华人民共和国法定计量单位。</w:t>
      </w:r>
    </w:p>
    <w:p w14:paraId="2C4C2CE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10.3投标人必须保证投标文件所提供的全部资料真实可靠，并接受采购人或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1633BD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6FC4BA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10.5</w:t>
      </w:r>
      <w:r w:rsidRPr="005965A2">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7EE17C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5965A2">
        <w:rPr>
          <w:rFonts w:ascii="仿宋_GB2312" w:eastAsia="仿宋_GB2312" w:hAnsi="宋体" w:hint="eastAsia"/>
          <w:b/>
          <w:sz w:val="28"/>
          <w:szCs w:val="28"/>
        </w:rPr>
        <w:t>对于不涉及或无法填写的评审项（评分项）（例如：报价），可在页码索引处填写1。</w:t>
      </w:r>
    </w:p>
    <w:p w14:paraId="7412629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sidRPr="005965A2">
        <w:rPr>
          <w:rFonts w:ascii="仿宋_GB2312" w:eastAsia="仿宋_GB2312" w:hAnsi="仿宋" w:cs="宋体" w:hint="eastAsia"/>
          <w:sz w:val="28"/>
          <w:szCs w:val="28"/>
        </w:rPr>
        <w:lastRenderedPageBreak/>
        <w:t>发生几率，避免投标截止时间前未能完整上传文件。</w:t>
      </w:r>
    </w:p>
    <w:p w14:paraId="005D110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0D62E8D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268AB1B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10.10采购人或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31D13B4B"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11.数据文件编制要求</w:t>
      </w:r>
    </w:p>
    <w:p w14:paraId="42DC6890"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11.1投标人须从所投项目的招标文件压缩包内对应包段目录下获取本文件</w:t>
      </w:r>
      <w:r w:rsidRPr="005965A2">
        <w:rPr>
          <w:rFonts w:ascii="仿宋_GB2312" w:eastAsia="仿宋_GB2312" w:hAnsi="宋体" w:hint="eastAsia"/>
          <w:sz w:val="28"/>
          <w:szCs w:val="28"/>
        </w:rPr>
        <w:t>（变更后的数据文件需要重新下载）</w:t>
      </w:r>
      <w:r w:rsidRPr="005965A2">
        <w:rPr>
          <w:rFonts w:ascii="仿宋_GB2312" w:eastAsia="仿宋_GB2312" w:hAnsi="仿宋" w:cs="宋体" w:hint="eastAsia"/>
          <w:sz w:val="28"/>
          <w:szCs w:val="28"/>
        </w:rPr>
        <w:t>，必须在原文件上严格按照其中要求填写，其内部已约定好固定格式和相关内容，且带有特定的唯一性数字指纹，必须在原表上填写，对采用非该文件基础上编制或对该文件进行任何工作表、表格行、表格列的增减</w:t>
      </w:r>
      <w:r w:rsidRPr="005965A2">
        <w:rPr>
          <w:rFonts w:ascii="仿宋_GB2312" w:eastAsia="仿宋_GB2312" w:hAnsi="Calibri" w:cs="宋体" w:hint="eastAsia"/>
          <w:sz w:val="28"/>
          <w:szCs w:val="28"/>
        </w:rPr>
        <w:t>、对工作表先后顺序的变动，</w:t>
      </w:r>
      <w:r w:rsidRPr="005965A2">
        <w:rPr>
          <w:rFonts w:ascii="仿宋_GB2312" w:eastAsia="仿宋_GB2312" w:hAnsi="仿宋" w:cs="宋体" w:hint="eastAsia"/>
          <w:sz w:val="28"/>
          <w:szCs w:val="28"/>
        </w:rPr>
        <w:t>以及对锁定区域内的数据进行更改、</w:t>
      </w:r>
      <w:r w:rsidRPr="005965A2">
        <w:rPr>
          <w:rFonts w:ascii="仿宋_GB2312" w:eastAsia="仿宋_GB2312" w:hAnsi="仿宋" w:cs="宋体" w:hint="eastAsia"/>
          <w:b/>
          <w:sz w:val="28"/>
          <w:szCs w:val="28"/>
        </w:rPr>
        <w:t>文件另存到其他文件</w:t>
      </w:r>
      <w:r w:rsidRPr="005965A2">
        <w:rPr>
          <w:rFonts w:ascii="仿宋_GB2312" w:eastAsia="仿宋_GB2312" w:hAnsi="仿宋" w:cs="宋体" w:hint="eastAsia"/>
          <w:sz w:val="28"/>
          <w:szCs w:val="28"/>
        </w:rPr>
        <w:t>等违规性操作，都会破坏本文件中的数字指纹，导致系统无法接收该文件使其</w:t>
      </w:r>
      <w:r w:rsidRPr="005965A2">
        <w:rPr>
          <w:rFonts w:ascii="仿宋_GB2312" w:eastAsia="仿宋_GB2312" w:hAnsi="仿宋" w:cs="宋体" w:hint="eastAsia"/>
          <w:b/>
          <w:sz w:val="28"/>
          <w:szCs w:val="28"/>
        </w:rPr>
        <w:t>投标失败</w:t>
      </w:r>
      <w:r w:rsidRPr="005965A2">
        <w:rPr>
          <w:rFonts w:ascii="仿宋_GB2312" w:eastAsia="仿宋_GB2312" w:hAnsi="仿宋" w:cs="宋体" w:hint="eastAsia"/>
          <w:sz w:val="28"/>
          <w:szCs w:val="28"/>
        </w:rPr>
        <w:t>。</w:t>
      </w:r>
    </w:p>
    <w:p w14:paraId="1CA43E9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5965A2">
        <w:rPr>
          <w:rFonts w:ascii="仿宋_GB2312" w:eastAsia="仿宋_GB2312" w:hAnsi="仿宋" w:cs="宋体" w:hint="eastAsia"/>
          <w:b/>
          <w:sz w:val="28"/>
          <w:szCs w:val="28"/>
        </w:rPr>
        <w:t>投标失败</w:t>
      </w:r>
      <w:r w:rsidRPr="005965A2">
        <w:rPr>
          <w:rFonts w:ascii="仿宋_GB2312" w:eastAsia="仿宋_GB2312" w:hAnsi="仿宋" w:cs="宋体" w:hint="eastAsia"/>
          <w:sz w:val="28"/>
          <w:szCs w:val="28"/>
        </w:rPr>
        <w:t>。</w:t>
      </w:r>
    </w:p>
    <w:p w14:paraId="6403193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65EB9A2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12.文件构成</w:t>
      </w:r>
    </w:p>
    <w:p w14:paraId="1A85294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投标人应按不同包段分别编制投标文件，每个包段的投标文件分两册必须包括：投标文件（PDF格式）（第一册）、数据文件（PDF格式）（第二册），以上内容</w:t>
      </w:r>
      <w:r w:rsidRPr="005965A2">
        <w:rPr>
          <w:rFonts w:ascii="仿宋_GB2312" w:eastAsia="仿宋_GB2312" w:hAnsi="仿宋" w:cs="宋体" w:hint="eastAsia"/>
          <w:sz w:val="28"/>
          <w:szCs w:val="28"/>
        </w:rPr>
        <w:lastRenderedPageBreak/>
        <w:t>缺一不可，否则为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018D463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12.1投标人编制的投标文件（PDF格式）（第一册）应包括但不少于下列内容：</w:t>
      </w:r>
    </w:p>
    <w:p w14:paraId="23CC438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（1）投标文件封面（格式见本文件第五章）</w:t>
      </w:r>
    </w:p>
    <w:p w14:paraId="6E47D38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（2）投标文件目录</w:t>
      </w:r>
    </w:p>
    <w:p w14:paraId="548A076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（3）投标承诺函（格式见本文件第五章）</w:t>
      </w:r>
    </w:p>
    <w:p w14:paraId="4E4B665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（4）投标人资格证明文件</w:t>
      </w:r>
    </w:p>
    <w:p w14:paraId="3DA2FD77"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30E2857D"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②法定代表人授权委托书；被授权人身份证扫描件；</w:t>
      </w:r>
    </w:p>
    <w:p w14:paraId="7D27DC48"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若响应单位代表为企业法定代表人/单位负责人的，则只需提供企业法定代表人/单位负责人身份证扫描件；</w:t>
      </w:r>
    </w:p>
    <w:p w14:paraId="7D3AA81E"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③依法缴纳税收和社会保障资金的声明（格式自拟）；投标截止日期前4个月内任意某一月的纳税和社会保障资金缴纳证明材料（依法免税或不需要缴纳社会保障资金的供应商，应提供相关材料）；</w:t>
      </w:r>
    </w:p>
    <w:p w14:paraId="4E5091BD"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④参加本项目报价前三年内无重大违法记录声明（格式自定）；</w:t>
      </w:r>
    </w:p>
    <w:p w14:paraId="03F3EFD5"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40446EA2"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1C5515CB"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⑥财务状况报告等相关材料</w:t>
      </w:r>
    </w:p>
    <w:p w14:paraId="0731D787" w14:textId="32E16BA1"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A.投标人自行编制的近一年度公司财务报表或由中介机构出具的近一年度财务审计报告书扫描件（</w:t>
      </w:r>
      <w:r w:rsidR="00332EBF" w:rsidRPr="005965A2">
        <w:rPr>
          <w:rFonts w:ascii="仿宋_GB2312" w:eastAsia="仿宋_GB2312" w:hAnsi="宋体" w:hint="eastAsia"/>
          <w:noProof/>
          <w:sz w:val="28"/>
          <w:szCs w:val="28"/>
        </w:rPr>
        <w:t>2024年度或2025年度，</w:t>
      </w:r>
      <w:r w:rsidRPr="005965A2">
        <w:rPr>
          <w:rFonts w:ascii="仿宋_GB2312" w:eastAsia="仿宋_GB2312" w:hAnsi="宋体" w:hint="eastAsia"/>
          <w:noProof/>
          <w:sz w:val="28"/>
          <w:szCs w:val="28"/>
        </w:rPr>
        <w:t>成立时间晚于规定年份的，应</w:t>
      </w:r>
      <w:r w:rsidRPr="005965A2">
        <w:rPr>
          <w:rFonts w:ascii="仿宋_GB2312" w:eastAsia="仿宋_GB2312" w:hAnsi="宋体" w:hint="eastAsia"/>
          <w:noProof/>
          <w:sz w:val="28"/>
          <w:szCs w:val="28"/>
        </w:rPr>
        <w:lastRenderedPageBreak/>
        <w:t>提供近一季度的财务会计报表）；</w:t>
      </w:r>
    </w:p>
    <w:p w14:paraId="1E261429"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B.银行出具的有效期内的资信证明扫描件。</w:t>
      </w:r>
    </w:p>
    <w:p w14:paraId="35E032A0"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注：A、B两项提供任意一项均可。</w:t>
      </w:r>
    </w:p>
    <w:p w14:paraId="7502F3C5"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⑦具有履行合同所必需的设备和专业技术能力承诺函（格式自拟）；</w:t>
      </w:r>
    </w:p>
    <w:p w14:paraId="0D4ECFFE"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⑧采购公告中要求的有关资质资格文件；</w:t>
      </w:r>
    </w:p>
    <w:p w14:paraId="238E0DD4" w14:textId="77777777" w:rsidR="00591D86" w:rsidRPr="005965A2" w:rsidRDefault="00591D86" w:rsidP="00B107A7">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noProof/>
          <w:sz w:val="28"/>
          <w:szCs w:val="28"/>
        </w:rPr>
        <w:t>⑨报价供应商认为需要提供的资质资格证明文件。</w:t>
      </w:r>
    </w:p>
    <w:p w14:paraId="1BB54D9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以上所有资质资格证明文件均需加盖投标人签章。</w:t>
      </w:r>
    </w:p>
    <w:p w14:paraId="156E6FF3" w14:textId="77777777" w:rsidR="00591D86" w:rsidRPr="005965A2" w:rsidRDefault="00591D86">
      <w:pPr>
        <w:snapToGrid w:val="0"/>
        <w:spacing w:line="560" w:lineRule="exact"/>
        <w:ind w:firstLineChars="201" w:firstLine="563"/>
        <w:rPr>
          <w:rFonts w:ascii="仿宋_GB2312" w:eastAsia="仿宋_GB2312" w:hAnsi="仿宋" w:cs="宋体"/>
          <w:sz w:val="28"/>
          <w:szCs w:val="28"/>
        </w:rPr>
      </w:pPr>
      <w:r w:rsidRPr="005965A2">
        <w:rPr>
          <w:rFonts w:ascii="仿宋_GB2312" w:eastAsia="仿宋_GB2312" w:hAnsi="宋体" w:hint="eastAsia"/>
          <w:sz w:val="28"/>
          <w:szCs w:val="28"/>
        </w:rPr>
        <w:t>（5）投标人基本情况</w:t>
      </w:r>
      <w:r w:rsidRPr="005965A2">
        <w:rPr>
          <w:rFonts w:ascii="仿宋_GB2312" w:eastAsia="仿宋_GB2312" w:hAnsi="仿宋" w:cs="宋体" w:hint="eastAsia"/>
          <w:sz w:val="28"/>
          <w:szCs w:val="28"/>
        </w:rPr>
        <w:t>（格式见本文件第五章）</w:t>
      </w:r>
    </w:p>
    <w:p w14:paraId="77051F1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1A86E3F1"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①产品选型</w:t>
      </w:r>
    </w:p>
    <w:p w14:paraId="43E350B8"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②供货方案</w:t>
      </w:r>
    </w:p>
    <w:p w14:paraId="029C7738"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③质量保证措施</w:t>
      </w:r>
    </w:p>
    <w:p w14:paraId="479640B0" w14:textId="77777777" w:rsidR="00591D86" w:rsidRPr="005965A2" w:rsidRDefault="00591D86" w:rsidP="00925863">
      <w:pPr>
        <w:snapToGrid w:val="0"/>
        <w:spacing w:line="560" w:lineRule="exact"/>
        <w:ind w:firstLineChars="201" w:firstLine="563"/>
        <w:rPr>
          <w:rFonts w:ascii="仿宋_GB2312" w:eastAsia="仿宋_GB2312" w:hAnsi="宋体"/>
          <w:noProof/>
          <w:sz w:val="28"/>
          <w:szCs w:val="28"/>
        </w:rPr>
      </w:pPr>
      <w:r w:rsidRPr="005965A2">
        <w:rPr>
          <w:rFonts w:ascii="仿宋_GB2312" w:eastAsia="仿宋_GB2312" w:hAnsi="宋体" w:hint="eastAsia"/>
          <w:noProof/>
          <w:sz w:val="28"/>
          <w:szCs w:val="28"/>
        </w:rPr>
        <w:t>④售后服务承诺</w:t>
      </w:r>
    </w:p>
    <w:p w14:paraId="6A3C7342" w14:textId="77777777" w:rsidR="00591D86" w:rsidRPr="005965A2" w:rsidRDefault="00591D86" w:rsidP="00B107A7">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noProof/>
          <w:sz w:val="28"/>
          <w:szCs w:val="28"/>
        </w:rPr>
        <w:t>⑤评审时需要的相关证明材料。</w:t>
      </w:r>
    </w:p>
    <w:p w14:paraId="2C1E9B38" w14:textId="1B11E913"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（7）国内同类项目业绩表</w:t>
      </w:r>
      <w:r w:rsidR="008C32F4" w:rsidRPr="005965A2">
        <w:rPr>
          <w:rFonts w:ascii="仿宋_GB2312" w:eastAsia="仿宋_GB2312" w:hAnsi="仿宋" w:cs="宋体" w:hint="eastAsia"/>
          <w:sz w:val="28"/>
          <w:szCs w:val="28"/>
        </w:rPr>
        <w:t>（如有）</w:t>
      </w:r>
    </w:p>
    <w:p w14:paraId="2D3590E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注：中标公告将对中标人提交的第（7）项一并予以公示。</w:t>
      </w:r>
    </w:p>
    <w:p w14:paraId="7B05CF4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（8）要求采购人提供的配合；</w:t>
      </w:r>
    </w:p>
    <w:p w14:paraId="28EDC85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12.2数据文件（PDF格式）（第二册）</w:t>
      </w:r>
    </w:p>
    <w:p w14:paraId="452A5FB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w:t>
      </w:r>
      <w:r w:rsidRPr="005965A2">
        <w:rPr>
          <w:rFonts w:ascii="仿宋_GB2312" w:eastAsia="仿宋_GB2312" w:hAnsi="仿宋" w:cs="宋体" w:hint="eastAsia"/>
          <w:sz w:val="28"/>
          <w:szCs w:val="28"/>
        </w:rPr>
        <w:lastRenderedPageBreak/>
        <w:t>内容：</w:t>
      </w:r>
    </w:p>
    <w:p w14:paraId="05A76B6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（1）封面</w:t>
      </w:r>
    </w:p>
    <w:p w14:paraId="02CFA8B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（2）投标报价表（含明细）</w:t>
      </w:r>
    </w:p>
    <w:p w14:paraId="7388D9C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（3）需求响应表（如有）</w:t>
      </w:r>
    </w:p>
    <w:p w14:paraId="6416E0C9" w14:textId="77777777" w:rsidR="00591D86" w:rsidRPr="005965A2" w:rsidRDefault="00591D86">
      <w:pPr>
        <w:ind w:firstLineChars="200" w:firstLine="560"/>
        <w:rPr>
          <w:rFonts w:ascii="仿宋_GB2312" w:eastAsia="仿宋_GB2312"/>
          <w:sz w:val="28"/>
          <w:szCs w:val="28"/>
        </w:rPr>
      </w:pPr>
      <w:r w:rsidRPr="005965A2">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CBA72C8"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13.投标报价</w:t>
      </w:r>
    </w:p>
    <w:p w14:paraId="77D254D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13.1投标人所提供的服务均以人民币报价，精确到小数点后两位。</w:t>
      </w:r>
    </w:p>
    <w:p w14:paraId="5B0DDBC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3DB53E2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13.3《投标报价表（含明细）》填写时应响应下列要求：</w:t>
      </w:r>
    </w:p>
    <w:p w14:paraId="6D1D53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1926A03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9DC7B7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（3）投标报价包括完成该项目的一切费用总和，</w:t>
      </w:r>
      <w:r w:rsidRPr="005965A2">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sidRPr="005965A2">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1A78CA1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（4）投标报价表（含明细）中合价将由单价*数量自动计算，无需手工录入。</w:t>
      </w:r>
    </w:p>
    <w:p w14:paraId="26ED89A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01C5C4F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（6）未经检验的新产品、试制品不能参加投标。</w:t>
      </w:r>
    </w:p>
    <w:p w14:paraId="1B21617E"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（7）</w:t>
      </w:r>
      <w:r w:rsidRPr="005965A2">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6AA5CFA0"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13.4《需求响应表》（如有）填写时应响应下列要求：</w:t>
      </w:r>
    </w:p>
    <w:p w14:paraId="761B2E73"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（1）有底色标识的单元格须填写，有“*”的列是必输项，任何必输项为空都可能导致您的本次投标（响应）无效；</w:t>
      </w:r>
    </w:p>
    <w:p w14:paraId="0BD1DF40"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（2）如想拷贝数据到某个待填写单元格，应采用选择性粘贴(只粘贴文本)，否则单元格填写无效或被锁死；</w:t>
      </w:r>
    </w:p>
    <w:p w14:paraId="0D6E5C44"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（3）当招标需求列的内容显示不完整时，请点击编辑栏进行查看；</w:t>
      </w:r>
    </w:p>
    <w:p w14:paraId="5DD65127"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（4）</w:t>
      </w:r>
      <w:r w:rsidRPr="005965A2">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5965A2">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5965A2">
        <w:rPr>
          <w:rFonts w:ascii="仿宋_GB2312" w:eastAsia="仿宋_GB2312" w:hAnsi="仿宋" w:cs="宋体" w:hint="eastAsia"/>
          <w:b/>
          <w:sz w:val="28"/>
          <w:szCs w:val="28"/>
        </w:rPr>
        <w:t>无效投标（响应）处理</w:t>
      </w:r>
      <w:r w:rsidRPr="005965A2">
        <w:rPr>
          <w:rFonts w:ascii="仿宋_GB2312" w:eastAsia="仿宋_GB2312" w:hAnsi="仿宋" w:cs="宋体" w:hint="eastAsia"/>
          <w:sz w:val="28"/>
          <w:szCs w:val="28"/>
        </w:rPr>
        <w:t>。</w:t>
      </w:r>
    </w:p>
    <w:p w14:paraId="01F424B5" w14:textId="77777777" w:rsidR="00591D86" w:rsidRPr="005965A2" w:rsidRDefault="00591D86">
      <w:pPr>
        <w:spacing w:line="560" w:lineRule="exact"/>
        <w:ind w:firstLineChars="200" w:firstLine="560"/>
        <w:rPr>
          <w:rFonts w:ascii="仿宋_GB2312" w:eastAsia="仿宋_GB2312" w:hAnsi="仿宋" w:cs="宋体"/>
          <w:sz w:val="28"/>
          <w:szCs w:val="28"/>
        </w:rPr>
      </w:pPr>
      <w:r w:rsidRPr="005965A2">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0E30D793" w14:textId="77777777" w:rsidR="00591D86" w:rsidRPr="005965A2" w:rsidRDefault="00591D86">
      <w:pPr>
        <w:spacing w:line="560" w:lineRule="exact"/>
        <w:ind w:firstLineChars="200" w:firstLine="562"/>
        <w:rPr>
          <w:rFonts w:ascii="仿宋_GB2312" w:eastAsia="仿宋_GB2312" w:hAnsi="仿宋" w:cs="宋体"/>
          <w:b/>
          <w:sz w:val="28"/>
          <w:szCs w:val="28"/>
        </w:rPr>
      </w:pPr>
      <w:r w:rsidRPr="005965A2">
        <w:rPr>
          <w:rFonts w:ascii="仿宋_GB2312" w:eastAsia="仿宋_GB2312" w:hAnsi="仿宋" w:cs="宋体" w:hint="eastAsia"/>
          <w:b/>
          <w:sz w:val="28"/>
          <w:szCs w:val="28"/>
        </w:rPr>
        <w:t>（6）本次招标不允许投标人复制粘贴招标文件的技术要求作为其投标文件的响应情况。</w:t>
      </w:r>
    </w:p>
    <w:p w14:paraId="02CACF2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lastRenderedPageBreak/>
        <w:t>14.联合体投标</w:t>
      </w:r>
    </w:p>
    <w:p w14:paraId="39794D0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本项目不接受联合体投标详见《投标须知前附表》。</w:t>
      </w:r>
    </w:p>
    <w:p w14:paraId="7D8DD5AC"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15.关于分包</w:t>
      </w:r>
    </w:p>
    <w:p w14:paraId="454B122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C0561B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投标人应当就分包项目向采购人负责，分包承担主体就分包项目承担责任。</w:t>
      </w:r>
    </w:p>
    <w:p w14:paraId="2582EF7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16.现场踏勘</w:t>
      </w:r>
    </w:p>
    <w:p w14:paraId="2B2897F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16.1</w:t>
      </w:r>
      <w:r w:rsidRPr="005965A2">
        <w:rPr>
          <w:rFonts w:ascii="仿宋_GB2312" w:eastAsia="仿宋_GB2312" w:hAnsi="仿宋" w:cs="宋体" w:hint="eastAsia"/>
          <w:sz w:val="28"/>
          <w:szCs w:val="28"/>
          <w:u w:val="single"/>
        </w:rPr>
        <w:t>投标须知前附表中</w:t>
      </w:r>
      <w:r w:rsidRPr="005965A2">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4F5BD23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09CC49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692E1C8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290890A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16.5未参与现场踏勘不作为否定投标人资格的理由。</w:t>
      </w:r>
    </w:p>
    <w:p w14:paraId="48A21FF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17.投标的有效期</w:t>
      </w:r>
    </w:p>
    <w:p w14:paraId="0EB0797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17.1投标应在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中规定时间内保持有效。投标有效期不满足要求的投标，其投标将被认定为</w:t>
      </w:r>
      <w:r w:rsidRPr="005965A2">
        <w:rPr>
          <w:rFonts w:ascii="仿宋_GB2312" w:eastAsia="仿宋_GB2312" w:hAnsi="仿宋" w:cs="宋体" w:hint="eastAsia"/>
          <w:b/>
          <w:sz w:val="28"/>
          <w:szCs w:val="28"/>
        </w:rPr>
        <w:t>投标无效</w:t>
      </w:r>
      <w:r w:rsidRPr="005965A2">
        <w:rPr>
          <w:rFonts w:ascii="仿宋_GB2312" w:eastAsia="仿宋_GB2312" w:hAnsi="仿宋" w:cs="宋体" w:hint="eastAsia"/>
          <w:sz w:val="28"/>
          <w:szCs w:val="28"/>
        </w:rPr>
        <w:t>。</w:t>
      </w:r>
    </w:p>
    <w:p w14:paraId="2331331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17.2特殊情况下，在投标有效期满之前，</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可以要求投标人延长投标有效期，投标人可以书面形式拒绝或接受上述要求。同意延长投标有效期的</w:t>
      </w:r>
      <w:r w:rsidRPr="005965A2">
        <w:rPr>
          <w:rFonts w:ascii="仿宋_GB2312" w:eastAsia="仿宋_GB2312" w:hAnsi="仿宋" w:cs="宋体" w:hint="eastAsia"/>
          <w:sz w:val="28"/>
          <w:szCs w:val="28"/>
        </w:rPr>
        <w:lastRenderedPageBreak/>
        <w:t>投标人不得修改投标文件的实质性内容。</w:t>
      </w:r>
    </w:p>
    <w:p w14:paraId="3182815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18.投标保证金</w:t>
      </w:r>
    </w:p>
    <w:p w14:paraId="76A84A4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本项目不收取投标保证金。</w:t>
      </w:r>
    </w:p>
    <w:p w14:paraId="3136930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19.投标文件的数量和签署</w:t>
      </w:r>
    </w:p>
    <w:p w14:paraId="15B382E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19.1投标文件（PDF格式）（第一册）1份</w:t>
      </w:r>
    </w:p>
    <w:p w14:paraId="22B0DDF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763EFE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PDF文件上加盖电子印章并保存到本地计算机，加盖了电子印章的PDF文件即为最终的投标文件。</w:t>
      </w:r>
    </w:p>
    <w:p w14:paraId="69BFFF4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19.1.3文件中要求法定代表人签字或签章的须加盖法定代表人电子人名章。</w:t>
      </w:r>
    </w:p>
    <w:p w14:paraId="05B19753"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19.1.4</w:t>
      </w:r>
      <w:r w:rsidRPr="005965A2">
        <w:rPr>
          <w:rFonts w:ascii="仿宋_GB2312" w:eastAsia="仿宋_GB2312" w:hAnsi="宋体" w:hint="eastAsia"/>
          <w:sz w:val="28"/>
          <w:szCs w:val="28"/>
        </w:rPr>
        <w:t>须被授权人签字的，被授权人又无电子章，在</w:t>
      </w:r>
      <w:r w:rsidRPr="005965A2">
        <w:rPr>
          <w:rFonts w:ascii="仿宋_GB2312" w:eastAsia="仿宋_GB2312" w:hAnsi="仿宋" w:cs="宋体" w:hint="eastAsia"/>
          <w:sz w:val="28"/>
          <w:szCs w:val="28"/>
        </w:rPr>
        <w:t>WORD</w:t>
      </w:r>
      <w:r w:rsidRPr="005965A2">
        <w:rPr>
          <w:rFonts w:ascii="仿宋_GB2312" w:eastAsia="仿宋_GB2312" w:hAnsi="宋体" w:hint="eastAsia"/>
          <w:sz w:val="28"/>
          <w:szCs w:val="28"/>
        </w:rPr>
        <w:t>编制时可将被授权人手写签字扫描后的图片粘贴到投标文件中对应位置，并加盖单位电子公章。</w:t>
      </w:r>
    </w:p>
    <w:p w14:paraId="0906EBA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19.1.5可使用系统的批量盖章功能快速签章。但须浏览检查并注意印章重叠及完整性。</w:t>
      </w:r>
    </w:p>
    <w:p w14:paraId="698BF8E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19.1.6采用扫描粘贴投标人公章或扫描法定代表人人名章而不加盖单位电子公章的为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39D7AFF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19.2数据文件（PDF格式）（第二册）1份</w:t>
      </w:r>
    </w:p>
    <w:p w14:paraId="2285B97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F281EC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19.2.2</w:t>
      </w:r>
      <w:r w:rsidRPr="005965A2">
        <w:rPr>
          <w:rFonts w:ascii="仿宋_GB2312" w:eastAsia="仿宋_GB2312" w:hAnsi="宋体" w:hint="eastAsia"/>
          <w:sz w:val="28"/>
          <w:szCs w:val="28"/>
        </w:rPr>
        <w:t>文件中要求法定代表人签字或签章的须加盖法定代表人电子人名章。</w:t>
      </w:r>
    </w:p>
    <w:p w14:paraId="4131CCB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19.2.3采用扫描粘贴投标人公章或法定代表人人名章的为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2E87CEF8"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四、投标文件的递交</w:t>
      </w:r>
    </w:p>
    <w:p w14:paraId="2B1BB9F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20.投标文件的密封和标记</w:t>
      </w:r>
    </w:p>
    <w:p w14:paraId="61B90EB7"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20.1电子投标文件的密封和标记</w:t>
      </w:r>
    </w:p>
    <w:p w14:paraId="13767D3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43AE6EB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20.2资质证明文件原件的密封和标记</w:t>
      </w:r>
    </w:p>
    <w:p w14:paraId="15D9294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本项目不收取资质证明文件原件。</w:t>
      </w:r>
    </w:p>
    <w:p w14:paraId="4710A237"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20.3文件递交</w:t>
      </w:r>
    </w:p>
    <w:p w14:paraId="642BFEA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20.3.1投标人应在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5965A2">
        <w:rPr>
          <w:rFonts w:ascii="仿宋_GB2312" w:eastAsia="仿宋_GB2312" w:hAnsi="仿宋" w:cs="宋体" w:hint="eastAsia"/>
          <w:b/>
          <w:sz w:val="28"/>
          <w:szCs w:val="28"/>
        </w:rPr>
        <w:t>其投标将会被判定为无效。</w:t>
      </w:r>
    </w:p>
    <w:p w14:paraId="06D460DA" w14:textId="77777777" w:rsidR="00591D86" w:rsidRPr="005965A2" w:rsidRDefault="00591D86">
      <w:pPr>
        <w:spacing w:line="560" w:lineRule="exact"/>
        <w:ind w:firstLineChars="201" w:firstLine="565"/>
        <w:rPr>
          <w:rFonts w:ascii="仿宋_GB2312" w:eastAsia="仿宋_GB2312" w:hAnsi="仿宋" w:cs="宋体"/>
          <w:sz w:val="28"/>
          <w:szCs w:val="28"/>
        </w:rPr>
      </w:pPr>
      <w:r w:rsidRPr="005965A2">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1C94301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20.3.3除</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另有规定，</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拒绝接收纸质投标文件。</w:t>
      </w:r>
    </w:p>
    <w:p w14:paraId="7C04975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5730153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21.投标截止期</w:t>
      </w:r>
    </w:p>
    <w:p w14:paraId="6AABBD9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lastRenderedPageBreak/>
        <w:t>本次招标的投标截止期见</w:t>
      </w:r>
      <w:r w:rsidRPr="005965A2">
        <w:rPr>
          <w:rFonts w:ascii="仿宋_GB2312" w:eastAsia="仿宋_GB2312" w:hAnsi="仿宋" w:cs="宋体" w:hint="eastAsia"/>
          <w:b/>
          <w:sz w:val="28"/>
          <w:szCs w:val="28"/>
          <w:u w:val="single"/>
        </w:rPr>
        <w:t>投标须知前附表</w:t>
      </w:r>
      <w:r w:rsidRPr="005965A2">
        <w:rPr>
          <w:rFonts w:ascii="仿宋_GB2312" w:eastAsia="仿宋_GB2312" w:hAnsi="仿宋" w:cs="宋体" w:hint="eastAsia"/>
          <w:b/>
          <w:sz w:val="28"/>
          <w:szCs w:val="28"/>
        </w:rPr>
        <w:t>。</w:t>
      </w:r>
    </w:p>
    <w:p w14:paraId="59945FE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lang w:val="zh-CN"/>
        </w:rPr>
        <w:t>采购人和采购代理机构有权按本须知的规定，延迟投标截止时间。在此情况下，采购人、采购代理机构和投标人受投标截止时间制约的所有权利和义务均应延长至新的截止时间。</w:t>
      </w:r>
    </w:p>
    <w:p w14:paraId="2C30274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22.迟交的投标文件</w:t>
      </w:r>
    </w:p>
    <w:p w14:paraId="4E5F295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威海市国有企业阳光采购电子化服务平台无法接收投标截止期后递交的电子投标文件。</w:t>
      </w:r>
    </w:p>
    <w:p w14:paraId="33C15C4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23.</w:t>
      </w:r>
      <w:r w:rsidRPr="005965A2">
        <w:rPr>
          <w:rFonts w:ascii="仿宋_GB2312" w:eastAsia="仿宋_GB2312" w:hAnsi="宋体" w:hint="eastAsia"/>
          <w:b/>
          <w:sz w:val="28"/>
          <w:szCs w:val="28"/>
        </w:rPr>
        <w:t>现场演示/样品递交</w:t>
      </w:r>
    </w:p>
    <w:p w14:paraId="1BFCC9D6"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23.1采购人可以要求投标人对其提供的信息化、自动化等相关类别服务进行演示。</w:t>
      </w:r>
      <w:r w:rsidRPr="005965A2">
        <w:rPr>
          <w:rFonts w:ascii="仿宋_GB2312" w:eastAsia="仿宋_GB2312" w:hAnsi="仿宋" w:cs="宋体" w:hint="eastAsia"/>
          <w:sz w:val="28"/>
          <w:szCs w:val="28"/>
        </w:rPr>
        <w:t>投标人可以到现场演示，也可以使用系统“网上评标”中的“谈判”功能与评标专家进行远程演示。</w:t>
      </w:r>
    </w:p>
    <w:p w14:paraId="4BD7CE43"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3110D10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本项目投标人无需</w:t>
      </w:r>
      <w:r w:rsidRPr="005965A2">
        <w:rPr>
          <w:rFonts w:ascii="仿宋_GB2312" w:eastAsia="仿宋_GB2312" w:hAnsi="宋体" w:hint="eastAsia"/>
          <w:b/>
          <w:sz w:val="28"/>
          <w:szCs w:val="28"/>
        </w:rPr>
        <w:t>提供演示/提交样品</w:t>
      </w:r>
      <w:r w:rsidRPr="005965A2">
        <w:rPr>
          <w:rFonts w:ascii="仿宋_GB2312" w:eastAsia="仿宋_GB2312" w:hAnsi="仿宋" w:cs="宋体" w:hint="eastAsia"/>
          <w:b/>
          <w:sz w:val="28"/>
          <w:szCs w:val="28"/>
        </w:rPr>
        <w:t>，详见</w:t>
      </w:r>
      <w:r w:rsidRPr="005965A2">
        <w:rPr>
          <w:rFonts w:ascii="仿宋_GB2312" w:eastAsia="仿宋_GB2312" w:hAnsi="仿宋" w:cs="宋体" w:hint="eastAsia"/>
          <w:b/>
          <w:sz w:val="28"/>
          <w:szCs w:val="28"/>
          <w:u w:val="single"/>
        </w:rPr>
        <w:t>投标须知前附表</w:t>
      </w:r>
      <w:r w:rsidRPr="005965A2">
        <w:rPr>
          <w:rFonts w:ascii="仿宋_GB2312" w:eastAsia="仿宋_GB2312" w:hAnsi="仿宋" w:cs="宋体" w:hint="eastAsia"/>
          <w:b/>
          <w:sz w:val="28"/>
          <w:szCs w:val="28"/>
        </w:rPr>
        <w:t>的规定。</w:t>
      </w:r>
    </w:p>
    <w:p w14:paraId="6D3000F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24.投标文件的修改和撤回</w:t>
      </w:r>
    </w:p>
    <w:p w14:paraId="65A0D9A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66CA5C7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24.2投标人在递交投标文件后，可以在投标截止期之前撤回其投标。</w:t>
      </w:r>
    </w:p>
    <w:p w14:paraId="7C4B278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24.3开标后不允许对投标文件做实质性修改和补充，不得撤回投标文件。</w:t>
      </w:r>
    </w:p>
    <w:p w14:paraId="6A38A3D6"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五、开标与评审</w:t>
      </w:r>
    </w:p>
    <w:p w14:paraId="19F22655"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25.开标</w:t>
      </w:r>
    </w:p>
    <w:p w14:paraId="79B5395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25.1投标截止时间结束后，投标人不足3家的不得开标。</w:t>
      </w:r>
    </w:p>
    <w:p w14:paraId="3865636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25.2</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24A2FAB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sidRPr="005965A2">
        <w:rPr>
          <w:rFonts w:ascii="仿宋_GB2312" w:eastAsia="仿宋_GB2312" w:hAnsi="仿宋" w:cs="宋体" w:hint="eastAsia"/>
          <w:b/>
          <w:sz w:val="28"/>
          <w:szCs w:val="28"/>
        </w:rPr>
        <w:t>视作</w:t>
      </w:r>
      <w:r w:rsidRPr="005965A2">
        <w:rPr>
          <w:rFonts w:ascii="仿宋_GB2312" w:eastAsia="仿宋_GB2312" w:hAnsi="仿宋" w:cs="宋体" w:hint="eastAsia"/>
          <w:sz w:val="28"/>
          <w:szCs w:val="28"/>
        </w:rPr>
        <w:t>认同开标结果。</w:t>
      </w:r>
    </w:p>
    <w:p w14:paraId="1B796DA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5965A2">
        <w:rPr>
          <w:rFonts w:ascii="仿宋_GB2312" w:eastAsia="仿宋_GB2312" w:hAnsi="仿宋" w:cs="宋体" w:hint="eastAsia"/>
          <w:b/>
          <w:sz w:val="28"/>
          <w:szCs w:val="28"/>
        </w:rPr>
        <w:t>无效投标（响应）</w:t>
      </w:r>
      <w:r w:rsidRPr="005965A2">
        <w:rPr>
          <w:rFonts w:ascii="仿宋_GB2312" w:eastAsia="仿宋_GB2312" w:hAnsi="仿宋" w:cs="宋体" w:hint="eastAsia"/>
          <w:sz w:val="28"/>
          <w:szCs w:val="28"/>
        </w:rPr>
        <w:t>。</w:t>
      </w:r>
    </w:p>
    <w:p w14:paraId="1C70E02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25.5开标过程应当由采购人或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负责记录，最终形成开标一览表并由各投标人代表和相关工作人员签字或盖章确认。</w:t>
      </w:r>
    </w:p>
    <w:p w14:paraId="315450B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25.6投标人代表对开标过程和开标记录有疑义，以及认为采购人、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相关工作人员有需要回避的情形的，应当场提出询问或者回避申请。采购人、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对投标人代表提出的询问或者回避申请应当及时处理。</w:t>
      </w:r>
    </w:p>
    <w:p w14:paraId="0AA99C2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7D860E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25.8评审过程中，如遇特殊情况，服从威海市公共资源交易中心乳山分中心场地调配，并遵守相关规章制度。</w:t>
      </w:r>
    </w:p>
    <w:p w14:paraId="330B5F5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25.9对投标文件报价出现前后不一致的，按以下规定修正：</w:t>
      </w:r>
    </w:p>
    <w:p w14:paraId="5655F82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（1）“投标（报价）一览表”的报价与“报价明细表”的报价不一致的，以“投标（报价）一览表”的报价为准；</w:t>
      </w:r>
    </w:p>
    <w:p w14:paraId="3B1ED98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（2）大写金额和小写金额不一致的，以大写金额为准；</w:t>
      </w:r>
    </w:p>
    <w:p w14:paraId="298CABB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（3）单价金额小数点或者百分比有明显错位的，以投标（报价）一览表的总</w:t>
      </w:r>
      <w:r w:rsidRPr="005965A2">
        <w:rPr>
          <w:rFonts w:ascii="仿宋_GB2312" w:eastAsia="仿宋_GB2312" w:hAnsi="仿宋" w:cs="宋体" w:hint="eastAsia"/>
          <w:sz w:val="28"/>
          <w:szCs w:val="28"/>
        </w:rPr>
        <w:lastRenderedPageBreak/>
        <w:t>价为准，并修改单价。</w:t>
      </w:r>
    </w:p>
    <w:p w14:paraId="14A4A63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（4）总价金额与按单价汇总金额不一致的，以单价金额计算结果为准。</w:t>
      </w:r>
    </w:p>
    <w:p w14:paraId="0B891C7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sidRPr="005965A2">
        <w:rPr>
          <w:rFonts w:ascii="仿宋_GB2312" w:eastAsia="仿宋_GB2312" w:hAnsi="仿宋" w:cs="宋体" w:hint="eastAsia"/>
          <w:b/>
          <w:sz w:val="28"/>
          <w:szCs w:val="28"/>
        </w:rPr>
        <w:t>无效</w:t>
      </w:r>
      <w:r w:rsidRPr="005965A2">
        <w:rPr>
          <w:rFonts w:ascii="仿宋_GB2312" w:eastAsia="仿宋_GB2312" w:hAnsi="仿宋" w:cs="宋体" w:hint="eastAsia"/>
          <w:sz w:val="28"/>
          <w:szCs w:val="28"/>
        </w:rPr>
        <w:t>。</w:t>
      </w:r>
    </w:p>
    <w:p w14:paraId="2615D99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25.10开标程序</w:t>
      </w:r>
    </w:p>
    <w:p w14:paraId="2F4895C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25.10.1签到：在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规定的时间完成签到。</w:t>
      </w:r>
    </w:p>
    <w:p w14:paraId="0EA7923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25.10.2开标：工作人员在</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规定的开标时间启动开标。</w:t>
      </w:r>
    </w:p>
    <w:p w14:paraId="4DA04EE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19FF9304"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7CB7C28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5965A2">
        <w:rPr>
          <w:rFonts w:ascii="仿宋_GB2312" w:eastAsia="仿宋_GB2312" w:hAnsi="仿宋" w:cs="宋体" w:hint="eastAsia"/>
          <w:b/>
          <w:sz w:val="28"/>
          <w:szCs w:val="28"/>
        </w:rPr>
        <w:t>视为</w:t>
      </w:r>
      <w:r w:rsidRPr="005965A2">
        <w:rPr>
          <w:rFonts w:ascii="仿宋_GB2312" w:eastAsia="仿宋_GB2312" w:hAnsi="仿宋" w:cs="宋体" w:hint="eastAsia"/>
          <w:sz w:val="28"/>
          <w:szCs w:val="28"/>
        </w:rPr>
        <w:t>其对开标一览表中所载内容无疑议。</w:t>
      </w:r>
    </w:p>
    <w:p w14:paraId="30AF09E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25.10.5投标人可使用电子交易系统“网上开标”中的“看直播”功能参与开标程序。</w:t>
      </w:r>
    </w:p>
    <w:p w14:paraId="461C317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25.11应急开标程序</w:t>
      </w:r>
    </w:p>
    <w:p w14:paraId="42A3A6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1B3D6CD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（1）系统服务器发生故障，无法访问或无法使用系统；</w:t>
      </w:r>
    </w:p>
    <w:p w14:paraId="1E85974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（2）系统的软件或数据库出现错误，不能进行正常操作；</w:t>
      </w:r>
    </w:p>
    <w:p w14:paraId="060A2FF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（3）系统发现有安全漏洞，有潜在的泄密危险；</w:t>
      </w:r>
    </w:p>
    <w:p w14:paraId="4FDF5CD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（4）病毒发作或受到外来病毒的攻击；</w:t>
      </w:r>
    </w:p>
    <w:p w14:paraId="46F987D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（5）其他无法保证开标过程公平、公正和信息安全的情形。</w:t>
      </w:r>
    </w:p>
    <w:p w14:paraId="6DDCED8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应急开标程序包括：</w:t>
      </w:r>
    </w:p>
    <w:p w14:paraId="4F90B37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（1）对未在系统中开标的可暂停开标；</w:t>
      </w:r>
    </w:p>
    <w:p w14:paraId="7D411C2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（2）对已在系统中开标的应停止，等待系统恢复正常后再组织进行开标。</w:t>
      </w:r>
    </w:p>
    <w:p w14:paraId="45E26BD9" w14:textId="77777777" w:rsidR="00591D86" w:rsidRPr="005965A2" w:rsidRDefault="00591D86">
      <w:pPr>
        <w:spacing w:line="560" w:lineRule="exact"/>
        <w:ind w:firstLineChars="201" w:firstLine="563"/>
        <w:rPr>
          <w:rFonts w:ascii="仿宋_GB2312" w:eastAsia="仿宋_GB2312" w:hAnsi="仿宋" w:cs="宋体"/>
          <w:b/>
          <w:sz w:val="28"/>
          <w:szCs w:val="28"/>
        </w:rPr>
      </w:pPr>
      <w:r w:rsidRPr="005965A2">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5965A2">
        <w:rPr>
          <w:rFonts w:ascii="仿宋_GB2312" w:eastAsia="仿宋_GB2312" w:hAnsi="仿宋" w:cs="宋体" w:hint="eastAsia"/>
          <w:b/>
          <w:sz w:val="28"/>
          <w:szCs w:val="28"/>
        </w:rPr>
        <w:t>无效投标（响应）处理。</w:t>
      </w:r>
    </w:p>
    <w:p w14:paraId="1A502F9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113E597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25.12应急开标电子邮件递交规定</w:t>
      </w:r>
    </w:p>
    <w:p w14:paraId="1FFB317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接收电子邮箱：</w:t>
      </w:r>
      <w:r w:rsidRPr="005965A2">
        <w:rPr>
          <w:rFonts w:ascii="仿宋_GB2312" w:eastAsia="仿宋_GB2312" w:hAnsi="仿宋" w:cs="宋体" w:hint="eastAsia"/>
          <w:noProof/>
          <w:sz w:val="28"/>
          <w:szCs w:val="28"/>
        </w:rPr>
        <w:t>rshdzb@163.com</w:t>
      </w:r>
    </w:p>
    <w:p w14:paraId="02A5E9D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递交时间：以电子邮件或电话通知的时间为准；</w:t>
      </w:r>
    </w:p>
    <w:p w14:paraId="3208B2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邮件数量：一封；</w:t>
      </w:r>
    </w:p>
    <w:p w14:paraId="12BE3AD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邮件主题：项目编号、投标人名称；</w:t>
      </w:r>
    </w:p>
    <w:p w14:paraId="26E3C80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邮件内容：附件含项目所有的已投包段，每个包段含已盖章且未加密的数据</w:t>
      </w:r>
      <w:r w:rsidRPr="005965A2">
        <w:rPr>
          <w:rFonts w:ascii="仿宋_GB2312" w:eastAsia="仿宋_GB2312" w:hAnsi="仿宋" w:cs="宋体" w:hint="eastAsia"/>
          <w:sz w:val="28"/>
          <w:szCs w:val="28"/>
        </w:rPr>
        <w:lastRenderedPageBreak/>
        <w:t>文件、投标文件各一份。数据文件、投标文件与网上最终递交的必须为同一文件（可将所投包段的所有文件打包压缩），如果不一致，系统后台会判定为无效投标（响应）文件，导致投标无效。</w:t>
      </w:r>
    </w:p>
    <w:p w14:paraId="0B7CCB4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25.13启动电子邮件开标流程</w:t>
      </w:r>
    </w:p>
    <w:p w14:paraId="4D8EE80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工作人员电话通知所有投标人启动应急开标程序；</w:t>
      </w:r>
    </w:p>
    <w:p w14:paraId="7E68968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投标人收到通知后在规定时间内通过电子邮件递交投标文件（在非应急开标期间</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不接受、不处理任何通过电子邮件提交的投标文件）；</w:t>
      </w:r>
    </w:p>
    <w:p w14:paraId="0D63C38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递交截止时间到，工作人员开始下载投标文件，将投标报价形成开标报告并邮件回复各投标人；</w:t>
      </w:r>
    </w:p>
    <w:p w14:paraId="475045D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投标人确认报价并邮件回复，不及时回复的视为对开标报告的内容无异议。</w:t>
      </w:r>
    </w:p>
    <w:p w14:paraId="6D942D5B"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26.评标委员会的组成和评标方法</w:t>
      </w:r>
    </w:p>
    <w:p w14:paraId="689CFD9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26.1</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5965A2">
        <w:rPr>
          <w:rFonts w:ascii="仿宋_GB2312" w:eastAsia="仿宋_GB2312" w:hAnsi="宋体" w:hint="eastAsia"/>
          <w:sz w:val="28"/>
          <w:szCs w:val="28"/>
        </w:rPr>
        <w:t>情况特殊，通过随机方式难以确定合适的评审专家的项目，经主管部门同意，可以自行选定评审专家。</w:t>
      </w:r>
    </w:p>
    <w:p w14:paraId="69BA25C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26.2采购人员及相关人员与</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工作人员离职或退休不满三年的，不能作为专家参加评标工作。</w:t>
      </w:r>
    </w:p>
    <w:p w14:paraId="2547666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26.3评标委员会成员职责：</w:t>
      </w:r>
    </w:p>
    <w:p w14:paraId="3F2F8E7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（1）评标前，评标委员会成员应当主动确认与投标人及其制造商是否有利</w:t>
      </w:r>
      <w:r w:rsidRPr="005965A2">
        <w:rPr>
          <w:rFonts w:ascii="仿宋_GB2312" w:eastAsia="仿宋_GB2312" w:hAnsi="仿宋" w:cs="宋体" w:hint="eastAsia"/>
          <w:sz w:val="28"/>
          <w:szCs w:val="28"/>
        </w:rPr>
        <w:lastRenderedPageBreak/>
        <w:t>害关系。如有利害关系应当主动回避，如无利害关系，应当在含有相关内容的《无利害关系声明》上签字；</w:t>
      </w:r>
    </w:p>
    <w:p w14:paraId="1E78AB3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（2）按照招标文件中确定的评标办法，对投标文件的内容进行评审，并对评审结果承担责任；</w:t>
      </w:r>
    </w:p>
    <w:p w14:paraId="164E3EB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（3）对评标过程和结果，以及投标人的商业秘密进行保密；</w:t>
      </w:r>
    </w:p>
    <w:p w14:paraId="52C8E07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（4）在评标委员会集体起草的评标报告上签字；</w:t>
      </w:r>
    </w:p>
    <w:p w14:paraId="7F5874A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（5）配合</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答复投标人质疑；</w:t>
      </w:r>
    </w:p>
    <w:p w14:paraId="7F80C7D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（6）配合主管部门处理投标人投诉；</w:t>
      </w:r>
    </w:p>
    <w:p w14:paraId="0A7F8FE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（7）向主管部门反映评标工作中的问题，提出意见和建议。</w:t>
      </w:r>
    </w:p>
    <w:p w14:paraId="5AC029B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26.4评标委员会集体职责：</w:t>
      </w:r>
    </w:p>
    <w:p w14:paraId="190D566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FB8901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（2）配合采购人和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答复投标人的质疑；</w:t>
      </w:r>
    </w:p>
    <w:p w14:paraId="567CF16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（3）配合主管部门做好投诉处理工作；</w:t>
      </w:r>
    </w:p>
    <w:p w14:paraId="124548C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（4）必要时，向投标人解释评标结果；</w:t>
      </w:r>
    </w:p>
    <w:p w14:paraId="070667D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（5）向主管部门或者有关部门报告非法干预评标工作的行为。</w:t>
      </w:r>
    </w:p>
    <w:p w14:paraId="1BC98F2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26.5</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或采购人的职责：</w:t>
      </w:r>
    </w:p>
    <w:p w14:paraId="1E847C1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5B986FE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（2）宣布评标纪律；</w:t>
      </w:r>
    </w:p>
    <w:p w14:paraId="020A58C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（3）公布投标人名单，告知评审专家应当回避的情形；</w:t>
      </w:r>
    </w:p>
    <w:p w14:paraId="61FB711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（4）组织评标委员会推选评标组长，采购人代表不得担任组长；</w:t>
      </w:r>
    </w:p>
    <w:p w14:paraId="062DD00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（5）在评标期间采取必要的通讯管理措施，保证评标活动不受外界干扰；</w:t>
      </w:r>
    </w:p>
    <w:p w14:paraId="269188A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（6）根据评标委员会的要求介绍政府采购相关政策法规、招标文件；</w:t>
      </w:r>
    </w:p>
    <w:p w14:paraId="383399A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2E9962B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4D6E082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113AFCE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（10）处理与评标有关的其他事项。</w:t>
      </w:r>
    </w:p>
    <w:p w14:paraId="1F043F9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1088DB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26.6评标委员会采用集中办公、封闭方式进行评审。评标前，</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4031D47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26.7评标委员会成员对与自己有利害关系的评标项目应当主动提出回避。</w:t>
      </w:r>
    </w:p>
    <w:p w14:paraId="52AFAB8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854FD8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26.9评标委员会独立履行下列职责：</w:t>
      </w:r>
    </w:p>
    <w:p w14:paraId="2F8E7AC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（1）审查、评价投标文件是否符合招标文件的商务、技术等实质性要求；</w:t>
      </w:r>
    </w:p>
    <w:p w14:paraId="08083B1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（2）要求投标人对投标文件有关事项做出澄清或者说明；</w:t>
      </w:r>
    </w:p>
    <w:p w14:paraId="3ECFE0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（3）对投标文件进行比较和评价；</w:t>
      </w:r>
    </w:p>
    <w:p w14:paraId="47EA7E2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（4）确定中标候选人名单，以及根据采购人委托直接确定中标人；</w:t>
      </w:r>
    </w:p>
    <w:p w14:paraId="09F7427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（5）向采购人、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或者有关部门报告评标中发现的违法行为。</w:t>
      </w:r>
    </w:p>
    <w:p w14:paraId="6DBD98F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26.10评标中因评标委员会成员缺席、回避或者健康等特殊原因导致评标委员会组成不符合本办法规定的，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应当依法补足后继续评标。被更换的评标委员会成员所做出的评标意见无效。</w:t>
      </w:r>
    </w:p>
    <w:p w14:paraId="1DA1E50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无法及时补足评标委员会成员的，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66DBA79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宋体" w:hint="eastAsia"/>
          <w:sz w:val="28"/>
          <w:szCs w:val="28"/>
        </w:rPr>
        <w:t>采购代理机构应当将变更、重新组建评标委员会的情况予以记录，并随采购文件一并存档。</w:t>
      </w:r>
    </w:p>
    <w:p w14:paraId="13B91D3B"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27.投标文件的初审</w:t>
      </w:r>
    </w:p>
    <w:p w14:paraId="3FA31DF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27.1资格性审查。在采购项目开标结束后,采购人或者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工作人员应当依照有关法律和招标文件的规定对投标人的资格进行审查，具体内容详见</w:t>
      </w:r>
      <w:r w:rsidRPr="005965A2">
        <w:rPr>
          <w:rFonts w:ascii="仿宋_GB2312" w:eastAsia="仿宋_GB2312" w:hAnsi="仿宋" w:cs="宋体" w:hint="eastAsia"/>
          <w:b/>
          <w:sz w:val="28"/>
          <w:szCs w:val="28"/>
        </w:rPr>
        <w:t>《投标须知》-《实质性条款一览表》中资格性审查条件</w:t>
      </w:r>
      <w:r w:rsidRPr="005965A2">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6FC0D1F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（1）单位负责人为同一人或者存在直接控股、管理关系的不同</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w:t>
      </w:r>
    </w:p>
    <w:p w14:paraId="5344A12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（2）为采购项目提供整体设计、规范编制或者项目管理、监理、检测等服务的；</w:t>
      </w:r>
    </w:p>
    <w:p w14:paraId="0AE7A26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（3）投标人和投标服务资格证明文件不满足招标文件要求和过期失效的。</w:t>
      </w:r>
    </w:p>
    <w:p w14:paraId="734DEA3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5965A2">
        <w:rPr>
          <w:rFonts w:ascii="仿宋_GB2312" w:eastAsia="仿宋_GB2312" w:hAnsi="宋体" w:hint="eastAsia"/>
          <w:sz w:val="28"/>
          <w:szCs w:val="28"/>
        </w:rPr>
        <w:t xml:space="preserve"> 如有不满足</w:t>
      </w:r>
      <w:r w:rsidRPr="005965A2">
        <w:rPr>
          <w:rFonts w:ascii="仿宋_GB2312" w:eastAsia="仿宋_GB2312" w:hAnsi="宋体" w:hint="eastAsia"/>
          <w:b/>
          <w:sz w:val="28"/>
          <w:szCs w:val="28"/>
        </w:rPr>
        <w:t>《投标须知》-《实质性条款一览表》中符合性审查条件</w:t>
      </w:r>
      <w:r w:rsidRPr="005965A2">
        <w:rPr>
          <w:rFonts w:ascii="仿宋_GB2312" w:eastAsia="仿宋_GB2312" w:hAnsi="宋体" w:hint="eastAsia"/>
          <w:sz w:val="28"/>
          <w:szCs w:val="28"/>
        </w:rPr>
        <w:t>情况之一的，</w:t>
      </w:r>
      <w:r w:rsidRPr="005965A2">
        <w:rPr>
          <w:rFonts w:ascii="仿宋_GB2312" w:eastAsia="仿宋_GB2312" w:hAnsi="仿宋" w:cs="宋体" w:hint="eastAsia"/>
          <w:sz w:val="28"/>
          <w:szCs w:val="28"/>
        </w:rPr>
        <w:t>经评标</w:t>
      </w:r>
      <w:r w:rsidRPr="005965A2">
        <w:rPr>
          <w:rFonts w:ascii="仿宋_GB2312" w:eastAsia="仿宋_GB2312" w:hAnsi="仿宋" w:cs="宋体" w:hint="eastAsia"/>
          <w:sz w:val="28"/>
          <w:szCs w:val="28"/>
        </w:rPr>
        <w:lastRenderedPageBreak/>
        <w:t>委员会认定，视为非实质性响应，为无效投标（响应）。</w:t>
      </w:r>
    </w:p>
    <w:p w14:paraId="0F1FEF12" w14:textId="77777777" w:rsidR="00591D86" w:rsidRPr="005965A2" w:rsidRDefault="00591D86">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27.3经评标委员会集体审核通过，未实质性响应招标文件的投标文件按无效</w:t>
      </w:r>
      <w:r w:rsidRPr="005965A2">
        <w:rPr>
          <w:rFonts w:ascii="仿宋_GB2312" w:eastAsia="仿宋_GB2312" w:hAnsi="仿宋" w:cs="宋体" w:hint="eastAsia"/>
          <w:sz w:val="28"/>
          <w:szCs w:val="28"/>
        </w:rPr>
        <w:t>投标（响应）</w:t>
      </w:r>
      <w:r w:rsidRPr="005965A2">
        <w:rPr>
          <w:rFonts w:ascii="仿宋_GB2312" w:eastAsia="仿宋_GB2312" w:hAnsi="宋体" w:hint="eastAsia"/>
          <w:sz w:val="28"/>
          <w:szCs w:val="28"/>
        </w:rPr>
        <w:t>处理，评标委员会应当告知提交投标文件的投标人，说明其不符合要求的原因，由其法定代表人或授权代表签字确认，投标人被授权代表拒不签字的，并不影响评标委员会所做出的结论。</w:t>
      </w:r>
    </w:p>
    <w:p w14:paraId="57232EF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28.投标文件的澄清</w:t>
      </w:r>
    </w:p>
    <w:p w14:paraId="7BCDF17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6B4D7A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2C27D96" w14:textId="77777777" w:rsidR="00591D86" w:rsidRPr="005965A2" w:rsidRDefault="00591D86">
      <w:pPr>
        <w:spacing w:line="560" w:lineRule="exact"/>
        <w:ind w:firstLineChars="201" w:firstLine="563"/>
        <w:rPr>
          <w:rFonts w:ascii="仿宋_GB2312" w:eastAsia="仿宋_GB2312" w:hAnsi="仿宋" w:cs="宋体"/>
          <w:sz w:val="28"/>
          <w:szCs w:val="28"/>
          <w:lang w:val="zh-CN"/>
        </w:rPr>
      </w:pPr>
      <w:r w:rsidRPr="005965A2">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7A589B6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29.投标偏离</w:t>
      </w:r>
    </w:p>
    <w:p w14:paraId="344E122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评标委员会可以接受投标文件中不构成实质性偏离的不正规或不一致。</w:t>
      </w:r>
    </w:p>
    <w:p w14:paraId="321AAC25"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30.投标文件的评价</w:t>
      </w:r>
    </w:p>
    <w:p w14:paraId="444AE2B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30.1评标委员会只对确定为实质响应招标文件要求的投标文件进行评价和比较，必要时需标明评审理由。</w:t>
      </w:r>
    </w:p>
    <w:p w14:paraId="07E7F66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30.2评标采用综合评分法的，价格分值由评审系统根据投标人上传的《投标</w:t>
      </w:r>
      <w:r w:rsidRPr="005965A2">
        <w:rPr>
          <w:rFonts w:ascii="仿宋_GB2312" w:eastAsia="仿宋_GB2312" w:hAnsi="仿宋" w:cs="宋体" w:hint="eastAsia"/>
          <w:sz w:val="28"/>
          <w:szCs w:val="28"/>
        </w:rPr>
        <w:lastRenderedPageBreak/>
        <w:t>（报价）一览表》中的投标报价，依据规定公式自动计算，其结果由评标委员会所有成员签字确认。</w:t>
      </w:r>
    </w:p>
    <w:p w14:paraId="68E3725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8A5D5D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30.3评审时除考虑投标人的报价之外，还将考虑以下因素：</w:t>
      </w:r>
    </w:p>
    <w:p w14:paraId="0D0A2E7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（1）投标文件的响应状况（包括是否按照招标文件要求制作）；</w:t>
      </w:r>
    </w:p>
    <w:p w14:paraId="5AA65C0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（2）投标产品的技术性能、功能、质量等指标的响应情况，包括其响应是否有技术佐证文件的支持；</w:t>
      </w:r>
    </w:p>
    <w:p w14:paraId="3B258AF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（3）服务方案（包括服务机构和人员、服务响应时间、安装调试、培训方案等）、服务期、服务体系和业绩等；</w:t>
      </w:r>
    </w:p>
    <w:p w14:paraId="2A5089A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（4）招标文件规定的其它评审因素。</w:t>
      </w:r>
    </w:p>
    <w:p w14:paraId="6EBCE14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F1AF09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30.5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278D2A6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30.6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D9F63F6"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投标人有下列情形之一的，视为投标人串通投标，其投标无效：</w:t>
      </w:r>
    </w:p>
    <w:p w14:paraId="16CAD25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（1）不同投标人的投标文件由同一单位或者个人编制；</w:t>
      </w:r>
    </w:p>
    <w:p w14:paraId="7DF37AA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（2）不同投标人委托同一单位或者个人办理投标事宜；</w:t>
      </w:r>
    </w:p>
    <w:p w14:paraId="00B5B4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（3）不同投标人的投标文件载明的项目管理成员或者联系人员为同一人；</w:t>
      </w:r>
    </w:p>
    <w:p w14:paraId="55E0764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（4）不同投标人的投标文件异常一致或者投标报价呈规律性差异；</w:t>
      </w:r>
    </w:p>
    <w:p w14:paraId="1F25AB0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（5）不同投标人的投标文件相互混装；</w:t>
      </w:r>
    </w:p>
    <w:p w14:paraId="031F03D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（6）不同投标人的投标保证金从同一单位或者个人的账户转出。</w:t>
      </w:r>
    </w:p>
    <w:p w14:paraId="57E1F4FD"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31.废标条款</w:t>
      </w:r>
    </w:p>
    <w:p w14:paraId="1280711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在招标采购中，出现下列情形之一的，应予废标：</w:t>
      </w:r>
    </w:p>
    <w:p w14:paraId="6480694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（1）符合专业条件的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或者对招标文件作实质响应的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不足3家的；</w:t>
      </w:r>
    </w:p>
    <w:p w14:paraId="2D52EF4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（2）出现影响采购公正的违法、违规行为的；</w:t>
      </w:r>
    </w:p>
    <w:p w14:paraId="61B1682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（3）所有投标报价均超过招标文件中规定的预算金额，采购人不能支付的；</w:t>
      </w:r>
    </w:p>
    <w:p w14:paraId="6DF499D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（4）因重大变故，采购人采购任务取消的。</w:t>
      </w:r>
    </w:p>
    <w:p w14:paraId="5BBDF357"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32.保密要求</w:t>
      </w:r>
    </w:p>
    <w:p w14:paraId="212D39B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评标将在严格保密的情况下进行，有关人员应当遵守评审工作纪律，</w:t>
      </w:r>
      <w:r w:rsidRPr="005965A2">
        <w:rPr>
          <w:rFonts w:ascii="仿宋_GB2312" w:eastAsia="仿宋_GB2312" w:hAnsi="仿宋" w:cs="宋体" w:hint="eastAsia"/>
          <w:b/>
          <w:sz w:val="28"/>
          <w:szCs w:val="28"/>
        </w:rPr>
        <w:t>不得记录、复制或者带走任何评标资料</w:t>
      </w:r>
      <w:r w:rsidRPr="005965A2">
        <w:rPr>
          <w:rFonts w:ascii="仿宋_GB2312" w:eastAsia="仿宋_GB2312" w:hAnsi="仿宋" w:cs="宋体" w:hint="eastAsia"/>
          <w:sz w:val="28"/>
          <w:szCs w:val="28"/>
        </w:rPr>
        <w:t>，不得泄露评审文件、评审情况和评审中获悉的商业秘密。</w:t>
      </w:r>
    </w:p>
    <w:p w14:paraId="5F0C8EB4"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六、定标</w:t>
      </w:r>
    </w:p>
    <w:p w14:paraId="7FCB6C1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33.定标</w:t>
      </w:r>
    </w:p>
    <w:p w14:paraId="39FE093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1B3730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33.2评委会所有成员应当在评标报告上签字确认，评标报告的主要内容包括：</w:t>
      </w:r>
    </w:p>
    <w:p w14:paraId="3C51497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（1）招标公告刊登的媒体名称、开标日期和地点；</w:t>
      </w:r>
    </w:p>
    <w:p w14:paraId="157BECE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（2）投标人名单和评标委员会成员名单；</w:t>
      </w:r>
    </w:p>
    <w:p w14:paraId="4E3BA31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（3）评标方法和评标标准；</w:t>
      </w:r>
    </w:p>
    <w:p w14:paraId="60EBC4E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（4）开标记录和评标情况及说明，包括投标无效投标人名单及原因；</w:t>
      </w:r>
    </w:p>
    <w:p w14:paraId="4FECAF5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（5）评标结果，确定的中标候选人名单或者经采购人委托直接确定的中标人；</w:t>
      </w:r>
    </w:p>
    <w:p w14:paraId="460ED6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255188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33.3由评标委员会直接确定预中标候选人的，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自评标结束之日起2个工作日内在指定媒体上公布评标结果；需要采购人确认的，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559BAB4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33.4评标结果汇总完成后，除下列情形外，任何人不得修改评标结果：</w:t>
      </w:r>
    </w:p>
    <w:p w14:paraId="50064BE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（1）分值汇总计算错误的；</w:t>
      </w:r>
    </w:p>
    <w:p w14:paraId="1C9BEFC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（2）分项评分超出评分标准范围的；</w:t>
      </w:r>
    </w:p>
    <w:p w14:paraId="254BA5D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（3）评标委员会成员对客观评审因素评分不一致的；</w:t>
      </w:r>
    </w:p>
    <w:p w14:paraId="6225706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（4）经评标委员会认定评分畸高、畸低的。</w:t>
      </w:r>
    </w:p>
    <w:p w14:paraId="51554C8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可以组织原评标委员会进行重新评审，重新评审改变评标结果的，应当书面报告本级主管部门。</w:t>
      </w:r>
    </w:p>
    <w:p w14:paraId="506674B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33.6中标人在规定的期限内无正当理由拒绝签订合同，采购人可以按照评审</w:t>
      </w:r>
      <w:r w:rsidRPr="005965A2">
        <w:rPr>
          <w:rFonts w:ascii="仿宋_GB2312" w:eastAsia="仿宋_GB2312" w:hAnsi="仿宋" w:cs="宋体" w:hint="eastAsia"/>
          <w:sz w:val="28"/>
          <w:szCs w:val="28"/>
        </w:rPr>
        <w:lastRenderedPageBreak/>
        <w:t>报告推荐的中标候选人名单排序，确定下一候选人为中标人，也可以重新开展政府采购活动。</w:t>
      </w:r>
    </w:p>
    <w:p w14:paraId="05998DB8"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七、公告</w:t>
      </w:r>
    </w:p>
    <w:p w14:paraId="6EDE8683"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34.公告</w:t>
      </w:r>
    </w:p>
    <w:p w14:paraId="69DB320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34.1</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91BC3E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的名称、地址和联系方式；</w:t>
      </w:r>
    </w:p>
    <w:p w14:paraId="59379B6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（2）项目名称和项目编号；</w:t>
      </w:r>
    </w:p>
    <w:p w14:paraId="4551D5D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（3）中标人名称、地址和中标金额；</w:t>
      </w:r>
    </w:p>
    <w:p w14:paraId="6F85C35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（4）主要中标标的的名称、服务内容、数量、单价、服务要求；</w:t>
      </w:r>
    </w:p>
    <w:p w14:paraId="79A3D4D1"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（5）中标公告期限；</w:t>
      </w:r>
    </w:p>
    <w:p w14:paraId="1D284BA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（6）评审专家名单；</w:t>
      </w:r>
    </w:p>
    <w:p w14:paraId="2DEA93D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（7）投标人未中标的原因；</w:t>
      </w:r>
    </w:p>
    <w:p w14:paraId="1B3680F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（8）采用综合评分法评审的，还将告知未中标人本人的评审得分和排序。</w:t>
      </w:r>
    </w:p>
    <w:p w14:paraId="14FE3FC0" w14:textId="77777777" w:rsidR="00591D86" w:rsidRPr="005965A2" w:rsidRDefault="00591D86">
      <w:pPr>
        <w:spacing w:line="560" w:lineRule="exact"/>
        <w:ind w:firstLineChars="201" w:firstLine="563"/>
        <w:rPr>
          <w:rFonts w:ascii="仿宋_GB2312" w:eastAsia="仿宋_GB2312" w:hAnsi="宋体"/>
          <w:sz w:val="28"/>
          <w:szCs w:val="28"/>
        </w:rPr>
      </w:pPr>
      <w:r w:rsidRPr="005965A2">
        <w:rPr>
          <w:rFonts w:ascii="仿宋_GB2312" w:eastAsia="仿宋_GB2312" w:hAnsi="仿宋" w:cs="宋体" w:hint="eastAsia"/>
          <w:sz w:val="28"/>
          <w:szCs w:val="28"/>
        </w:rPr>
        <w:t>34.2</w:t>
      </w:r>
      <w:r w:rsidRPr="005965A2">
        <w:rPr>
          <w:rFonts w:ascii="仿宋_GB2312" w:eastAsia="仿宋_GB2312" w:hAnsi="宋体" w:hint="eastAsia"/>
          <w:sz w:val="28"/>
          <w:szCs w:val="28"/>
        </w:rPr>
        <w:t>采购代理机构应当在中标公告公示期满</w:t>
      </w:r>
      <w:r w:rsidRPr="005965A2">
        <w:rPr>
          <w:rFonts w:ascii="仿宋_GB2312" w:eastAsia="仿宋_GB2312" w:hAnsi="仿宋" w:cs="宋体" w:hint="eastAsia"/>
          <w:sz w:val="28"/>
          <w:szCs w:val="28"/>
        </w:rPr>
        <w:t>，</w:t>
      </w:r>
      <w:r w:rsidRPr="005965A2">
        <w:rPr>
          <w:rFonts w:ascii="仿宋_GB2312" w:eastAsia="仿宋_GB2312" w:hAnsi="仿宋" w:hint="eastAsia"/>
          <w:sz w:val="28"/>
          <w:szCs w:val="28"/>
        </w:rPr>
        <w:t>且无尚未处理的异议后，</w:t>
      </w:r>
      <w:r w:rsidRPr="005965A2">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sidRPr="005965A2">
        <w:rPr>
          <w:rFonts w:ascii="仿宋_GB2312" w:eastAsia="仿宋_GB2312" w:hAnsi="宋体" w:hint="eastAsia"/>
          <w:sz w:val="28"/>
          <w:szCs w:val="28"/>
        </w:rPr>
        <w:t>采购人不得违法改变中标结果，中标人无正当理由不得放弃中标。</w:t>
      </w:r>
    </w:p>
    <w:p w14:paraId="78E06F2E"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八、质疑</w:t>
      </w:r>
    </w:p>
    <w:p w14:paraId="55162E06"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35.质疑</w:t>
      </w:r>
    </w:p>
    <w:p w14:paraId="4EF06ED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委托授</w:t>
      </w:r>
      <w:r w:rsidRPr="005965A2">
        <w:rPr>
          <w:rFonts w:ascii="仿宋_GB2312" w:eastAsia="仿宋_GB2312" w:hAnsi="仿宋" w:cs="宋体" w:hint="eastAsia"/>
          <w:sz w:val="28"/>
          <w:szCs w:val="28"/>
        </w:rPr>
        <w:lastRenderedPageBreak/>
        <w:t>权范围的，</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应当告知其向采购人提出。</w:t>
      </w:r>
    </w:p>
    <w:p w14:paraId="78D87BE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35.2投标人认为招标文件使自己的权益受到损害的，应当在获取招标文件之日起7个工作日内向</w:t>
      </w:r>
      <w:r w:rsidRPr="005965A2">
        <w:rPr>
          <w:rFonts w:ascii="仿宋_GB2312" w:eastAsia="仿宋_GB2312" w:hAnsi="宋体" w:hint="eastAsia"/>
          <w:sz w:val="28"/>
          <w:szCs w:val="28"/>
        </w:rPr>
        <w:t>采购</w:t>
      </w:r>
      <w:r w:rsidRPr="005965A2">
        <w:rPr>
          <w:rFonts w:ascii="仿宋_GB2312" w:eastAsia="仿宋_GB2312" w:hAnsi="仿宋" w:cs="宋体" w:hint="eastAsia"/>
          <w:sz w:val="28"/>
          <w:szCs w:val="28"/>
        </w:rPr>
        <w:t>提供书面质疑，由采购人和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按规定予以答复。</w:t>
      </w:r>
    </w:p>
    <w:p w14:paraId="2416324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35.3投标人对采购过程提出质疑的，可以在质疑采购程序环节结束之日，以书面形式向采购人和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提出质疑。采购人和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应当在收到投标人的书面质疑后7个工作日内做出书面答复，但答复的内容不得涉及商业秘密。</w:t>
      </w:r>
    </w:p>
    <w:p w14:paraId="02945E5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应当在收到投标人的书面质疑后7个工作日内做出书面答复，但答复的内容不得涉及商业秘密。</w:t>
      </w:r>
    </w:p>
    <w:p w14:paraId="10F2C83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35.5采购人或者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收到</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的书面质疑后，应当签收回执。</w:t>
      </w:r>
    </w:p>
    <w:p w14:paraId="4CF8368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35.6采购人或者</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应当自签收回执之日起7个工作日内对质疑事项依法予以处理并做出答复，书面通知提出质疑的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和相关的其他</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。质疑事项成立的，应当中止采购活动并予以纠正。</w:t>
      </w:r>
    </w:p>
    <w:p w14:paraId="694FF71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35.7</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在法定质疑期内一次性提出针对同一采购程序环节的质疑。</w:t>
      </w:r>
    </w:p>
    <w:p w14:paraId="3BC7DDDD"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w:t>
      </w:r>
    </w:p>
    <w:p w14:paraId="7D97485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的姓名或名称、地址（邮箱）、邮编、联系人及联系电话；</w:t>
      </w:r>
    </w:p>
    <w:p w14:paraId="2FBE2DE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（2）质疑项目的名称、编号；</w:t>
      </w:r>
    </w:p>
    <w:p w14:paraId="2DF304A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（3）具体、明确的质疑事项和与质疑事项相关的请求；</w:t>
      </w:r>
    </w:p>
    <w:p w14:paraId="5F06546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（4）事实依据；</w:t>
      </w:r>
    </w:p>
    <w:p w14:paraId="10E1F108"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（5）必要的法律依据；</w:t>
      </w:r>
    </w:p>
    <w:p w14:paraId="46E8770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lastRenderedPageBreak/>
        <w:t>（6）提出质疑的日期。</w:t>
      </w:r>
    </w:p>
    <w:p w14:paraId="5F2C21E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35.9</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为自然人的，应当由本人签字；</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为法人或者其他组织的，应当由法定代表人、主要负责人，或者其被授权人签字或者盖章，并加盖公章。</w:t>
      </w:r>
    </w:p>
    <w:p w14:paraId="3B1EC37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35.10质疑函由法定代表人或投标授权人递交到采购人或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，受理方式见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。采购人或</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正式受理后方可生效。否则，为无效质疑。</w:t>
      </w:r>
    </w:p>
    <w:p w14:paraId="263D667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35.11</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对答复不满意或者采购人、</w:t>
      </w:r>
      <w:r w:rsidRPr="005965A2">
        <w:rPr>
          <w:rFonts w:ascii="仿宋_GB2312" w:eastAsia="仿宋_GB2312" w:hAnsi="宋体" w:hint="eastAsia"/>
          <w:sz w:val="28"/>
          <w:szCs w:val="28"/>
        </w:rPr>
        <w:t>采购代理机构</w:t>
      </w:r>
      <w:r w:rsidRPr="005965A2">
        <w:rPr>
          <w:rFonts w:ascii="仿宋_GB2312" w:eastAsia="仿宋_GB2312" w:hAnsi="仿宋" w:cs="宋体" w:hint="eastAsia"/>
          <w:sz w:val="28"/>
          <w:szCs w:val="28"/>
        </w:rPr>
        <w:t>逾期未答复的，可以在答复期满后15个工作日内向主管部门投诉，并列明具体事项及事实依据。</w:t>
      </w:r>
    </w:p>
    <w:p w14:paraId="1C9028CA"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35.12</w:t>
      </w:r>
      <w:r w:rsidRPr="005965A2">
        <w:rPr>
          <w:rFonts w:ascii="仿宋_GB2312" w:eastAsia="仿宋_GB2312" w:hAnsi="宋体" w:hint="eastAsia"/>
          <w:sz w:val="28"/>
          <w:szCs w:val="28"/>
        </w:rPr>
        <w:t>投标人</w:t>
      </w:r>
      <w:r w:rsidRPr="005965A2">
        <w:rPr>
          <w:rFonts w:ascii="仿宋_GB2312" w:eastAsia="仿宋_GB2312" w:hAnsi="仿宋" w:cs="宋体" w:hint="eastAsia"/>
          <w:sz w:val="28"/>
          <w:szCs w:val="28"/>
        </w:rPr>
        <w:t>不得捏造事实进行虚假投诉。</w:t>
      </w:r>
    </w:p>
    <w:p w14:paraId="61798D25"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35.13有下列情况之一的质疑不予受理：</w:t>
      </w:r>
    </w:p>
    <w:p w14:paraId="0F28B463"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79CFBA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（2）质疑函件无实质性内容或佐证文件资料，主观臆断及推理得出结论的质疑；</w:t>
      </w:r>
    </w:p>
    <w:p w14:paraId="4C70012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（3）相应证明材料不真实或来源不合法的质疑；</w:t>
      </w:r>
    </w:p>
    <w:p w14:paraId="7FE8FED2"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（4）未按规定时间或超过公示期提出的质疑；</w:t>
      </w:r>
    </w:p>
    <w:p w14:paraId="2884AD56"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（5）其他不符合《政府采购质疑和投诉办法》（中华人民共和国财政部令第94号）的相关规定。</w:t>
      </w:r>
    </w:p>
    <w:p w14:paraId="04FA773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7BC2A96"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t>九、投诉</w:t>
      </w:r>
    </w:p>
    <w:p w14:paraId="28BA796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36.投诉</w:t>
      </w:r>
    </w:p>
    <w:p w14:paraId="14D07E7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1D90ACD2" w14:textId="77777777" w:rsidR="00591D86" w:rsidRPr="005965A2" w:rsidRDefault="00591D86">
      <w:pPr>
        <w:pStyle w:val="2"/>
        <w:spacing w:before="0" w:after="0" w:line="560" w:lineRule="exact"/>
        <w:ind w:firstLineChars="200" w:firstLine="560"/>
        <w:rPr>
          <w:rFonts w:ascii="仿宋_GB2312" w:eastAsia="仿宋_GB2312" w:hAnsi="黑体"/>
          <w:b w:val="0"/>
        </w:rPr>
      </w:pPr>
      <w:r w:rsidRPr="005965A2">
        <w:rPr>
          <w:rFonts w:ascii="仿宋_GB2312" w:eastAsia="仿宋_GB2312" w:hAnsi="黑体" w:hint="eastAsia"/>
          <w:b w:val="0"/>
        </w:rPr>
        <w:lastRenderedPageBreak/>
        <w:t>十、签订合同</w:t>
      </w:r>
    </w:p>
    <w:p w14:paraId="5242A4FE"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37.合同的签订</w:t>
      </w:r>
    </w:p>
    <w:p w14:paraId="61C080A9"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采购人应当自中标通知书发出之日起30日内，按照招标文件、中标人的投标文件及其澄清文件等的规定，与中标人签订书面合同。</w:t>
      </w:r>
    </w:p>
    <w:p w14:paraId="3114ABD0"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01100AE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F80010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当出现法规规定的中标无效或中标结果无效情形时，采购人依规可与排名下一位的中标候选人另行签订合同，或依法重新开展采购活动。</w:t>
      </w:r>
    </w:p>
    <w:p w14:paraId="4CB589E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采购合同的履行、违约责任和解决争议的方法适用《中华人民共和国民法典》。</w:t>
      </w:r>
    </w:p>
    <w:p w14:paraId="6B78F022"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38.履约保证金</w:t>
      </w:r>
    </w:p>
    <w:p w14:paraId="19A13A8C"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本项目不收取履约保证金。</w:t>
      </w:r>
    </w:p>
    <w:p w14:paraId="594FB971"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39.预付款</w:t>
      </w:r>
    </w:p>
    <w:p w14:paraId="628A00CF"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本项目无预付款。</w:t>
      </w:r>
    </w:p>
    <w:p w14:paraId="634E0074"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预付款是在指政府采购合同签订后、履行前，采购人向中标供应商预先支付部分合同款项。采购人预付款方式见</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w:t>
      </w:r>
    </w:p>
    <w:p w14:paraId="42745AA0"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40.廉洁自律规定</w:t>
      </w:r>
    </w:p>
    <w:p w14:paraId="04C588F7"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采购代理机构工作人员不得与采购人、投标人恶意串通操纵政府采购活动。</w:t>
      </w:r>
    </w:p>
    <w:p w14:paraId="2924213B"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sidRPr="005965A2">
        <w:rPr>
          <w:rFonts w:ascii="仿宋_GB2312" w:eastAsia="仿宋_GB2312" w:hAnsi="仿宋" w:cs="宋体" w:hint="eastAsia"/>
          <w:sz w:val="28"/>
          <w:szCs w:val="28"/>
        </w:rPr>
        <w:lastRenderedPageBreak/>
        <w:t>担的费用。</w:t>
      </w:r>
    </w:p>
    <w:p w14:paraId="6A1BA26F"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为强化采购代理机构内部监督机制，投标人可按</w:t>
      </w:r>
      <w:r w:rsidRPr="005965A2">
        <w:rPr>
          <w:rFonts w:ascii="仿宋_GB2312" w:eastAsia="仿宋_GB2312" w:hAnsi="仿宋" w:cs="宋体" w:hint="eastAsia"/>
          <w:sz w:val="28"/>
          <w:szCs w:val="28"/>
          <w:u w:val="single"/>
        </w:rPr>
        <w:t>投标须知前附表</w:t>
      </w:r>
      <w:r w:rsidRPr="005965A2">
        <w:rPr>
          <w:rFonts w:ascii="仿宋_GB2312" w:eastAsia="仿宋_GB2312" w:hAnsi="仿宋" w:cs="宋体" w:hint="eastAsia"/>
          <w:sz w:val="28"/>
          <w:szCs w:val="28"/>
        </w:rPr>
        <w:t>中的监督电话和邮箱，反映采购代理机构的廉洁自律等问题。</w:t>
      </w:r>
    </w:p>
    <w:p w14:paraId="41335989" w14:textId="77777777" w:rsidR="00591D86" w:rsidRPr="005965A2" w:rsidRDefault="00591D86">
      <w:pPr>
        <w:spacing w:line="560" w:lineRule="exact"/>
        <w:ind w:firstLineChars="201" w:firstLine="565"/>
        <w:rPr>
          <w:rFonts w:ascii="仿宋_GB2312" w:eastAsia="仿宋_GB2312" w:hAnsi="仿宋" w:cs="宋体"/>
          <w:b/>
          <w:sz w:val="28"/>
          <w:szCs w:val="28"/>
        </w:rPr>
      </w:pPr>
      <w:r w:rsidRPr="005965A2">
        <w:rPr>
          <w:rFonts w:ascii="仿宋_GB2312" w:eastAsia="仿宋_GB2312" w:hAnsi="仿宋" w:cs="宋体" w:hint="eastAsia"/>
          <w:b/>
          <w:sz w:val="28"/>
          <w:szCs w:val="28"/>
        </w:rPr>
        <w:t>41.项目其他相关费用</w:t>
      </w:r>
    </w:p>
    <w:p w14:paraId="69FEB51C"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仿宋" w:cs="宋体" w:hint="eastAsia"/>
          <w:sz w:val="28"/>
          <w:szCs w:val="28"/>
        </w:rPr>
        <w:t>41.1</w:t>
      </w:r>
      <w:r w:rsidRPr="005965A2">
        <w:rPr>
          <w:rFonts w:ascii="仿宋_GB2312" w:eastAsia="仿宋_GB2312" w:hAnsi="宋体" w:hint="eastAsia"/>
          <w:sz w:val="28"/>
          <w:szCs w:val="28"/>
        </w:rPr>
        <w:t>代理服务费</w:t>
      </w:r>
    </w:p>
    <w:p w14:paraId="6B76D2EE" w14:textId="77777777" w:rsidR="00591D86" w:rsidRPr="005965A2" w:rsidRDefault="00591D86">
      <w:pPr>
        <w:spacing w:line="560" w:lineRule="exact"/>
        <w:ind w:firstLineChars="201" w:firstLine="563"/>
        <w:rPr>
          <w:rFonts w:ascii="仿宋_GB2312" w:eastAsia="仿宋_GB2312" w:hAnsi="仿宋" w:cs="宋体"/>
          <w:sz w:val="28"/>
          <w:szCs w:val="28"/>
        </w:rPr>
      </w:pPr>
      <w:r w:rsidRPr="005965A2">
        <w:rPr>
          <w:rFonts w:ascii="仿宋_GB2312" w:eastAsia="仿宋_GB2312" w:hAnsi="宋体" w:hint="eastAsia"/>
          <w:sz w:val="28"/>
          <w:szCs w:val="28"/>
        </w:rPr>
        <w:t>代理服务费</w:t>
      </w:r>
      <w:r w:rsidRPr="005965A2">
        <w:rPr>
          <w:rFonts w:ascii="仿宋_GB2312" w:eastAsia="仿宋_GB2312" w:hAnsi="仿宋" w:cs="宋体" w:hint="eastAsia"/>
          <w:sz w:val="28"/>
          <w:szCs w:val="28"/>
        </w:rPr>
        <w:t>收取标准：</w:t>
      </w:r>
      <w:r w:rsidRPr="005965A2">
        <w:rPr>
          <w:rFonts w:ascii="仿宋_GB2312" w:eastAsia="仿宋_GB2312" w:hAnsi="仿宋" w:cs="宋体" w:hint="eastAsia"/>
          <w:sz w:val="28"/>
          <w:szCs w:val="28"/>
          <w:u w:val="single"/>
        </w:rPr>
        <w:t>见投标须知前附表。</w:t>
      </w:r>
    </w:p>
    <w:p w14:paraId="4886D38B" w14:textId="77777777" w:rsidR="00591D86" w:rsidRPr="005965A2" w:rsidRDefault="00591D86">
      <w:pPr>
        <w:ind w:firstLineChars="152" w:firstLine="426"/>
        <w:rPr>
          <w:rFonts w:ascii="仿宋_GB2312" w:eastAsia="仿宋_GB2312" w:hAnsi="仿宋" w:cs="宋体"/>
          <w:sz w:val="28"/>
          <w:szCs w:val="28"/>
        </w:rPr>
      </w:pPr>
    </w:p>
    <w:p w14:paraId="776E68AA" w14:textId="77777777" w:rsidR="00591D86" w:rsidRPr="005965A2" w:rsidRDefault="00591D86">
      <w:pPr>
        <w:rPr>
          <w:rFonts w:ascii="仿宋_GB2312" w:eastAsia="仿宋_GB2312"/>
        </w:rPr>
        <w:sectPr w:rsidR="00591D86" w:rsidRPr="005965A2">
          <w:headerReference w:type="default" r:id="rId14"/>
          <w:footerReference w:type="default" r:id="rId15"/>
          <w:pgSz w:w="11906" w:h="16838"/>
          <w:pgMar w:top="1440" w:right="1080" w:bottom="1440" w:left="1080" w:header="851" w:footer="992" w:gutter="0"/>
          <w:cols w:space="720"/>
          <w:docGrid w:type="lines" w:linePitch="312"/>
        </w:sectPr>
      </w:pPr>
    </w:p>
    <w:p w14:paraId="61B2348C" w14:textId="77777777" w:rsidR="00591D86" w:rsidRPr="005965A2" w:rsidRDefault="00591D86">
      <w:pPr>
        <w:pStyle w:val="af8"/>
        <w:spacing w:before="100" w:beforeAutospacing="1" w:after="100" w:afterAutospacing="1" w:line="415" w:lineRule="auto"/>
        <w:ind w:left="1440"/>
        <w:jc w:val="both"/>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第三章  采购内容与要求</w:t>
      </w:r>
    </w:p>
    <w:p w14:paraId="0C96C331" w14:textId="77777777" w:rsidR="00591D86" w:rsidRPr="005965A2" w:rsidRDefault="00591D86">
      <w:pPr>
        <w:rPr>
          <w:rFonts w:ascii="仿宋_GB2312" w:eastAsia="仿宋_GB2312"/>
        </w:rPr>
      </w:pPr>
    </w:p>
    <w:p w14:paraId="0ECAEA99" w14:textId="77777777" w:rsidR="00591D86" w:rsidRPr="005965A2" w:rsidRDefault="00591D86">
      <w:pPr>
        <w:rPr>
          <w:rFonts w:ascii="仿宋_GB2312" w:eastAsia="仿宋_GB2312"/>
        </w:rPr>
        <w:sectPr w:rsidR="00591D86" w:rsidRPr="005965A2">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1996A11D"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pPr>
      <w:r w:rsidRPr="005965A2">
        <w:rPr>
          <w:rFonts w:ascii="仿宋_GB2312" w:eastAsia="仿宋_GB2312" w:hAnsi="宋体" w:hint="eastAsia"/>
          <w:b/>
          <w:bCs/>
          <w:kern w:val="44"/>
          <w:sz w:val="32"/>
          <w:szCs w:val="30"/>
        </w:rPr>
        <w:lastRenderedPageBreak/>
        <w:t>第一部分 项目背景</w:t>
      </w:r>
    </w:p>
    <w:p w14:paraId="42AF8B7C"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一、项目概况</w:t>
      </w:r>
    </w:p>
    <w:p w14:paraId="6386E57E"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项目名称：</w:t>
      </w:r>
      <w:r w:rsidRPr="005965A2">
        <w:rPr>
          <w:rFonts w:ascii="仿宋_GB2312" w:eastAsia="仿宋_GB2312" w:hAnsi="宋体" w:hint="eastAsia"/>
          <w:noProof/>
          <w:sz w:val="28"/>
          <w:szCs w:val="21"/>
        </w:rPr>
        <w:t>乳山市顺通路桥工程有限公司选定砂、石子、商混、沥青入围供应商</w:t>
      </w:r>
    </w:p>
    <w:p w14:paraId="491EFD9F" w14:textId="3823CDD0"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项目编号：</w:t>
      </w:r>
      <w:r w:rsidR="000334A5">
        <w:rPr>
          <w:rFonts w:ascii="仿宋_GB2312" w:eastAsia="仿宋_GB2312" w:hAnsi="宋体" w:hint="eastAsia"/>
          <w:noProof/>
          <w:sz w:val="28"/>
          <w:szCs w:val="21"/>
        </w:rPr>
        <w:t>SDRS-HD-2026085</w:t>
      </w:r>
    </w:p>
    <w:p w14:paraId="44F4975A" w14:textId="1F0C8AB9"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项目概况说明：</w:t>
      </w:r>
      <w:bookmarkStart w:id="0" w:name="OLE_LINK1"/>
      <w:r w:rsidR="00176465" w:rsidRPr="00176465">
        <w:rPr>
          <w:rFonts w:ascii="仿宋_GB2312" w:eastAsia="仿宋_GB2312" w:hAnsi="宋体" w:hint="eastAsia"/>
          <w:noProof/>
          <w:sz w:val="28"/>
          <w:szCs w:val="21"/>
        </w:rPr>
        <w:t>乳山市顺通路桥工程有限公司石子、石硝、石粉、机制砂、水洗砂需要选定</w:t>
      </w:r>
      <w:r w:rsidR="00845183">
        <w:rPr>
          <w:rFonts w:ascii="仿宋_GB2312" w:eastAsia="仿宋_GB2312" w:hAnsi="宋体"/>
          <w:noProof/>
          <w:sz w:val="28"/>
          <w:szCs w:val="21"/>
        </w:rPr>
        <w:t>3</w:t>
      </w:r>
      <w:r w:rsidR="00176465" w:rsidRPr="00176465">
        <w:rPr>
          <w:rFonts w:ascii="仿宋_GB2312" w:eastAsia="仿宋_GB2312" w:hAnsi="宋体" w:hint="eastAsia"/>
          <w:noProof/>
          <w:sz w:val="28"/>
          <w:szCs w:val="21"/>
        </w:rPr>
        <w:t>家供应商，商混需要选定</w:t>
      </w:r>
      <w:r w:rsidR="00A357AD">
        <w:rPr>
          <w:rFonts w:ascii="仿宋_GB2312" w:eastAsia="仿宋_GB2312" w:hAnsi="宋体" w:hint="eastAsia"/>
          <w:noProof/>
          <w:sz w:val="28"/>
          <w:szCs w:val="21"/>
        </w:rPr>
        <w:t>4</w:t>
      </w:r>
      <w:r w:rsidR="00176465" w:rsidRPr="00176465">
        <w:rPr>
          <w:rFonts w:ascii="仿宋_GB2312" w:eastAsia="仿宋_GB2312" w:hAnsi="宋体" w:hint="eastAsia"/>
          <w:noProof/>
          <w:sz w:val="28"/>
          <w:szCs w:val="21"/>
        </w:rPr>
        <w:t>家供应商，沥青需要选定2家供应商，负责砂、石子、商混、沥青的供应。</w:t>
      </w:r>
      <w:bookmarkEnd w:id="0"/>
    </w:p>
    <w:p w14:paraId="765F2252"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二、采购目标</w:t>
      </w:r>
    </w:p>
    <w:p w14:paraId="3AB4A0B2" w14:textId="725ED1C4" w:rsidR="00591D86" w:rsidRPr="005965A2" w:rsidRDefault="00591D86">
      <w:pPr>
        <w:pStyle w:val="aff0"/>
        <w:spacing w:line="560" w:lineRule="exact"/>
        <w:ind w:firstLine="560"/>
        <w:rPr>
          <w:rFonts w:ascii="仿宋_GB2312" w:eastAsia="仿宋_GB2312" w:hAnsi="宋体"/>
        </w:rPr>
      </w:pPr>
      <w:r w:rsidRPr="005965A2">
        <w:rPr>
          <w:rFonts w:ascii="仿宋_GB2312" w:eastAsia="仿宋_GB2312" w:hAnsi="宋体" w:hint="eastAsia"/>
        </w:rPr>
        <w:t>采购标的需实现的功能或者目标：</w:t>
      </w:r>
      <w:r w:rsidR="000F16ED" w:rsidRPr="005965A2">
        <w:rPr>
          <w:rFonts w:ascii="仿宋_GB2312" w:eastAsia="仿宋_GB2312" w:hAnsi="宋体" w:hint="eastAsia"/>
          <w:noProof/>
          <w:szCs w:val="21"/>
        </w:rPr>
        <w:t>乳山市顺通路桥工程有限公司</w:t>
      </w:r>
      <w:r w:rsidR="00A84984" w:rsidRPr="00A84984">
        <w:rPr>
          <w:rFonts w:ascii="仿宋_GB2312" w:eastAsia="仿宋_GB2312" w:hAnsi="宋体" w:hint="eastAsia"/>
          <w:noProof/>
          <w:szCs w:val="21"/>
        </w:rPr>
        <w:t>石子、石硝、石粉、机制砂、水洗砂</w:t>
      </w:r>
      <w:r w:rsidR="000F16ED" w:rsidRPr="005965A2">
        <w:rPr>
          <w:rFonts w:ascii="仿宋_GB2312" w:eastAsia="仿宋_GB2312" w:hAnsi="宋体" w:hint="eastAsia"/>
          <w:noProof/>
          <w:szCs w:val="21"/>
        </w:rPr>
        <w:t>需要选定</w:t>
      </w:r>
      <w:r w:rsidR="00D657F2">
        <w:rPr>
          <w:rFonts w:ascii="仿宋_GB2312" w:eastAsia="仿宋_GB2312" w:hAnsi="宋体" w:hint="eastAsia"/>
          <w:noProof/>
          <w:szCs w:val="21"/>
        </w:rPr>
        <w:t>3</w:t>
      </w:r>
      <w:r w:rsidR="000F16ED" w:rsidRPr="005965A2">
        <w:rPr>
          <w:rFonts w:ascii="仿宋_GB2312" w:eastAsia="仿宋_GB2312" w:hAnsi="宋体" w:hint="eastAsia"/>
          <w:noProof/>
          <w:szCs w:val="21"/>
        </w:rPr>
        <w:t>家供应商</w:t>
      </w:r>
      <w:r w:rsidR="00A84984">
        <w:rPr>
          <w:rFonts w:ascii="仿宋_GB2312" w:eastAsia="仿宋_GB2312" w:hAnsi="宋体" w:hint="eastAsia"/>
          <w:noProof/>
          <w:szCs w:val="21"/>
        </w:rPr>
        <w:t>，</w:t>
      </w:r>
      <w:r w:rsidR="00A84984" w:rsidRPr="00A84984">
        <w:rPr>
          <w:rFonts w:ascii="仿宋_GB2312" w:eastAsia="仿宋_GB2312" w:hAnsi="宋体" w:hint="eastAsia"/>
          <w:noProof/>
          <w:szCs w:val="21"/>
        </w:rPr>
        <w:t>商混</w:t>
      </w:r>
      <w:r w:rsidR="00A84984" w:rsidRPr="005965A2">
        <w:rPr>
          <w:rFonts w:ascii="仿宋_GB2312" w:eastAsia="仿宋_GB2312" w:hAnsi="宋体" w:hint="eastAsia"/>
          <w:noProof/>
          <w:szCs w:val="21"/>
        </w:rPr>
        <w:t>需要选定</w:t>
      </w:r>
      <w:r w:rsidR="00A357AD">
        <w:rPr>
          <w:rFonts w:ascii="仿宋_GB2312" w:eastAsia="仿宋_GB2312" w:hAnsi="宋体" w:hint="eastAsia"/>
          <w:noProof/>
          <w:szCs w:val="21"/>
        </w:rPr>
        <w:t>4</w:t>
      </w:r>
      <w:r w:rsidR="00A84984" w:rsidRPr="005965A2">
        <w:rPr>
          <w:rFonts w:ascii="仿宋_GB2312" w:eastAsia="仿宋_GB2312" w:hAnsi="宋体" w:hint="eastAsia"/>
          <w:noProof/>
          <w:szCs w:val="21"/>
        </w:rPr>
        <w:t>家供应商</w:t>
      </w:r>
      <w:r w:rsidR="000F16ED" w:rsidRPr="005965A2">
        <w:rPr>
          <w:rFonts w:ascii="仿宋_GB2312" w:eastAsia="仿宋_GB2312" w:hAnsi="宋体" w:hint="eastAsia"/>
          <w:noProof/>
          <w:szCs w:val="21"/>
        </w:rPr>
        <w:t>，</w:t>
      </w:r>
      <w:r w:rsidR="00A84984" w:rsidRPr="00A84984">
        <w:rPr>
          <w:rFonts w:ascii="仿宋_GB2312" w:eastAsia="仿宋_GB2312" w:hAnsi="宋体" w:hint="eastAsia"/>
          <w:noProof/>
          <w:szCs w:val="21"/>
        </w:rPr>
        <w:t>沥青</w:t>
      </w:r>
      <w:r w:rsidR="00A84984" w:rsidRPr="005965A2">
        <w:rPr>
          <w:rFonts w:ascii="仿宋_GB2312" w:eastAsia="仿宋_GB2312" w:hAnsi="宋体" w:hint="eastAsia"/>
          <w:noProof/>
          <w:szCs w:val="21"/>
        </w:rPr>
        <w:t>需要选定</w:t>
      </w:r>
      <w:r w:rsidR="00A84984">
        <w:rPr>
          <w:rFonts w:ascii="仿宋_GB2312" w:eastAsia="仿宋_GB2312" w:hAnsi="宋体"/>
          <w:noProof/>
          <w:szCs w:val="21"/>
        </w:rPr>
        <w:t>2</w:t>
      </w:r>
      <w:r w:rsidR="00A84984" w:rsidRPr="005965A2">
        <w:rPr>
          <w:rFonts w:ascii="仿宋_GB2312" w:eastAsia="仿宋_GB2312" w:hAnsi="宋体" w:hint="eastAsia"/>
          <w:noProof/>
          <w:szCs w:val="21"/>
        </w:rPr>
        <w:t>家供应商</w:t>
      </w:r>
      <w:r w:rsidR="00A84984">
        <w:rPr>
          <w:rFonts w:ascii="仿宋_GB2312" w:eastAsia="仿宋_GB2312" w:hAnsi="宋体" w:hint="eastAsia"/>
          <w:noProof/>
          <w:szCs w:val="21"/>
        </w:rPr>
        <w:t>，</w:t>
      </w:r>
      <w:r w:rsidR="000F16ED" w:rsidRPr="005965A2">
        <w:rPr>
          <w:rFonts w:ascii="仿宋_GB2312" w:eastAsia="仿宋_GB2312" w:hAnsi="宋体" w:hint="eastAsia"/>
          <w:noProof/>
          <w:szCs w:val="21"/>
        </w:rPr>
        <w:t>负责砂、石子、商混、沥青的供应。</w:t>
      </w:r>
      <w:r w:rsidRPr="005965A2">
        <w:rPr>
          <w:rFonts w:ascii="仿宋_GB2312" w:eastAsia="仿宋_GB2312" w:hAnsi="宋体" w:hint="eastAsia"/>
        </w:rPr>
        <w:t xml:space="preserve"> </w:t>
      </w:r>
    </w:p>
    <w:p w14:paraId="3E859EB6" w14:textId="77777777" w:rsidR="00591D86" w:rsidRPr="005965A2" w:rsidRDefault="00591D86">
      <w:pPr>
        <w:spacing w:line="560" w:lineRule="exact"/>
        <w:ind w:firstLineChars="200" w:firstLine="562"/>
        <w:rPr>
          <w:rFonts w:ascii="仿宋_GB2312" w:eastAsia="仿宋_GB2312" w:hAnsi="宋体"/>
          <w:b/>
          <w:sz w:val="28"/>
          <w:szCs w:val="21"/>
        </w:rPr>
      </w:pPr>
      <w:r w:rsidRPr="005965A2">
        <w:rPr>
          <w:rFonts w:ascii="仿宋_GB2312" w:eastAsia="仿宋_GB2312" w:hAnsi="黑体" w:hint="eastAsia"/>
          <w:b/>
          <w:sz w:val="28"/>
          <w:szCs w:val="21"/>
        </w:rPr>
        <w:t>三、采购预算</w:t>
      </w:r>
    </w:p>
    <w:p w14:paraId="2CC5A70D" w14:textId="77777777" w:rsidR="008C49CF" w:rsidRPr="005965A2" w:rsidRDefault="00591D86">
      <w:pPr>
        <w:pStyle w:val="aff0"/>
        <w:spacing w:line="560" w:lineRule="exact"/>
        <w:ind w:firstLine="560"/>
        <w:rPr>
          <w:rFonts w:ascii="仿宋_GB2312" w:eastAsia="仿宋_GB2312" w:hAnsi="宋体"/>
          <w:noProof/>
        </w:rPr>
      </w:pPr>
      <w:r w:rsidRPr="005965A2">
        <w:rPr>
          <w:rFonts w:ascii="仿宋_GB2312" w:eastAsia="仿宋_GB2312" w:hAnsi="宋体" w:hint="eastAsia"/>
        </w:rPr>
        <w:t>本项目包段的采购预算金额为</w:t>
      </w:r>
      <w:r w:rsidR="008C49CF" w:rsidRPr="005965A2">
        <w:rPr>
          <w:rFonts w:ascii="仿宋_GB2312" w:eastAsia="仿宋_GB2312" w:hAnsi="宋体" w:hint="eastAsia"/>
          <w:noProof/>
        </w:rPr>
        <w:t>：</w:t>
      </w:r>
    </w:p>
    <w:p w14:paraId="21161534" w14:textId="02857CB7" w:rsidR="00E66AC2" w:rsidRPr="005965A2" w:rsidRDefault="00E66AC2" w:rsidP="00E66AC2">
      <w:pPr>
        <w:spacing w:line="600" w:lineRule="exact"/>
        <w:rPr>
          <w:rFonts w:ascii="仿宋_GB2312" w:eastAsia="仿宋_GB2312" w:hAnsi="宋体"/>
          <w:noProof/>
          <w:sz w:val="28"/>
          <w:szCs w:val="28"/>
        </w:rPr>
      </w:pPr>
      <w:bookmarkStart w:id="1" w:name="_Hlk229063898"/>
      <w:r w:rsidRPr="005965A2">
        <w:rPr>
          <w:rFonts w:ascii="仿宋_GB2312" w:eastAsia="仿宋_GB2312" w:hAnsi="宋体" w:hint="eastAsia"/>
          <w:sz w:val="28"/>
          <w:szCs w:val="28"/>
        </w:rPr>
        <w:t>A包：</w:t>
      </w:r>
      <w:r w:rsidRPr="005965A2">
        <w:rPr>
          <w:rFonts w:ascii="仿宋_GB2312" w:eastAsia="仿宋_GB2312" w:hAnsi="宋体" w:hint="eastAsia"/>
          <w:noProof/>
          <w:sz w:val="28"/>
          <w:szCs w:val="28"/>
        </w:rPr>
        <w:t>石子</w:t>
      </w:r>
      <w:r w:rsidR="00FF43E6" w:rsidRPr="00FF43E6">
        <w:rPr>
          <w:rFonts w:ascii="仿宋_GB2312" w:eastAsia="仿宋_GB2312" w:hAnsi="宋体"/>
          <w:noProof/>
          <w:sz w:val="28"/>
          <w:szCs w:val="28"/>
        </w:rPr>
        <w:t>72.89</w:t>
      </w:r>
      <w:r w:rsidRPr="005965A2">
        <w:rPr>
          <w:rFonts w:ascii="仿宋_GB2312" w:eastAsia="仿宋_GB2312" w:hAnsi="宋体" w:hint="eastAsia"/>
          <w:noProof/>
          <w:sz w:val="28"/>
          <w:szCs w:val="28"/>
        </w:rPr>
        <w:t>元/吨；石硝</w:t>
      </w:r>
      <w:r w:rsidR="00FF43E6" w:rsidRPr="00FF43E6">
        <w:rPr>
          <w:rFonts w:ascii="仿宋_GB2312" w:eastAsia="仿宋_GB2312" w:hAnsi="宋体"/>
          <w:noProof/>
          <w:sz w:val="28"/>
          <w:szCs w:val="28"/>
        </w:rPr>
        <w:t>72.89</w:t>
      </w:r>
      <w:r w:rsidRPr="005965A2">
        <w:rPr>
          <w:rFonts w:ascii="仿宋_GB2312" w:eastAsia="仿宋_GB2312" w:hAnsi="宋体" w:hint="eastAsia"/>
          <w:noProof/>
          <w:sz w:val="28"/>
          <w:szCs w:val="28"/>
        </w:rPr>
        <w:t>元/吨；石粉</w:t>
      </w:r>
      <w:r w:rsidR="00A50FCB">
        <w:rPr>
          <w:rFonts w:ascii="仿宋_GB2312" w:eastAsia="仿宋_GB2312" w:hAnsi="宋体" w:hint="eastAsia"/>
          <w:noProof/>
          <w:sz w:val="28"/>
          <w:szCs w:val="28"/>
        </w:rPr>
        <w:t>35.80</w:t>
      </w:r>
      <w:r w:rsidRPr="005965A2">
        <w:rPr>
          <w:rFonts w:ascii="仿宋_GB2312" w:eastAsia="仿宋_GB2312" w:hAnsi="宋体" w:hint="eastAsia"/>
          <w:noProof/>
          <w:sz w:val="28"/>
          <w:szCs w:val="28"/>
        </w:rPr>
        <w:t>元/吨；机制砂</w:t>
      </w:r>
      <w:r w:rsidR="00A50FCB">
        <w:rPr>
          <w:rFonts w:ascii="仿宋_GB2312" w:eastAsia="仿宋_GB2312" w:hAnsi="宋体" w:hint="eastAsia"/>
          <w:noProof/>
          <w:sz w:val="28"/>
          <w:szCs w:val="28"/>
        </w:rPr>
        <w:t>53.70</w:t>
      </w:r>
      <w:r w:rsidRPr="005965A2">
        <w:rPr>
          <w:rFonts w:ascii="仿宋_GB2312" w:eastAsia="仿宋_GB2312" w:hAnsi="宋体" w:hint="eastAsia"/>
          <w:noProof/>
          <w:sz w:val="28"/>
          <w:szCs w:val="28"/>
        </w:rPr>
        <w:t>元/吨；水洗砂</w:t>
      </w:r>
      <w:r w:rsidR="00A50FCB">
        <w:rPr>
          <w:rFonts w:ascii="仿宋_GB2312" w:eastAsia="仿宋_GB2312" w:hAnsi="宋体" w:hint="eastAsia"/>
          <w:noProof/>
          <w:sz w:val="28"/>
          <w:szCs w:val="28"/>
        </w:rPr>
        <w:t>71.19</w:t>
      </w:r>
      <w:r w:rsidRPr="005965A2">
        <w:rPr>
          <w:rFonts w:ascii="仿宋_GB2312" w:eastAsia="仿宋_GB2312" w:hAnsi="宋体" w:hint="eastAsia"/>
          <w:noProof/>
          <w:sz w:val="28"/>
          <w:szCs w:val="28"/>
        </w:rPr>
        <w:t>元/吨；（含税和运费）</w:t>
      </w:r>
    </w:p>
    <w:p w14:paraId="67E4CF09" w14:textId="1A757831" w:rsidR="00E66AC2" w:rsidRPr="005965A2" w:rsidRDefault="00E66AC2" w:rsidP="00E66AC2">
      <w:pPr>
        <w:spacing w:line="600" w:lineRule="exact"/>
        <w:rPr>
          <w:rFonts w:ascii="仿宋_GB2312" w:eastAsia="仿宋_GB2312" w:hAnsi="宋体"/>
          <w:sz w:val="28"/>
          <w:szCs w:val="28"/>
        </w:rPr>
      </w:pPr>
      <w:r w:rsidRPr="005965A2">
        <w:rPr>
          <w:rFonts w:ascii="仿宋_GB2312" w:eastAsia="仿宋_GB2312" w:hAnsi="宋体" w:hint="eastAsia"/>
          <w:noProof/>
          <w:sz w:val="28"/>
          <w:szCs w:val="28"/>
        </w:rPr>
        <w:t>B包：</w:t>
      </w:r>
      <w:r w:rsidRPr="005965A2">
        <w:rPr>
          <w:rFonts w:ascii="仿宋_GB2312" w:eastAsia="仿宋_GB2312" w:hAnsi="宋体" w:hint="eastAsia"/>
          <w:sz w:val="28"/>
          <w:szCs w:val="28"/>
        </w:rPr>
        <w:t>c25型号</w:t>
      </w:r>
      <w:r w:rsidR="00A50FCB">
        <w:rPr>
          <w:rFonts w:ascii="仿宋_GB2312" w:eastAsia="仿宋_GB2312" w:hAnsi="宋体" w:hint="eastAsia"/>
          <w:sz w:val="28"/>
          <w:szCs w:val="28"/>
        </w:rPr>
        <w:t>285.00</w:t>
      </w:r>
      <w:r w:rsidRPr="005965A2">
        <w:rPr>
          <w:rFonts w:ascii="仿宋_GB2312" w:eastAsia="仿宋_GB2312" w:hAnsi="宋体" w:hint="eastAsia"/>
          <w:sz w:val="28"/>
          <w:szCs w:val="28"/>
        </w:rPr>
        <w:t>元/</w:t>
      </w:r>
      <w:r w:rsidR="00A357AD">
        <w:rPr>
          <w:rFonts w:ascii="仿宋_GB2312" w:eastAsia="仿宋_GB2312" w:hAnsi="宋体" w:hint="eastAsia"/>
          <w:sz w:val="28"/>
          <w:szCs w:val="28"/>
        </w:rPr>
        <w:t>方</w:t>
      </w:r>
      <w:r w:rsidRPr="005965A2">
        <w:rPr>
          <w:rFonts w:ascii="仿宋_GB2312" w:eastAsia="仿宋_GB2312" w:hAnsi="宋体" w:hint="eastAsia"/>
          <w:sz w:val="28"/>
          <w:szCs w:val="28"/>
        </w:rPr>
        <w:t>；c30型号</w:t>
      </w:r>
      <w:r w:rsidR="00A50FCB">
        <w:rPr>
          <w:rFonts w:ascii="仿宋_GB2312" w:eastAsia="仿宋_GB2312" w:hAnsi="宋体" w:hint="eastAsia"/>
          <w:sz w:val="28"/>
          <w:szCs w:val="28"/>
        </w:rPr>
        <w:t>295.00</w:t>
      </w:r>
      <w:r w:rsidRPr="005965A2">
        <w:rPr>
          <w:rFonts w:ascii="仿宋_GB2312" w:eastAsia="仿宋_GB2312" w:hAnsi="宋体" w:hint="eastAsia"/>
          <w:sz w:val="28"/>
          <w:szCs w:val="28"/>
        </w:rPr>
        <w:t>元/</w:t>
      </w:r>
      <w:r w:rsidR="00A357AD">
        <w:rPr>
          <w:rFonts w:ascii="仿宋_GB2312" w:eastAsia="仿宋_GB2312" w:hAnsi="宋体" w:hint="eastAsia"/>
          <w:sz w:val="28"/>
          <w:szCs w:val="28"/>
        </w:rPr>
        <w:t>方</w:t>
      </w:r>
      <w:r w:rsidRPr="005965A2">
        <w:rPr>
          <w:rFonts w:ascii="仿宋_GB2312" w:eastAsia="仿宋_GB2312" w:hAnsi="宋体" w:hint="eastAsia"/>
          <w:sz w:val="28"/>
          <w:szCs w:val="28"/>
        </w:rPr>
        <w:t>；（含税和运费）</w:t>
      </w:r>
    </w:p>
    <w:p w14:paraId="272681FD" w14:textId="1C7BF0E1" w:rsidR="00591D86" w:rsidRPr="005965A2" w:rsidRDefault="00E66AC2" w:rsidP="00E66AC2">
      <w:pPr>
        <w:rPr>
          <w:rFonts w:ascii="仿宋_GB2312" w:eastAsia="仿宋_GB2312" w:hAnsi="宋体"/>
        </w:rPr>
      </w:pPr>
      <w:r w:rsidRPr="005965A2">
        <w:rPr>
          <w:rFonts w:ascii="仿宋_GB2312" w:eastAsia="仿宋_GB2312" w:hAnsi="宋体" w:hint="eastAsia"/>
          <w:sz w:val="28"/>
          <w:szCs w:val="28"/>
        </w:rPr>
        <w:t>C包：/</w:t>
      </w:r>
      <w:r w:rsidR="00591D86" w:rsidRPr="005965A2">
        <w:rPr>
          <w:rFonts w:ascii="仿宋_GB2312" w:eastAsia="仿宋_GB2312" w:hAnsi="宋体" w:hint="eastAsia"/>
        </w:rPr>
        <w:t>。</w:t>
      </w:r>
    </w:p>
    <w:bookmarkEnd w:id="1"/>
    <w:p w14:paraId="0B558089"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四、采购方式</w:t>
      </w:r>
    </w:p>
    <w:p w14:paraId="6A30AF08" w14:textId="77777777" w:rsidR="00591D86" w:rsidRPr="005965A2" w:rsidRDefault="00591D86">
      <w:pPr>
        <w:pStyle w:val="aff0"/>
        <w:spacing w:line="560" w:lineRule="exact"/>
        <w:ind w:firstLine="560"/>
        <w:rPr>
          <w:rFonts w:ascii="仿宋_GB2312" w:eastAsia="仿宋_GB2312" w:hAnsi="宋体"/>
        </w:rPr>
      </w:pPr>
      <w:r w:rsidRPr="005965A2">
        <w:rPr>
          <w:rFonts w:ascii="仿宋_GB2312" w:eastAsia="仿宋_GB2312" w:hAnsi="宋体" w:hint="eastAsia"/>
        </w:rPr>
        <w:t>本项目包段采用公开招标方式进行采购。</w:t>
      </w:r>
    </w:p>
    <w:p w14:paraId="68B7A6A3"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sectPr w:rsidR="00591D86" w:rsidRPr="005965A2">
          <w:headerReference w:type="default" r:id="rId19"/>
          <w:footerReference w:type="default" r:id="rId20"/>
          <w:pgSz w:w="11906" w:h="16838"/>
          <w:pgMar w:top="1440" w:right="1077" w:bottom="1440" w:left="1077" w:header="851" w:footer="992" w:gutter="0"/>
          <w:cols w:space="720"/>
          <w:docGrid w:type="lines" w:linePitch="312"/>
        </w:sectPr>
      </w:pPr>
    </w:p>
    <w:p w14:paraId="6880A829"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pPr>
      <w:r w:rsidRPr="005965A2">
        <w:rPr>
          <w:rFonts w:ascii="仿宋_GB2312" w:eastAsia="仿宋_GB2312" w:hAnsi="宋体" w:hint="eastAsia"/>
          <w:b/>
          <w:bCs/>
          <w:kern w:val="44"/>
          <w:sz w:val="32"/>
          <w:szCs w:val="30"/>
        </w:rPr>
        <w:lastRenderedPageBreak/>
        <w:t>第二部分 采购清单及技术参数</w:t>
      </w:r>
    </w:p>
    <w:p w14:paraId="2AC00AC8" w14:textId="0D28A89E" w:rsidR="00591D86" w:rsidRPr="005965A2" w:rsidRDefault="00591D86">
      <w:pPr>
        <w:pStyle w:val="a8"/>
        <w:spacing w:line="560" w:lineRule="exact"/>
        <w:ind w:firstLineChars="200" w:firstLine="560"/>
        <w:rPr>
          <w:rFonts w:ascii="仿宋_GB2312" w:eastAsia="仿宋_GB2312" w:hAnsi="宋体"/>
          <w:szCs w:val="21"/>
        </w:rPr>
      </w:pPr>
      <w:r w:rsidRPr="005965A2">
        <w:rPr>
          <w:rFonts w:ascii="仿宋_GB2312" w:eastAsia="仿宋_GB2312" w:hAnsi="宋体" w:hint="eastAsia"/>
          <w:szCs w:val="21"/>
        </w:rPr>
        <w:t>本项目</w:t>
      </w:r>
      <w:r w:rsidR="00E66AC2" w:rsidRPr="005965A2">
        <w:rPr>
          <w:rFonts w:ascii="仿宋_GB2312" w:eastAsia="仿宋_GB2312" w:hAnsi="宋体" w:hint="eastAsia"/>
          <w:szCs w:val="21"/>
        </w:rPr>
        <w:t>A</w:t>
      </w:r>
      <w:r w:rsidRPr="005965A2">
        <w:rPr>
          <w:rFonts w:ascii="仿宋_GB2312" w:eastAsia="仿宋_GB2312" w:hAnsi="宋体" w:hint="eastAsia"/>
          <w:szCs w:val="21"/>
        </w:rPr>
        <w:t xml:space="preserve">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0"/>
        <w:gridCol w:w="708"/>
        <w:gridCol w:w="2127"/>
        <w:gridCol w:w="851"/>
        <w:gridCol w:w="851"/>
        <w:gridCol w:w="7008"/>
      </w:tblGrid>
      <w:tr w:rsidR="00591D86" w:rsidRPr="005965A2" w14:paraId="55526038" w14:textId="77777777" w:rsidTr="00E66AC2">
        <w:trPr>
          <w:trHeight w:val="454"/>
          <w:jc w:val="center"/>
        </w:trPr>
        <w:tc>
          <w:tcPr>
            <w:tcW w:w="705" w:type="dxa"/>
            <w:shd w:val="clear" w:color="auto" w:fill="D9D9D9"/>
            <w:vAlign w:val="center"/>
          </w:tcPr>
          <w:p w14:paraId="246A64FD" w14:textId="77777777" w:rsidR="00591D86" w:rsidRPr="005965A2" w:rsidRDefault="00591D86">
            <w:pPr>
              <w:jc w:val="center"/>
              <w:rPr>
                <w:rFonts w:ascii="仿宋_GB2312" w:eastAsia="仿宋_GB2312" w:hAnsi="宋体"/>
                <w:b/>
                <w:sz w:val="24"/>
              </w:rPr>
            </w:pPr>
            <w:r w:rsidRPr="005965A2">
              <w:rPr>
                <w:rFonts w:ascii="仿宋_GB2312" w:eastAsia="仿宋_GB2312" w:hAnsi="宋体" w:hint="eastAsia"/>
                <w:b/>
                <w:sz w:val="24"/>
              </w:rPr>
              <w:t>序号</w:t>
            </w:r>
          </w:p>
        </w:tc>
        <w:tc>
          <w:tcPr>
            <w:tcW w:w="850" w:type="dxa"/>
            <w:shd w:val="clear" w:color="auto" w:fill="D9D9D9"/>
            <w:vAlign w:val="center"/>
          </w:tcPr>
          <w:p w14:paraId="20B0F895" w14:textId="77777777" w:rsidR="00591D86" w:rsidRPr="005965A2" w:rsidRDefault="00591D86">
            <w:pPr>
              <w:jc w:val="center"/>
              <w:rPr>
                <w:rFonts w:ascii="仿宋_GB2312" w:eastAsia="仿宋_GB2312" w:hAnsi="宋体"/>
                <w:b/>
                <w:sz w:val="24"/>
              </w:rPr>
            </w:pPr>
            <w:r w:rsidRPr="005965A2">
              <w:rPr>
                <w:rFonts w:ascii="仿宋_GB2312" w:eastAsia="仿宋_GB2312" w:hAnsi="宋体" w:hint="eastAsia"/>
                <w:b/>
                <w:sz w:val="24"/>
              </w:rPr>
              <w:t>分类</w:t>
            </w:r>
          </w:p>
        </w:tc>
        <w:tc>
          <w:tcPr>
            <w:tcW w:w="708" w:type="dxa"/>
            <w:shd w:val="clear" w:color="auto" w:fill="D9D9D9"/>
            <w:vAlign w:val="center"/>
          </w:tcPr>
          <w:p w14:paraId="403D2839" w14:textId="77777777" w:rsidR="00591D86" w:rsidRPr="005965A2" w:rsidRDefault="00591D86">
            <w:pPr>
              <w:jc w:val="center"/>
              <w:rPr>
                <w:rFonts w:ascii="仿宋_GB2312" w:eastAsia="仿宋_GB2312" w:hAnsi="宋体"/>
                <w:b/>
                <w:sz w:val="24"/>
              </w:rPr>
            </w:pPr>
            <w:r w:rsidRPr="005965A2">
              <w:rPr>
                <w:rFonts w:ascii="仿宋_GB2312" w:eastAsia="仿宋_GB2312" w:hAnsi="宋体" w:hint="eastAsia"/>
                <w:b/>
                <w:sz w:val="24"/>
              </w:rPr>
              <w:t>清单</w:t>
            </w:r>
          </w:p>
          <w:p w14:paraId="053CE01D" w14:textId="77777777" w:rsidR="00591D86" w:rsidRPr="005965A2" w:rsidRDefault="00591D86">
            <w:pPr>
              <w:jc w:val="center"/>
              <w:rPr>
                <w:rFonts w:ascii="仿宋_GB2312" w:eastAsia="仿宋_GB2312" w:hAnsi="宋体"/>
                <w:b/>
                <w:sz w:val="24"/>
              </w:rPr>
            </w:pPr>
            <w:r w:rsidRPr="005965A2">
              <w:rPr>
                <w:rFonts w:ascii="仿宋_GB2312" w:eastAsia="仿宋_GB2312" w:hAnsi="宋体" w:hint="eastAsia"/>
                <w:b/>
                <w:sz w:val="24"/>
              </w:rPr>
              <w:t>分组</w:t>
            </w:r>
          </w:p>
        </w:tc>
        <w:tc>
          <w:tcPr>
            <w:tcW w:w="2127" w:type="dxa"/>
            <w:shd w:val="clear" w:color="auto" w:fill="D9D9D9"/>
            <w:vAlign w:val="center"/>
          </w:tcPr>
          <w:p w14:paraId="0B6E5E01" w14:textId="77777777" w:rsidR="00591D86" w:rsidRPr="005965A2" w:rsidRDefault="00591D86">
            <w:pPr>
              <w:jc w:val="center"/>
              <w:rPr>
                <w:rFonts w:ascii="仿宋_GB2312" w:eastAsia="仿宋_GB2312" w:hAnsi="宋体"/>
                <w:b/>
                <w:sz w:val="24"/>
              </w:rPr>
            </w:pPr>
            <w:r w:rsidRPr="005965A2">
              <w:rPr>
                <w:rFonts w:ascii="仿宋_GB2312" w:eastAsia="仿宋_GB2312" w:hAnsi="宋体" w:hint="eastAsia"/>
                <w:b/>
                <w:sz w:val="24"/>
              </w:rPr>
              <w:t>清单名称</w:t>
            </w:r>
          </w:p>
        </w:tc>
        <w:tc>
          <w:tcPr>
            <w:tcW w:w="851" w:type="dxa"/>
            <w:shd w:val="clear" w:color="auto" w:fill="D9D9D9"/>
            <w:vAlign w:val="center"/>
          </w:tcPr>
          <w:p w14:paraId="2418F8F3" w14:textId="77777777" w:rsidR="00591D86" w:rsidRPr="005965A2" w:rsidRDefault="00591D86">
            <w:pPr>
              <w:jc w:val="center"/>
              <w:rPr>
                <w:rFonts w:ascii="仿宋_GB2312" w:eastAsia="仿宋_GB2312" w:hAnsi="宋体"/>
                <w:b/>
                <w:sz w:val="24"/>
              </w:rPr>
            </w:pPr>
            <w:r w:rsidRPr="005965A2">
              <w:rPr>
                <w:rFonts w:ascii="仿宋_GB2312" w:eastAsia="仿宋_GB2312" w:hAnsi="宋体" w:hint="eastAsia"/>
                <w:b/>
                <w:sz w:val="24"/>
              </w:rPr>
              <w:t>数量</w:t>
            </w:r>
          </w:p>
        </w:tc>
        <w:tc>
          <w:tcPr>
            <w:tcW w:w="851" w:type="dxa"/>
            <w:shd w:val="clear" w:color="auto" w:fill="D9D9D9"/>
            <w:vAlign w:val="center"/>
          </w:tcPr>
          <w:p w14:paraId="6D1338AC" w14:textId="77777777" w:rsidR="00591D86" w:rsidRPr="005965A2" w:rsidRDefault="00591D86">
            <w:pPr>
              <w:jc w:val="center"/>
              <w:rPr>
                <w:rFonts w:ascii="仿宋_GB2312" w:eastAsia="仿宋_GB2312" w:hAnsi="宋体"/>
                <w:b/>
                <w:sz w:val="24"/>
              </w:rPr>
            </w:pPr>
            <w:r w:rsidRPr="005965A2">
              <w:rPr>
                <w:rFonts w:ascii="仿宋_GB2312" w:eastAsia="仿宋_GB2312" w:hAnsi="宋体" w:hint="eastAsia"/>
                <w:b/>
                <w:sz w:val="24"/>
              </w:rPr>
              <w:t>单位</w:t>
            </w:r>
          </w:p>
        </w:tc>
        <w:tc>
          <w:tcPr>
            <w:tcW w:w="7008" w:type="dxa"/>
            <w:shd w:val="clear" w:color="auto" w:fill="D9D9D9"/>
            <w:vAlign w:val="center"/>
          </w:tcPr>
          <w:p w14:paraId="157219BF" w14:textId="77777777" w:rsidR="00591D86" w:rsidRPr="005965A2" w:rsidRDefault="00591D86">
            <w:pPr>
              <w:jc w:val="center"/>
              <w:rPr>
                <w:rFonts w:ascii="仿宋_GB2312" w:eastAsia="仿宋_GB2312" w:hAnsi="宋体"/>
                <w:b/>
                <w:sz w:val="24"/>
              </w:rPr>
            </w:pPr>
            <w:r w:rsidRPr="005965A2">
              <w:rPr>
                <w:rFonts w:ascii="仿宋_GB2312" w:eastAsia="仿宋_GB2312" w:hAnsi="宋体" w:hint="eastAsia"/>
                <w:b/>
                <w:sz w:val="24"/>
              </w:rPr>
              <w:t>功能与技术参数</w:t>
            </w:r>
          </w:p>
        </w:tc>
      </w:tr>
      <w:tr w:rsidR="00591D86" w:rsidRPr="005965A2" w14:paraId="4851FF2F" w14:textId="77777777" w:rsidTr="00E66AC2">
        <w:trPr>
          <w:trHeight w:val="970"/>
          <w:jc w:val="center"/>
        </w:trPr>
        <w:tc>
          <w:tcPr>
            <w:tcW w:w="705" w:type="dxa"/>
            <w:vAlign w:val="center"/>
          </w:tcPr>
          <w:p w14:paraId="54422826" w14:textId="6BD9613B" w:rsidR="00591D86" w:rsidRPr="005965A2" w:rsidRDefault="00E66AC2">
            <w:pPr>
              <w:jc w:val="center"/>
              <w:rPr>
                <w:rFonts w:ascii="仿宋_GB2312" w:eastAsia="仿宋_GB2312" w:hAnsi="宋体"/>
                <w:sz w:val="24"/>
              </w:rPr>
            </w:pPr>
            <w:r w:rsidRPr="005965A2">
              <w:rPr>
                <w:rFonts w:ascii="仿宋_GB2312" w:eastAsia="仿宋_GB2312" w:hAnsi="宋体" w:hint="eastAsia"/>
                <w:sz w:val="24"/>
              </w:rPr>
              <w:t>1</w:t>
            </w:r>
          </w:p>
        </w:tc>
        <w:tc>
          <w:tcPr>
            <w:tcW w:w="850" w:type="dxa"/>
            <w:vAlign w:val="center"/>
          </w:tcPr>
          <w:p w14:paraId="090B118D" w14:textId="0D73F83E" w:rsidR="00591D86" w:rsidRPr="005965A2" w:rsidRDefault="00E66AC2">
            <w:pPr>
              <w:jc w:val="center"/>
              <w:rPr>
                <w:rFonts w:ascii="仿宋_GB2312" w:eastAsia="仿宋_GB2312" w:hAnsi="宋体"/>
                <w:sz w:val="24"/>
              </w:rPr>
            </w:pPr>
            <w:r w:rsidRPr="005965A2">
              <w:rPr>
                <w:rFonts w:ascii="仿宋_GB2312" w:eastAsia="仿宋_GB2312" w:hAnsi="宋体" w:hint="eastAsia"/>
                <w:sz w:val="24"/>
              </w:rPr>
              <w:t>服务</w:t>
            </w:r>
          </w:p>
        </w:tc>
        <w:tc>
          <w:tcPr>
            <w:tcW w:w="708" w:type="dxa"/>
            <w:vAlign w:val="center"/>
          </w:tcPr>
          <w:p w14:paraId="08ACF63D" w14:textId="77777777" w:rsidR="00591D86" w:rsidRPr="005965A2" w:rsidRDefault="00591D86">
            <w:pPr>
              <w:jc w:val="center"/>
              <w:rPr>
                <w:rFonts w:ascii="仿宋_GB2312" w:eastAsia="仿宋_GB2312" w:hAnsi="宋体"/>
                <w:sz w:val="24"/>
              </w:rPr>
            </w:pPr>
          </w:p>
        </w:tc>
        <w:tc>
          <w:tcPr>
            <w:tcW w:w="2127" w:type="dxa"/>
            <w:vAlign w:val="center"/>
          </w:tcPr>
          <w:p w14:paraId="6E6F357C" w14:textId="202A6B84" w:rsidR="00591D86" w:rsidRPr="005965A2" w:rsidRDefault="00E66AC2">
            <w:pPr>
              <w:jc w:val="center"/>
              <w:rPr>
                <w:rFonts w:ascii="仿宋_GB2312" w:eastAsia="仿宋_GB2312" w:hAnsi="宋体"/>
                <w:sz w:val="24"/>
              </w:rPr>
            </w:pPr>
            <w:r w:rsidRPr="005965A2">
              <w:rPr>
                <w:rFonts w:ascii="仿宋_GB2312" w:eastAsia="仿宋_GB2312" w:hAnsi="宋体" w:cs="宋体" w:hint="eastAsia"/>
                <w:color w:val="000000"/>
                <w:kern w:val="0"/>
                <w:sz w:val="22"/>
                <w:szCs w:val="21"/>
              </w:rPr>
              <w:t>石子、石硝、石粉、机制砂、水洗砂</w:t>
            </w:r>
          </w:p>
        </w:tc>
        <w:tc>
          <w:tcPr>
            <w:tcW w:w="851" w:type="dxa"/>
            <w:vAlign w:val="center"/>
          </w:tcPr>
          <w:p w14:paraId="3B63C025" w14:textId="6FB45D1A" w:rsidR="00591D86" w:rsidRPr="005965A2" w:rsidRDefault="00E66AC2">
            <w:pPr>
              <w:jc w:val="center"/>
              <w:rPr>
                <w:rFonts w:ascii="仿宋_GB2312" w:eastAsia="仿宋_GB2312" w:hAnsi="宋体"/>
                <w:sz w:val="24"/>
              </w:rPr>
            </w:pPr>
            <w:r w:rsidRPr="005965A2">
              <w:rPr>
                <w:rFonts w:ascii="仿宋_GB2312" w:eastAsia="仿宋_GB2312" w:hAnsi="宋体" w:hint="eastAsia"/>
                <w:sz w:val="24"/>
              </w:rPr>
              <w:t>1</w:t>
            </w:r>
          </w:p>
        </w:tc>
        <w:tc>
          <w:tcPr>
            <w:tcW w:w="851" w:type="dxa"/>
            <w:vAlign w:val="center"/>
          </w:tcPr>
          <w:p w14:paraId="7CCF2D12" w14:textId="756498FE" w:rsidR="00591D86" w:rsidRPr="005965A2" w:rsidRDefault="00E66AC2">
            <w:pPr>
              <w:jc w:val="center"/>
              <w:rPr>
                <w:rFonts w:ascii="仿宋_GB2312" w:eastAsia="仿宋_GB2312" w:hAnsi="宋体"/>
                <w:sz w:val="24"/>
              </w:rPr>
            </w:pPr>
            <w:r w:rsidRPr="005965A2">
              <w:rPr>
                <w:rFonts w:ascii="仿宋_GB2312" w:eastAsia="仿宋_GB2312" w:hAnsi="宋体" w:hint="eastAsia"/>
                <w:sz w:val="24"/>
              </w:rPr>
              <w:t>宗</w:t>
            </w:r>
          </w:p>
        </w:tc>
        <w:tc>
          <w:tcPr>
            <w:tcW w:w="7008" w:type="dxa"/>
            <w:vAlign w:val="center"/>
          </w:tcPr>
          <w:p w14:paraId="3300FF61" w14:textId="2806520E" w:rsidR="00591D86" w:rsidRPr="005965A2" w:rsidRDefault="00E66AC2">
            <w:pPr>
              <w:rPr>
                <w:rFonts w:ascii="仿宋_GB2312" w:eastAsia="仿宋_GB2312" w:hAnsi="宋体"/>
                <w:sz w:val="24"/>
              </w:rPr>
            </w:pPr>
            <w:r w:rsidRPr="005965A2">
              <w:rPr>
                <w:rFonts w:ascii="仿宋_GB2312" w:eastAsia="仿宋_GB2312" w:hAnsi="宋体" w:hint="eastAsia"/>
                <w:sz w:val="24"/>
              </w:rPr>
              <w:t>入围</w:t>
            </w:r>
            <w:r w:rsidR="00D657F2">
              <w:rPr>
                <w:rFonts w:ascii="仿宋_GB2312" w:eastAsia="仿宋_GB2312" w:hAnsi="宋体" w:hint="eastAsia"/>
                <w:sz w:val="24"/>
              </w:rPr>
              <w:t>3</w:t>
            </w:r>
            <w:r w:rsidRPr="005965A2">
              <w:rPr>
                <w:rFonts w:ascii="仿宋_GB2312" w:eastAsia="仿宋_GB2312" w:hAnsi="宋体" w:hint="eastAsia"/>
                <w:sz w:val="24"/>
              </w:rPr>
              <w:t>家供应商，水洗砂需满足</w:t>
            </w:r>
            <w:r w:rsidR="00D657F2" w:rsidRPr="00D657F2">
              <w:rPr>
                <w:rFonts w:ascii="仿宋_GB2312" w:eastAsia="仿宋_GB2312" w:hAnsi="宋体" w:hint="eastAsia"/>
                <w:sz w:val="24"/>
              </w:rPr>
              <w:t>：JGJ52-2006《普通混凝土用砂、石质量及检验方法标准》</w:t>
            </w:r>
            <w:r w:rsidR="00D657F2">
              <w:rPr>
                <w:rFonts w:ascii="仿宋_GB2312" w:eastAsia="仿宋_GB2312" w:hAnsi="宋体" w:hint="eastAsia"/>
                <w:sz w:val="24"/>
              </w:rPr>
              <w:t>和</w:t>
            </w:r>
            <w:r w:rsidR="00D657F2" w:rsidRPr="00D657F2">
              <w:rPr>
                <w:rFonts w:ascii="仿宋_GB2312" w:eastAsia="仿宋_GB2312" w:hAnsi="宋体" w:hint="eastAsia"/>
                <w:sz w:val="24"/>
              </w:rPr>
              <w:t>GB/T 14684-2022《建设用砂》</w:t>
            </w:r>
            <w:r w:rsidRPr="005965A2">
              <w:rPr>
                <w:rFonts w:ascii="仿宋_GB2312" w:eastAsia="仿宋_GB2312" w:hAnsi="宋体" w:hint="eastAsia"/>
                <w:sz w:val="24"/>
              </w:rPr>
              <w:t>，砂中含泥量不得超过3%；石粉、石硝含泥量不超过2%；石子需满足</w:t>
            </w:r>
            <w:r w:rsidR="00D657F2" w:rsidRPr="00D657F2">
              <w:rPr>
                <w:rFonts w:ascii="仿宋_GB2312" w:eastAsia="仿宋_GB2312" w:hAnsi="宋体"/>
                <w:sz w:val="24"/>
              </w:rPr>
              <w:t>GB/T 14685-2022</w:t>
            </w:r>
            <w:r w:rsidRPr="005965A2">
              <w:rPr>
                <w:rFonts w:ascii="仿宋_GB2312" w:eastAsia="仿宋_GB2312" w:hAnsi="宋体" w:hint="eastAsia"/>
                <w:sz w:val="24"/>
              </w:rPr>
              <w:t>《建筑用卵石、碎石》的技术要求。</w:t>
            </w:r>
          </w:p>
        </w:tc>
      </w:tr>
    </w:tbl>
    <w:p w14:paraId="7107CA0C" w14:textId="4CB18562" w:rsidR="00E66AC2" w:rsidRPr="005965A2" w:rsidRDefault="00E66AC2" w:rsidP="00E66AC2">
      <w:pPr>
        <w:pStyle w:val="a8"/>
        <w:spacing w:line="560" w:lineRule="exact"/>
        <w:ind w:firstLineChars="200" w:firstLine="560"/>
        <w:rPr>
          <w:rFonts w:ascii="仿宋_GB2312" w:eastAsia="仿宋_GB2312" w:hAnsi="宋体"/>
          <w:szCs w:val="21"/>
        </w:rPr>
      </w:pPr>
      <w:r w:rsidRPr="005965A2">
        <w:rPr>
          <w:rFonts w:ascii="仿宋_GB2312" w:eastAsia="仿宋_GB2312" w:hAnsi="宋体" w:hint="eastAsia"/>
          <w:szCs w:val="21"/>
        </w:rPr>
        <w:t xml:space="preserve">本项目B包段的采购标的物如下，供应商需逐项进行报价：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0"/>
        <w:gridCol w:w="708"/>
        <w:gridCol w:w="2127"/>
        <w:gridCol w:w="851"/>
        <w:gridCol w:w="851"/>
        <w:gridCol w:w="7008"/>
      </w:tblGrid>
      <w:tr w:rsidR="00E66AC2" w:rsidRPr="005965A2" w14:paraId="05632C04" w14:textId="77777777" w:rsidTr="00E66AC2">
        <w:trPr>
          <w:trHeight w:val="454"/>
          <w:jc w:val="center"/>
        </w:trPr>
        <w:tc>
          <w:tcPr>
            <w:tcW w:w="705" w:type="dxa"/>
            <w:shd w:val="clear" w:color="auto" w:fill="D9D9D9"/>
            <w:vAlign w:val="center"/>
          </w:tcPr>
          <w:p w14:paraId="52DF10E4"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序号</w:t>
            </w:r>
          </w:p>
        </w:tc>
        <w:tc>
          <w:tcPr>
            <w:tcW w:w="850" w:type="dxa"/>
            <w:shd w:val="clear" w:color="auto" w:fill="D9D9D9"/>
            <w:vAlign w:val="center"/>
          </w:tcPr>
          <w:p w14:paraId="5297CF46"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分类</w:t>
            </w:r>
          </w:p>
        </w:tc>
        <w:tc>
          <w:tcPr>
            <w:tcW w:w="708" w:type="dxa"/>
            <w:shd w:val="clear" w:color="auto" w:fill="D9D9D9"/>
            <w:vAlign w:val="center"/>
          </w:tcPr>
          <w:p w14:paraId="24F77F1B"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清单</w:t>
            </w:r>
          </w:p>
          <w:p w14:paraId="45D3FE02"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分组</w:t>
            </w:r>
          </w:p>
        </w:tc>
        <w:tc>
          <w:tcPr>
            <w:tcW w:w="2127" w:type="dxa"/>
            <w:shd w:val="clear" w:color="auto" w:fill="D9D9D9"/>
            <w:vAlign w:val="center"/>
          </w:tcPr>
          <w:p w14:paraId="70C46C57"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清单名称</w:t>
            </w:r>
          </w:p>
        </w:tc>
        <w:tc>
          <w:tcPr>
            <w:tcW w:w="851" w:type="dxa"/>
            <w:shd w:val="clear" w:color="auto" w:fill="D9D9D9"/>
            <w:vAlign w:val="center"/>
          </w:tcPr>
          <w:p w14:paraId="3A7D28BC"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数量</w:t>
            </w:r>
          </w:p>
        </w:tc>
        <w:tc>
          <w:tcPr>
            <w:tcW w:w="851" w:type="dxa"/>
            <w:shd w:val="clear" w:color="auto" w:fill="D9D9D9"/>
            <w:vAlign w:val="center"/>
          </w:tcPr>
          <w:p w14:paraId="6E909A1F"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单位</w:t>
            </w:r>
          </w:p>
        </w:tc>
        <w:tc>
          <w:tcPr>
            <w:tcW w:w="7008" w:type="dxa"/>
            <w:shd w:val="clear" w:color="auto" w:fill="D9D9D9"/>
            <w:vAlign w:val="center"/>
          </w:tcPr>
          <w:p w14:paraId="3C7591B2"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功能与技术参数</w:t>
            </w:r>
          </w:p>
        </w:tc>
      </w:tr>
      <w:tr w:rsidR="00E66AC2" w:rsidRPr="005965A2" w14:paraId="07723CC6" w14:textId="77777777" w:rsidTr="00E66AC2">
        <w:trPr>
          <w:trHeight w:val="970"/>
          <w:jc w:val="center"/>
        </w:trPr>
        <w:tc>
          <w:tcPr>
            <w:tcW w:w="705" w:type="dxa"/>
            <w:vAlign w:val="center"/>
          </w:tcPr>
          <w:p w14:paraId="489C3A78"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1</w:t>
            </w:r>
          </w:p>
        </w:tc>
        <w:tc>
          <w:tcPr>
            <w:tcW w:w="850" w:type="dxa"/>
            <w:vAlign w:val="center"/>
          </w:tcPr>
          <w:p w14:paraId="2C7BDD18"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服务</w:t>
            </w:r>
          </w:p>
        </w:tc>
        <w:tc>
          <w:tcPr>
            <w:tcW w:w="708" w:type="dxa"/>
            <w:vAlign w:val="center"/>
          </w:tcPr>
          <w:p w14:paraId="26DDB0D8" w14:textId="77777777" w:rsidR="00E66AC2" w:rsidRPr="005965A2" w:rsidRDefault="00E66AC2" w:rsidP="00693DE4">
            <w:pPr>
              <w:jc w:val="center"/>
              <w:rPr>
                <w:rFonts w:ascii="仿宋_GB2312" w:eastAsia="仿宋_GB2312" w:hAnsi="宋体"/>
                <w:sz w:val="24"/>
              </w:rPr>
            </w:pPr>
          </w:p>
        </w:tc>
        <w:tc>
          <w:tcPr>
            <w:tcW w:w="2127" w:type="dxa"/>
            <w:vAlign w:val="center"/>
          </w:tcPr>
          <w:p w14:paraId="21D6211E" w14:textId="39C08DA6" w:rsidR="00E66AC2" w:rsidRPr="005965A2" w:rsidRDefault="00E66AC2" w:rsidP="00693DE4">
            <w:pPr>
              <w:jc w:val="center"/>
              <w:rPr>
                <w:rFonts w:ascii="仿宋_GB2312" w:eastAsia="仿宋_GB2312" w:hAnsi="宋体"/>
                <w:sz w:val="24"/>
              </w:rPr>
            </w:pPr>
            <w:r w:rsidRPr="005965A2">
              <w:rPr>
                <w:rFonts w:ascii="仿宋_GB2312" w:eastAsia="仿宋_GB2312" w:hAnsi="宋体" w:cs="宋体" w:hint="eastAsia"/>
                <w:color w:val="000000"/>
                <w:kern w:val="0"/>
                <w:sz w:val="22"/>
                <w:szCs w:val="21"/>
              </w:rPr>
              <w:t>商混</w:t>
            </w:r>
          </w:p>
        </w:tc>
        <w:tc>
          <w:tcPr>
            <w:tcW w:w="851" w:type="dxa"/>
            <w:vAlign w:val="center"/>
          </w:tcPr>
          <w:p w14:paraId="2EC13CCA"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1</w:t>
            </w:r>
          </w:p>
        </w:tc>
        <w:tc>
          <w:tcPr>
            <w:tcW w:w="851" w:type="dxa"/>
            <w:vAlign w:val="center"/>
          </w:tcPr>
          <w:p w14:paraId="4645D066"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宗</w:t>
            </w:r>
          </w:p>
        </w:tc>
        <w:tc>
          <w:tcPr>
            <w:tcW w:w="7008" w:type="dxa"/>
            <w:vAlign w:val="center"/>
          </w:tcPr>
          <w:p w14:paraId="7F58A9AD" w14:textId="00AE619D" w:rsidR="00E66AC2" w:rsidRPr="005965A2" w:rsidRDefault="00E66AC2" w:rsidP="00693DE4">
            <w:pPr>
              <w:rPr>
                <w:rFonts w:ascii="仿宋_GB2312" w:eastAsia="仿宋_GB2312" w:hAnsi="宋体"/>
                <w:sz w:val="24"/>
              </w:rPr>
            </w:pPr>
            <w:r w:rsidRPr="005965A2">
              <w:rPr>
                <w:rFonts w:ascii="仿宋_GB2312" w:eastAsia="仿宋_GB2312" w:hAnsi="宋体" w:hint="eastAsia"/>
                <w:sz w:val="24"/>
              </w:rPr>
              <w:t>入围</w:t>
            </w:r>
            <w:r w:rsidR="00A357AD">
              <w:rPr>
                <w:rFonts w:ascii="仿宋_GB2312" w:eastAsia="仿宋_GB2312" w:hAnsi="宋体" w:hint="eastAsia"/>
                <w:sz w:val="24"/>
              </w:rPr>
              <w:t>4</w:t>
            </w:r>
            <w:r w:rsidRPr="005965A2">
              <w:rPr>
                <w:rFonts w:ascii="仿宋_GB2312" w:eastAsia="仿宋_GB2312" w:hAnsi="宋体" w:hint="eastAsia"/>
                <w:sz w:val="24"/>
              </w:rPr>
              <w:t>家供应商</w:t>
            </w:r>
            <w:r w:rsidR="006B3419">
              <w:rPr>
                <w:rFonts w:ascii="仿宋_GB2312" w:eastAsia="仿宋_GB2312" w:hAnsi="宋体" w:hint="eastAsia"/>
                <w:sz w:val="24"/>
              </w:rPr>
              <w:t>，2</w:t>
            </w:r>
            <w:r w:rsidR="006B3419">
              <w:rPr>
                <w:rFonts w:ascii="仿宋_GB2312" w:eastAsia="仿宋_GB2312" w:hAnsi="宋体"/>
                <w:sz w:val="24"/>
              </w:rPr>
              <w:t>0</w:t>
            </w:r>
            <w:r w:rsidR="006B3419">
              <w:rPr>
                <w:rFonts w:ascii="仿宋_GB2312" w:eastAsia="仿宋_GB2312" w:hAnsi="宋体" w:hint="eastAsia"/>
                <w:sz w:val="24"/>
              </w:rPr>
              <w:t>公里以内</w:t>
            </w:r>
            <w:r w:rsidR="00A357AD">
              <w:rPr>
                <w:rFonts w:ascii="仿宋_GB2312" w:eastAsia="仿宋_GB2312" w:hAnsi="宋体" w:hint="eastAsia"/>
                <w:sz w:val="24"/>
              </w:rPr>
              <w:t>（含20公里）</w:t>
            </w:r>
            <w:r w:rsidR="006B3419">
              <w:rPr>
                <w:rFonts w:ascii="仿宋_GB2312" w:eastAsia="仿宋_GB2312" w:hAnsi="宋体" w:hint="eastAsia"/>
                <w:sz w:val="24"/>
              </w:rPr>
              <w:t>免费供货。</w:t>
            </w:r>
            <w:r w:rsidR="00A357AD">
              <w:rPr>
                <w:rFonts w:ascii="仿宋_GB2312" w:eastAsia="仿宋_GB2312" w:hAnsi="宋体" w:hint="eastAsia"/>
                <w:sz w:val="24"/>
              </w:rPr>
              <w:t>20公里以上</w:t>
            </w:r>
            <w:r w:rsidR="007249AB">
              <w:rPr>
                <w:rFonts w:ascii="仿宋_GB2312" w:eastAsia="仿宋_GB2312" w:hAnsi="宋体" w:hint="eastAsia"/>
                <w:sz w:val="24"/>
              </w:rPr>
              <w:t>增加</w:t>
            </w:r>
            <w:r w:rsidR="007249AB" w:rsidRPr="007D0F71">
              <w:rPr>
                <w:rFonts w:ascii="仿宋_GB2312" w:eastAsia="仿宋_GB2312" w:hAnsi="宋体" w:hint="eastAsia"/>
                <w:sz w:val="24"/>
              </w:rPr>
              <w:t>1元/方/公里</w:t>
            </w:r>
          </w:p>
        </w:tc>
      </w:tr>
    </w:tbl>
    <w:p w14:paraId="44923333" w14:textId="0D7CA1EA" w:rsidR="00E66AC2" w:rsidRPr="005965A2" w:rsidRDefault="00E66AC2" w:rsidP="00E66AC2">
      <w:pPr>
        <w:pStyle w:val="a8"/>
        <w:spacing w:line="560" w:lineRule="exact"/>
        <w:ind w:firstLineChars="200" w:firstLine="560"/>
        <w:rPr>
          <w:rFonts w:ascii="仿宋_GB2312" w:eastAsia="仿宋_GB2312" w:hAnsi="宋体"/>
          <w:szCs w:val="21"/>
        </w:rPr>
      </w:pPr>
      <w:r w:rsidRPr="005965A2">
        <w:rPr>
          <w:rFonts w:ascii="仿宋_GB2312" w:eastAsia="仿宋_GB2312" w:hAnsi="宋体" w:hint="eastAsia"/>
          <w:szCs w:val="21"/>
        </w:rPr>
        <w:t xml:space="preserve">本项目C包段的采购标的物如下，供应商需逐项进行报价：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0"/>
        <w:gridCol w:w="708"/>
        <w:gridCol w:w="2127"/>
        <w:gridCol w:w="851"/>
        <w:gridCol w:w="851"/>
        <w:gridCol w:w="7008"/>
      </w:tblGrid>
      <w:tr w:rsidR="00E66AC2" w:rsidRPr="005965A2" w14:paraId="2211709B" w14:textId="77777777" w:rsidTr="00E66AC2">
        <w:trPr>
          <w:trHeight w:val="454"/>
          <w:jc w:val="center"/>
        </w:trPr>
        <w:tc>
          <w:tcPr>
            <w:tcW w:w="705" w:type="dxa"/>
            <w:shd w:val="clear" w:color="auto" w:fill="D9D9D9"/>
            <w:vAlign w:val="center"/>
          </w:tcPr>
          <w:p w14:paraId="37C2F901"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序号</w:t>
            </w:r>
          </w:p>
        </w:tc>
        <w:tc>
          <w:tcPr>
            <w:tcW w:w="850" w:type="dxa"/>
            <w:shd w:val="clear" w:color="auto" w:fill="D9D9D9"/>
            <w:vAlign w:val="center"/>
          </w:tcPr>
          <w:p w14:paraId="4DD76E29"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分类</w:t>
            </w:r>
          </w:p>
        </w:tc>
        <w:tc>
          <w:tcPr>
            <w:tcW w:w="708" w:type="dxa"/>
            <w:shd w:val="clear" w:color="auto" w:fill="D9D9D9"/>
            <w:vAlign w:val="center"/>
          </w:tcPr>
          <w:p w14:paraId="5CA9E9B8"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清单</w:t>
            </w:r>
          </w:p>
          <w:p w14:paraId="7D7814FA"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分组</w:t>
            </w:r>
          </w:p>
        </w:tc>
        <w:tc>
          <w:tcPr>
            <w:tcW w:w="2127" w:type="dxa"/>
            <w:shd w:val="clear" w:color="auto" w:fill="D9D9D9"/>
            <w:vAlign w:val="center"/>
          </w:tcPr>
          <w:p w14:paraId="02C9B28F"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清单名称</w:t>
            </w:r>
          </w:p>
        </w:tc>
        <w:tc>
          <w:tcPr>
            <w:tcW w:w="851" w:type="dxa"/>
            <w:shd w:val="clear" w:color="auto" w:fill="D9D9D9"/>
            <w:vAlign w:val="center"/>
          </w:tcPr>
          <w:p w14:paraId="0ED3D59E"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数量</w:t>
            </w:r>
          </w:p>
        </w:tc>
        <w:tc>
          <w:tcPr>
            <w:tcW w:w="851" w:type="dxa"/>
            <w:shd w:val="clear" w:color="auto" w:fill="D9D9D9"/>
            <w:vAlign w:val="center"/>
          </w:tcPr>
          <w:p w14:paraId="6FB6D4AE"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单位</w:t>
            </w:r>
          </w:p>
        </w:tc>
        <w:tc>
          <w:tcPr>
            <w:tcW w:w="7008" w:type="dxa"/>
            <w:shd w:val="clear" w:color="auto" w:fill="D9D9D9"/>
            <w:vAlign w:val="center"/>
          </w:tcPr>
          <w:p w14:paraId="540A1697" w14:textId="77777777" w:rsidR="00E66AC2" w:rsidRPr="005965A2" w:rsidRDefault="00E66AC2" w:rsidP="00693DE4">
            <w:pPr>
              <w:jc w:val="center"/>
              <w:rPr>
                <w:rFonts w:ascii="仿宋_GB2312" w:eastAsia="仿宋_GB2312" w:hAnsi="宋体"/>
                <w:b/>
                <w:sz w:val="24"/>
              </w:rPr>
            </w:pPr>
            <w:r w:rsidRPr="005965A2">
              <w:rPr>
                <w:rFonts w:ascii="仿宋_GB2312" w:eastAsia="仿宋_GB2312" w:hAnsi="宋体" w:hint="eastAsia"/>
                <w:b/>
                <w:sz w:val="24"/>
              </w:rPr>
              <w:t>功能与技术参数</w:t>
            </w:r>
          </w:p>
        </w:tc>
      </w:tr>
      <w:tr w:rsidR="00E66AC2" w:rsidRPr="005965A2" w14:paraId="5591CA13" w14:textId="77777777" w:rsidTr="00E66AC2">
        <w:trPr>
          <w:trHeight w:val="970"/>
          <w:jc w:val="center"/>
        </w:trPr>
        <w:tc>
          <w:tcPr>
            <w:tcW w:w="705" w:type="dxa"/>
            <w:vAlign w:val="center"/>
          </w:tcPr>
          <w:p w14:paraId="1219A44E"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1</w:t>
            </w:r>
          </w:p>
        </w:tc>
        <w:tc>
          <w:tcPr>
            <w:tcW w:w="850" w:type="dxa"/>
            <w:vAlign w:val="center"/>
          </w:tcPr>
          <w:p w14:paraId="7CC10E70"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服务</w:t>
            </w:r>
          </w:p>
        </w:tc>
        <w:tc>
          <w:tcPr>
            <w:tcW w:w="708" w:type="dxa"/>
            <w:vAlign w:val="center"/>
          </w:tcPr>
          <w:p w14:paraId="1553D12E" w14:textId="77777777" w:rsidR="00E66AC2" w:rsidRPr="005965A2" w:rsidRDefault="00E66AC2" w:rsidP="00693DE4">
            <w:pPr>
              <w:jc w:val="center"/>
              <w:rPr>
                <w:rFonts w:ascii="仿宋_GB2312" w:eastAsia="仿宋_GB2312" w:hAnsi="宋体"/>
                <w:sz w:val="24"/>
              </w:rPr>
            </w:pPr>
          </w:p>
        </w:tc>
        <w:tc>
          <w:tcPr>
            <w:tcW w:w="2127" w:type="dxa"/>
            <w:vAlign w:val="center"/>
          </w:tcPr>
          <w:p w14:paraId="4B8C9A2B" w14:textId="4451881F" w:rsidR="00E66AC2" w:rsidRPr="005965A2" w:rsidRDefault="00E66AC2" w:rsidP="00693DE4">
            <w:pPr>
              <w:jc w:val="center"/>
              <w:rPr>
                <w:rFonts w:ascii="仿宋_GB2312" w:eastAsia="仿宋_GB2312" w:hAnsi="宋体"/>
                <w:sz w:val="24"/>
              </w:rPr>
            </w:pPr>
            <w:r w:rsidRPr="005965A2">
              <w:rPr>
                <w:rFonts w:ascii="仿宋_GB2312" w:eastAsia="仿宋_GB2312" w:hAnsi="宋体" w:cs="宋体" w:hint="eastAsia"/>
                <w:color w:val="000000"/>
                <w:kern w:val="0"/>
                <w:sz w:val="22"/>
                <w:szCs w:val="21"/>
              </w:rPr>
              <w:t>沥青</w:t>
            </w:r>
          </w:p>
        </w:tc>
        <w:tc>
          <w:tcPr>
            <w:tcW w:w="851" w:type="dxa"/>
            <w:vAlign w:val="center"/>
          </w:tcPr>
          <w:p w14:paraId="6C032FE5"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1</w:t>
            </w:r>
          </w:p>
        </w:tc>
        <w:tc>
          <w:tcPr>
            <w:tcW w:w="851" w:type="dxa"/>
            <w:vAlign w:val="center"/>
          </w:tcPr>
          <w:p w14:paraId="515160F2" w14:textId="77777777" w:rsidR="00E66AC2" w:rsidRPr="005965A2" w:rsidRDefault="00E66AC2" w:rsidP="00693DE4">
            <w:pPr>
              <w:jc w:val="center"/>
              <w:rPr>
                <w:rFonts w:ascii="仿宋_GB2312" w:eastAsia="仿宋_GB2312" w:hAnsi="宋体"/>
                <w:sz w:val="24"/>
              </w:rPr>
            </w:pPr>
            <w:r w:rsidRPr="005965A2">
              <w:rPr>
                <w:rFonts w:ascii="仿宋_GB2312" w:eastAsia="仿宋_GB2312" w:hAnsi="宋体" w:hint="eastAsia"/>
                <w:sz w:val="24"/>
              </w:rPr>
              <w:t>宗</w:t>
            </w:r>
          </w:p>
        </w:tc>
        <w:tc>
          <w:tcPr>
            <w:tcW w:w="7008" w:type="dxa"/>
            <w:vAlign w:val="center"/>
          </w:tcPr>
          <w:p w14:paraId="3A010E63" w14:textId="548EE6CE" w:rsidR="00E66AC2" w:rsidRPr="005965A2" w:rsidRDefault="00E66AC2" w:rsidP="00693DE4">
            <w:pPr>
              <w:rPr>
                <w:rFonts w:ascii="仿宋_GB2312" w:eastAsia="仿宋_GB2312" w:hAnsi="宋体"/>
                <w:sz w:val="24"/>
              </w:rPr>
            </w:pPr>
            <w:r w:rsidRPr="005965A2">
              <w:rPr>
                <w:rFonts w:ascii="仿宋_GB2312" w:eastAsia="仿宋_GB2312" w:hAnsi="宋体" w:hint="eastAsia"/>
                <w:sz w:val="24"/>
              </w:rPr>
              <w:t>入围2家供应商，</w:t>
            </w:r>
            <w:r w:rsidR="007D591A" w:rsidRPr="005965A2">
              <w:rPr>
                <w:rFonts w:ascii="仿宋_GB2312" w:eastAsia="仿宋_GB2312" w:hAnsi="宋体" w:hint="eastAsia"/>
                <w:sz w:val="24"/>
              </w:rPr>
              <w:t>材料要求70号道路沥青油，执行</w:t>
            </w:r>
            <w:r w:rsidR="00D657F2" w:rsidRPr="00D657F2">
              <w:rPr>
                <w:rFonts w:ascii="仿宋_GB2312" w:eastAsia="仿宋_GB2312" w:hAnsi="宋体" w:hint="eastAsia"/>
                <w:sz w:val="24"/>
              </w:rPr>
              <w:t>JTG F40-2022《公路沥青路面施工技术规范》</w:t>
            </w:r>
            <w:r w:rsidR="007D591A" w:rsidRPr="005965A2">
              <w:rPr>
                <w:rFonts w:ascii="仿宋_GB2312" w:eastAsia="仿宋_GB2312" w:hAnsi="宋体" w:hint="eastAsia"/>
                <w:sz w:val="24"/>
              </w:rPr>
              <w:t>。液体产品质量以产品质量合格证为准</w:t>
            </w:r>
            <w:r w:rsidR="00846D35">
              <w:rPr>
                <w:rFonts w:ascii="仿宋_GB2312" w:eastAsia="仿宋_GB2312" w:hAnsi="宋体" w:hint="eastAsia"/>
                <w:sz w:val="24"/>
              </w:rPr>
              <w:t>。</w:t>
            </w:r>
          </w:p>
        </w:tc>
      </w:tr>
    </w:tbl>
    <w:p w14:paraId="77D43CE4" w14:textId="0A1026CF" w:rsidR="002129F3" w:rsidRDefault="002129F3" w:rsidP="00812187">
      <w:pPr>
        <w:pStyle w:val="ae"/>
      </w:pPr>
    </w:p>
    <w:p w14:paraId="740CF160" w14:textId="18B5A2C3" w:rsidR="00CA6F77" w:rsidRPr="005965A2" w:rsidRDefault="00E77638">
      <w:pPr>
        <w:widowControl/>
        <w:spacing w:line="560" w:lineRule="exact"/>
        <w:ind w:firstLineChars="200" w:firstLine="643"/>
        <w:jc w:val="left"/>
        <w:rPr>
          <w:rFonts w:ascii="仿宋_GB2312" w:eastAsia="仿宋_GB2312" w:hAnsi="宋体" w:hint="eastAsia"/>
          <w:b/>
          <w:bCs/>
          <w:kern w:val="44"/>
          <w:sz w:val="32"/>
          <w:szCs w:val="30"/>
        </w:rPr>
      </w:pPr>
      <w:r>
        <w:rPr>
          <w:rFonts w:ascii="仿宋_GB2312" w:eastAsia="仿宋_GB2312" w:hAnsi="宋体" w:hint="eastAsia"/>
          <w:b/>
          <w:bCs/>
          <w:kern w:val="44"/>
          <w:sz w:val="32"/>
          <w:szCs w:val="30"/>
        </w:rPr>
        <w:t>数据文件中价格填写“0”，</w:t>
      </w:r>
      <w:r w:rsidR="00CA6F77">
        <w:rPr>
          <w:rFonts w:ascii="仿宋_GB2312" w:eastAsia="仿宋_GB2312" w:hAnsi="宋体" w:hint="eastAsia"/>
          <w:b/>
          <w:bCs/>
          <w:kern w:val="44"/>
          <w:sz w:val="32"/>
          <w:szCs w:val="30"/>
        </w:rPr>
        <w:t>由投标人在投标文件中填写</w:t>
      </w:r>
      <w:r>
        <w:rPr>
          <w:rFonts w:ascii="仿宋_GB2312" w:eastAsia="仿宋_GB2312" w:hAnsi="宋体" w:hint="eastAsia"/>
          <w:b/>
          <w:bCs/>
          <w:kern w:val="44"/>
          <w:sz w:val="32"/>
          <w:szCs w:val="30"/>
        </w:rPr>
        <w:t>相对应包段的</w:t>
      </w:r>
      <w:r w:rsidR="00CA6F77">
        <w:rPr>
          <w:rFonts w:ascii="仿宋_GB2312" w:eastAsia="仿宋_GB2312" w:hAnsi="宋体" w:hint="eastAsia"/>
          <w:b/>
          <w:bCs/>
          <w:kern w:val="44"/>
          <w:sz w:val="32"/>
          <w:szCs w:val="30"/>
        </w:rPr>
        <w:t>报价一览表</w:t>
      </w:r>
      <w:r>
        <w:rPr>
          <w:rFonts w:ascii="仿宋_GB2312" w:eastAsia="仿宋_GB2312" w:hAnsi="宋体" w:hint="eastAsia"/>
          <w:b/>
          <w:bCs/>
          <w:kern w:val="44"/>
          <w:sz w:val="32"/>
          <w:szCs w:val="30"/>
        </w:rPr>
        <w:t>，报价不得超出本项目要求的最高限价。</w:t>
      </w:r>
    </w:p>
    <w:p w14:paraId="42B5C16D" w14:textId="77777777" w:rsidR="00591D86" w:rsidRPr="00846D35" w:rsidRDefault="00591D86">
      <w:pPr>
        <w:widowControl/>
        <w:spacing w:line="560" w:lineRule="exact"/>
        <w:ind w:firstLineChars="253" w:firstLine="708"/>
        <w:jc w:val="left"/>
        <w:rPr>
          <w:rFonts w:ascii="仿宋_GB2312" w:eastAsia="仿宋_GB2312" w:hAnsi="宋体"/>
          <w:sz w:val="28"/>
          <w:szCs w:val="21"/>
        </w:rPr>
        <w:sectPr w:rsidR="00591D86" w:rsidRPr="00846D35">
          <w:pgSz w:w="16838" w:h="11906" w:orient="landscape"/>
          <w:pgMar w:top="1077" w:right="1440" w:bottom="1077" w:left="1440" w:header="851" w:footer="992" w:gutter="0"/>
          <w:cols w:space="720"/>
          <w:docGrid w:type="lines" w:linePitch="312"/>
        </w:sectPr>
      </w:pPr>
    </w:p>
    <w:p w14:paraId="51CA3FC6" w14:textId="77777777" w:rsidR="00591D86" w:rsidRPr="005965A2" w:rsidRDefault="00591D86">
      <w:pPr>
        <w:widowControl/>
        <w:spacing w:line="560" w:lineRule="exact"/>
        <w:ind w:firstLineChars="200" w:firstLine="643"/>
        <w:jc w:val="center"/>
        <w:rPr>
          <w:rFonts w:ascii="仿宋_GB2312" w:eastAsia="仿宋_GB2312" w:hAnsi="宋体"/>
          <w:b/>
          <w:bCs/>
          <w:kern w:val="44"/>
          <w:sz w:val="32"/>
          <w:szCs w:val="30"/>
        </w:rPr>
      </w:pPr>
      <w:r w:rsidRPr="005965A2">
        <w:rPr>
          <w:rFonts w:ascii="仿宋_GB2312" w:eastAsia="仿宋_GB2312" w:hAnsi="宋体" w:hint="eastAsia"/>
          <w:b/>
          <w:bCs/>
          <w:kern w:val="44"/>
          <w:sz w:val="32"/>
          <w:szCs w:val="30"/>
        </w:rPr>
        <w:lastRenderedPageBreak/>
        <w:t>第三部分 技术要求</w:t>
      </w:r>
    </w:p>
    <w:p w14:paraId="56FD6C37"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一、需执行的标准</w:t>
      </w:r>
    </w:p>
    <w:p w14:paraId="532D594A"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1）国家相关标准：按照国家最新标准执行  </w:t>
      </w:r>
    </w:p>
    <w:p w14:paraId="0DC74786"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2）行业标准：按照行业最新标准执行  </w:t>
      </w:r>
    </w:p>
    <w:p w14:paraId="310F98C7"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3）地方标准：按照地方最新标准执行  </w:t>
      </w:r>
    </w:p>
    <w:p w14:paraId="3E64CD81"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4）其他标准：按照最新标准执行  </w:t>
      </w:r>
    </w:p>
    <w:p w14:paraId="3C2CA515"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二、实施及交付</w:t>
      </w:r>
    </w:p>
    <w:p w14:paraId="17C5DA97"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1）质量要求</w:t>
      </w:r>
    </w:p>
    <w:p w14:paraId="1C5FA30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合格  </w:t>
      </w:r>
    </w:p>
    <w:p w14:paraId="1BFE2B05"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2）安全要求</w:t>
      </w:r>
    </w:p>
    <w:p w14:paraId="00C532BE"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 使用安全、可靠   </w:t>
      </w:r>
    </w:p>
    <w:p w14:paraId="283840E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3）交付期</w:t>
      </w:r>
    </w:p>
    <w:p w14:paraId="111F636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noProof/>
          <w:sz w:val="28"/>
          <w:szCs w:val="21"/>
        </w:rPr>
        <w:t>自合同签订之日起</w:t>
      </w:r>
    </w:p>
    <w:p w14:paraId="7C35E25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4）交付（实施）地点</w:t>
      </w:r>
    </w:p>
    <w:p w14:paraId="3A39EDDA"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采购人指定地点 </w:t>
      </w:r>
    </w:p>
    <w:p w14:paraId="5B66A12E"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5）付款方式</w:t>
      </w:r>
    </w:p>
    <w:p w14:paraId="0B424B83" w14:textId="77777777" w:rsidR="00591D86" w:rsidRPr="005965A2" w:rsidRDefault="00591D86">
      <w:pPr>
        <w:spacing w:line="560" w:lineRule="exact"/>
        <w:ind w:firstLineChars="200" w:firstLine="560"/>
        <w:rPr>
          <w:rFonts w:ascii="仿宋_GB2312" w:eastAsia="仿宋_GB2312" w:hAnsi="宋体"/>
          <w:sz w:val="28"/>
          <w:szCs w:val="28"/>
        </w:rPr>
      </w:pPr>
      <w:r w:rsidRPr="005965A2">
        <w:rPr>
          <w:rFonts w:ascii="仿宋_GB2312" w:eastAsia="仿宋_GB2312" w:hAnsi="宋体" w:hint="eastAsia"/>
          <w:noProof/>
          <w:sz w:val="28"/>
          <w:szCs w:val="28"/>
        </w:rPr>
        <w:t>本项目无预付款，材料款按采购人业务主管部门工程款拨付时间和供应商所材料所占比例分次付款，甲方分次拨付款给乙方不计利息。结算货款前供应商需提供合法有效增值税专用发票，税率13%。</w:t>
      </w:r>
    </w:p>
    <w:p w14:paraId="0957A65A"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三、服务要求</w:t>
      </w:r>
    </w:p>
    <w:p w14:paraId="0295824C"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1）服务标准</w:t>
      </w:r>
    </w:p>
    <w:p w14:paraId="3CB4488B"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在规定的期限内，保质保量完成供货任务。  </w:t>
      </w:r>
    </w:p>
    <w:p w14:paraId="6B4FD96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2）服务期</w:t>
      </w:r>
    </w:p>
    <w:p w14:paraId="7154649D" w14:textId="2B3BA282" w:rsidR="00591D86" w:rsidRPr="005965A2" w:rsidRDefault="00647CCA">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自合同签订之日起1年，服务期满，甲方根据乙方服务状况，可以续签一年</w:t>
      </w:r>
      <w:r>
        <w:rPr>
          <w:rFonts w:ascii="仿宋_GB2312" w:eastAsia="仿宋_GB2312" w:hAnsi="宋体" w:hint="eastAsia"/>
          <w:noProof/>
          <w:sz w:val="28"/>
          <w:szCs w:val="21"/>
        </w:rPr>
        <w:lastRenderedPageBreak/>
        <w:t>合同。</w:t>
      </w:r>
    </w:p>
    <w:p w14:paraId="4DA4C25C"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四、验收标准</w:t>
      </w:r>
    </w:p>
    <w:p w14:paraId="44C12FD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8"/>
        </w:rPr>
        <w:t xml:space="preserve">符合相关技术要求及行业标准。 </w:t>
      </w:r>
      <w:r w:rsidRPr="005965A2">
        <w:rPr>
          <w:rFonts w:ascii="仿宋_GB2312" w:eastAsia="仿宋_GB2312" w:hAnsi="宋体" w:hint="eastAsia"/>
          <w:sz w:val="28"/>
          <w:szCs w:val="21"/>
        </w:rPr>
        <w:t xml:space="preserve"> </w:t>
      </w:r>
    </w:p>
    <w:p w14:paraId="425544F0" w14:textId="77777777" w:rsidR="00591D86" w:rsidRPr="005965A2" w:rsidRDefault="00591D86">
      <w:pPr>
        <w:spacing w:line="560" w:lineRule="exact"/>
        <w:ind w:firstLineChars="200" w:firstLine="562"/>
        <w:rPr>
          <w:rFonts w:ascii="仿宋_GB2312" w:eastAsia="仿宋_GB2312" w:hAnsi="黑体"/>
          <w:b/>
          <w:sz w:val="28"/>
          <w:szCs w:val="21"/>
        </w:rPr>
      </w:pPr>
      <w:r w:rsidRPr="005965A2">
        <w:rPr>
          <w:rFonts w:ascii="仿宋_GB2312" w:eastAsia="仿宋_GB2312" w:hAnsi="黑体" w:hint="eastAsia"/>
          <w:b/>
          <w:sz w:val="28"/>
          <w:szCs w:val="21"/>
        </w:rPr>
        <w:t>五、其他技术及服务要求</w:t>
      </w:r>
    </w:p>
    <w:p w14:paraId="4DB62D1A" w14:textId="41D7BC7A" w:rsidR="007D591A" w:rsidRPr="005965A2" w:rsidRDefault="007D591A" w:rsidP="007D591A">
      <w:pPr>
        <w:spacing w:line="560" w:lineRule="exact"/>
        <w:ind w:firstLineChars="200" w:firstLine="560"/>
        <w:rPr>
          <w:rFonts w:ascii="仿宋_GB2312" w:eastAsia="仿宋_GB2312" w:hAnsi="宋体"/>
          <w:sz w:val="28"/>
          <w:szCs w:val="28"/>
        </w:rPr>
      </w:pPr>
      <w:r w:rsidRPr="005965A2">
        <w:rPr>
          <w:rFonts w:ascii="仿宋_GB2312" w:eastAsia="仿宋_GB2312" w:hAnsi="宋体" w:hint="eastAsia"/>
          <w:sz w:val="28"/>
          <w:szCs w:val="28"/>
        </w:rPr>
        <w:t>1、入围后，入围企业</w:t>
      </w:r>
      <w:r w:rsidR="00846D35">
        <w:rPr>
          <w:rFonts w:ascii="仿宋_GB2312" w:eastAsia="仿宋_GB2312" w:hAnsi="宋体" w:hint="eastAsia"/>
          <w:sz w:val="28"/>
          <w:szCs w:val="28"/>
        </w:rPr>
        <w:t>按市场价格进行供货</w:t>
      </w:r>
      <w:r w:rsidRPr="005965A2">
        <w:rPr>
          <w:rFonts w:ascii="仿宋_GB2312" w:eastAsia="仿宋_GB2312" w:hAnsi="宋体" w:hint="eastAsia"/>
          <w:sz w:val="28"/>
          <w:szCs w:val="28"/>
        </w:rPr>
        <w:t>。</w:t>
      </w:r>
    </w:p>
    <w:p w14:paraId="04D7B597" w14:textId="3C0BE786" w:rsidR="007D591A" w:rsidRPr="005965A2" w:rsidRDefault="007D591A">
      <w:pPr>
        <w:spacing w:line="560" w:lineRule="exact"/>
        <w:ind w:firstLineChars="200" w:firstLine="560"/>
        <w:rPr>
          <w:rFonts w:ascii="仿宋_GB2312" w:eastAsia="仿宋_GB2312" w:hAnsi="宋体"/>
          <w:sz w:val="28"/>
          <w:szCs w:val="28"/>
        </w:rPr>
      </w:pPr>
      <w:r w:rsidRPr="005965A2">
        <w:rPr>
          <w:rFonts w:ascii="仿宋_GB2312" w:eastAsia="仿宋_GB2312" w:hAnsi="宋体" w:hint="eastAsia"/>
          <w:sz w:val="28"/>
          <w:szCs w:val="28"/>
        </w:rPr>
        <w:t>2、乙方必须确保产品符合现行技术标准或合同约定的要求。以确保通过相关部门的检测验收。</w:t>
      </w:r>
    </w:p>
    <w:p w14:paraId="5C42925D" w14:textId="3FC2DA1F" w:rsidR="00591D86" w:rsidRPr="005965A2" w:rsidRDefault="007D591A">
      <w:pPr>
        <w:spacing w:line="560" w:lineRule="exact"/>
        <w:ind w:firstLineChars="200" w:firstLine="560"/>
        <w:rPr>
          <w:rFonts w:ascii="仿宋_GB2312" w:eastAsia="仿宋_GB2312" w:hAnsi="宋体"/>
          <w:sz w:val="28"/>
          <w:szCs w:val="28"/>
        </w:rPr>
      </w:pPr>
      <w:r w:rsidRPr="005965A2">
        <w:rPr>
          <w:rFonts w:ascii="仿宋_GB2312" w:eastAsia="仿宋_GB2312" w:hAnsi="宋体" w:hint="eastAsia"/>
          <w:sz w:val="28"/>
          <w:szCs w:val="28"/>
        </w:rPr>
        <w:t>3、投标企业必须完成所有相关工程的工作，要求达到安全及其相关规范要求。除非有特殊要求，招标文件不单独提供项目所在地的自然环境、气候条件、公用设施等情况，投标人视为熟悉上述与履行合同有关的一切情况。</w:t>
      </w:r>
    </w:p>
    <w:p w14:paraId="00F5D833" w14:textId="77777777" w:rsidR="00591D86" w:rsidRPr="005965A2" w:rsidRDefault="00591D86">
      <w:pPr>
        <w:spacing w:line="560" w:lineRule="exact"/>
        <w:ind w:firstLineChars="200" w:firstLine="562"/>
        <w:rPr>
          <w:rFonts w:ascii="仿宋_GB2312" w:eastAsia="仿宋_GB2312" w:hAnsi="宋体"/>
          <w:b/>
          <w:sz w:val="28"/>
          <w:szCs w:val="21"/>
        </w:rPr>
      </w:pPr>
      <w:r w:rsidRPr="005965A2">
        <w:rPr>
          <w:rFonts w:ascii="仿宋_GB2312" w:eastAsia="仿宋_GB2312" w:hAnsi="黑体" w:hint="eastAsia"/>
          <w:b/>
          <w:sz w:val="28"/>
          <w:szCs w:val="21"/>
        </w:rPr>
        <w:t xml:space="preserve">六、联系方式 </w:t>
      </w:r>
    </w:p>
    <w:p w14:paraId="7273CAE8"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采购人： </w:t>
      </w:r>
      <w:r w:rsidRPr="005965A2">
        <w:rPr>
          <w:rFonts w:ascii="仿宋_GB2312" w:eastAsia="仿宋_GB2312" w:hAnsi="宋体" w:hint="eastAsia"/>
          <w:noProof/>
          <w:sz w:val="28"/>
          <w:szCs w:val="21"/>
        </w:rPr>
        <w:t>乳山市顺通路桥工程有限公司</w:t>
      </w:r>
    </w:p>
    <w:p w14:paraId="5F3C10D4" w14:textId="77777777"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采购人地址：</w:t>
      </w:r>
      <w:r w:rsidRPr="005965A2">
        <w:rPr>
          <w:rFonts w:ascii="仿宋_GB2312" w:eastAsia="仿宋_GB2312" w:hAnsi="宋体" w:hint="eastAsia"/>
          <w:noProof/>
          <w:sz w:val="28"/>
          <w:szCs w:val="21"/>
        </w:rPr>
        <w:t>山东省威海市乳山市大孤山镇驻地</w:t>
      </w:r>
    </w:p>
    <w:p w14:paraId="1E5E85A3" w14:textId="78F88ECB"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联系人：</w:t>
      </w:r>
      <w:r w:rsidR="00B6078B">
        <w:rPr>
          <w:rFonts w:ascii="仿宋_GB2312" w:eastAsia="仿宋_GB2312" w:hAnsi="宋体" w:hint="eastAsia"/>
          <w:noProof/>
          <w:sz w:val="28"/>
          <w:szCs w:val="21"/>
        </w:rPr>
        <w:t>宋国臣</w:t>
      </w:r>
    </w:p>
    <w:p w14:paraId="2B3971EB" w14:textId="304372CB" w:rsidR="00591D86" w:rsidRPr="005965A2" w:rsidRDefault="00591D86">
      <w:pPr>
        <w:spacing w:line="56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联系电话：</w:t>
      </w:r>
      <w:r w:rsidR="00B6078B">
        <w:rPr>
          <w:rFonts w:ascii="仿宋_GB2312" w:eastAsia="仿宋_GB2312" w:hAnsi="宋体" w:hint="eastAsia"/>
          <w:noProof/>
          <w:sz w:val="28"/>
          <w:szCs w:val="21"/>
        </w:rPr>
        <w:t>13606310735</w:t>
      </w:r>
    </w:p>
    <w:p w14:paraId="55D40495" w14:textId="77777777" w:rsidR="00591D86" w:rsidRPr="005965A2" w:rsidRDefault="00591D86">
      <w:pPr>
        <w:spacing w:line="560" w:lineRule="exact"/>
        <w:ind w:firstLineChars="200" w:firstLine="560"/>
        <w:rPr>
          <w:rFonts w:ascii="仿宋_GB2312" w:eastAsia="仿宋_GB2312" w:hAnsi="宋体"/>
          <w:sz w:val="28"/>
          <w:szCs w:val="21"/>
        </w:rPr>
      </w:pPr>
    </w:p>
    <w:p w14:paraId="41C0BB85" w14:textId="77777777" w:rsidR="00591D86" w:rsidRPr="005965A2" w:rsidRDefault="00591D86">
      <w:pPr>
        <w:rPr>
          <w:rFonts w:ascii="仿宋_GB2312" w:eastAsia="仿宋_GB2312"/>
        </w:rPr>
        <w:sectPr w:rsidR="00591D86" w:rsidRPr="005965A2">
          <w:pgSz w:w="11906" w:h="16838"/>
          <w:pgMar w:top="1440" w:right="1077" w:bottom="1440" w:left="1077" w:header="851" w:footer="992" w:gutter="0"/>
          <w:cols w:space="720"/>
          <w:docGrid w:type="lines" w:linePitch="312"/>
        </w:sectPr>
      </w:pPr>
    </w:p>
    <w:p w14:paraId="19E6ACAB" w14:textId="77777777" w:rsidR="00591D86" w:rsidRPr="005965A2" w:rsidRDefault="00591D86">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第四章 评标原则、程序与方法</w:t>
      </w:r>
    </w:p>
    <w:p w14:paraId="417ADD4F" w14:textId="77777777" w:rsidR="00591D86" w:rsidRPr="005965A2" w:rsidRDefault="00591D86">
      <w:pPr>
        <w:spacing w:line="720" w:lineRule="auto"/>
        <w:ind w:firstLineChars="200" w:firstLine="562"/>
        <w:rPr>
          <w:rFonts w:ascii="仿宋_GB2312" w:eastAsia="仿宋_GB2312"/>
          <w:b/>
          <w:sz w:val="28"/>
          <w:szCs w:val="28"/>
        </w:rPr>
      </w:pPr>
      <w:r w:rsidRPr="005965A2">
        <w:rPr>
          <w:rFonts w:ascii="仿宋_GB2312" w:eastAsia="仿宋_GB2312" w:hint="eastAsia"/>
          <w:b/>
          <w:sz w:val="28"/>
          <w:szCs w:val="28"/>
        </w:rPr>
        <w:t xml:space="preserve">一、评审原则 </w:t>
      </w:r>
    </w:p>
    <w:p w14:paraId="2188FA9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1F0232FF"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26B26B2"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2.统一性原则：评标委员会将按照统一的评标原则和评标方法，采用统一标准进行评标。</w:t>
      </w:r>
    </w:p>
    <w:p w14:paraId="53B84E22"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3.独立性原则：评标工作在评标委员会内部独立进行，不受外界任何因素的干扰和影响。</w:t>
      </w:r>
    </w:p>
    <w:p w14:paraId="609A558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BCFFA75"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5.综合性原则：评标委员会将综合分析、评审投标人的各项指标，而不以单项指标的优劣评定出中标人。</w:t>
      </w:r>
    </w:p>
    <w:p w14:paraId="14C808E3" w14:textId="77777777" w:rsidR="00591D86" w:rsidRPr="005965A2" w:rsidRDefault="00591D86">
      <w:pPr>
        <w:spacing w:line="720" w:lineRule="auto"/>
        <w:ind w:firstLineChars="200" w:firstLine="562"/>
        <w:rPr>
          <w:rFonts w:ascii="仿宋_GB2312" w:eastAsia="仿宋_GB2312"/>
          <w:b/>
          <w:sz w:val="28"/>
          <w:szCs w:val="28"/>
        </w:rPr>
      </w:pPr>
      <w:r w:rsidRPr="005965A2">
        <w:rPr>
          <w:rFonts w:ascii="仿宋_GB2312" w:eastAsia="仿宋_GB2312" w:hint="eastAsia"/>
          <w:b/>
          <w:sz w:val="28"/>
          <w:szCs w:val="28"/>
        </w:rPr>
        <w:t>二、评标程序</w:t>
      </w:r>
    </w:p>
    <w:p w14:paraId="5909B0A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1．宣布评标纪律；</w:t>
      </w:r>
    </w:p>
    <w:p w14:paraId="63CAB562"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2．公布投标人名单，告知评审专家应当回避的情形；</w:t>
      </w:r>
    </w:p>
    <w:p w14:paraId="729D4BB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3．组织评标委员会推选评标组长，采购人代表不得担任组长；</w:t>
      </w:r>
    </w:p>
    <w:p w14:paraId="176E808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4．核对评审专家身份和采购人代表授权函。</w:t>
      </w:r>
    </w:p>
    <w:p w14:paraId="054574D1"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5．开标结束后，采购人或者采购代理机构依法对投标人的资格进行审查。</w:t>
      </w:r>
    </w:p>
    <w:p w14:paraId="549F2B20"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6．评标委员会对符合资格的投标人的投标文件进行符合性审查，以确定其是否满足招标文件的实质性要求。</w:t>
      </w:r>
    </w:p>
    <w:p w14:paraId="7946431D"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lastRenderedPageBreak/>
        <w:t>7．出现下列情形之一的，视为对招标文件未做出实质性响应，按照无效投标处理。</w:t>
      </w:r>
    </w:p>
    <w:p w14:paraId="17899D3C"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详见《投标须知前附表》-《实质性条款一览表》中符合性检查条款。</w:t>
      </w:r>
    </w:p>
    <w:p w14:paraId="1561B747"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60C0E64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9.澄清、说明或者补正</w:t>
      </w:r>
    </w:p>
    <w:p w14:paraId="634EF035"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66206DB"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(2)投标人依据评审要求进行澄清、说明或者补正的内容构成投标文件的组成部分。</w:t>
      </w:r>
    </w:p>
    <w:p w14:paraId="59ADE51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10.比较与评价</w:t>
      </w:r>
    </w:p>
    <w:p w14:paraId="7F3A5B8C"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CD712E6"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11.出现下列情况之一的，均予以废标</w:t>
      </w:r>
    </w:p>
    <w:p w14:paraId="61FD0A4C"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(1)合格的投标人或参加投标的企业不足三家的；</w:t>
      </w:r>
    </w:p>
    <w:p w14:paraId="4380F27B"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(2)出现影响采购公正的违法、违规行为的；</w:t>
      </w:r>
    </w:p>
    <w:p w14:paraId="44E32F9A"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(3)投标人的报价均超过了预算上限价格，采购人不能支付的；</w:t>
      </w:r>
    </w:p>
    <w:p w14:paraId="5AA5F565" w14:textId="77777777" w:rsidR="00591D86" w:rsidRPr="005965A2" w:rsidRDefault="00591D86">
      <w:pPr>
        <w:spacing w:line="520" w:lineRule="exact"/>
        <w:ind w:firstLineChars="200" w:firstLine="560"/>
        <w:rPr>
          <w:rFonts w:ascii="仿宋_GB2312" w:eastAsia="仿宋_GB2312" w:hAnsi="宋体"/>
          <w:sz w:val="24"/>
          <w:szCs w:val="21"/>
        </w:rPr>
      </w:pPr>
      <w:r w:rsidRPr="005965A2">
        <w:rPr>
          <w:rFonts w:ascii="仿宋_GB2312" w:eastAsia="仿宋_GB2312" w:hAnsi="宋体" w:hint="eastAsia"/>
          <w:sz w:val="28"/>
          <w:szCs w:val="21"/>
        </w:rPr>
        <w:t>(4)因重大变故，采购任务取消的。</w:t>
      </w:r>
    </w:p>
    <w:p w14:paraId="2BC4045A" w14:textId="77777777" w:rsidR="00591D86" w:rsidRPr="005965A2" w:rsidRDefault="00591D86">
      <w:pPr>
        <w:spacing w:line="720" w:lineRule="auto"/>
        <w:ind w:firstLineChars="200" w:firstLine="562"/>
        <w:rPr>
          <w:rFonts w:ascii="仿宋_GB2312" w:eastAsia="仿宋_GB2312"/>
          <w:b/>
          <w:sz w:val="28"/>
          <w:szCs w:val="28"/>
        </w:rPr>
      </w:pPr>
      <w:r w:rsidRPr="005965A2">
        <w:rPr>
          <w:rFonts w:ascii="仿宋_GB2312" w:eastAsia="仿宋_GB2312" w:hint="eastAsia"/>
          <w:b/>
          <w:sz w:val="28"/>
          <w:szCs w:val="28"/>
        </w:rPr>
        <w:t>三、评标方法</w:t>
      </w:r>
    </w:p>
    <w:p w14:paraId="19E7B050" w14:textId="7777777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（1）评标方法：综合评分法，即投标人的投标文件满足招标文件全部实质性</w:t>
      </w:r>
      <w:r w:rsidRPr="005965A2">
        <w:rPr>
          <w:rFonts w:ascii="仿宋_GB2312" w:eastAsia="仿宋_GB2312" w:hAnsi="宋体" w:hint="eastAsia"/>
          <w:sz w:val="28"/>
          <w:szCs w:val="21"/>
        </w:rPr>
        <w:lastRenderedPageBreak/>
        <w:t>要求，且按评审因素的量化指标评审得分最高的投标人为中标候选供应商的评审方法。</w:t>
      </w:r>
    </w:p>
    <w:p w14:paraId="6863A8B4" w14:textId="1E944EF7" w:rsidR="00591D86" w:rsidRPr="005965A2" w:rsidRDefault="00591D86">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t>（2）</w:t>
      </w:r>
      <w:r w:rsidR="007D591A" w:rsidRPr="005965A2">
        <w:rPr>
          <w:rFonts w:ascii="仿宋_GB2312" w:eastAsia="仿宋_GB2312" w:hAnsi="宋体" w:hint="eastAsia"/>
          <w:sz w:val="28"/>
          <w:szCs w:val="21"/>
        </w:rPr>
        <w:t>A包</w:t>
      </w:r>
      <w:r w:rsidRPr="005965A2">
        <w:rPr>
          <w:rFonts w:ascii="仿宋_GB2312" w:eastAsia="仿宋_GB2312" w:hAnsi="宋体" w:hint="eastAsia"/>
          <w:sz w:val="28"/>
          <w:szCs w:val="21"/>
        </w:rPr>
        <w:t>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3A40F5" w:rsidRPr="005965A2" w14:paraId="6B7D50C0"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9058F7F" w14:textId="77777777" w:rsidR="003A40F5" w:rsidRPr="005965A2" w:rsidRDefault="003A40F5">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55EB7E8" w14:textId="77777777" w:rsidR="003A40F5" w:rsidRPr="005965A2" w:rsidRDefault="003A40F5">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DC1FEAD" w14:textId="77777777" w:rsidR="003A40F5" w:rsidRPr="005965A2" w:rsidRDefault="003A40F5">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653D995" w14:textId="77777777" w:rsidR="003A40F5" w:rsidRPr="005965A2" w:rsidRDefault="003A40F5">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9CF25CF" w14:textId="77777777" w:rsidR="003A40F5" w:rsidRPr="005965A2" w:rsidRDefault="003A40F5">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AEA59A1" w14:textId="77777777" w:rsidR="003A40F5" w:rsidRPr="005965A2" w:rsidRDefault="003A40F5">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分数</w:t>
            </w:r>
          </w:p>
        </w:tc>
      </w:tr>
      <w:tr w:rsidR="003A40F5" w:rsidRPr="005965A2" w14:paraId="4F42B3BE"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18FB8BB"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1AEB5D3"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6823BF6"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D43442E"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89B5D33"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B5321C1"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0</w:t>
            </w:r>
          </w:p>
        </w:tc>
      </w:tr>
      <w:tr w:rsidR="003A40F5" w:rsidRPr="005965A2" w14:paraId="7D255807"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CF65691"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163CAA6"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C621135"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石子报价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93ADBFF" w14:textId="6F059687" w:rsidR="003A40F5" w:rsidRPr="005965A2" w:rsidRDefault="009A547E">
            <w:pPr>
              <w:pStyle w:val="a3"/>
              <w:ind w:firstLineChars="100" w:firstLine="240"/>
              <w:rPr>
                <w:rFonts w:ascii="仿宋_GB2312" w:eastAsia="仿宋_GB2312" w:hAnsi="宋体"/>
                <w:sz w:val="24"/>
                <w:szCs w:val="24"/>
              </w:rPr>
            </w:pPr>
            <w:r w:rsidRPr="009A547E">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报价采用低价优先法计算，即满足招标文件要求且报价最低的为评标基准价，其价格分为满分，其他的报价得分统一按下列公式进行计算：报价得分=（评标基准价/投标报价）×4分</w:t>
            </w:r>
            <w:r>
              <w:rPr>
                <w:rFonts w:ascii="仿宋_GB2312" w:eastAsia="仿宋_GB2312" w:hAnsi="宋体" w:hint="eastAsia"/>
                <w:sz w:val="24"/>
                <w:szCs w:val="24"/>
              </w:rPr>
              <w:t>，</w:t>
            </w:r>
            <w:r w:rsidR="003A40F5" w:rsidRPr="005965A2">
              <w:rPr>
                <w:rFonts w:ascii="仿宋_GB2312" w:eastAsia="仿宋_GB2312" w:hAnsi="宋体" w:hint="eastAsia"/>
                <w:sz w:val="24"/>
                <w:szCs w:val="24"/>
              </w:rPr>
              <w:t>报价分值计算保留小数点后两位。</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21692E3"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70DF2B8"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r>
      <w:tr w:rsidR="003A40F5" w:rsidRPr="005965A2" w14:paraId="316FBCA6"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CAF06EC"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1A94150"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53B48AB"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石硝报价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E5FA136" w14:textId="01A3FA07" w:rsidR="003A40F5" w:rsidRPr="005965A2" w:rsidRDefault="009A547E">
            <w:pPr>
              <w:pStyle w:val="a3"/>
              <w:ind w:firstLineChars="100" w:firstLine="240"/>
              <w:rPr>
                <w:rFonts w:ascii="仿宋_GB2312" w:eastAsia="仿宋_GB2312" w:hAnsi="宋体"/>
                <w:sz w:val="24"/>
                <w:szCs w:val="24"/>
              </w:rPr>
            </w:pPr>
            <w:r w:rsidRPr="009A547E">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报价采用低价优先法计算，即满足招标文件要求且报价最低的为评标基准价，其价格分为满分，其他的报价得分统一按下列公式进行计算：报价得分=（评标基准价/投标报价）×4分</w:t>
            </w:r>
            <w:r>
              <w:rPr>
                <w:rFonts w:ascii="仿宋_GB2312" w:eastAsia="仿宋_GB2312" w:hAnsi="宋体" w:hint="eastAsia"/>
                <w:sz w:val="24"/>
                <w:szCs w:val="24"/>
              </w:rPr>
              <w:t>，</w:t>
            </w:r>
            <w:r w:rsidRPr="005965A2">
              <w:rPr>
                <w:rFonts w:ascii="仿宋_GB2312" w:eastAsia="仿宋_GB2312" w:hAnsi="宋体" w:hint="eastAsia"/>
                <w:sz w:val="24"/>
                <w:szCs w:val="24"/>
              </w:rPr>
              <w:t>报价分值计算保留小数点后两位。</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5B878CD"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0FEFE54"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r>
      <w:tr w:rsidR="003A40F5" w:rsidRPr="005965A2" w14:paraId="4304F57D"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6A507DE"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42BA824"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9DE3469"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石粉报价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C8D76FD" w14:textId="5B13E203" w:rsidR="003A40F5" w:rsidRPr="005965A2" w:rsidRDefault="009A547E">
            <w:pPr>
              <w:pStyle w:val="a3"/>
              <w:ind w:firstLineChars="100" w:firstLine="240"/>
              <w:rPr>
                <w:rFonts w:ascii="仿宋_GB2312" w:eastAsia="仿宋_GB2312" w:hAnsi="宋体"/>
                <w:sz w:val="24"/>
                <w:szCs w:val="24"/>
              </w:rPr>
            </w:pPr>
            <w:r w:rsidRPr="009A547E">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报价采用低价优先法计算，即满足招标文件要求且报价最低的为评标基准价，其价格分为满分，其他的报价得分统一按下列公式进行计算：报价得分=（评标基准价/投标报价）×4分</w:t>
            </w:r>
            <w:r>
              <w:rPr>
                <w:rFonts w:ascii="仿宋_GB2312" w:eastAsia="仿宋_GB2312" w:hAnsi="宋体" w:hint="eastAsia"/>
                <w:sz w:val="24"/>
                <w:szCs w:val="24"/>
              </w:rPr>
              <w:t>，</w:t>
            </w:r>
            <w:r w:rsidRPr="005965A2">
              <w:rPr>
                <w:rFonts w:ascii="仿宋_GB2312" w:eastAsia="仿宋_GB2312" w:hAnsi="宋体" w:hint="eastAsia"/>
                <w:sz w:val="24"/>
                <w:szCs w:val="24"/>
              </w:rPr>
              <w:t>报价分值计算保留小数点后两位。</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A1A8F63"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7FBD41B"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r>
      <w:tr w:rsidR="003A40F5" w:rsidRPr="005965A2" w14:paraId="1A1E5A43"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04A828B"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57EE8EF"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0BAFBE1"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机制砂报价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05DC587" w14:textId="377CF1C1" w:rsidR="003A40F5" w:rsidRPr="005965A2" w:rsidRDefault="009A547E">
            <w:pPr>
              <w:pStyle w:val="a3"/>
              <w:ind w:firstLineChars="100" w:firstLine="240"/>
              <w:rPr>
                <w:rFonts w:ascii="仿宋_GB2312" w:eastAsia="仿宋_GB2312" w:hAnsi="宋体"/>
                <w:sz w:val="24"/>
                <w:szCs w:val="24"/>
              </w:rPr>
            </w:pPr>
            <w:r w:rsidRPr="009A547E">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报价采用低价优先法计算，即满足招标文件要求且报价最低的为评标基准价，其价格分为满分，其他的报价得分统一按下列公式进行计算：报价得分=（评标基准价/投标报价）×4分</w:t>
            </w:r>
            <w:r>
              <w:rPr>
                <w:rFonts w:ascii="仿宋_GB2312" w:eastAsia="仿宋_GB2312" w:hAnsi="宋体" w:hint="eastAsia"/>
                <w:sz w:val="24"/>
                <w:szCs w:val="24"/>
              </w:rPr>
              <w:t>，</w:t>
            </w:r>
            <w:r w:rsidRPr="005965A2">
              <w:rPr>
                <w:rFonts w:ascii="仿宋_GB2312" w:eastAsia="仿宋_GB2312" w:hAnsi="宋体" w:hint="eastAsia"/>
                <w:sz w:val="24"/>
                <w:szCs w:val="24"/>
              </w:rPr>
              <w:t>报价分值计算保留小数点后两位。</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86F76E7"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73151DC"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r>
      <w:tr w:rsidR="003A40F5" w:rsidRPr="005965A2" w14:paraId="0BC2672F"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979810D"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55898DA"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2ECC7D4"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水洗砂报价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0BAC152" w14:textId="4A742E62" w:rsidR="003A40F5" w:rsidRPr="005965A2" w:rsidRDefault="009A547E">
            <w:pPr>
              <w:pStyle w:val="a3"/>
              <w:ind w:firstLineChars="100" w:firstLine="240"/>
              <w:rPr>
                <w:rFonts w:ascii="仿宋_GB2312" w:eastAsia="仿宋_GB2312" w:hAnsi="宋体"/>
                <w:sz w:val="24"/>
                <w:szCs w:val="24"/>
              </w:rPr>
            </w:pPr>
            <w:r w:rsidRPr="009A547E">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报价采用低价优先法计算，即满足招标文件要求且报价最低的为评标基准价，其价格分为满分，其他的报价得分统一按下列公式进行计算：报价得分=（评标基准价/投标报价）×4分</w:t>
            </w:r>
            <w:r>
              <w:rPr>
                <w:rFonts w:ascii="仿宋_GB2312" w:eastAsia="仿宋_GB2312" w:hAnsi="宋体" w:hint="eastAsia"/>
                <w:sz w:val="24"/>
                <w:szCs w:val="24"/>
              </w:rPr>
              <w:t>，</w:t>
            </w:r>
            <w:r w:rsidRPr="005965A2">
              <w:rPr>
                <w:rFonts w:ascii="仿宋_GB2312" w:eastAsia="仿宋_GB2312" w:hAnsi="宋体" w:hint="eastAsia"/>
                <w:sz w:val="24"/>
                <w:szCs w:val="24"/>
              </w:rPr>
              <w:t>报价分值计算保留小数点后两位。</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7972E32"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DD411FA"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r>
      <w:tr w:rsidR="003A40F5" w:rsidRPr="005965A2" w14:paraId="47DBF24F"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BFD34DD"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7</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BE1E45D"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402BB13"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产品选型</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7CF81F9" w14:textId="1EE235F3"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评委根据供应商所报产品的品牌、型号、产品检测报告、用户清单和生产厂家所获资信、荣誉、产品认证等证明文件的扫描件，对产品的市场认知度、专业优势等各方面情况以0.1分为单位进行</w:t>
            </w:r>
            <w:r w:rsidR="00846D35">
              <w:rPr>
                <w:rFonts w:ascii="仿宋_GB2312" w:eastAsia="仿宋_GB2312" w:hAnsi="宋体" w:hint="eastAsia"/>
                <w:sz w:val="24"/>
                <w:szCs w:val="24"/>
              </w:rPr>
              <w:t>打分</w:t>
            </w:r>
            <w:r w:rsidRPr="005965A2">
              <w:rPr>
                <w:rFonts w:ascii="仿宋_GB2312" w:eastAsia="仿宋_GB2312" w:hAnsi="宋体" w:hint="eastAsia"/>
                <w:sz w:val="24"/>
                <w:szCs w:val="24"/>
              </w:rPr>
              <w:t>：</w:t>
            </w:r>
          </w:p>
          <w:p w14:paraId="0EB9FE88"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产品的市场认知度和品牌声誉度高、专业</w:t>
            </w:r>
            <w:r w:rsidRPr="005965A2">
              <w:rPr>
                <w:rFonts w:ascii="仿宋_GB2312" w:eastAsia="仿宋_GB2312" w:hAnsi="宋体" w:hint="eastAsia"/>
                <w:sz w:val="24"/>
                <w:szCs w:val="24"/>
              </w:rPr>
              <w:lastRenderedPageBreak/>
              <w:t>优势强、厂家资信好，得13-20分；</w:t>
            </w:r>
          </w:p>
          <w:p w14:paraId="10666F6A"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产品的市场认知度和品牌声誉度比较好、专业优势较强、厂家资信较好，得7-12分；</w:t>
            </w:r>
          </w:p>
          <w:p w14:paraId="44CCFE57"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产品的市场认知度和品牌声誉度一般、专业优势一般、厂家资信一般，得0-6分。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746185D"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7216993"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3A40F5" w:rsidRPr="005965A2" w14:paraId="716DB8F0"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BEBAC98"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8</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B4932A2"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22874E0"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供货方案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5189150"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评委根据供货方案以0.1分为单位进行打分：</w:t>
            </w:r>
          </w:p>
          <w:p w14:paraId="3A8B7F08"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 xml:space="preserve">供货计划完整、方案详细、按期供货等措施及人员配备完美，能够很好的满足采购需求, 得13-20分 </w:t>
            </w:r>
          </w:p>
          <w:p w14:paraId="14952F00"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 xml:space="preserve">供货计划较完整、方案详细、按期供货等措施及人员配备良好，能够较好的满足采购需求, 得7-12分 </w:t>
            </w:r>
          </w:p>
          <w:p w14:paraId="3A38C55A"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供货计划一般、方案一般、只有基本的供货措施及人员，仅能基本满足采购需求, 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EF7E9EF"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7D6404D"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3A40F5" w:rsidRPr="005965A2" w14:paraId="60A457E4"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95CCFD8"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9</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89E404D"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A15919C"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87FB3A8"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评委根据质量保证措施以0.1分为单位进行打分：</w:t>
            </w:r>
          </w:p>
          <w:p w14:paraId="561C37C1"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质量保证措施内容完善，针对性强，先进可行，能够很好的满足采购需求, 得13-20分</w:t>
            </w:r>
          </w:p>
          <w:p w14:paraId="1393CD8B"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质量保证措施内容较完善，有针对性，有可行性，能够较好的满足采购需求, 得7-12分</w:t>
            </w:r>
          </w:p>
          <w:p w14:paraId="28410C96"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质量保证措施简陋或存在部分缺陷，可行性差，仅能基本满足采购需求, 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28CAE15"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9FF426E"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3A40F5" w:rsidRPr="005965A2" w14:paraId="6E292994" w14:textId="77777777" w:rsidTr="003A40F5">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BCCAF2E"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10</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6693A06"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DE3C880"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售后服务承诺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68FCBEB"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评委根据售后服务措施及承诺以0.1分为单位进行打分：</w:t>
            </w:r>
          </w:p>
          <w:p w14:paraId="558E9BAF"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售后服务内容全面、措施完善，故障、技术支持响应时间快，有专职驻点售后服务技术人员、经验丰富，能够很好的满足用户需求，有突出的售后服务优势，得13-20分</w:t>
            </w:r>
          </w:p>
          <w:p w14:paraId="5AF773F2"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售后服务内容比较全面、服务措施比较完善，故障、技术支持响应时间略长，能够满足用户实际使用要求，得7-12分</w:t>
            </w:r>
          </w:p>
          <w:p w14:paraId="6227EFEA" w14:textId="77777777" w:rsidR="003A40F5" w:rsidRPr="005965A2" w:rsidRDefault="003A40F5">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售后服务内容比较简陋或存在部分缺陷，承诺的服务水平相对较低，仅能基本满足用户实际使用要求，得0-6分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12BDE84"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B04471D" w14:textId="77777777" w:rsidR="003A40F5" w:rsidRPr="005965A2" w:rsidRDefault="003A40F5">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bl>
    <w:p w14:paraId="029B1DE6" w14:textId="13D6C4F8" w:rsidR="003A40F5" w:rsidRPr="005965A2" w:rsidRDefault="003A40F5">
      <w:pPr>
        <w:spacing w:line="520" w:lineRule="exact"/>
        <w:ind w:firstLineChars="200" w:firstLine="560"/>
        <w:rPr>
          <w:rFonts w:ascii="仿宋_GB2312" w:eastAsia="仿宋_GB2312" w:hAnsi="宋体"/>
          <w:sz w:val="28"/>
          <w:szCs w:val="21"/>
        </w:rPr>
      </w:pPr>
    </w:p>
    <w:p w14:paraId="314F0B5B" w14:textId="40736173" w:rsidR="003A40F5" w:rsidRPr="005965A2" w:rsidRDefault="003A40F5">
      <w:pPr>
        <w:spacing w:line="520" w:lineRule="exact"/>
        <w:ind w:firstLineChars="200" w:firstLine="560"/>
        <w:rPr>
          <w:rFonts w:ascii="仿宋_GB2312" w:eastAsia="仿宋_GB2312" w:hAnsi="宋体"/>
          <w:sz w:val="28"/>
          <w:szCs w:val="21"/>
        </w:rPr>
      </w:pPr>
    </w:p>
    <w:p w14:paraId="256E45E1" w14:textId="6E3C0777" w:rsidR="003A40F5" w:rsidRPr="005965A2" w:rsidRDefault="003A40F5">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br w:type="page"/>
      </w:r>
    </w:p>
    <w:p w14:paraId="2B91BF84" w14:textId="576BBC06" w:rsidR="003A40F5" w:rsidRPr="005965A2" w:rsidRDefault="003A40F5">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lastRenderedPageBreak/>
        <w:t>B包评标细则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3A40F5" w:rsidRPr="005965A2" w14:paraId="4F4696DD"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4F2B1A"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357AB0"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B05754"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评分标题</w:t>
            </w:r>
          </w:p>
        </w:tc>
        <w:tc>
          <w:tcPr>
            <w:tcW w:w="468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12FD7F"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D93ABA7"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52D208D" w14:textId="77777777" w:rsidR="003A40F5" w:rsidRPr="005965A2" w:rsidRDefault="003A40F5" w:rsidP="00BE1E4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分数</w:t>
            </w:r>
          </w:p>
        </w:tc>
      </w:tr>
      <w:tr w:rsidR="003A40F5" w:rsidRPr="005965A2" w14:paraId="51270206"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62168DBA"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647F290"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131378E"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报价</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382D3A19"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A1AA00F"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A7B2429"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0</w:t>
            </w:r>
          </w:p>
        </w:tc>
      </w:tr>
      <w:tr w:rsidR="003A40F5" w:rsidRPr="005965A2" w14:paraId="2B91692E"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608584CF"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D44D0DD"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40D9C0E" w14:textId="1A1A05F0"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cs="宋体" w:hint="eastAsia"/>
                <w:color w:val="000000"/>
                <w:kern w:val="0"/>
                <w:sz w:val="22"/>
              </w:rPr>
              <w:t>c25型号商混</w:t>
            </w:r>
            <w:r w:rsidRPr="005965A2">
              <w:rPr>
                <w:rFonts w:ascii="仿宋_GB2312" w:eastAsia="仿宋_GB2312" w:hAnsi="宋体" w:hint="eastAsia"/>
                <w:sz w:val="24"/>
                <w:szCs w:val="24"/>
              </w:rPr>
              <w:t>报价</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2928A2F9" w14:textId="75D45F99" w:rsidR="003A40F5" w:rsidRPr="005965A2" w:rsidRDefault="009A547E" w:rsidP="00BE1E48">
            <w:pPr>
              <w:pStyle w:val="a3"/>
              <w:ind w:firstLineChars="100" w:firstLine="240"/>
              <w:rPr>
                <w:rFonts w:ascii="仿宋_GB2312" w:eastAsia="仿宋_GB2312" w:hAnsi="宋体"/>
                <w:sz w:val="24"/>
                <w:szCs w:val="24"/>
              </w:rPr>
            </w:pPr>
            <w:r w:rsidRPr="009A547E">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w:t>
            </w:r>
            <w:r>
              <w:rPr>
                <w:rFonts w:ascii="仿宋_GB2312" w:eastAsia="仿宋_GB2312" w:hAnsi="宋体"/>
                <w:sz w:val="24"/>
                <w:szCs w:val="24"/>
              </w:rPr>
              <w:t>10</w:t>
            </w:r>
            <w:r w:rsidRPr="009A547E">
              <w:rPr>
                <w:rFonts w:ascii="仿宋_GB2312" w:eastAsia="仿宋_GB2312" w:hAnsi="宋体" w:hint="eastAsia"/>
                <w:sz w:val="24"/>
                <w:szCs w:val="24"/>
              </w:rPr>
              <w:t>分</w:t>
            </w:r>
            <w:r>
              <w:rPr>
                <w:rFonts w:ascii="仿宋_GB2312" w:eastAsia="仿宋_GB2312" w:hAnsi="宋体" w:hint="eastAsia"/>
                <w:sz w:val="24"/>
                <w:szCs w:val="24"/>
              </w:rPr>
              <w:t>，</w:t>
            </w:r>
            <w:r w:rsidRPr="005965A2">
              <w:rPr>
                <w:rFonts w:ascii="仿宋_GB2312" w:eastAsia="仿宋_GB2312" w:hAnsi="宋体" w:hint="eastAsia"/>
                <w:sz w:val="24"/>
                <w:szCs w:val="24"/>
              </w:rPr>
              <w:t>报价分值计算保留小数点后两位。</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700F4CA"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ABBA40E" w14:textId="0EC42D78"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10</w:t>
            </w:r>
          </w:p>
        </w:tc>
      </w:tr>
      <w:tr w:rsidR="003A40F5" w:rsidRPr="005965A2" w14:paraId="59B43760"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047CD71E"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4553F5D"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56CA5BC" w14:textId="66368365"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cs="宋体" w:hint="eastAsia"/>
                <w:color w:val="000000"/>
                <w:kern w:val="0"/>
                <w:sz w:val="22"/>
              </w:rPr>
              <w:t>c30型号</w:t>
            </w:r>
            <w:r w:rsidRPr="005965A2">
              <w:rPr>
                <w:rFonts w:ascii="仿宋_GB2312" w:eastAsia="仿宋_GB2312" w:hAnsi="宋体" w:hint="eastAsia"/>
                <w:sz w:val="24"/>
                <w:szCs w:val="24"/>
              </w:rPr>
              <w:t>商混报价</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041ED3B3" w14:textId="373B3CC3" w:rsidR="003A40F5" w:rsidRPr="005965A2" w:rsidRDefault="009A547E" w:rsidP="00BE1E48">
            <w:pPr>
              <w:pStyle w:val="a3"/>
              <w:ind w:firstLineChars="100" w:firstLine="240"/>
              <w:rPr>
                <w:rFonts w:ascii="仿宋_GB2312" w:eastAsia="仿宋_GB2312" w:hAnsi="宋体"/>
                <w:sz w:val="24"/>
                <w:szCs w:val="24"/>
              </w:rPr>
            </w:pPr>
            <w:r w:rsidRPr="009A547E">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w:t>
            </w:r>
            <w:r>
              <w:rPr>
                <w:rFonts w:ascii="仿宋_GB2312" w:eastAsia="仿宋_GB2312" w:hAnsi="宋体"/>
                <w:sz w:val="24"/>
                <w:szCs w:val="24"/>
              </w:rPr>
              <w:t>10</w:t>
            </w:r>
            <w:r w:rsidRPr="009A547E">
              <w:rPr>
                <w:rFonts w:ascii="仿宋_GB2312" w:eastAsia="仿宋_GB2312" w:hAnsi="宋体" w:hint="eastAsia"/>
                <w:sz w:val="24"/>
                <w:szCs w:val="24"/>
              </w:rPr>
              <w:t>分</w:t>
            </w:r>
            <w:r>
              <w:rPr>
                <w:rFonts w:ascii="仿宋_GB2312" w:eastAsia="仿宋_GB2312" w:hAnsi="宋体" w:hint="eastAsia"/>
                <w:sz w:val="24"/>
                <w:szCs w:val="24"/>
              </w:rPr>
              <w:t>，</w:t>
            </w:r>
            <w:r w:rsidRPr="005965A2">
              <w:rPr>
                <w:rFonts w:ascii="仿宋_GB2312" w:eastAsia="仿宋_GB2312" w:hAnsi="宋体" w:hint="eastAsia"/>
                <w:sz w:val="24"/>
                <w:szCs w:val="24"/>
              </w:rPr>
              <w:t>报价分值计算保留小数点后两位。</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DAC288F"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09CC812" w14:textId="3AB4A5F5"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10</w:t>
            </w:r>
          </w:p>
        </w:tc>
      </w:tr>
      <w:tr w:rsidR="003A40F5" w:rsidRPr="005965A2" w14:paraId="282F5161"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268EC4B7" w14:textId="717DDF56"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E1D577A"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6B1C999"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产品选型</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7D8FCA18"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评委根据供应商所报产品的品牌、型号、产品检测报告、用户清单和生产厂家所获资信、荣誉、产品认证等证明文件的扫描件，对产品的市场认知度、专业优势等各方面情况以0.1分为单位进行进行综合评审：</w:t>
            </w:r>
          </w:p>
          <w:p w14:paraId="104900EB"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产品的市场认知度和品牌声誉度高、专业优势强、厂家资信好，得13-20分；</w:t>
            </w:r>
          </w:p>
          <w:p w14:paraId="5BB4F722"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产品的市场认知度和品牌声誉度比较好、专业优势较强、厂家资信较好，得7-12分；</w:t>
            </w:r>
          </w:p>
          <w:p w14:paraId="4879C34B"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产品的市场认知度和品牌声誉度一般、专业优势一般、厂家资信一般，得0-6分。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245FC53"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1EDBB17"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3A40F5" w:rsidRPr="005965A2" w14:paraId="5FECE844"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3A51AF8F" w14:textId="34FC3D2E"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AC8D910"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63C2C08"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供货方案</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3D71F411"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评委根据供货方案以0.1分为单位进行打分：</w:t>
            </w:r>
          </w:p>
          <w:p w14:paraId="57ACFCC0"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 xml:space="preserve">供货计划完整、方案详细、按期供货等措施及人员配备完美，能够很好的满足采购需求, 得13-20分 </w:t>
            </w:r>
          </w:p>
          <w:p w14:paraId="22694405"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 xml:space="preserve">供货计划较完整、方案详细、按期供货等措施及人员配备良好，能够较好的满足采购需求, 得7-12分 </w:t>
            </w:r>
          </w:p>
          <w:p w14:paraId="3B63275E"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供货计划一般、方案一般、只有基本的供货措施及人员，仅能基本满足采购需求, 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5EA19C9"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0EC2FA6"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3A40F5" w:rsidRPr="005965A2" w14:paraId="2B144A1C"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1E97674D" w14:textId="349CC926"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162AC59"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17A8EBA"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质量保证措施</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45C2387B"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评委根据质量保证措施以0.1分为单位进行打分：</w:t>
            </w:r>
          </w:p>
          <w:p w14:paraId="46FDA864"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质量保证措施内容完善，针对性强，先进可行，能够很好的满足采购需求, 得13-20分</w:t>
            </w:r>
          </w:p>
          <w:p w14:paraId="0C31D8C7" w14:textId="77777777" w:rsidR="003A40F5" w:rsidRPr="005965A2" w:rsidRDefault="003A40F5" w:rsidP="003A40F5">
            <w:pPr>
              <w:pStyle w:val="a3"/>
              <w:ind w:firstLine="0"/>
              <w:rPr>
                <w:rFonts w:ascii="仿宋_GB2312" w:eastAsia="仿宋_GB2312" w:hAnsi="宋体"/>
                <w:sz w:val="24"/>
                <w:szCs w:val="24"/>
              </w:rPr>
            </w:pPr>
            <w:r w:rsidRPr="005965A2">
              <w:rPr>
                <w:rFonts w:ascii="仿宋_GB2312" w:eastAsia="仿宋_GB2312" w:hAnsi="宋体" w:hint="eastAsia"/>
                <w:sz w:val="24"/>
                <w:szCs w:val="24"/>
              </w:rPr>
              <w:lastRenderedPageBreak/>
              <w:t>质量保证措施内容较完善，有针对性，有可行性，能够较好的满足采购需求, 得7-12分</w:t>
            </w:r>
          </w:p>
          <w:p w14:paraId="6F55F29A"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质量保证措施简陋或存在部分缺陷，可行性差，仅能基本满足采购需求, 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F48F382"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CB29BEB"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3A40F5" w:rsidRPr="005965A2" w14:paraId="684E1232" w14:textId="77777777" w:rsidTr="003A40F5">
        <w:trPr>
          <w:trHeight w:val="454"/>
          <w:jc w:val="center"/>
        </w:trPr>
        <w:tc>
          <w:tcPr>
            <w:tcW w:w="825" w:type="dxa"/>
            <w:tcBorders>
              <w:top w:val="single" w:sz="4" w:space="0" w:color="000000"/>
              <w:left w:val="single" w:sz="4" w:space="0" w:color="000000"/>
              <w:bottom w:val="single" w:sz="4" w:space="0" w:color="000000"/>
              <w:right w:val="single" w:sz="4" w:space="0" w:color="000000"/>
            </w:tcBorders>
            <w:vAlign w:val="center"/>
            <w:hideMark/>
          </w:tcPr>
          <w:p w14:paraId="446BCF71" w14:textId="7BDB5D18"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7</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701EF86"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04EE0D7"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售后服务承诺</w:t>
            </w:r>
          </w:p>
        </w:tc>
        <w:tc>
          <w:tcPr>
            <w:tcW w:w="4688" w:type="dxa"/>
            <w:tcBorders>
              <w:top w:val="single" w:sz="4" w:space="0" w:color="000000"/>
              <w:left w:val="single" w:sz="4" w:space="0" w:color="000000"/>
              <w:bottom w:val="single" w:sz="4" w:space="0" w:color="000000"/>
              <w:right w:val="single" w:sz="4" w:space="0" w:color="000000"/>
            </w:tcBorders>
            <w:vAlign w:val="center"/>
            <w:hideMark/>
          </w:tcPr>
          <w:p w14:paraId="0D146702"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评委根据售后服务措施及承诺以0.1分为单位进行打分：</w:t>
            </w:r>
          </w:p>
          <w:p w14:paraId="62C07577"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售后服务内容全面、措施完善，故障、技术支持响应时间快，有专职驻点售后服务技术人员、经验丰富，能够很好的满足用户需求，有突出的售后服务优势，得13-20分</w:t>
            </w:r>
          </w:p>
          <w:p w14:paraId="0C6749D9"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售后服务内容比较全面、服务措施比较完善，故障、技术支持响应时间略长，能够满足用户实际使用要求，得7-12分</w:t>
            </w:r>
          </w:p>
          <w:p w14:paraId="7188C7B8" w14:textId="77777777" w:rsidR="003A40F5" w:rsidRPr="005965A2" w:rsidRDefault="003A40F5" w:rsidP="00BE1E4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售后服务内容比较简陋或存在部分缺陷，承诺的服务水平相对较低，仅能基本满足用户实际使用要求，得0-6分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762DF66"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72101C8" w14:textId="77777777" w:rsidR="003A40F5" w:rsidRPr="005965A2" w:rsidRDefault="003A40F5" w:rsidP="00BE1E4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bl>
    <w:p w14:paraId="6A2378B9" w14:textId="3301F1BF" w:rsidR="004C0F68" w:rsidRPr="005965A2" w:rsidRDefault="004C0F68">
      <w:pPr>
        <w:spacing w:line="520" w:lineRule="exact"/>
        <w:ind w:firstLineChars="200" w:firstLine="420"/>
        <w:rPr>
          <w:rFonts w:ascii="仿宋_GB2312" w:eastAsia="仿宋_GB2312" w:hAnsi="宋体"/>
          <w:szCs w:val="21"/>
        </w:rPr>
      </w:pPr>
      <w:r w:rsidRPr="005965A2">
        <w:rPr>
          <w:rFonts w:ascii="仿宋_GB2312" w:eastAsia="仿宋_GB2312" w:hAnsi="宋体" w:hint="eastAsia"/>
          <w:szCs w:val="21"/>
        </w:rPr>
        <w:br w:type="page"/>
      </w:r>
    </w:p>
    <w:p w14:paraId="0148DD0E" w14:textId="244DFAF4" w:rsidR="00591D86" w:rsidRPr="005965A2" w:rsidRDefault="004C0F68" w:rsidP="004C0F68">
      <w:pPr>
        <w:spacing w:line="520" w:lineRule="exact"/>
        <w:ind w:firstLineChars="200" w:firstLine="560"/>
        <w:rPr>
          <w:rFonts w:ascii="仿宋_GB2312" w:eastAsia="仿宋_GB2312" w:hAnsi="宋体"/>
          <w:sz w:val="28"/>
          <w:szCs w:val="21"/>
        </w:rPr>
      </w:pPr>
      <w:r w:rsidRPr="005965A2">
        <w:rPr>
          <w:rFonts w:ascii="仿宋_GB2312" w:eastAsia="仿宋_GB2312" w:hAnsi="宋体" w:hint="eastAsia"/>
          <w:sz w:val="28"/>
          <w:szCs w:val="21"/>
        </w:rPr>
        <w:lastRenderedPageBreak/>
        <w:t>C包评标细则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4C0F68" w:rsidRPr="005965A2" w14:paraId="5E52F426"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3F0012D"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969C143"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927FDBB"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E3DD954"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5C76905"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14C83F" w14:textId="77777777" w:rsidR="004C0F68" w:rsidRPr="005965A2" w:rsidRDefault="004C0F68">
            <w:pPr>
              <w:pStyle w:val="a3"/>
              <w:ind w:firstLine="0"/>
              <w:jc w:val="center"/>
              <w:rPr>
                <w:rFonts w:ascii="仿宋_GB2312" w:eastAsia="仿宋_GB2312" w:hAnsi="宋体"/>
                <w:b/>
                <w:sz w:val="24"/>
                <w:szCs w:val="24"/>
              </w:rPr>
            </w:pPr>
            <w:r w:rsidRPr="005965A2">
              <w:rPr>
                <w:rFonts w:ascii="仿宋_GB2312" w:eastAsia="仿宋_GB2312" w:hAnsi="宋体" w:hint="eastAsia"/>
                <w:b/>
                <w:sz w:val="24"/>
                <w:szCs w:val="24"/>
              </w:rPr>
              <w:t>分数</w:t>
            </w:r>
          </w:p>
        </w:tc>
      </w:tr>
      <w:tr w:rsidR="004C0F68" w:rsidRPr="005965A2" w14:paraId="6A888E59"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F6D38C9"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C284ED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1653D1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3E54A9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E6A3A6D"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C502AD9"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0</w:t>
            </w:r>
          </w:p>
        </w:tc>
      </w:tr>
      <w:tr w:rsidR="004C0F68" w:rsidRPr="005965A2" w14:paraId="096F9DB2"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3C9E7D1"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CEFD9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6E35A53"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B0D2581" w14:textId="6D523B7E"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报价供应商近三年（以合同签订时间为准），投标人承揽的完整的类似沥青供应项目业绩合同扫描件为准，每有一个得1分，最高得5分。</w:t>
            </w:r>
          </w:p>
          <w:p w14:paraId="1264896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【投标文件附合同扫描件】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5F6F49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E1291C8"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5</w:t>
            </w:r>
          </w:p>
        </w:tc>
      </w:tr>
      <w:tr w:rsidR="004C0F68" w:rsidRPr="005965A2" w14:paraId="43A1407A"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A0168B1"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1A1C8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BC532CB"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产品选型</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73A8816"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评审专家根据供应商所报产品的品牌、型号、产品检测报告、用户清单和生产厂家所获资信、荣誉、产品认证等证明文件的扫描件，对产品的市场认知度、专业优势等各方面情况进行综合评审。</w:t>
            </w:r>
          </w:p>
          <w:p w14:paraId="5B8394E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【25-35分】产品的市场认知度和品牌声誉度高、专业优势强、厂家资信好；</w:t>
            </w:r>
          </w:p>
          <w:p w14:paraId="61F329E4"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【13-24分】产品的市场认知度和品牌声誉度比较好、专业优势较强、厂家资信较好；</w:t>
            </w:r>
          </w:p>
          <w:p w14:paraId="489B0BD6"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【1-12分】产品的市场认知度和品牌声誉度一般、专业优势一般、厂家资信一般。</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F21DBD1"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0FAE147"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35</w:t>
            </w:r>
          </w:p>
        </w:tc>
      </w:tr>
      <w:tr w:rsidR="004C0F68" w:rsidRPr="005965A2" w14:paraId="2DB70C59"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C336070"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A07738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AE86095"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供货方案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FCDF9E4"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评委根据各供应商供货方案以1分为单位进行打分：</w:t>
            </w:r>
          </w:p>
          <w:p w14:paraId="6BF8576C"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 xml:space="preserve">【15-20分】供货计划完整、方案详细、按期供货等措施及人员配备完美，能够很好的满足采购需求。 </w:t>
            </w:r>
          </w:p>
          <w:p w14:paraId="313EC1E5"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【8-14分】供货计划较完整、方案详细、按期供货等措施及人员配备良好，能够较好的满足采购需求。</w:t>
            </w:r>
          </w:p>
          <w:p w14:paraId="4FA14B2D"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【1-7分】供货计划一般、方案一般、只有基本的供货措施及人员，仅能基本满足采购需求。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9CDE725"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B296290"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4C0F68" w:rsidRPr="005965A2" w14:paraId="48B1ECA7"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2618AAC"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311C83E"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C3BD19B"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DE51467"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评委根据各供应商质量保证措施以1分为单位进行打分：</w:t>
            </w:r>
          </w:p>
          <w:p w14:paraId="684C9F3D"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【15-20分】质量保证措施内容完善，针对性强，先进可行，能够很好的满足采购需求；</w:t>
            </w:r>
          </w:p>
          <w:p w14:paraId="5E85CF9C"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【8-14分】质量保证措施内容较完善，有针对性，有可行性，能够较好的满足采购需求；</w:t>
            </w:r>
          </w:p>
          <w:p w14:paraId="4E7A7574"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【1-7分】质量保证措施简陋或存在部分缺陷，可行性差，仅能基本满足采购需求。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AF8BE8E"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3B31824"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r w:rsidR="004C0F68" w:rsidRPr="005965A2" w14:paraId="39100062" w14:textId="77777777" w:rsidTr="004C0F68">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CD098C2"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9813F5E"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E68BA6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售后服务承诺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2C43000"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评委根据各供应商售后服务措施及承诺以1分为单位进行打分：</w:t>
            </w:r>
          </w:p>
          <w:p w14:paraId="1B725262"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【15-20分】售后服务内容全面、措施完</w:t>
            </w:r>
            <w:r w:rsidRPr="005965A2">
              <w:rPr>
                <w:rFonts w:ascii="仿宋_GB2312" w:eastAsia="仿宋_GB2312" w:hAnsi="宋体" w:hint="eastAsia"/>
                <w:sz w:val="24"/>
                <w:szCs w:val="24"/>
              </w:rPr>
              <w:lastRenderedPageBreak/>
              <w:t xml:space="preserve">善，故障、技术支持响应时间快，有专职驻点售后服务技术人员、经验丰富，能够很好的满足用户需求，有突出的售后服务优势； </w:t>
            </w:r>
          </w:p>
          <w:p w14:paraId="0BCF400A"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【8-14分】售后服务内容比较全面、服务措施比较完善，故障、技术支持响应时间略长，能够满足用户实际使用要求；</w:t>
            </w:r>
          </w:p>
          <w:p w14:paraId="28D86938" w14:textId="77777777" w:rsidR="004C0F68" w:rsidRPr="005965A2" w:rsidRDefault="004C0F68">
            <w:pPr>
              <w:pStyle w:val="a3"/>
              <w:ind w:firstLineChars="100" w:firstLine="240"/>
              <w:rPr>
                <w:rFonts w:ascii="仿宋_GB2312" w:eastAsia="仿宋_GB2312" w:hAnsi="宋体"/>
                <w:sz w:val="24"/>
                <w:szCs w:val="24"/>
              </w:rPr>
            </w:pPr>
            <w:r w:rsidRPr="005965A2">
              <w:rPr>
                <w:rFonts w:ascii="仿宋_GB2312" w:eastAsia="仿宋_GB2312" w:hAnsi="宋体" w:hint="eastAsia"/>
                <w:sz w:val="24"/>
                <w:szCs w:val="24"/>
              </w:rPr>
              <w:t>【1-7分】售后服务内容比较简陋或存在部分缺陷，承诺的服务水平相对较低，仅能基本满足用户实际使用要求。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1495BEB"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658004A" w14:textId="77777777" w:rsidR="004C0F68" w:rsidRPr="005965A2" w:rsidRDefault="004C0F68">
            <w:pPr>
              <w:pStyle w:val="a3"/>
              <w:ind w:firstLine="0"/>
              <w:jc w:val="center"/>
              <w:rPr>
                <w:rFonts w:ascii="仿宋_GB2312" w:eastAsia="仿宋_GB2312" w:hAnsi="宋体"/>
                <w:sz w:val="24"/>
                <w:szCs w:val="24"/>
              </w:rPr>
            </w:pPr>
            <w:r w:rsidRPr="005965A2">
              <w:rPr>
                <w:rFonts w:ascii="仿宋_GB2312" w:eastAsia="仿宋_GB2312" w:hAnsi="宋体" w:hint="eastAsia"/>
                <w:sz w:val="24"/>
                <w:szCs w:val="24"/>
              </w:rPr>
              <w:t>20</w:t>
            </w:r>
          </w:p>
        </w:tc>
      </w:tr>
    </w:tbl>
    <w:p w14:paraId="4A67BBB0" w14:textId="77777777" w:rsidR="007D591A" w:rsidRPr="005965A2" w:rsidRDefault="007D591A">
      <w:pPr>
        <w:spacing w:line="520" w:lineRule="exact"/>
        <w:ind w:firstLineChars="200" w:firstLine="420"/>
        <w:rPr>
          <w:rFonts w:ascii="仿宋_GB2312" w:eastAsia="仿宋_GB2312" w:hAnsi="宋体"/>
          <w:szCs w:val="21"/>
        </w:rPr>
      </w:pPr>
    </w:p>
    <w:p w14:paraId="52B9F0EF" w14:textId="77777777" w:rsidR="007D591A" w:rsidRPr="005965A2" w:rsidRDefault="007D591A">
      <w:pPr>
        <w:spacing w:line="520" w:lineRule="exact"/>
        <w:ind w:firstLineChars="200" w:firstLine="420"/>
        <w:rPr>
          <w:rFonts w:ascii="仿宋_GB2312" w:eastAsia="仿宋_GB2312" w:hAnsi="宋体"/>
          <w:szCs w:val="21"/>
        </w:rPr>
      </w:pPr>
    </w:p>
    <w:p w14:paraId="0253F9DE" w14:textId="77777777" w:rsidR="007D591A" w:rsidRPr="005965A2" w:rsidRDefault="007D591A">
      <w:pPr>
        <w:spacing w:line="520" w:lineRule="exact"/>
        <w:ind w:firstLineChars="200" w:firstLine="420"/>
        <w:rPr>
          <w:rFonts w:ascii="仿宋_GB2312" w:eastAsia="仿宋_GB2312" w:hAnsi="宋体"/>
          <w:szCs w:val="21"/>
        </w:rPr>
      </w:pPr>
    </w:p>
    <w:p w14:paraId="6DDB462B" w14:textId="425CEF45" w:rsidR="007D591A" w:rsidRPr="005965A2" w:rsidRDefault="007D591A">
      <w:pPr>
        <w:spacing w:line="520" w:lineRule="exact"/>
        <w:ind w:firstLineChars="200" w:firstLine="420"/>
        <w:rPr>
          <w:rFonts w:ascii="仿宋_GB2312" w:eastAsia="仿宋_GB2312" w:hAnsi="宋体"/>
          <w:szCs w:val="21"/>
        </w:rPr>
        <w:sectPr w:rsidR="007D591A" w:rsidRPr="005965A2">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101FCE38" w14:textId="77777777" w:rsidR="00591D86" w:rsidRPr="005965A2" w:rsidRDefault="00591D86">
      <w:pPr>
        <w:spacing w:before="100" w:beforeAutospacing="1" w:after="100" w:afterAutospacing="1" w:line="415" w:lineRule="auto"/>
        <w:ind w:left="2410"/>
        <w:outlineLvl w:val="0"/>
        <w:rPr>
          <w:rFonts w:ascii="仿宋_GB2312" w:eastAsia="仿宋_GB2312" w:hAnsi="宋体" w:cs="宋体"/>
          <w:b/>
          <w:bCs/>
          <w:sz w:val="44"/>
          <w:szCs w:val="44"/>
        </w:rPr>
        <w:sectPr w:rsidR="00591D86" w:rsidRPr="005965A2">
          <w:headerReference w:type="default" r:id="rId24"/>
          <w:footerReference w:type="default" r:id="rId25"/>
          <w:pgSz w:w="11906" w:h="16838"/>
          <w:pgMar w:top="1440" w:right="1077" w:bottom="1440" w:left="1077" w:header="851" w:footer="992" w:gutter="0"/>
          <w:cols w:space="720"/>
          <w:docGrid w:linePitch="312"/>
        </w:sectPr>
      </w:pPr>
      <w:r w:rsidRPr="005965A2">
        <w:rPr>
          <w:rFonts w:ascii="仿宋_GB2312" w:eastAsia="仿宋_GB2312" w:hAnsi="宋体" w:cs="宋体" w:hint="eastAsia"/>
          <w:b/>
          <w:bCs/>
          <w:sz w:val="44"/>
          <w:szCs w:val="44"/>
        </w:rPr>
        <w:lastRenderedPageBreak/>
        <w:t>第五章 投标（响应）文件格式</w:t>
      </w:r>
    </w:p>
    <w:p w14:paraId="2F36F1B8" w14:textId="77777777" w:rsidR="00591D86" w:rsidRPr="005965A2" w:rsidRDefault="00591D86">
      <w:pPr>
        <w:spacing w:line="460" w:lineRule="exact"/>
        <w:jc w:val="left"/>
        <w:rPr>
          <w:rFonts w:ascii="仿宋_GB2312" w:eastAsia="仿宋_GB2312"/>
          <w:b/>
          <w:kern w:val="0"/>
          <w:sz w:val="24"/>
        </w:rPr>
      </w:pPr>
    </w:p>
    <w:p w14:paraId="69E3DC3C" w14:textId="77777777" w:rsidR="00591D86" w:rsidRPr="005965A2" w:rsidRDefault="00591D86">
      <w:pPr>
        <w:ind w:right="2080"/>
        <w:rPr>
          <w:rFonts w:ascii="仿宋_GB2312" w:eastAsia="仿宋_GB2312" w:hAnsi="仿宋"/>
          <w:sz w:val="52"/>
        </w:rPr>
      </w:pPr>
    </w:p>
    <w:p w14:paraId="6584D312" w14:textId="77777777" w:rsidR="00591D86" w:rsidRPr="005965A2" w:rsidRDefault="00591D86">
      <w:pPr>
        <w:ind w:right="2080"/>
        <w:rPr>
          <w:rFonts w:ascii="仿宋_GB2312" w:eastAsia="仿宋_GB2312" w:hAnsi="仿宋"/>
          <w:sz w:val="52"/>
        </w:rPr>
      </w:pPr>
    </w:p>
    <w:p w14:paraId="33A23B3F" w14:textId="77777777" w:rsidR="00591D86" w:rsidRPr="005965A2" w:rsidRDefault="00591D86">
      <w:pPr>
        <w:rPr>
          <w:rFonts w:ascii="仿宋_GB2312" w:eastAsia="仿宋_GB2312" w:hAnsi="仿宋"/>
          <w:bCs/>
          <w:sz w:val="84"/>
        </w:rPr>
      </w:pPr>
    </w:p>
    <w:p w14:paraId="71C7B454" w14:textId="77777777" w:rsidR="00591D86" w:rsidRPr="005965A2" w:rsidRDefault="00591D86">
      <w:pPr>
        <w:jc w:val="center"/>
        <w:rPr>
          <w:rFonts w:ascii="仿宋_GB2312" w:eastAsia="仿宋_GB2312" w:hAnsi="仿宋"/>
          <w:bCs/>
          <w:sz w:val="84"/>
        </w:rPr>
      </w:pPr>
      <w:r w:rsidRPr="005965A2">
        <w:rPr>
          <w:rFonts w:ascii="仿宋_GB2312" w:eastAsia="仿宋_GB2312" w:hAnsi="仿宋" w:hint="eastAsia"/>
          <w:bCs/>
          <w:sz w:val="84"/>
        </w:rPr>
        <w:t>投 标 文 件</w:t>
      </w:r>
    </w:p>
    <w:p w14:paraId="155DEF8E" w14:textId="77777777" w:rsidR="00591D86" w:rsidRPr="005965A2" w:rsidRDefault="00591D86">
      <w:pPr>
        <w:jc w:val="center"/>
        <w:rPr>
          <w:rFonts w:ascii="仿宋_GB2312" w:eastAsia="仿宋_GB2312" w:hAnsi="仿宋"/>
          <w:color w:val="FF0000"/>
          <w:sz w:val="72"/>
        </w:rPr>
      </w:pPr>
      <w:r w:rsidRPr="005965A2">
        <w:rPr>
          <w:rFonts w:ascii="仿宋_GB2312" w:eastAsia="仿宋_GB2312" w:hAnsi="仿宋" w:hint="eastAsia"/>
          <w:color w:val="FF0000"/>
          <w:sz w:val="72"/>
        </w:rPr>
        <w:t>（第一册）</w:t>
      </w:r>
    </w:p>
    <w:p w14:paraId="4FBBE9EF" w14:textId="77777777" w:rsidR="00591D86" w:rsidRPr="005965A2" w:rsidRDefault="00591D86">
      <w:pPr>
        <w:jc w:val="center"/>
        <w:rPr>
          <w:rFonts w:ascii="仿宋_GB2312" w:eastAsia="仿宋_GB2312" w:hAnsi="仿宋"/>
          <w:sz w:val="72"/>
        </w:rPr>
      </w:pPr>
    </w:p>
    <w:p w14:paraId="770A5D5F" w14:textId="77777777" w:rsidR="00591D86" w:rsidRPr="005965A2" w:rsidRDefault="00591D86">
      <w:pPr>
        <w:jc w:val="center"/>
        <w:rPr>
          <w:rFonts w:ascii="仿宋_GB2312" w:eastAsia="仿宋_GB2312" w:hAnsi="仿宋"/>
          <w:sz w:val="72"/>
        </w:rPr>
      </w:pPr>
    </w:p>
    <w:p w14:paraId="63AD06C3" w14:textId="77777777" w:rsidR="00591D86" w:rsidRPr="005965A2" w:rsidRDefault="00591D86">
      <w:pPr>
        <w:jc w:val="left"/>
        <w:rPr>
          <w:rFonts w:ascii="仿宋_GB2312" w:eastAsia="仿宋_GB2312" w:hAnsi="宋体"/>
          <w:sz w:val="36"/>
          <w:szCs w:val="36"/>
        </w:rPr>
      </w:pPr>
      <w:r w:rsidRPr="005965A2">
        <w:rPr>
          <w:rFonts w:ascii="仿宋_GB2312" w:eastAsia="仿宋_GB2312" w:hAnsi="宋体" w:hint="eastAsia"/>
          <w:bCs/>
          <w:sz w:val="36"/>
          <w:szCs w:val="36"/>
        </w:rPr>
        <w:t>采购项目：</w:t>
      </w:r>
      <w:r w:rsidRPr="005965A2">
        <w:rPr>
          <w:rFonts w:ascii="仿宋_GB2312" w:eastAsia="仿宋_GB2312" w:hAnsi="宋体" w:hint="eastAsia"/>
          <w:bCs/>
          <w:noProof/>
          <w:kern w:val="0"/>
          <w:sz w:val="36"/>
          <w:szCs w:val="36"/>
        </w:rPr>
        <w:t>乳山市顺通路桥工程有限公司选定砂、石子、商混、沥青入围供应商</w:t>
      </w:r>
    </w:p>
    <w:p w14:paraId="7FE94D6A" w14:textId="74BAF036" w:rsidR="00591D86" w:rsidRPr="005965A2" w:rsidRDefault="00591D86">
      <w:pPr>
        <w:jc w:val="left"/>
        <w:rPr>
          <w:rFonts w:ascii="仿宋_GB2312" w:eastAsia="仿宋_GB2312" w:hAnsi="宋体"/>
          <w:sz w:val="36"/>
          <w:szCs w:val="36"/>
        </w:rPr>
      </w:pPr>
      <w:r w:rsidRPr="005965A2">
        <w:rPr>
          <w:rFonts w:ascii="仿宋_GB2312" w:eastAsia="仿宋_GB2312" w:hAnsi="宋体" w:hint="eastAsia"/>
          <w:bCs/>
          <w:sz w:val="36"/>
          <w:szCs w:val="36"/>
        </w:rPr>
        <w:t>采购编号：</w:t>
      </w:r>
      <w:r w:rsidR="000334A5">
        <w:rPr>
          <w:rFonts w:ascii="仿宋_GB2312" w:eastAsia="仿宋_GB2312" w:hAnsi="宋体" w:hint="eastAsia"/>
          <w:noProof/>
          <w:sz w:val="36"/>
          <w:szCs w:val="36"/>
        </w:rPr>
        <w:t>SDRS-HD-2026085</w:t>
      </w:r>
    </w:p>
    <w:p w14:paraId="344BCEE6" w14:textId="7A05EE9A" w:rsidR="00591D86" w:rsidRPr="005965A2" w:rsidRDefault="00591D86">
      <w:pPr>
        <w:jc w:val="left"/>
        <w:rPr>
          <w:rFonts w:ascii="仿宋_GB2312" w:eastAsia="仿宋_GB2312" w:hAnsi="宋体"/>
          <w:bCs/>
          <w:sz w:val="36"/>
          <w:szCs w:val="36"/>
        </w:rPr>
      </w:pPr>
      <w:r w:rsidRPr="005965A2">
        <w:rPr>
          <w:rFonts w:ascii="仿宋_GB2312" w:eastAsia="仿宋_GB2312" w:hAnsi="宋体" w:hint="eastAsia"/>
          <w:bCs/>
          <w:sz w:val="36"/>
          <w:szCs w:val="36"/>
        </w:rPr>
        <w:t>所投包段：</w:t>
      </w:r>
      <w:r w:rsidR="004C0F68" w:rsidRPr="005965A2">
        <w:rPr>
          <w:rFonts w:ascii="仿宋_GB2312" w:eastAsia="仿宋_GB2312" w:hAnsi="宋体" w:hint="eastAsia"/>
          <w:bCs/>
          <w:noProof/>
          <w:sz w:val="36"/>
          <w:szCs w:val="36"/>
          <w:u w:val="single"/>
        </w:rPr>
        <w:t xml:space="preserve">   </w:t>
      </w:r>
      <w:r w:rsidRPr="005965A2">
        <w:rPr>
          <w:rFonts w:ascii="仿宋_GB2312" w:eastAsia="仿宋_GB2312" w:hAnsi="宋体" w:hint="eastAsia"/>
          <w:bCs/>
          <w:sz w:val="36"/>
          <w:szCs w:val="36"/>
        </w:rPr>
        <w:t>包</w:t>
      </w:r>
    </w:p>
    <w:p w14:paraId="5B4D1CE7" w14:textId="77777777" w:rsidR="00591D86" w:rsidRPr="005965A2" w:rsidRDefault="00591D86">
      <w:pPr>
        <w:jc w:val="left"/>
        <w:rPr>
          <w:rFonts w:ascii="仿宋_GB2312" w:eastAsia="仿宋_GB2312" w:hAnsi="仿宋"/>
          <w:sz w:val="44"/>
        </w:rPr>
      </w:pPr>
    </w:p>
    <w:p w14:paraId="385AB178" w14:textId="77777777" w:rsidR="00591D86" w:rsidRPr="005965A2" w:rsidRDefault="00591D86">
      <w:pPr>
        <w:jc w:val="left"/>
        <w:rPr>
          <w:rFonts w:ascii="仿宋_GB2312" w:eastAsia="仿宋_GB2312" w:hAnsi="仿宋"/>
          <w:sz w:val="36"/>
        </w:rPr>
      </w:pPr>
    </w:p>
    <w:p w14:paraId="0A57237C" w14:textId="77777777" w:rsidR="00591D86" w:rsidRPr="005965A2" w:rsidRDefault="00591D86">
      <w:pPr>
        <w:tabs>
          <w:tab w:val="left" w:pos="580"/>
        </w:tabs>
        <w:ind w:leftChars="88" w:left="185" w:firstLineChars="500" w:firstLine="1800"/>
        <w:rPr>
          <w:rFonts w:ascii="仿宋_GB2312" w:eastAsia="仿宋_GB2312" w:hAnsi="仿宋"/>
          <w:kern w:val="0"/>
          <w:sz w:val="36"/>
          <w:szCs w:val="21"/>
        </w:rPr>
      </w:pPr>
    </w:p>
    <w:p w14:paraId="4BF90C2F" w14:textId="77777777" w:rsidR="00591D86" w:rsidRPr="005965A2" w:rsidRDefault="00591D86">
      <w:pPr>
        <w:tabs>
          <w:tab w:val="left" w:pos="580"/>
        </w:tabs>
        <w:ind w:leftChars="88" w:left="185" w:firstLineChars="500" w:firstLine="1800"/>
        <w:rPr>
          <w:rFonts w:ascii="仿宋_GB2312" w:eastAsia="仿宋_GB2312" w:hAnsi="仿宋"/>
          <w:kern w:val="0"/>
          <w:sz w:val="36"/>
          <w:szCs w:val="36"/>
        </w:rPr>
      </w:pPr>
    </w:p>
    <w:p w14:paraId="2C55537F" w14:textId="77777777" w:rsidR="00591D86" w:rsidRPr="005965A2" w:rsidRDefault="00591D86">
      <w:pPr>
        <w:tabs>
          <w:tab w:val="left" w:pos="580"/>
        </w:tabs>
        <w:ind w:firstLineChars="500" w:firstLine="1800"/>
        <w:rPr>
          <w:rFonts w:ascii="仿宋_GB2312" w:eastAsia="仿宋_GB2312" w:hAnsi="仿宋"/>
          <w:kern w:val="0"/>
          <w:sz w:val="36"/>
          <w:szCs w:val="36"/>
        </w:rPr>
      </w:pPr>
      <w:r w:rsidRPr="005965A2">
        <w:rPr>
          <w:rFonts w:ascii="仿宋_GB2312" w:eastAsia="仿宋_GB2312" w:hAnsi="仿宋" w:hint="eastAsia"/>
          <w:kern w:val="0"/>
          <w:sz w:val="36"/>
          <w:szCs w:val="36"/>
        </w:rPr>
        <w:t>投标人名称：***有限公司</w:t>
      </w:r>
    </w:p>
    <w:p w14:paraId="6071029B" w14:textId="77777777" w:rsidR="00591D86" w:rsidRPr="005965A2" w:rsidRDefault="00591D86">
      <w:pPr>
        <w:tabs>
          <w:tab w:val="left" w:pos="580"/>
        </w:tabs>
        <w:ind w:firstLineChars="500" w:firstLine="1800"/>
        <w:rPr>
          <w:rFonts w:ascii="仿宋_GB2312" w:eastAsia="仿宋_GB2312" w:hAnsi="仿宋"/>
          <w:kern w:val="0"/>
          <w:sz w:val="36"/>
          <w:szCs w:val="36"/>
        </w:rPr>
      </w:pPr>
      <w:r w:rsidRPr="005965A2">
        <w:rPr>
          <w:rFonts w:ascii="仿宋_GB2312" w:eastAsia="仿宋_GB2312" w:hAnsi="仿宋" w:hint="eastAsia"/>
          <w:kern w:val="0"/>
          <w:sz w:val="36"/>
          <w:szCs w:val="36"/>
        </w:rPr>
        <w:t>日      期：   年  月  日</w:t>
      </w:r>
    </w:p>
    <w:p w14:paraId="6A7DDB7C" w14:textId="77777777" w:rsidR="00591D86" w:rsidRPr="005965A2" w:rsidRDefault="00591D86">
      <w:pPr>
        <w:tabs>
          <w:tab w:val="left" w:pos="580"/>
        </w:tabs>
        <w:ind w:firstLineChars="500" w:firstLine="1800"/>
        <w:rPr>
          <w:rFonts w:ascii="仿宋_GB2312" w:eastAsia="仿宋_GB2312" w:hAnsi="仿宋"/>
          <w:kern w:val="0"/>
          <w:sz w:val="36"/>
          <w:szCs w:val="36"/>
        </w:rPr>
      </w:pPr>
    </w:p>
    <w:p w14:paraId="795A0274" w14:textId="77777777" w:rsidR="00591D86" w:rsidRPr="005965A2" w:rsidRDefault="00591D86">
      <w:pPr>
        <w:rPr>
          <w:rFonts w:ascii="仿宋_GB2312" w:eastAsia="仿宋_GB2312"/>
        </w:rPr>
      </w:pPr>
    </w:p>
    <w:p w14:paraId="0D1D1740" w14:textId="77777777" w:rsidR="00591D86" w:rsidRPr="005965A2" w:rsidRDefault="00591D86">
      <w:pPr>
        <w:widowControl/>
        <w:jc w:val="right"/>
        <w:rPr>
          <w:rFonts w:ascii="仿宋_GB2312" w:eastAsia="仿宋_GB2312" w:hAnsi="宋体"/>
          <w:b/>
          <w:bCs/>
          <w:sz w:val="30"/>
          <w:szCs w:val="30"/>
        </w:rPr>
        <w:sectPr w:rsidR="00591D86" w:rsidRPr="005965A2">
          <w:headerReference w:type="default" r:id="rId26"/>
          <w:pgSz w:w="11906" w:h="16838"/>
          <w:pgMar w:top="1440" w:right="1077" w:bottom="1440" w:left="1077" w:header="851" w:footer="992" w:gutter="0"/>
          <w:cols w:space="720"/>
          <w:docGrid w:linePitch="312"/>
        </w:sectPr>
      </w:pPr>
    </w:p>
    <w:p w14:paraId="3011B683" w14:textId="77777777" w:rsidR="00591D86" w:rsidRPr="005965A2" w:rsidRDefault="00591D86">
      <w:pPr>
        <w:jc w:val="center"/>
        <w:rPr>
          <w:rFonts w:ascii="仿宋_GB2312" w:eastAsia="仿宋_GB2312" w:hAnsi="黑体"/>
          <w:sz w:val="44"/>
          <w:szCs w:val="44"/>
        </w:rPr>
      </w:pPr>
      <w:r w:rsidRPr="005965A2">
        <w:rPr>
          <w:rFonts w:ascii="仿宋_GB2312" w:eastAsia="仿宋_GB2312" w:hAnsi="黑体" w:hint="eastAsia"/>
          <w:sz w:val="44"/>
          <w:szCs w:val="44"/>
        </w:rPr>
        <w:lastRenderedPageBreak/>
        <w:t>目录</w:t>
      </w:r>
    </w:p>
    <w:p w14:paraId="32938546" w14:textId="77777777" w:rsidR="00591D86" w:rsidRPr="005965A2" w:rsidRDefault="00591D86">
      <w:pPr>
        <w:jc w:val="center"/>
        <w:rPr>
          <w:rFonts w:ascii="仿宋_GB2312" w:eastAsia="仿宋_GB2312" w:hAnsi="宋体"/>
          <w:b/>
          <w:bCs/>
          <w:sz w:val="30"/>
          <w:szCs w:val="30"/>
        </w:rPr>
      </w:pPr>
      <w:r w:rsidRPr="005965A2">
        <w:rPr>
          <w:rFonts w:ascii="仿宋_GB2312" w:eastAsia="仿宋_GB2312" w:hAnsi="宋体" w:hint="eastAsia"/>
          <w:b/>
          <w:bCs/>
          <w:sz w:val="30"/>
          <w:szCs w:val="30"/>
        </w:rPr>
        <w:t>（由投标人自行编制）</w:t>
      </w:r>
    </w:p>
    <w:p w14:paraId="606CA56B" w14:textId="77777777" w:rsidR="00591D86" w:rsidRPr="005965A2" w:rsidRDefault="00591D86">
      <w:pPr>
        <w:keepNext/>
        <w:keepLines/>
        <w:spacing w:before="120" w:after="120" w:line="560" w:lineRule="exact"/>
        <w:jc w:val="center"/>
        <w:outlineLvl w:val="1"/>
        <w:rPr>
          <w:rFonts w:ascii="仿宋_GB2312" w:eastAsia="仿宋_GB2312" w:hAnsi="Arial"/>
          <w:bCs/>
          <w:sz w:val="44"/>
          <w:szCs w:val="32"/>
        </w:rPr>
      </w:pPr>
      <w:r w:rsidRPr="005965A2">
        <w:rPr>
          <w:rFonts w:ascii="仿宋_GB2312" w:eastAsia="仿宋_GB2312" w:hAnsi="宋体" w:hint="eastAsia"/>
          <w:b/>
          <w:bCs/>
          <w:sz w:val="30"/>
          <w:szCs w:val="30"/>
        </w:rPr>
        <w:br w:type="page"/>
      </w:r>
      <w:r w:rsidRPr="005965A2">
        <w:rPr>
          <w:rFonts w:ascii="仿宋_GB2312" w:eastAsia="仿宋_GB2312" w:hAnsi="Arial" w:hint="eastAsia"/>
          <w:bCs/>
          <w:sz w:val="44"/>
          <w:szCs w:val="32"/>
        </w:rPr>
        <w:lastRenderedPageBreak/>
        <w:t>投标承诺函</w:t>
      </w:r>
    </w:p>
    <w:p w14:paraId="4312F5A7" w14:textId="77777777" w:rsidR="00591D86" w:rsidRPr="005965A2" w:rsidRDefault="00591D86">
      <w:pPr>
        <w:spacing w:line="560" w:lineRule="exact"/>
        <w:rPr>
          <w:rFonts w:ascii="仿宋_GB2312" w:eastAsia="仿宋_GB2312" w:hAnsi="仿宋"/>
          <w:color w:val="C00000"/>
          <w:kern w:val="0"/>
          <w:sz w:val="30"/>
          <w:szCs w:val="30"/>
        </w:rPr>
      </w:pPr>
      <w:r w:rsidRPr="005965A2">
        <w:rPr>
          <w:rFonts w:ascii="仿宋_GB2312" w:eastAsia="仿宋_GB2312" w:hAnsi="仿宋" w:hint="eastAsia"/>
          <w:noProof/>
          <w:color w:val="000000"/>
          <w:sz w:val="30"/>
          <w:szCs w:val="30"/>
        </w:rPr>
        <w:t>乳山宏大工程咨询有限公司</w:t>
      </w:r>
      <w:r w:rsidRPr="005965A2">
        <w:rPr>
          <w:rFonts w:ascii="仿宋_GB2312" w:eastAsia="仿宋_GB2312" w:hAnsi="仿宋" w:hint="eastAsia"/>
          <w:color w:val="000000"/>
          <w:kern w:val="0"/>
          <w:sz w:val="30"/>
          <w:szCs w:val="30"/>
        </w:rPr>
        <w:t>：</w:t>
      </w:r>
    </w:p>
    <w:p w14:paraId="4966E434" w14:textId="4E108B35"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我方根据项目编号为</w:t>
      </w:r>
      <w:r w:rsidR="000334A5">
        <w:rPr>
          <w:rFonts w:ascii="仿宋_GB2312" w:eastAsia="仿宋_GB2312" w:hAnsi="宋体" w:cs="宋体" w:hint="eastAsia"/>
          <w:noProof/>
          <w:kern w:val="0"/>
          <w:sz w:val="30"/>
          <w:szCs w:val="30"/>
        </w:rPr>
        <w:t>SDRS-HD-2026085</w:t>
      </w:r>
      <w:r w:rsidRPr="005965A2">
        <w:rPr>
          <w:rFonts w:ascii="仿宋_GB2312" w:eastAsia="仿宋_GB2312" w:hAnsi="宋体" w:cs="宋体" w:hint="eastAsia"/>
          <w:kern w:val="0"/>
          <w:sz w:val="30"/>
          <w:szCs w:val="30"/>
        </w:rPr>
        <w:t>名称</w:t>
      </w:r>
      <w:r w:rsidRPr="005965A2">
        <w:rPr>
          <w:rFonts w:ascii="仿宋_GB2312" w:eastAsia="仿宋_GB2312" w:hAnsi="宋体" w:cs="宋体" w:hint="eastAsia"/>
          <w:noProof/>
          <w:kern w:val="0"/>
          <w:sz w:val="30"/>
          <w:szCs w:val="30"/>
        </w:rPr>
        <w:t>乳山市顺通路桥工程有限公司选定砂、石子、商混、沥青入围供应商</w:t>
      </w:r>
      <w:r w:rsidRPr="005965A2">
        <w:rPr>
          <w:rFonts w:ascii="仿宋_GB2312" w:eastAsia="仿宋_GB2312" w:hAnsi="宋体" w:cs="宋体" w:hint="eastAsia"/>
          <w:kern w:val="0"/>
          <w:sz w:val="30"/>
          <w:szCs w:val="30"/>
        </w:rPr>
        <w:t>的</w:t>
      </w:r>
      <w:r w:rsidRPr="005965A2">
        <w:rPr>
          <w:rFonts w:ascii="仿宋_GB2312" w:eastAsia="仿宋_GB2312" w:hAnsi="仿宋" w:hint="eastAsia"/>
          <w:kern w:val="0"/>
          <w:sz w:val="30"/>
          <w:szCs w:val="30"/>
        </w:rPr>
        <w:t>招标文件的要求，经详细研究决定参加投标。</w:t>
      </w:r>
    </w:p>
    <w:p w14:paraId="0B4D853F"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37FD7A02"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2.我方同意</w:t>
      </w:r>
      <w:r w:rsidRPr="005965A2">
        <w:rPr>
          <w:rFonts w:ascii="仿宋_GB2312" w:eastAsia="仿宋_GB2312" w:hAnsi="宋体" w:cs="宋体" w:hint="eastAsia"/>
          <w:kern w:val="0"/>
          <w:sz w:val="30"/>
          <w:szCs w:val="30"/>
        </w:rPr>
        <w:t>90天</w:t>
      </w:r>
      <w:r w:rsidRPr="005965A2">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23E7A71"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3.</w:t>
      </w:r>
      <w:r w:rsidRPr="005965A2">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01EC011E" w14:textId="77777777" w:rsidR="00591D86" w:rsidRPr="005965A2" w:rsidRDefault="00591D86">
      <w:pPr>
        <w:spacing w:line="560" w:lineRule="exact"/>
        <w:ind w:firstLineChars="200" w:firstLine="600"/>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4.我方同意最低价是中标的主要选择标准，但不是唯一的选择标准。</w:t>
      </w:r>
    </w:p>
    <w:p w14:paraId="55F39AFD" w14:textId="77777777" w:rsidR="00591D86" w:rsidRPr="005965A2" w:rsidRDefault="00591D86">
      <w:pPr>
        <w:spacing w:line="560" w:lineRule="exact"/>
        <w:ind w:firstLineChars="200" w:firstLine="600"/>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5.如果我方中标：</w:t>
      </w:r>
    </w:p>
    <w:p w14:paraId="7D8DB380" w14:textId="77777777" w:rsidR="00591D86" w:rsidRPr="005965A2" w:rsidRDefault="00591D86">
      <w:pPr>
        <w:spacing w:line="560" w:lineRule="exact"/>
        <w:ind w:leftChars="213" w:left="447"/>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402C334E" w14:textId="77777777" w:rsidR="00591D86" w:rsidRPr="005965A2" w:rsidRDefault="00591D86">
      <w:pPr>
        <w:spacing w:line="560" w:lineRule="exact"/>
        <w:ind w:leftChars="213" w:left="447"/>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（2）我方承诺在合同约定的期限内，按期、保质、保量完成服务任务;</w:t>
      </w:r>
    </w:p>
    <w:p w14:paraId="7AB91046" w14:textId="77777777" w:rsidR="00591D86" w:rsidRPr="005965A2" w:rsidRDefault="00591D86">
      <w:pPr>
        <w:spacing w:line="560" w:lineRule="exact"/>
        <w:ind w:firstLineChars="150" w:firstLine="450"/>
        <w:rPr>
          <w:rFonts w:ascii="仿宋_GB2312" w:eastAsia="仿宋_GB2312" w:hAnsi="仿宋"/>
          <w:color w:val="000000"/>
          <w:kern w:val="0"/>
          <w:sz w:val="30"/>
          <w:szCs w:val="30"/>
        </w:rPr>
      </w:pPr>
      <w:r w:rsidRPr="005965A2">
        <w:rPr>
          <w:rFonts w:ascii="仿宋_GB2312" w:eastAsia="仿宋_GB2312" w:hAnsi="仿宋" w:hint="eastAsia"/>
          <w:color w:val="000000"/>
          <w:kern w:val="0"/>
          <w:sz w:val="30"/>
          <w:szCs w:val="30"/>
        </w:rPr>
        <w:t>（3）我方承诺将按照招标文件的规定交纳代理服务费。</w:t>
      </w:r>
    </w:p>
    <w:p w14:paraId="28B23E93" w14:textId="77777777" w:rsidR="00591D86" w:rsidRPr="005965A2" w:rsidRDefault="00591D86">
      <w:pPr>
        <w:spacing w:line="560" w:lineRule="exact"/>
        <w:ind w:firstLineChars="200" w:firstLine="600"/>
        <w:rPr>
          <w:rFonts w:ascii="仿宋_GB2312" w:eastAsia="仿宋_GB2312" w:hAnsi="仿宋"/>
          <w:kern w:val="0"/>
          <w:sz w:val="30"/>
          <w:szCs w:val="30"/>
        </w:rPr>
      </w:pPr>
      <w:r w:rsidRPr="005965A2">
        <w:rPr>
          <w:rFonts w:ascii="仿宋_GB2312" w:eastAsia="仿宋_GB2312" w:hAnsi="仿宋" w:hint="eastAsia"/>
          <w:kern w:val="0"/>
          <w:sz w:val="30"/>
          <w:szCs w:val="30"/>
        </w:rPr>
        <w:t>6.所有有关本投标的函电，请按下列地址联系：</w:t>
      </w:r>
    </w:p>
    <w:p w14:paraId="59174BAB"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单    位：                     邮政编码：</w:t>
      </w:r>
    </w:p>
    <w:p w14:paraId="6DBEB6C9"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地    址：                     联 系 人：</w:t>
      </w:r>
    </w:p>
    <w:p w14:paraId="48772ACA"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电    话：                     传    真：</w:t>
      </w:r>
    </w:p>
    <w:p w14:paraId="1EB16545"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lastRenderedPageBreak/>
        <w:t>开户名称：</w:t>
      </w:r>
    </w:p>
    <w:p w14:paraId="1686D266"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开户银行：</w:t>
      </w:r>
    </w:p>
    <w:p w14:paraId="4D424DB9"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开户账号：</w:t>
      </w:r>
    </w:p>
    <w:p w14:paraId="03AC94AB"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 xml:space="preserve">投标人（盖章）： </w:t>
      </w:r>
    </w:p>
    <w:p w14:paraId="0ED00B29"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法定代表人（依法登记的负责人）或授权代表（签字或签章）：</w:t>
      </w:r>
    </w:p>
    <w:p w14:paraId="5E48EFB8"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 xml:space="preserve">投标日期：××年××月××日 </w:t>
      </w:r>
    </w:p>
    <w:p w14:paraId="2F215F27" w14:textId="77777777" w:rsidR="00591D86" w:rsidRPr="005965A2" w:rsidRDefault="00591D86">
      <w:pPr>
        <w:spacing w:line="560" w:lineRule="exact"/>
        <w:ind w:firstLine="640"/>
        <w:rPr>
          <w:rFonts w:ascii="仿宋_GB2312" w:eastAsia="仿宋_GB2312" w:hAnsi="仿宋"/>
          <w:kern w:val="0"/>
          <w:sz w:val="30"/>
          <w:szCs w:val="30"/>
        </w:rPr>
      </w:pPr>
      <w:r w:rsidRPr="005965A2">
        <w:rPr>
          <w:rFonts w:ascii="仿宋_GB2312" w:eastAsia="仿宋_GB2312" w:hAnsi="仿宋" w:hint="eastAsia"/>
          <w:kern w:val="0"/>
          <w:sz w:val="30"/>
          <w:szCs w:val="30"/>
        </w:rPr>
        <w:t xml:space="preserve">    </w:t>
      </w:r>
    </w:p>
    <w:p w14:paraId="627BAAFB" w14:textId="6B14A5D3" w:rsidR="00382F97" w:rsidRPr="00382F97" w:rsidRDefault="00591D86" w:rsidP="00382F97">
      <w:pPr>
        <w:keepNext/>
        <w:keepLines/>
        <w:spacing w:before="120" w:after="120" w:line="560" w:lineRule="exact"/>
        <w:jc w:val="center"/>
        <w:outlineLvl w:val="1"/>
        <w:rPr>
          <w:rFonts w:ascii="仿宋_GB2312" w:eastAsia="仿宋_GB2312" w:hAnsi="Arial"/>
          <w:bCs/>
          <w:sz w:val="44"/>
          <w:szCs w:val="32"/>
        </w:rPr>
      </w:pPr>
      <w:r w:rsidRPr="005965A2">
        <w:rPr>
          <w:rFonts w:ascii="仿宋_GB2312" w:eastAsia="仿宋_GB2312" w:hAnsi="仿宋" w:hint="eastAsia"/>
          <w:bCs/>
          <w:sz w:val="30"/>
          <w:szCs w:val="30"/>
        </w:rPr>
        <w:br w:type="page"/>
      </w:r>
      <w:r w:rsidR="00382F97" w:rsidRPr="00382F97">
        <w:rPr>
          <w:rFonts w:ascii="仿宋_GB2312" w:eastAsia="仿宋_GB2312" w:hAnsi="Arial" w:hint="eastAsia"/>
          <w:bCs/>
          <w:sz w:val="44"/>
          <w:szCs w:val="32"/>
        </w:rPr>
        <w:lastRenderedPageBreak/>
        <w:t>报  价  一  览  表</w:t>
      </w:r>
      <w:r w:rsidR="00382F97">
        <w:rPr>
          <w:rFonts w:ascii="仿宋_GB2312" w:eastAsia="仿宋_GB2312" w:hAnsi="Arial" w:hint="eastAsia"/>
          <w:bCs/>
          <w:sz w:val="44"/>
          <w:szCs w:val="32"/>
        </w:rPr>
        <w:t xml:space="preserve"> </w:t>
      </w:r>
      <w:r w:rsidR="00382F97">
        <w:rPr>
          <w:rFonts w:ascii="仿宋_GB2312" w:eastAsia="仿宋_GB2312" w:hAnsi="Arial"/>
          <w:bCs/>
          <w:sz w:val="44"/>
          <w:szCs w:val="32"/>
        </w:rPr>
        <w:t xml:space="preserve"> </w:t>
      </w:r>
      <w:r w:rsidR="00382F97">
        <w:rPr>
          <w:rFonts w:ascii="仿宋_GB2312" w:eastAsia="仿宋_GB2312" w:hAnsi="Arial" w:hint="eastAsia"/>
          <w:bCs/>
          <w:sz w:val="44"/>
          <w:szCs w:val="32"/>
        </w:rPr>
        <w:t>(</w:t>
      </w:r>
      <w:r w:rsidR="00382F97">
        <w:rPr>
          <w:rFonts w:ascii="仿宋_GB2312" w:eastAsia="仿宋_GB2312" w:hAnsi="Arial"/>
          <w:bCs/>
          <w:sz w:val="44"/>
          <w:szCs w:val="32"/>
        </w:rPr>
        <w:t>A</w:t>
      </w:r>
      <w:r w:rsidR="00382F97">
        <w:rPr>
          <w:rFonts w:ascii="仿宋_GB2312" w:eastAsia="仿宋_GB2312" w:hAnsi="Arial" w:hint="eastAsia"/>
          <w:bCs/>
          <w:sz w:val="44"/>
          <w:szCs w:val="32"/>
        </w:rPr>
        <w:t>包</w:t>
      </w:r>
      <w:r w:rsidR="00382F97">
        <w:rPr>
          <w:rFonts w:ascii="仿宋_GB2312" w:eastAsia="仿宋_GB2312" w:hAnsi="Arial"/>
          <w:bCs/>
          <w:sz w:val="44"/>
          <w:szCs w:val="32"/>
        </w:rPr>
        <w:t>)</w:t>
      </w:r>
    </w:p>
    <w:p w14:paraId="3D5B4011" w14:textId="4BE88F49" w:rsidR="00382F97" w:rsidRPr="00DC25AA" w:rsidRDefault="00382F97" w:rsidP="00382F97">
      <w:pPr>
        <w:pStyle w:val="ae"/>
        <w:spacing w:line="360" w:lineRule="auto"/>
        <w:ind w:firstLineChars="200" w:firstLine="600"/>
        <w:rPr>
          <w:rFonts w:ascii="仿宋_GB2312" w:eastAsia="仿宋_GB2312" w:hAnsi="宋体" w:cs="宋体"/>
          <w:color w:val="000000"/>
          <w:sz w:val="30"/>
          <w:szCs w:val="30"/>
        </w:rPr>
      </w:pPr>
      <w:r w:rsidRPr="00DC25AA">
        <w:rPr>
          <w:rFonts w:ascii="仿宋_GB2312" w:eastAsia="仿宋_GB2312" w:hAnsi="宋体" w:cs="宋体" w:hint="eastAsia"/>
          <w:color w:val="000000"/>
          <w:sz w:val="30"/>
          <w:szCs w:val="30"/>
        </w:rPr>
        <w:t>采购编号：</w:t>
      </w:r>
      <w:r w:rsidRPr="00382F97">
        <w:rPr>
          <w:rFonts w:ascii="仿宋_GB2312" w:eastAsia="仿宋_GB2312" w:hAnsi="宋体" w:cs="宋体"/>
          <w:noProof/>
          <w:sz w:val="30"/>
          <w:szCs w:val="30"/>
        </w:rPr>
        <w:t>SDRS-HD-2026085</w:t>
      </w:r>
    </w:p>
    <w:p w14:paraId="70B5A0B1" w14:textId="097F1690" w:rsidR="00382F97" w:rsidRPr="00DC25AA" w:rsidRDefault="00382F97" w:rsidP="00382F97">
      <w:pPr>
        <w:pStyle w:val="ae"/>
        <w:spacing w:line="360" w:lineRule="auto"/>
        <w:ind w:firstLineChars="200" w:firstLine="600"/>
        <w:rPr>
          <w:rFonts w:ascii="仿宋_GB2312" w:eastAsia="仿宋_GB2312" w:hAnsi="宋体" w:cs="宋体"/>
          <w:bCs/>
          <w:sz w:val="30"/>
          <w:szCs w:val="30"/>
        </w:rPr>
      </w:pPr>
      <w:r w:rsidRPr="00DC25AA">
        <w:rPr>
          <w:rFonts w:ascii="仿宋_GB2312" w:eastAsia="仿宋_GB2312" w:hAnsi="宋体" w:cs="宋体" w:hint="eastAsia"/>
          <w:color w:val="000000"/>
          <w:sz w:val="30"/>
          <w:szCs w:val="30"/>
        </w:rPr>
        <w:t>项目名称：</w:t>
      </w:r>
      <w:r w:rsidRPr="00382F97">
        <w:rPr>
          <w:rFonts w:ascii="仿宋_GB2312" w:eastAsia="仿宋_GB2312" w:hAnsi="宋体" w:cs="宋体" w:hint="eastAsia"/>
          <w:bCs/>
          <w:noProof/>
          <w:sz w:val="30"/>
          <w:szCs w:val="30"/>
        </w:rPr>
        <w:t>乳山市顺通路桥工程有限公司选定砂、石子、商混、沥青入围供应商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307"/>
      </w:tblGrid>
      <w:tr w:rsidR="00382F97" w:rsidRPr="00DC25AA" w14:paraId="688BD0D9" w14:textId="77777777" w:rsidTr="00382F97">
        <w:trPr>
          <w:cantSplit/>
          <w:trHeight w:val="923"/>
          <w:jc w:val="center"/>
        </w:trPr>
        <w:tc>
          <w:tcPr>
            <w:tcW w:w="2689" w:type="dxa"/>
            <w:vAlign w:val="center"/>
          </w:tcPr>
          <w:p w14:paraId="02E2A250" w14:textId="77777777" w:rsidR="00382F97" w:rsidRPr="00DC25AA" w:rsidRDefault="00382F97" w:rsidP="00E65A06">
            <w:pPr>
              <w:jc w:val="center"/>
              <w:rPr>
                <w:rFonts w:ascii="仿宋_GB2312" w:eastAsia="仿宋_GB2312"/>
                <w:b/>
                <w:color w:val="000000"/>
                <w:sz w:val="24"/>
              </w:rPr>
            </w:pPr>
            <w:r w:rsidRPr="00DC25AA">
              <w:rPr>
                <w:rFonts w:ascii="仿宋_GB2312" w:eastAsia="仿宋_GB2312" w:hint="eastAsia"/>
                <w:b/>
                <w:color w:val="000000"/>
                <w:sz w:val="24"/>
              </w:rPr>
              <w:t>服务名称</w:t>
            </w:r>
          </w:p>
        </w:tc>
        <w:tc>
          <w:tcPr>
            <w:tcW w:w="5307" w:type="dxa"/>
            <w:vAlign w:val="center"/>
          </w:tcPr>
          <w:p w14:paraId="4B797BDA" w14:textId="1EA0AAF7" w:rsidR="00382F97" w:rsidRPr="00DC25AA" w:rsidRDefault="00382F97" w:rsidP="00E65A06">
            <w:pPr>
              <w:jc w:val="center"/>
              <w:rPr>
                <w:rFonts w:ascii="仿宋_GB2312" w:eastAsia="仿宋_GB2312"/>
                <w:b/>
                <w:color w:val="000000"/>
                <w:sz w:val="24"/>
              </w:rPr>
            </w:pPr>
            <w:r>
              <w:rPr>
                <w:rFonts w:ascii="仿宋_GB2312" w:eastAsia="仿宋_GB2312" w:hint="eastAsia"/>
                <w:b/>
                <w:color w:val="000000"/>
                <w:sz w:val="24"/>
              </w:rPr>
              <w:t>总报价</w:t>
            </w:r>
            <w:r w:rsidR="001501BC">
              <w:rPr>
                <w:rFonts w:ascii="仿宋_GB2312" w:eastAsia="仿宋_GB2312" w:hint="eastAsia"/>
                <w:b/>
                <w:color w:val="000000"/>
                <w:sz w:val="24"/>
              </w:rPr>
              <w:t>（</w:t>
            </w:r>
            <w:r w:rsidR="001501BC" w:rsidRPr="001501BC">
              <w:rPr>
                <w:rFonts w:ascii="仿宋_GB2312" w:eastAsia="仿宋_GB2312" w:hint="eastAsia"/>
                <w:b/>
                <w:color w:val="000000"/>
                <w:sz w:val="24"/>
              </w:rPr>
              <w:t>元/吨</w:t>
            </w:r>
            <w:r w:rsidR="001501BC">
              <w:rPr>
                <w:rFonts w:ascii="仿宋_GB2312" w:eastAsia="仿宋_GB2312" w:hint="eastAsia"/>
                <w:b/>
                <w:color w:val="000000"/>
                <w:sz w:val="24"/>
              </w:rPr>
              <w:t>）</w:t>
            </w:r>
          </w:p>
        </w:tc>
      </w:tr>
      <w:tr w:rsidR="00382F97" w:rsidRPr="00DC25AA" w14:paraId="471A4A52" w14:textId="77777777" w:rsidTr="00382F97">
        <w:trPr>
          <w:cantSplit/>
          <w:trHeight w:val="2711"/>
          <w:jc w:val="center"/>
        </w:trPr>
        <w:tc>
          <w:tcPr>
            <w:tcW w:w="2689" w:type="dxa"/>
            <w:vAlign w:val="center"/>
          </w:tcPr>
          <w:p w14:paraId="56D8078C" w14:textId="1FD32F15" w:rsidR="00382F97" w:rsidRPr="00DC25AA" w:rsidRDefault="00382F97" w:rsidP="00E65A06">
            <w:pPr>
              <w:jc w:val="left"/>
              <w:rPr>
                <w:rFonts w:ascii="仿宋_GB2312" w:eastAsia="仿宋_GB2312"/>
                <w:bCs/>
                <w:color w:val="000000"/>
                <w:sz w:val="24"/>
                <w:lang w:val="x-none"/>
              </w:rPr>
            </w:pPr>
            <w:r w:rsidRPr="00382F97">
              <w:rPr>
                <w:rFonts w:ascii="仿宋_GB2312" w:eastAsia="仿宋_GB2312" w:hint="eastAsia"/>
                <w:bCs/>
                <w:noProof/>
                <w:color w:val="000000"/>
                <w:sz w:val="24"/>
                <w:lang w:val="x-none"/>
              </w:rPr>
              <w:t>石子、石硝、石粉、机制砂、水洗砂</w:t>
            </w:r>
          </w:p>
        </w:tc>
        <w:tc>
          <w:tcPr>
            <w:tcW w:w="5307" w:type="dxa"/>
            <w:vAlign w:val="center"/>
          </w:tcPr>
          <w:p w14:paraId="7C2F02CA" w14:textId="54879093" w:rsidR="00382F97" w:rsidRPr="0030415E" w:rsidRDefault="00382F97" w:rsidP="00382F97">
            <w:pPr>
              <w:ind w:firstLineChars="209" w:firstLine="460"/>
              <w:rPr>
                <w:rFonts w:ascii="仿宋_GB2312" w:eastAsia="仿宋_GB2312" w:hAnsi="宋体" w:cs="宋体"/>
                <w:sz w:val="22"/>
              </w:rPr>
            </w:pPr>
            <w:r w:rsidRPr="0030415E">
              <w:rPr>
                <w:rFonts w:ascii="仿宋_GB2312" w:eastAsia="仿宋_GB2312" w:hAnsi="宋体" w:cs="宋体" w:hint="eastAsia"/>
                <w:sz w:val="22"/>
              </w:rPr>
              <w:t>石子</w:t>
            </w:r>
            <w:r>
              <w:rPr>
                <w:rFonts w:ascii="仿宋_GB2312" w:eastAsia="仿宋_GB2312" w:hAnsi="宋体" w:cs="宋体" w:hint="eastAsia"/>
                <w:sz w:val="22"/>
              </w:rPr>
              <w:t>：</w:t>
            </w:r>
            <w:r>
              <w:rPr>
                <w:rFonts w:ascii="仿宋_GB2312" w:eastAsia="仿宋_GB2312" w:hAnsi="宋体" w:cs="宋体"/>
                <w:sz w:val="22"/>
                <w:u w:val="single"/>
              </w:rPr>
              <w:t xml:space="preserve">         </w:t>
            </w:r>
          </w:p>
          <w:p w14:paraId="328B0295" w14:textId="664D6B6C" w:rsidR="00382F97" w:rsidRPr="0030415E" w:rsidRDefault="00382F97" w:rsidP="00382F97">
            <w:pPr>
              <w:ind w:firstLineChars="209" w:firstLine="460"/>
              <w:rPr>
                <w:rFonts w:ascii="仿宋_GB2312" w:eastAsia="仿宋_GB2312" w:hAnsi="宋体" w:cs="宋体"/>
                <w:sz w:val="22"/>
              </w:rPr>
            </w:pPr>
            <w:r w:rsidRPr="0030415E">
              <w:rPr>
                <w:rFonts w:ascii="仿宋_GB2312" w:eastAsia="仿宋_GB2312" w:hAnsi="宋体" w:cs="宋体" w:hint="eastAsia"/>
                <w:sz w:val="22"/>
              </w:rPr>
              <w:t>石硝</w:t>
            </w:r>
            <w:r>
              <w:rPr>
                <w:rFonts w:ascii="仿宋_GB2312" w:eastAsia="仿宋_GB2312" w:hAnsi="宋体" w:cs="宋体" w:hint="eastAsia"/>
                <w:sz w:val="22"/>
              </w:rPr>
              <w:t>：</w:t>
            </w:r>
            <w:r>
              <w:rPr>
                <w:rFonts w:ascii="仿宋_GB2312" w:eastAsia="仿宋_GB2312" w:hAnsi="宋体" w:cs="宋体"/>
                <w:sz w:val="22"/>
                <w:u w:val="single"/>
              </w:rPr>
              <w:t xml:space="preserve">         </w:t>
            </w:r>
          </w:p>
          <w:p w14:paraId="19EEEA12" w14:textId="38812140" w:rsidR="00382F97" w:rsidRPr="00382F97" w:rsidRDefault="00382F97" w:rsidP="00382F97">
            <w:pPr>
              <w:ind w:firstLineChars="209" w:firstLine="460"/>
              <w:rPr>
                <w:rFonts w:ascii="仿宋_GB2312" w:eastAsia="仿宋_GB2312" w:hAnsi="宋体" w:cs="宋体"/>
                <w:sz w:val="22"/>
                <w:u w:val="single"/>
              </w:rPr>
            </w:pPr>
            <w:r w:rsidRPr="0030415E">
              <w:rPr>
                <w:rFonts w:ascii="仿宋_GB2312" w:eastAsia="仿宋_GB2312" w:hAnsi="宋体" w:cs="宋体" w:hint="eastAsia"/>
                <w:sz w:val="22"/>
              </w:rPr>
              <w:t>石粉</w:t>
            </w:r>
            <w:r>
              <w:rPr>
                <w:rFonts w:ascii="仿宋_GB2312" w:eastAsia="仿宋_GB2312" w:hAnsi="宋体" w:cs="宋体" w:hint="eastAsia"/>
                <w:sz w:val="22"/>
              </w:rPr>
              <w:t>：</w:t>
            </w:r>
            <w:r>
              <w:rPr>
                <w:rFonts w:ascii="仿宋_GB2312" w:eastAsia="仿宋_GB2312" w:hAnsi="宋体" w:cs="宋体" w:hint="eastAsia"/>
                <w:sz w:val="22"/>
                <w:u w:val="single"/>
              </w:rPr>
              <w:t xml:space="preserve"> </w:t>
            </w:r>
            <w:r>
              <w:rPr>
                <w:rFonts w:ascii="仿宋_GB2312" w:eastAsia="仿宋_GB2312" w:hAnsi="宋体" w:cs="宋体"/>
                <w:sz w:val="22"/>
                <w:u w:val="single"/>
              </w:rPr>
              <w:t xml:space="preserve">        </w:t>
            </w:r>
          </w:p>
          <w:p w14:paraId="7D966324" w14:textId="49E53E0D" w:rsidR="00382F97" w:rsidRPr="00382F97" w:rsidRDefault="00382F97" w:rsidP="00382F97">
            <w:pPr>
              <w:ind w:firstLineChars="209" w:firstLine="460"/>
              <w:rPr>
                <w:rFonts w:ascii="仿宋_GB2312" w:eastAsia="仿宋_GB2312" w:hAnsi="宋体" w:cs="宋体"/>
                <w:sz w:val="22"/>
                <w:u w:val="single"/>
              </w:rPr>
            </w:pPr>
            <w:r w:rsidRPr="0030415E">
              <w:rPr>
                <w:rFonts w:ascii="仿宋_GB2312" w:eastAsia="仿宋_GB2312" w:hAnsi="宋体" w:cs="宋体" w:hint="eastAsia"/>
                <w:sz w:val="22"/>
              </w:rPr>
              <w:t>机制砂</w:t>
            </w:r>
            <w:r>
              <w:rPr>
                <w:rFonts w:ascii="仿宋_GB2312" w:eastAsia="仿宋_GB2312" w:hAnsi="宋体" w:cs="宋体" w:hint="eastAsia"/>
                <w:sz w:val="22"/>
              </w:rPr>
              <w:t>：</w:t>
            </w:r>
            <w:r>
              <w:rPr>
                <w:rFonts w:ascii="仿宋_GB2312" w:eastAsia="仿宋_GB2312" w:hAnsi="宋体" w:cs="宋体" w:hint="eastAsia"/>
                <w:sz w:val="22"/>
                <w:u w:val="single"/>
              </w:rPr>
              <w:t xml:space="preserve"> </w:t>
            </w:r>
            <w:r>
              <w:rPr>
                <w:rFonts w:ascii="仿宋_GB2312" w:eastAsia="仿宋_GB2312" w:hAnsi="宋体" w:cs="宋体"/>
                <w:sz w:val="22"/>
                <w:u w:val="single"/>
              </w:rPr>
              <w:t xml:space="preserve">        </w:t>
            </w:r>
          </w:p>
          <w:p w14:paraId="49974847" w14:textId="410FF1AF" w:rsidR="00382F97" w:rsidRPr="00382F97" w:rsidRDefault="00382F97" w:rsidP="00382F97">
            <w:pPr>
              <w:ind w:firstLineChars="209" w:firstLine="460"/>
              <w:rPr>
                <w:rFonts w:ascii="仿宋_GB2312" w:eastAsia="仿宋_GB2312" w:hAnsi="宋体" w:cs="宋体" w:hint="eastAsia"/>
                <w:sz w:val="22"/>
                <w:u w:val="single"/>
              </w:rPr>
            </w:pPr>
            <w:r w:rsidRPr="0030415E">
              <w:rPr>
                <w:rFonts w:ascii="仿宋_GB2312" w:eastAsia="仿宋_GB2312" w:hAnsi="宋体" w:cs="宋体" w:hint="eastAsia"/>
                <w:sz w:val="22"/>
              </w:rPr>
              <w:t>水洗砂</w:t>
            </w:r>
            <w:r>
              <w:rPr>
                <w:rFonts w:ascii="仿宋_GB2312" w:eastAsia="仿宋_GB2312" w:hAnsi="宋体" w:cs="宋体" w:hint="eastAsia"/>
                <w:sz w:val="22"/>
              </w:rPr>
              <w:t>：</w:t>
            </w:r>
            <w:r>
              <w:rPr>
                <w:rFonts w:ascii="仿宋_GB2312" w:eastAsia="仿宋_GB2312" w:hAnsi="宋体" w:cs="宋体" w:hint="eastAsia"/>
                <w:sz w:val="22"/>
                <w:u w:val="single"/>
              </w:rPr>
              <w:t xml:space="preserve"> </w:t>
            </w:r>
            <w:r>
              <w:rPr>
                <w:rFonts w:ascii="仿宋_GB2312" w:eastAsia="仿宋_GB2312" w:hAnsi="宋体" w:cs="宋体"/>
                <w:sz w:val="22"/>
                <w:u w:val="single"/>
              </w:rPr>
              <w:t xml:space="preserve">        </w:t>
            </w:r>
          </w:p>
        </w:tc>
      </w:tr>
    </w:tbl>
    <w:p w14:paraId="56A217FC" w14:textId="77777777" w:rsidR="00382F97" w:rsidRPr="00DC25AA" w:rsidRDefault="00382F97" w:rsidP="00382F97">
      <w:pPr>
        <w:spacing w:line="360" w:lineRule="auto"/>
        <w:ind w:firstLineChars="200" w:firstLine="420"/>
        <w:rPr>
          <w:rFonts w:ascii="仿宋_GB2312" w:eastAsia="仿宋_GB2312" w:hAnsi="宋体" w:cs="宋体"/>
          <w:color w:val="000000"/>
        </w:rPr>
      </w:pPr>
    </w:p>
    <w:p w14:paraId="237F037A" w14:textId="77777777" w:rsidR="00382F97" w:rsidRPr="00DC25AA" w:rsidRDefault="00382F97" w:rsidP="00382F97">
      <w:pPr>
        <w:spacing w:line="360" w:lineRule="auto"/>
        <w:ind w:rightChars="836" w:right="1756"/>
        <w:jc w:val="right"/>
        <w:rPr>
          <w:rFonts w:ascii="仿宋_GB2312" w:eastAsia="仿宋_GB2312" w:hAnsi="宋体" w:cs="宋体"/>
          <w:color w:val="000000"/>
          <w:sz w:val="30"/>
          <w:szCs w:val="30"/>
        </w:rPr>
      </w:pPr>
      <w:r w:rsidRPr="00DC25AA">
        <w:rPr>
          <w:rFonts w:ascii="仿宋_GB2312" w:eastAsia="仿宋_GB2312" w:hAnsi="宋体" w:cs="宋体" w:hint="eastAsia"/>
          <w:color w:val="000000"/>
          <w:sz w:val="30"/>
          <w:szCs w:val="30"/>
        </w:rPr>
        <w:t xml:space="preserve">报价供应商(盖章): </w:t>
      </w:r>
      <w:r w:rsidRPr="00DC25AA">
        <w:rPr>
          <w:rFonts w:ascii="仿宋_GB2312" w:eastAsia="仿宋_GB2312" w:hAnsi="宋体" w:hint="eastAsia"/>
          <w:color w:val="000000"/>
          <w:sz w:val="30"/>
          <w:szCs w:val="30"/>
          <w:u w:val="single"/>
        </w:rPr>
        <w:t xml:space="preserve">            </w:t>
      </w:r>
      <w:r w:rsidRPr="00DC25AA">
        <w:rPr>
          <w:rFonts w:ascii="仿宋_GB2312" w:eastAsia="仿宋_GB2312" w:hAnsi="宋体" w:cs="宋体" w:hint="eastAsia"/>
          <w:color w:val="000000"/>
          <w:sz w:val="30"/>
          <w:szCs w:val="30"/>
        </w:rPr>
        <w:t xml:space="preserve"> </w:t>
      </w:r>
    </w:p>
    <w:p w14:paraId="5AB52C7F" w14:textId="77777777" w:rsidR="00382F97" w:rsidRDefault="00382F97" w:rsidP="00382F97">
      <w:pPr>
        <w:spacing w:line="360" w:lineRule="auto"/>
        <w:ind w:rightChars="431" w:right="905"/>
        <w:jc w:val="right"/>
        <w:rPr>
          <w:rFonts w:ascii="仿宋_GB2312" w:eastAsia="仿宋_GB2312" w:hAnsi="宋体" w:cs="宋体"/>
          <w:color w:val="000000"/>
          <w:sz w:val="30"/>
          <w:szCs w:val="30"/>
        </w:rPr>
        <w:sectPr w:rsidR="00382F97">
          <w:headerReference w:type="even" r:id="rId27"/>
          <w:headerReference w:type="default" r:id="rId28"/>
          <w:footerReference w:type="even" r:id="rId29"/>
          <w:footerReference w:type="default" r:id="rId30"/>
          <w:headerReference w:type="first" r:id="rId31"/>
          <w:footerReference w:type="first" r:id="rId32"/>
          <w:pgSz w:w="11906" w:h="16838"/>
          <w:pgMar w:top="1440" w:right="969" w:bottom="1440" w:left="1083" w:header="851" w:footer="992" w:gutter="0"/>
          <w:cols w:space="720"/>
          <w:docGrid w:type="lines" w:linePitch="520"/>
        </w:sectPr>
      </w:pPr>
      <w:r>
        <w:rPr>
          <w:rFonts w:ascii="仿宋_GB2312" w:eastAsia="仿宋_GB2312" w:hAnsi="宋体" w:cs="宋体" w:hint="eastAsia"/>
          <w:color w:val="000000"/>
          <w:sz w:val="30"/>
          <w:szCs w:val="30"/>
        </w:rPr>
        <w:t>法定代表人（依法登记的负责人）或授权代表（签字或签章）</w:t>
      </w:r>
      <w:r w:rsidRPr="00DC25AA">
        <w:rPr>
          <w:rFonts w:ascii="仿宋_GB2312" w:eastAsia="仿宋_GB2312" w:hAnsi="宋体" w:cs="宋体" w:hint="eastAsia"/>
          <w:color w:val="000000"/>
          <w:sz w:val="30"/>
          <w:szCs w:val="30"/>
        </w:rPr>
        <w:t>:</w:t>
      </w:r>
      <w:r w:rsidRPr="00DC25AA">
        <w:rPr>
          <w:rFonts w:ascii="仿宋_GB2312" w:eastAsia="仿宋_GB2312" w:hAnsi="宋体" w:hint="eastAsia"/>
          <w:color w:val="000000"/>
          <w:sz w:val="30"/>
          <w:szCs w:val="30"/>
          <w:u w:val="single"/>
        </w:rPr>
        <w:t xml:space="preserve">        </w:t>
      </w:r>
      <w:r w:rsidRPr="00DC25AA">
        <w:rPr>
          <w:rFonts w:ascii="仿宋_GB2312" w:eastAsia="仿宋_GB2312" w:hAnsi="宋体" w:cs="宋体" w:hint="eastAsia"/>
          <w:color w:val="000000"/>
          <w:sz w:val="30"/>
          <w:szCs w:val="30"/>
        </w:rPr>
        <w:t xml:space="preserve">  </w:t>
      </w:r>
    </w:p>
    <w:p w14:paraId="7EFBFC6A" w14:textId="123EA2BA" w:rsidR="001501BC" w:rsidRPr="00382F97" w:rsidRDefault="001501BC" w:rsidP="001501BC">
      <w:pPr>
        <w:keepNext/>
        <w:keepLines/>
        <w:spacing w:before="120" w:after="120" w:line="560" w:lineRule="exact"/>
        <w:jc w:val="center"/>
        <w:outlineLvl w:val="1"/>
        <w:rPr>
          <w:rFonts w:ascii="仿宋_GB2312" w:eastAsia="仿宋_GB2312" w:hAnsi="Arial"/>
          <w:bCs/>
          <w:sz w:val="44"/>
          <w:szCs w:val="32"/>
        </w:rPr>
      </w:pPr>
      <w:r w:rsidRPr="00382F97">
        <w:rPr>
          <w:rFonts w:ascii="仿宋_GB2312" w:eastAsia="仿宋_GB2312" w:hAnsi="Arial" w:hint="eastAsia"/>
          <w:bCs/>
          <w:sz w:val="44"/>
          <w:szCs w:val="32"/>
        </w:rPr>
        <w:lastRenderedPageBreak/>
        <w:t>报  价  一  览  表</w:t>
      </w:r>
      <w:r>
        <w:rPr>
          <w:rFonts w:ascii="仿宋_GB2312" w:eastAsia="仿宋_GB2312" w:hAnsi="Arial" w:hint="eastAsia"/>
          <w:bCs/>
          <w:sz w:val="44"/>
          <w:szCs w:val="32"/>
        </w:rPr>
        <w:t xml:space="preserve"> </w:t>
      </w:r>
      <w:r>
        <w:rPr>
          <w:rFonts w:ascii="仿宋_GB2312" w:eastAsia="仿宋_GB2312" w:hAnsi="Arial"/>
          <w:bCs/>
          <w:sz w:val="44"/>
          <w:szCs w:val="32"/>
        </w:rPr>
        <w:t xml:space="preserve"> </w:t>
      </w:r>
      <w:r>
        <w:rPr>
          <w:rFonts w:ascii="仿宋_GB2312" w:eastAsia="仿宋_GB2312" w:hAnsi="Arial" w:hint="eastAsia"/>
          <w:bCs/>
          <w:sz w:val="44"/>
          <w:szCs w:val="32"/>
        </w:rPr>
        <w:t>(</w:t>
      </w:r>
      <w:r>
        <w:rPr>
          <w:rFonts w:ascii="仿宋_GB2312" w:eastAsia="仿宋_GB2312" w:hAnsi="Arial"/>
          <w:bCs/>
          <w:sz w:val="44"/>
          <w:szCs w:val="32"/>
        </w:rPr>
        <w:t>B</w:t>
      </w:r>
      <w:r>
        <w:rPr>
          <w:rFonts w:ascii="仿宋_GB2312" w:eastAsia="仿宋_GB2312" w:hAnsi="Arial" w:hint="eastAsia"/>
          <w:bCs/>
          <w:sz w:val="44"/>
          <w:szCs w:val="32"/>
        </w:rPr>
        <w:t>包</w:t>
      </w:r>
      <w:r>
        <w:rPr>
          <w:rFonts w:ascii="仿宋_GB2312" w:eastAsia="仿宋_GB2312" w:hAnsi="Arial"/>
          <w:bCs/>
          <w:sz w:val="44"/>
          <w:szCs w:val="32"/>
        </w:rPr>
        <w:t>)</w:t>
      </w:r>
    </w:p>
    <w:p w14:paraId="240F7C80" w14:textId="77777777" w:rsidR="001501BC" w:rsidRPr="00DC25AA" w:rsidRDefault="001501BC" w:rsidP="001501BC">
      <w:pPr>
        <w:pStyle w:val="ae"/>
        <w:spacing w:line="360" w:lineRule="auto"/>
        <w:ind w:firstLineChars="200" w:firstLine="600"/>
        <w:rPr>
          <w:rFonts w:ascii="仿宋_GB2312" w:eastAsia="仿宋_GB2312" w:hAnsi="宋体" w:cs="宋体"/>
          <w:color w:val="000000"/>
          <w:sz w:val="30"/>
          <w:szCs w:val="30"/>
        </w:rPr>
      </w:pPr>
      <w:r w:rsidRPr="00DC25AA">
        <w:rPr>
          <w:rFonts w:ascii="仿宋_GB2312" w:eastAsia="仿宋_GB2312" w:hAnsi="宋体" w:cs="宋体" w:hint="eastAsia"/>
          <w:color w:val="000000"/>
          <w:sz w:val="30"/>
          <w:szCs w:val="30"/>
        </w:rPr>
        <w:t>采购编号：</w:t>
      </w:r>
      <w:r w:rsidRPr="00382F97">
        <w:rPr>
          <w:rFonts w:ascii="仿宋_GB2312" w:eastAsia="仿宋_GB2312" w:hAnsi="宋体" w:cs="宋体"/>
          <w:noProof/>
          <w:sz w:val="30"/>
          <w:szCs w:val="30"/>
        </w:rPr>
        <w:t>SDRS-HD-2026085</w:t>
      </w:r>
    </w:p>
    <w:p w14:paraId="0127F612" w14:textId="77777777" w:rsidR="001501BC" w:rsidRPr="00DC25AA" w:rsidRDefault="001501BC" w:rsidP="001501BC">
      <w:pPr>
        <w:pStyle w:val="ae"/>
        <w:spacing w:line="360" w:lineRule="auto"/>
        <w:ind w:firstLineChars="200" w:firstLine="600"/>
        <w:rPr>
          <w:rFonts w:ascii="仿宋_GB2312" w:eastAsia="仿宋_GB2312" w:hAnsi="宋体" w:cs="宋体"/>
          <w:bCs/>
          <w:sz w:val="30"/>
          <w:szCs w:val="30"/>
        </w:rPr>
      </w:pPr>
      <w:r w:rsidRPr="00DC25AA">
        <w:rPr>
          <w:rFonts w:ascii="仿宋_GB2312" w:eastAsia="仿宋_GB2312" w:hAnsi="宋体" w:cs="宋体" w:hint="eastAsia"/>
          <w:color w:val="000000"/>
          <w:sz w:val="30"/>
          <w:szCs w:val="30"/>
        </w:rPr>
        <w:t>项目名称：</w:t>
      </w:r>
      <w:r w:rsidRPr="00382F97">
        <w:rPr>
          <w:rFonts w:ascii="仿宋_GB2312" w:eastAsia="仿宋_GB2312" w:hAnsi="宋体" w:cs="宋体" w:hint="eastAsia"/>
          <w:bCs/>
          <w:noProof/>
          <w:sz w:val="30"/>
          <w:szCs w:val="30"/>
        </w:rPr>
        <w:t>乳山市顺通路桥工程有限公司选定砂、石子、商混、沥青入围供应商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874"/>
      </w:tblGrid>
      <w:tr w:rsidR="001501BC" w:rsidRPr="00DC25AA" w14:paraId="4F2012FF" w14:textId="77777777" w:rsidTr="001501BC">
        <w:trPr>
          <w:cantSplit/>
          <w:trHeight w:val="923"/>
          <w:jc w:val="center"/>
        </w:trPr>
        <w:tc>
          <w:tcPr>
            <w:tcW w:w="2122" w:type="dxa"/>
            <w:vAlign w:val="center"/>
          </w:tcPr>
          <w:p w14:paraId="7517D386" w14:textId="77777777" w:rsidR="001501BC" w:rsidRPr="00DC25AA" w:rsidRDefault="001501BC" w:rsidP="00E65A06">
            <w:pPr>
              <w:jc w:val="center"/>
              <w:rPr>
                <w:rFonts w:ascii="仿宋_GB2312" w:eastAsia="仿宋_GB2312"/>
                <w:b/>
                <w:color w:val="000000"/>
                <w:sz w:val="24"/>
              </w:rPr>
            </w:pPr>
            <w:r w:rsidRPr="00DC25AA">
              <w:rPr>
                <w:rFonts w:ascii="仿宋_GB2312" w:eastAsia="仿宋_GB2312" w:hint="eastAsia"/>
                <w:b/>
                <w:color w:val="000000"/>
                <w:sz w:val="24"/>
              </w:rPr>
              <w:t>服务名称</w:t>
            </w:r>
          </w:p>
        </w:tc>
        <w:tc>
          <w:tcPr>
            <w:tcW w:w="5874" w:type="dxa"/>
            <w:vAlign w:val="center"/>
          </w:tcPr>
          <w:p w14:paraId="2E1AA45B" w14:textId="6E20D814" w:rsidR="001501BC" w:rsidRPr="00DC25AA" w:rsidRDefault="001501BC" w:rsidP="00E65A06">
            <w:pPr>
              <w:jc w:val="center"/>
              <w:rPr>
                <w:rFonts w:ascii="仿宋_GB2312" w:eastAsia="仿宋_GB2312"/>
                <w:b/>
                <w:color w:val="000000"/>
                <w:sz w:val="24"/>
              </w:rPr>
            </w:pPr>
            <w:r>
              <w:rPr>
                <w:rFonts w:ascii="仿宋_GB2312" w:eastAsia="仿宋_GB2312" w:hint="eastAsia"/>
                <w:b/>
                <w:color w:val="000000"/>
                <w:sz w:val="24"/>
              </w:rPr>
              <w:t>总报价</w:t>
            </w:r>
            <w:r>
              <w:rPr>
                <w:rFonts w:ascii="仿宋_GB2312" w:eastAsia="仿宋_GB2312" w:hint="eastAsia"/>
                <w:b/>
                <w:color w:val="000000"/>
                <w:sz w:val="24"/>
              </w:rPr>
              <w:t>（</w:t>
            </w:r>
            <w:r w:rsidRPr="001501BC">
              <w:rPr>
                <w:rFonts w:ascii="仿宋_GB2312" w:eastAsia="仿宋_GB2312" w:hint="eastAsia"/>
                <w:b/>
                <w:color w:val="000000"/>
                <w:sz w:val="24"/>
              </w:rPr>
              <w:t>元/方</w:t>
            </w:r>
            <w:r>
              <w:rPr>
                <w:rFonts w:ascii="仿宋_GB2312" w:eastAsia="仿宋_GB2312" w:hint="eastAsia"/>
                <w:b/>
                <w:color w:val="000000"/>
                <w:sz w:val="24"/>
              </w:rPr>
              <w:t>）</w:t>
            </w:r>
          </w:p>
        </w:tc>
      </w:tr>
      <w:tr w:rsidR="001501BC" w:rsidRPr="00DC25AA" w14:paraId="3D3A2047" w14:textId="77777777" w:rsidTr="001501BC">
        <w:trPr>
          <w:cantSplit/>
          <w:trHeight w:val="2711"/>
          <w:jc w:val="center"/>
        </w:trPr>
        <w:tc>
          <w:tcPr>
            <w:tcW w:w="2122" w:type="dxa"/>
            <w:vAlign w:val="center"/>
          </w:tcPr>
          <w:p w14:paraId="1C85959C" w14:textId="50062744" w:rsidR="001501BC" w:rsidRPr="00DC25AA" w:rsidRDefault="001501BC" w:rsidP="001501BC">
            <w:pPr>
              <w:jc w:val="center"/>
              <w:rPr>
                <w:rFonts w:ascii="仿宋_GB2312" w:eastAsia="仿宋_GB2312"/>
                <w:bCs/>
                <w:color w:val="000000"/>
                <w:sz w:val="24"/>
                <w:lang w:val="x-none"/>
              </w:rPr>
            </w:pPr>
            <w:r w:rsidRPr="001501BC">
              <w:rPr>
                <w:rFonts w:ascii="仿宋_GB2312" w:eastAsia="仿宋_GB2312" w:hint="eastAsia"/>
                <w:bCs/>
                <w:noProof/>
                <w:color w:val="000000"/>
                <w:sz w:val="24"/>
                <w:lang w:val="x-none"/>
              </w:rPr>
              <w:t>商混</w:t>
            </w:r>
          </w:p>
        </w:tc>
        <w:tc>
          <w:tcPr>
            <w:tcW w:w="5874" w:type="dxa"/>
            <w:vAlign w:val="center"/>
          </w:tcPr>
          <w:p w14:paraId="4BC93466" w14:textId="5D2E998C" w:rsidR="001501BC" w:rsidRPr="0030415E" w:rsidRDefault="001501BC" w:rsidP="00E65A06">
            <w:pPr>
              <w:ind w:firstLineChars="209" w:firstLine="460"/>
              <w:rPr>
                <w:rFonts w:ascii="仿宋_GB2312" w:eastAsia="仿宋_GB2312" w:hAnsi="宋体" w:cs="宋体"/>
                <w:sz w:val="22"/>
              </w:rPr>
            </w:pPr>
            <w:r w:rsidRPr="001501BC">
              <w:rPr>
                <w:rFonts w:ascii="仿宋_GB2312" w:eastAsia="仿宋_GB2312" w:hAnsi="宋体" w:cs="宋体" w:hint="eastAsia"/>
                <w:sz w:val="22"/>
              </w:rPr>
              <w:t>c25型号</w:t>
            </w:r>
            <w:r>
              <w:rPr>
                <w:rFonts w:ascii="仿宋_GB2312" w:eastAsia="仿宋_GB2312" w:hAnsi="宋体" w:cs="宋体" w:hint="eastAsia"/>
                <w:sz w:val="22"/>
              </w:rPr>
              <w:t>：</w:t>
            </w:r>
            <w:r>
              <w:rPr>
                <w:rFonts w:ascii="仿宋_GB2312" w:eastAsia="仿宋_GB2312" w:hAnsi="宋体" w:cs="宋体"/>
                <w:sz w:val="22"/>
                <w:u w:val="single"/>
              </w:rPr>
              <w:t xml:space="preserve">         </w:t>
            </w:r>
          </w:p>
          <w:p w14:paraId="79729E91" w14:textId="1F809AEE" w:rsidR="001501BC" w:rsidRPr="00382F97" w:rsidRDefault="001501BC" w:rsidP="001501BC">
            <w:pPr>
              <w:ind w:firstLineChars="209" w:firstLine="460"/>
              <w:rPr>
                <w:rFonts w:ascii="仿宋_GB2312" w:eastAsia="仿宋_GB2312" w:hAnsi="宋体" w:cs="宋体" w:hint="eastAsia"/>
                <w:sz w:val="22"/>
                <w:u w:val="single"/>
              </w:rPr>
            </w:pPr>
            <w:r w:rsidRPr="001501BC">
              <w:rPr>
                <w:rFonts w:ascii="仿宋_GB2312" w:eastAsia="仿宋_GB2312" w:hAnsi="宋体" w:cs="宋体" w:hint="eastAsia"/>
                <w:sz w:val="22"/>
              </w:rPr>
              <w:t>c30型号</w:t>
            </w:r>
            <w:r>
              <w:rPr>
                <w:rFonts w:ascii="仿宋_GB2312" w:eastAsia="仿宋_GB2312" w:hAnsi="宋体" w:cs="宋体" w:hint="eastAsia"/>
                <w:sz w:val="22"/>
              </w:rPr>
              <w:t>：</w:t>
            </w:r>
            <w:r>
              <w:rPr>
                <w:rFonts w:ascii="仿宋_GB2312" w:eastAsia="仿宋_GB2312" w:hAnsi="宋体" w:cs="宋体"/>
                <w:sz w:val="22"/>
                <w:u w:val="single"/>
              </w:rPr>
              <w:t xml:space="preserve">         </w:t>
            </w:r>
          </w:p>
        </w:tc>
      </w:tr>
    </w:tbl>
    <w:p w14:paraId="79F52A84" w14:textId="77777777" w:rsidR="001501BC" w:rsidRPr="00DC25AA" w:rsidRDefault="001501BC" w:rsidP="001501BC">
      <w:pPr>
        <w:spacing w:line="360" w:lineRule="auto"/>
        <w:ind w:firstLineChars="200" w:firstLine="420"/>
        <w:rPr>
          <w:rFonts w:ascii="仿宋_GB2312" w:eastAsia="仿宋_GB2312" w:hAnsi="宋体" w:cs="宋体"/>
          <w:color w:val="000000"/>
        </w:rPr>
      </w:pPr>
    </w:p>
    <w:p w14:paraId="4D6D0B47" w14:textId="77777777" w:rsidR="001501BC" w:rsidRPr="00DC25AA" w:rsidRDefault="001501BC" w:rsidP="001501BC">
      <w:pPr>
        <w:spacing w:line="360" w:lineRule="auto"/>
        <w:ind w:rightChars="836" w:right="1756"/>
        <w:jc w:val="right"/>
        <w:rPr>
          <w:rFonts w:ascii="仿宋_GB2312" w:eastAsia="仿宋_GB2312" w:hAnsi="宋体" w:cs="宋体"/>
          <w:color w:val="000000"/>
          <w:sz w:val="30"/>
          <w:szCs w:val="30"/>
        </w:rPr>
      </w:pPr>
      <w:r w:rsidRPr="00DC25AA">
        <w:rPr>
          <w:rFonts w:ascii="仿宋_GB2312" w:eastAsia="仿宋_GB2312" w:hAnsi="宋体" w:cs="宋体" w:hint="eastAsia"/>
          <w:color w:val="000000"/>
          <w:sz w:val="30"/>
          <w:szCs w:val="30"/>
        </w:rPr>
        <w:t xml:space="preserve">报价供应商(盖章): </w:t>
      </w:r>
      <w:r w:rsidRPr="00DC25AA">
        <w:rPr>
          <w:rFonts w:ascii="仿宋_GB2312" w:eastAsia="仿宋_GB2312" w:hAnsi="宋体" w:hint="eastAsia"/>
          <w:color w:val="000000"/>
          <w:sz w:val="30"/>
          <w:szCs w:val="30"/>
          <w:u w:val="single"/>
        </w:rPr>
        <w:t xml:space="preserve">            </w:t>
      </w:r>
      <w:r w:rsidRPr="00DC25AA">
        <w:rPr>
          <w:rFonts w:ascii="仿宋_GB2312" w:eastAsia="仿宋_GB2312" w:hAnsi="宋体" w:cs="宋体" w:hint="eastAsia"/>
          <w:color w:val="000000"/>
          <w:sz w:val="30"/>
          <w:szCs w:val="30"/>
        </w:rPr>
        <w:t xml:space="preserve"> </w:t>
      </w:r>
    </w:p>
    <w:p w14:paraId="6B569069" w14:textId="77777777" w:rsidR="001501BC" w:rsidRDefault="001501BC" w:rsidP="001501BC">
      <w:pPr>
        <w:spacing w:line="360" w:lineRule="auto"/>
        <w:ind w:rightChars="431" w:right="905"/>
        <w:jc w:val="right"/>
        <w:rPr>
          <w:rFonts w:ascii="仿宋_GB2312" w:eastAsia="仿宋_GB2312" w:hAnsi="宋体" w:cs="宋体"/>
          <w:color w:val="000000"/>
          <w:sz w:val="30"/>
          <w:szCs w:val="30"/>
        </w:rPr>
        <w:sectPr w:rsidR="001501BC">
          <w:headerReference w:type="even" r:id="rId33"/>
          <w:headerReference w:type="default" r:id="rId34"/>
          <w:footerReference w:type="even" r:id="rId35"/>
          <w:footerReference w:type="default" r:id="rId36"/>
          <w:headerReference w:type="first" r:id="rId37"/>
          <w:footerReference w:type="first" r:id="rId38"/>
          <w:pgSz w:w="11906" w:h="16838"/>
          <w:pgMar w:top="1440" w:right="969" w:bottom="1440" w:left="1083" w:header="851" w:footer="992" w:gutter="0"/>
          <w:cols w:space="720"/>
          <w:docGrid w:type="lines" w:linePitch="520"/>
        </w:sectPr>
      </w:pPr>
      <w:r>
        <w:rPr>
          <w:rFonts w:ascii="仿宋_GB2312" w:eastAsia="仿宋_GB2312" w:hAnsi="宋体" w:cs="宋体" w:hint="eastAsia"/>
          <w:color w:val="000000"/>
          <w:sz w:val="30"/>
          <w:szCs w:val="30"/>
        </w:rPr>
        <w:t>法定代表人（依法登记的负责人）或授权代表（签字或签章）</w:t>
      </w:r>
      <w:r w:rsidRPr="00DC25AA">
        <w:rPr>
          <w:rFonts w:ascii="仿宋_GB2312" w:eastAsia="仿宋_GB2312" w:hAnsi="宋体" w:cs="宋体" w:hint="eastAsia"/>
          <w:color w:val="000000"/>
          <w:sz w:val="30"/>
          <w:szCs w:val="30"/>
        </w:rPr>
        <w:t>:</w:t>
      </w:r>
      <w:r w:rsidRPr="00DC25AA">
        <w:rPr>
          <w:rFonts w:ascii="仿宋_GB2312" w:eastAsia="仿宋_GB2312" w:hAnsi="宋体" w:hint="eastAsia"/>
          <w:color w:val="000000"/>
          <w:sz w:val="30"/>
          <w:szCs w:val="30"/>
          <w:u w:val="single"/>
        </w:rPr>
        <w:t xml:space="preserve">        </w:t>
      </w:r>
      <w:r w:rsidRPr="00DC25AA">
        <w:rPr>
          <w:rFonts w:ascii="仿宋_GB2312" w:eastAsia="仿宋_GB2312" w:hAnsi="宋体" w:cs="宋体" w:hint="eastAsia"/>
          <w:color w:val="000000"/>
          <w:sz w:val="30"/>
          <w:szCs w:val="30"/>
        </w:rPr>
        <w:t xml:space="preserve">  </w:t>
      </w:r>
    </w:p>
    <w:p w14:paraId="2E4C37EE" w14:textId="7378E16B" w:rsidR="00591D86" w:rsidRPr="005965A2" w:rsidRDefault="00591D86">
      <w:pPr>
        <w:keepNext/>
        <w:keepLines/>
        <w:spacing w:before="120" w:after="120" w:line="560" w:lineRule="exact"/>
        <w:jc w:val="center"/>
        <w:outlineLvl w:val="1"/>
        <w:rPr>
          <w:rFonts w:ascii="仿宋_GB2312" w:eastAsia="仿宋_GB2312" w:hAnsi="Arial"/>
          <w:bCs/>
          <w:sz w:val="44"/>
          <w:szCs w:val="32"/>
        </w:rPr>
      </w:pPr>
      <w:r w:rsidRPr="005965A2">
        <w:rPr>
          <w:rFonts w:ascii="仿宋_GB2312" w:eastAsia="仿宋_GB2312" w:hAnsi="Arial" w:hint="eastAsia"/>
          <w:bCs/>
          <w:sz w:val="44"/>
          <w:szCs w:val="32"/>
        </w:rPr>
        <w:lastRenderedPageBreak/>
        <w:t>投标人资格证明文件</w:t>
      </w:r>
    </w:p>
    <w:p w14:paraId="3D0A7A5B" w14:textId="77777777" w:rsidR="00591D86" w:rsidRPr="005965A2" w:rsidRDefault="00591D86">
      <w:pPr>
        <w:keepNext/>
        <w:keepLines/>
        <w:spacing w:line="560" w:lineRule="exact"/>
        <w:jc w:val="center"/>
        <w:outlineLvl w:val="2"/>
        <w:rPr>
          <w:rFonts w:ascii="仿宋_GB2312" w:eastAsia="仿宋_GB2312"/>
          <w:bCs/>
          <w:sz w:val="32"/>
          <w:szCs w:val="32"/>
        </w:rPr>
      </w:pPr>
      <w:r w:rsidRPr="005965A2">
        <w:rPr>
          <w:rFonts w:ascii="仿宋_GB2312" w:eastAsia="仿宋_GB2312" w:hint="eastAsia"/>
          <w:bCs/>
          <w:sz w:val="32"/>
          <w:szCs w:val="32"/>
        </w:rPr>
        <w:t>有效的营业执照副本扫描件</w:t>
      </w:r>
    </w:p>
    <w:p w14:paraId="5604C72E" w14:textId="77777777" w:rsidR="00591D86" w:rsidRPr="005965A2" w:rsidRDefault="00591D86">
      <w:pPr>
        <w:rPr>
          <w:rFonts w:ascii="仿宋_GB2312" w:eastAsia="仿宋_GB2312"/>
        </w:rPr>
      </w:pPr>
    </w:p>
    <w:p w14:paraId="105A0C8D" w14:textId="464FDE5A" w:rsidR="004C0F68" w:rsidRPr="005965A2" w:rsidRDefault="00591D86" w:rsidP="004C0F68">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int="eastAsia"/>
          <w:bCs/>
          <w:sz w:val="32"/>
          <w:szCs w:val="32"/>
        </w:rPr>
        <w:br w:type="page"/>
      </w:r>
    </w:p>
    <w:p w14:paraId="41C6B135" w14:textId="509F8906" w:rsidR="00591D86" w:rsidRPr="005965A2" w:rsidRDefault="00591D86">
      <w:pPr>
        <w:keepNext/>
        <w:keepLines/>
        <w:spacing w:line="560" w:lineRule="exact"/>
        <w:jc w:val="center"/>
        <w:outlineLvl w:val="2"/>
        <w:rPr>
          <w:rFonts w:ascii="仿宋_GB2312" w:eastAsia="仿宋_GB2312"/>
          <w:bCs/>
          <w:sz w:val="32"/>
          <w:szCs w:val="32"/>
        </w:rPr>
      </w:pPr>
      <w:r w:rsidRPr="005965A2">
        <w:rPr>
          <w:rFonts w:ascii="仿宋_GB2312" w:eastAsia="仿宋_GB2312" w:hint="eastAsia"/>
          <w:bCs/>
          <w:sz w:val="32"/>
          <w:szCs w:val="32"/>
        </w:rPr>
        <w:lastRenderedPageBreak/>
        <w:t>法定代表人（依法登记的负责人）身份证明书</w:t>
      </w:r>
    </w:p>
    <w:p w14:paraId="7E891B76" w14:textId="77777777" w:rsidR="00591D86" w:rsidRPr="005965A2" w:rsidRDefault="00591D86">
      <w:pPr>
        <w:ind w:right="840"/>
        <w:jc w:val="center"/>
        <w:rPr>
          <w:rFonts w:ascii="仿宋_GB2312" w:eastAsia="仿宋_GB2312" w:hAnsi="宋体"/>
        </w:rPr>
      </w:pPr>
    </w:p>
    <w:p w14:paraId="6CEF7C92" w14:textId="77777777" w:rsidR="00591D86" w:rsidRPr="005965A2" w:rsidRDefault="00591D86">
      <w:pPr>
        <w:spacing w:line="560" w:lineRule="exact"/>
        <w:rPr>
          <w:rFonts w:ascii="仿宋_GB2312" w:eastAsia="仿宋_GB2312" w:hAnsi="仿宋"/>
          <w:color w:val="C00000"/>
          <w:kern w:val="0"/>
          <w:sz w:val="30"/>
          <w:szCs w:val="30"/>
        </w:rPr>
      </w:pPr>
      <w:r w:rsidRPr="005965A2">
        <w:rPr>
          <w:rFonts w:ascii="仿宋_GB2312" w:eastAsia="仿宋_GB2312" w:hAnsi="仿宋" w:hint="eastAsia"/>
          <w:sz w:val="32"/>
          <w:szCs w:val="32"/>
        </w:rPr>
        <w:t>致</w:t>
      </w:r>
      <w:r w:rsidRPr="005965A2">
        <w:rPr>
          <w:rFonts w:ascii="仿宋_GB2312" w:eastAsia="仿宋_GB2312" w:hAnsi="仿宋" w:hint="eastAsia"/>
          <w:noProof/>
          <w:color w:val="000000"/>
          <w:sz w:val="30"/>
          <w:szCs w:val="30"/>
        </w:rPr>
        <w:t>乳山宏大工程咨询有限公司</w:t>
      </w:r>
      <w:r w:rsidRPr="005965A2">
        <w:rPr>
          <w:rFonts w:ascii="仿宋_GB2312" w:eastAsia="仿宋_GB2312" w:hAnsi="仿宋" w:hint="eastAsia"/>
          <w:color w:val="000000"/>
          <w:kern w:val="0"/>
          <w:sz w:val="30"/>
          <w:szCs w:val="30"/>
        </w:rPr>
        <w:t>：</w:t>
      </w:r>
    </w:p>
    <w:p w14:paraId="3A8ACCDF" w14:textId="77777777" w:rsidR="00591D86" w:rsidRPr="005965A2" w:rsidRDefault="00591D86">
      <w:pPr>
        <w:tabs>
          <w:tab w:val="left" w:pos="5580"/>
        </w:tabs>
        <w:spacing w:line="600" w:lineRule="exact"/>
        <w:ind w:leftChars="-29" w:left="1100" w:hanging="1161"/>
        <w:rPr>
          <w:rFonts w:ascii="仿宋_GB2312" w:eastAsia="仿宋_GB2312" w:hAnsi="仿宋"/>
          <w:sz w:val="32"/>
          <w:szCs w:val="32"/>
        </w:rPr>
      </w:pPr>
    </w:p>
    <w:p w14:paraId="79E26D23" w14:textId="77777777" w:rsidR="00591D86" w:rsidRPr="005965A2" w:rsidRDefault="00591D86">
      <w:pPr>
        <w:tabs>
          <w:tab w:val="left" w:pos="5580"/>
        </w:tabs>
        <w:spacing w:line="600" w:lineRule="exact"/>
        <w:ind w:leftChars="-54" w:left="-113" w:firstLineChars="200" w:firstLine="640"/>
        <w:rPr>
          <w:rFonts w:ascii="仿宋_GB2312" w:eastAsia="仿宋_GB2312" w:hAnsi="仿宋"/>
          <w:sz w:val="32"/>
          <w:szCs w:val="32"/>
        </w:rPr>
      </w:pPr>
      <w:r w:rsidRPr="005965A2">
        <w:rPr>
          <w:rFonts w:ascii="仿宋_GB2312" w:eastAsia="仿宋_GB2312" w:hAnsi="仿宋" w:hint="eastAsia"/>
          <w:sz w:val="32"/>
          <w:szCs w:val="32"/>
        </w:rPr>
        <w:t>（姓名、性别、年龄、身份证号码）在我单位任       （董事长、总经理等）职务，是我单位的法定代表人/（依法登记的负责人）。</w:t>
      </w:r>
    </w:p>
    <w:p w14:paraId="7E81C7A7" w14:textId="77777777" w:rsidR="00591D86" w:rsidRPr="005965A2" w:rsidRDefault="00591D86">
      <w:pPr>
        <w:tabs>
          <w:tab w:val="left" w:pos="5580"/>
        </w:tabs>
        <w:spacing w:line="600" w:lineRule="exact"/>
        <w:rPr>
          <w:rFonts w:ascii="仿宋_GB2312" w:eastAsia="仿宋_GB2312" w:hAnsi="仿宋"/>
          <w:sz w:val="32"/>
          <w:szCs w:val="32"/>
        </w:rPr>
      </w:pPr>
    </w:p>
    <w:p w14:paraId="53D56041" w14:textId="77777777" w:rsidR="00591D86" w:rsidRPr="005965A2" w:rsidRDefault="00591D86">
      <w:pPr>
        <w:tabs>
          <w:tab w:val="left" w:pos="5580"/>
        </w:tabs>
        <w:spacing w:line="600" w:lineRule="exact"/>
        <w:ind w:leftChars="257" w:left="1080" w:hanging="540"/>
        <w:rPr>
          <w:rFonts w:ascii="仿宋_GB2312" w:eastAsia="仿宋_GB2312" w:hAnsi="仿宋"/>
          <w:sz w:val="32"/>
          <w:szCs w:val="32"/>
        </w:rPr>
      </w:pPr>
      <w:r w:rsidRPr="005965A2">
        <w:rPr>
          <w:rFonts w:ascii="仿宋_GB2312" w:eastAsia="仿宋_GB2312" w:hAnsi="仿宋" w:hint="eastAsia"/>
          <w:sz w:val="32"/>
          <w:szCs w:val="32"/>
        </w:rPr>
        <w:t>特此证明。</w:t>
      </w:r>
    </w:p>
    <w:p w14:paraId="3BDA90EE" w14:textId="77777777" w:rsidR="00591D86" w:rsidRPr="005965A2" w:rsidRDefault="00591D86">
      <w:pPr>
        <w:spacing w:line="600" w:lineRule="exact"/>
        <w:rPr>
          <w:rFonts w:ascii="仿宋_GB2312" w:eastAsia="仿宋_GB2312" w:hAnsi="仿宋"/>
          <w:sz w:val="32"/>
          <w:szCs w:val="32"/>
        </w:rPr>
      </w:pPr>
    </w:p>
    <w:p w14:paraId="4AF6C2D7" w14:textId="77777777" w:rsidR="00591D86" w:rsidRPr="005965A2" w:rsidRDefault="00591D86">
      <w:pPr>
        <w:tabs>
          <w:tab w:val="left" w:pos="5580"/>
        </w:tabs>
        <w:spacing w:line="600" w:lineRule="exact"/>
        <w:ind w:leftChars="-257" w:left="-540" w:right="960" w:firstLineChars="375" w:firstLine="1200"/>
        <w:jc w:val="right"/>
        <w:rPr>
          <w:rFonts w:ascii="仿宋_GB2312" w:eastAsia="仿宋_GB2312" w:hAnsi="仿宋"/>
          <w:sz w:val="32"/>
          <w:szCs w:val="32"/>
        </w:rPr>
      </w:pPr>
      <w:r w:rsidRPr="005965A2">
        <w:rPr>
          <w:rFonts w:ascii="仿宋_GB2312" w:eastAsia="仿宋_GB2312" w:hAnsi="仿宋" w:hint="eastAsia"/>
          <w:sz w:val="32"/>
          <w:szCs w:val="32"/>
        </w:rPr>
        <w:t xml:space="preserve">投标人名称（公章）：    </w:t>
      </w:r>
    </w:p>
    <w:p w14:paraId="779D9DC6" w14:textId="77777777" w:rsidR="00591D86" w:rsidRPr="005965A2" w:rsidRDefault="00591D86">
      <w:pPr>
        <w:keepNext/>
        <w:keepLines/>
        <w:spacing w:line="560" w:lineRule="exact"/>
        <w:jc w:val="center"/>
        <w:outlineLvl w:val="2"/>
        <w:rPr>
          <w:rFonts w:ascii="仿宋_GB2312" w:eastAsia="仿宋_GB2312"/>
          <w:bCs/>
          <w:sz w:val="44"/>
          <w:szCs w:val="32"/>
        </w:rPr>
      </w:pPr>
      <w:r w:rsidRPr="005965A2">
        <w:rPr>
          <w:rFonts w:ascii="仿宋_GB2312" w:eastAsia="仿宋_GB2312" w:hint="eastAsia"/>
        </w:rPr>
        <w:br w:type="page"/>
      </w:r>
      <w:r w:rsidRPr="005965A2">
        <w:rPr>
          <w:rFonts w:ascii="仿宋_GB2312" w:eastAsia="仿宋_GB2312" w:hint="eastAsia"/>
          <w:bCs/>
          <w:sz w:val="32"/>
          <w:szCs w:val="32"/>
        </w:rPr>
        <w:lastRenderedPageBreak/>
        <w:t>授权委托书</w:t>
      </w:r>
    </w:p>
    <w:p w14:paraId="74BAB5CE" w14:textId="3E64EC01" w:rsidR="00591D86" w:rsidRPr="005965A2" w:rsidRDefault="00591D86">
      <w:pPr>
        <w:spacing w:line="480" w:lineRule="exact"/>
        <w:ind w:firstLineChars="200" w:firstLine="640"/>
        <w:rPr>
          <w:rFonts w:ascii="仿宋_GB2312" w:eastAsia="仿宋_GB2312"/>
        </w:rPr>
      </w:pPr>
      <w:r w:rsidRPr="005965A2">
        <w:rPr>
          <w:rFonts w:ascii="仿宋_GB2312" w:eastAsia="仿宋_GB2312" w:hAnsi="仿宋" w:hint="eastAsia"/>
          <w:sz w:val="32"/>
          <w:szCs w:val="32"/>
        </w:rPr>
        <w:t>本授权书声明：注册于</w:t>
      </w:r>
      <w:r w:rsidRPr="005965A2">
        <w:rPr>
          <w:rFonts w:ascii="仿宋_GB2312" w:eastAsia="仿宋_GB2312" w:hAnsi="仿宋" w:hint="eastAsia"/>
          <w:sz w:val="32"/>
          <w:szCs w:val="32"/>
          <w:u w:val="single"/>
        </w:rPr>
        <w:t xml:space="preserve">   （国家或地区的名称）  </w:t>
      </w:r>
      <w:r w:rsidRPr="005965A2">
        <w:rPr>
          <w:rFonts w:ascii="仿宋_GB2312" w:eastAsia="仿宋_GB2312" w:hAnsi="仿宋" w:hint="eastAsia"/>
          <w:sz w:val="32"/>
          <w:szCs w:val="32"/>
        </w:rPr>
        <w:t>的</w:t>
      </w:r>
      <w:r w:rsidRPr="005965A2">
        <w:rPr>
          <w:rFonts w:ascii="仿宋_GB2312" w:eastAsia="仿宋_GB2312" w:hAnsi="仿宋" w:hint="eastAsia"/>
          <w:sz w:val="32"/>
          <w:szCs w:val="32"/>
          <w:u w:val="single"/>
        </w:rPr>
        <w:t xml:space="preserve">  （公司名称）  </w:t>
      </w:r>
      <w:r w:rsidRPr="005965A2">
        <w:rPr>
          <w:rFonts w:ascii="仿宋_GB2312" w:eastAsia="仿宋_GB2312" w:hAnsi="仿宋" w:hint="eastAsia"/>
          <w:sz w:val="32"/>
          <w:szCs w:val="32"/>
        </w:rPr>
        <w:t>的</w:t>
      </w:r>
      <w:r w:rsidRPr="005965A2">
        <w:rPr>
          <w:rFonts w:ascii="仿宋_GB2312" w:eastAsia="仿宋_GB2312" w:hAnsi="仿宋" w:hint="eastAsia"/>
          <w:sz w:val="32"/>
          <w:szCs w:val="32"/>
          <w:u w:val="single"/>
        </w:rPr>
        <w:t xml:space="preserve"> （法人代表/负责人姓名、职务）  （</w:t>
      </w:r>
      <w:r w:rsidRPr="005965A2">
        <w:rPr>
          <w:rFonts w:ascii="仿宋_GB2312" w:eastAsia="仿宋_GB2312" w:hAnsi="仿宋" w:hint="eastAsia"/>
          <w:kern w:val="0"/>
          <w:sz w:val="32"/>
          <w:szCs w:val="32"/>
        </w:rPr>
        <w:t>身份证号码：           ）</w:t>
      </w:r>
      <w:r w:rsidRPr="005965A2">
        <w:rPr>
          <w:rFonts w:ascii="仿宋_GB2312" w:eastAsia="仿宋_GB2312" w:hAnsi="仿宋" w:hint="eastAsia"/>
          <w:sz w:val="32"/>
          <w:szCs w:val="32"/>
        </w:rPr>
        <w:t>，代表本公司授权</w:t>
      </w:r>
      <w:r w:rsidRPr="005965A2">
        <w:rPr>
          <w:rFonts w:ascii="仿宋_GB2312" w:eastAsia="仿宋_GB2312" w:hAnsi="仿宋" w:hint="eastAsia"/>
          <w:sz w:val="32"/>
          <w:szCs w:val="32"/>
          <w:u w:val="single"/>
        </w:rPr>
        <w:t xml:space="preserve">  （被授权单位名称）  </w:t>
      </w:r>
      <w:r w:rsidRPr="005965A2">
        <w:rPr>
          <w:rFonts w:ascii="仿宋_GB2312" w:eastAsia="仿宋_GB2312" w:hAnsi="仿宋" w:hint="eastAsia"/>
          <w:sz w:val="32"/>
          <w:szCs w:val="32"/>
        </w:rPr>
        <w:t>的</w:t>
      </w:r>
      <w:r w:rsidRPr="005965A2">
        <w:rPr>
          <w:rFonts w:ascii="仿宋_GB2312" w:eastAsia="仿宋_GB2312" w:hAnsi="仿宋" w:hint="eastAsia"/>
          <w:sz w:val="32"/>
          <w:szCs w:val="32"/>
          <w:u w:val="single"/>
        </w:rPr>
        <w:t xml:space="preserve">        （被授权人的姓名、职务）（</w:t>
      </w:r>
      <w:r w:rsidRPr="005965A2">
        <w:rPr>
          <w:rFonts w:ascii="仿宋_GB2312" w:eastAsia="仿宋_GB2312" w:hAnsi="仿宋" w:hint="eastAsia"/>
          <w:kern w:val="0"/>
          <w:sz w:val="32"/>
          <w:szCs w:val="32"/>
        </w:rPr>
        <w:t>身份证号码：           ）</w:t>
      </w:r>
      <w:r w:rsidRPr="005965A2">
        <w:rPr>
          <w:rFonts w:ascii="仿宋_GB2312" w:eastAsia="仿宋_GB2312" w:hAnsi="仿宋" w:hint="eastAsia"/>
          <w:sz w:val="32"/>
          <w:szCs w:val="32"/>
        </w:rPr>
        <w:t>为本公司的合法代理人，参加编号为</w:t>
      </w:r>
      <w:r w:rsidR="000334A5">
        <w:rPr>
          <w:rFonts w:ascii="仿宋_GB2312" w:eastAsia="仿宋_GB2312" w:hAnsi="仿宋" w:hint="eastAsia"/>
          <w:noProof/>
          <w:sz w:val="32"/>
          <w:szCs w:val="32"/>
        </w:rPr>
        <w:t>SDRS-HD-2026085</w:t>
      </w:r>
      <w:r w:rsidRPr="005965A2">
        <w:rPr>
          <w:rFonts w:ascii="仿宋_GB2312" w:eastAsia="仿宋_GB2312" w:hAnsi="仿宋" w:hint="eastAsia"/>
          <w:sz w:val="32"/>
          <w:szCs w:val="32"/>
        </w:rPr>
        <w:t>号的公开招标采购活动，以本公司名义处理一切与之有关的事宜。</w:t>
      </w:r>
    </w:p>
    <w:p w14:paraId="39DD89DC"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如果本公司在此次采购活动中成交，被授权人有权代表本公司签署采购合同。</w:t>
      </w:r>
    </w:p>
    <w:p w14:paraId="02FE97AA"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本授权书于</w:t>
      </w:r>
      <w:r w:rsidRPr="005965A2">
        <w:rPr>
          <w:rFonts w:ascii="仿宋_GB2312" w:eastAsia="仿宋_GB2312" w:hAnsi="仿宋" w:hint="eastAsia"/>
          <w:kern w:val="0"/>
          <w:sz w:val="32"/>
          <w:szCs w:val="32"/>
          <w:u w:val="single"/>
        </w:rPr>
        <w:t xml:space="preserve">      </w:t>
      </w:r>
      <w:r w:rsidRPr="005965A2">
        <w:rPr>
          <w:rFonts w:ascii="仿宋_GB2312" w:eastAsia="仿宋_GB2312" w:hAnsi="仿宋" w:hint="eastAsia"/>
          <w:kern w:val="0"/>
          <w:sz w:val="32"/>
          <w:szCs w:val="32"/>
        </w:rPr>
        <w:t>年</w:t>
      </w:r>
      <w:r w:rsidRPr="005965A2">
        <w:rPr>
          <w:rFonts w:ascii="仿宋_GB2312" w:eastAsia="仿宋_GB2312" w:hAnsi="仿宋" w:hint="eastAsia"/>
          <w:kern w:val="0"/>
          <w:sz w:val="32"/>
          <w:szCs w:val="32"/>
          <w:u w:val="single"/>
        </w:rPr>
        <w:t xml:space="preserve">    </w:t>
      </w:r>
      <w:r w:rsidRPr="005965A2">
        <w:rPr>
          <w:rFonts w:ascii="仿宋_GB2312" w:eastAsia="仿宋_GB2312" w:hAnsi="仿宋" w:hint="eastAsia"/>
          <w:kern w:val="0"/>
          <w:sz w:val="32"/>
          <w:szCs w:val="32"/>
        </w:rPr>
        <w:t>月</w:t>
      </w:r>
      <w:r w:rsidRPr="005965A2">
        <w:rPr>
          <w:rFonts w:ascii="仿宋_GB2312" w:eastAsia="仿宋_GB2312" w:hAnsi="仿宋" w:hint="eastAsia"/>
          <w:kern w:val="0"/>
          <w:sz w:val="32"/>
          <w:szCs w:val="32"/>
          <w:u w:val="single"/>
        </w:rPr>
        <w:t xml:space="preserve">    </w:t>
      </w:r>
      <w:r w:rsidRPr="005965A2">
        <w:rPr>
          <w:rFonts w:ascii="仿宋_GB2312" w:eastAsia="仿宋_GB2312" w:hAnsi="仿宋" w:hint="eastAsia"/>
          <w:kern w:val="0"/>
          <w:sz w:val="32"/>
          <w:szCs w:val="32"/>
        </w:rPr>
        <w:t>日法定代表人（负责人）签字或盖章并由被授权人签字、单位盖章生效，特此声明。</w:t>
      </w:r>
    </w:p>
    <w:p w14:paraId="7C0D06F5"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被授权人无转委托权。</w:t>
      </w:r>
    </w:p>
    <w:p w14:paraId="1AD0D9AC" w14:textId="77777777" w:rsidR="00591D86" w:rsidRPr="005965A2" w:rsidRDefault="00591D86">
      <w:pPr>
        <w:spacing w:line="480" w:lineRule="exact"/>
        <w:ind w:firstLineChars="200" w:firstLine="640"/>
        <w:jc w:val="left"/>
        <w:rPr>
          <w:rFonts w:ascii="仿宋_GB2312" w:eastAsia="仿宋_GB2312" w:hAnsi="仿宋"/>
          <w:kern w:val="0"/>
          <w:sz w:val="32"/>
          <w:szCs w:val="32"/>
        </w:rPr>
      </w:pPr>
      <w:r w:rsidRPr="005965A2">
        <w:rPr>
          <w:rFonts w:ascii="仿宋_GB2312" w:eastAsia="仿宋_GB2312" w:hAnsi="仿宋" w:hint="eastAsia"/>
          <w:kern w:val="0"/>
          <w:sz w:val="32"/>
          <w:szCs w:val="32"/>
        </w:rPr>
        <w:t>法定代表人</w:t>
      </w:r>
      <w:r w:rsidRPr="005965A2">
        <w:rPr>
          <w:rFonts w:ascii="仿宋_GB2312" w:eastAsia="仿宋_GB2312" w:hAnsi="仿宋" w:hint="eastAsia"/>
          <w:sz w:val="32"/>
          <w:szCs w:val="32"/>
        </w:rPr>
        <w:t>（依法登记的负责人）</w:t>
      </w:r>
      <w:r w:rsidRPr="005965A2">
        <w:rPr>
          <w:rFonts w:ascii="仿宋_GB2312" w:eastAsia="仿宋_GB2312" w:hAnsi="仿宋" w:hint="eastAsia"/>
          <w:kern w:val="0"/>
          <w:sz w:val="32"/>
          <w:szCs w:val="32"/>
        </w:rPr>
        <w:t>签章：</w:t>
      </w:r>
    </w:p>
    <w:p w14:paraId="593B5ED8"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被授权人签字：</w:t>
      </w:r>
    </w:p>
    <w:p w14:paraId="55B2699F"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投标人（公章）:</w:t>
      </w:r>
    </w:p>
    <w:p w14:paraId="388ADAD8"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详细通讯地址：</w:t>
      </w:r>
    </w:p>
    <w:p w14:paraId="41FA6164"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邮 政 编 码 ：</w:t>
      </w:r>
    </w:p>
    <w:p w14:paraId="3D7719C3"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传      真：</w:t>
      </w:r>
    </w:p>
    <w:p w14:paraId="1D241EEA" w14:textId="77777777" w:rsidR="00591D86" w:rsidRPr="005965A2" w:rsidRDefault="00591D86">
      <w:pPr>
        <w:spacing w:line="480" w:lineRule="exact"/>
        <w:ind w:firstLineChars="200" w:firstLine="640"/>
        <w:rPr>
          <w:rFonts w:ascii="仿宋_GB2312" w:eastAsia="仿宋_GB2312" w:hAnsi="仿宋"/>
          <w:kern w:val="0"/>
          <w:sz w:val="32"/>
          <w:szCs w:val="32"/>
        </w:rPr>
      </w:pPr>
      <w:r w:rsidRPr="005965A2">
        <w:rPr>
          <w:rFonts w:ascii="仿宋_GB2312" w:eastAsia="仿宋_GB2312" w:hAnsi="仿宋" w:hint="eastAsia"/>
          <w:kern w:val="0"/>
          <w:sz w:val="32"/>
          <w:szCs w:val="32"/>
        </w:rPr>
        <w:t>电      话：</w:t>
      </w:r>
    </w:p>
    <w:p w14:paraId="0DC2BF04" w14:textId="77777777" w:rsidR="00591D86" w:rsidRPr="005965A2" w:rsidRDefault="00591D8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591D86" w:rsidRPr="005965A2" w14:paraId="0C0D4796" w14:textId="77777777">
        <w:trPr>
          <w:trHeight w:val="2963"/>
        </w:trPr>
        <w:tc>
          <w:tcPr>
            <w:tcW w:w="4503" w:type="dxa"/>
            <w:vAlign w:val="center"/>
          </w:tcPr>
          <w:p w14:paraId="0326C54A" w14:textId="77777777" w:rsidR="00591D86" w:rsidRPr="005965A2" w:rsidRDefault="00591D86">
            <w:pPr>
              <w:widowControl/>
              <w:spacing w:beforeAutospacing="1" w:afterAutospacing="1" w:line="360" w:lineRule="auto"/>
              <w:jc w:val="center"/>
              <w:rPr>
                <w:rFonts w:ascii="仿宋_GB2312" w:eastAsia="仿宋_GB2312" w:hAnsi="仿宋" w:cs="宋体"/>
                <w:kern w:val="0"/>
                <w:sz w:val="32"/>
                <w:szCs w:val="32"/>
              </w:rPr>
            </w:pPr>
            <w:r w:rsidRPr="005965A2">
              <w:rPr>
                <w:rFonts w:ascii="仿宋_GB2312" w:eastAsia="仿宋_GB2312" w:hAnsi="仿宋" w:cs="宋体" w:hint="eastAsia"/>
                <w:sz w:val="32"/>
                <w:szCs w:val="32"/>
              </w:rPr>
              <w:t>被授权人身份证扫描件正面</w:t>
            </w:r>
          </w:p>
        </w:tc>
        <w:tc>
          <w:tcPr>
            <w:tcW w:w="4503" w:type="dxa"/>
            <w:vAlign w:val="center"/>
          </w:tcPr>
          <w:p w14:paraId="016B4A47" w14:textId="77777777" w:rsidR="00591D86" w:rsidRPr="005965A2" w:rsidRDefault="00591D86">
            <w:pPr>
              <w:widowControl/>
              <w:spacing w:beforeAutospacing="1" w:afterAutospacing="1" w:line="360" w:lineRule="auto"/>
              <w:jc w:val="center"/>
              <w:rPr>
                <w:rFonts w:ascii="仿宋_GB2312" w:eastAsia="仿宋_GB2312" w:hAnsi="仿宋" w:cs="宋体"/>
                <w:sz w:val="32"/>
                <w:szCs w:val="32"/>
              </w:rPr>
            </w:pPr>
            <w:r w:rsidRPr="005965A2">
              <w:rPr>
                <w:rFonts w:ascii="仿宋_GB2312" w:eastAsia="仿宋_GB2312" w:hAnsi="仿宋" w:cs="宋体" w:hint="eastAsia"/>
                <w:sz w:val="32"/>
                <w:szCs w:val="32"/>
              </w:rPr>
              <w:t>被授权人身份证扫描件反面</w:t>
            </w:r>
          </w:p>
        </w:tc>
      </w:tr>
    </w:tbl>
    <w:p w14:paraId="747FFC08" w14:textId="77777777" w:rsidR="00591D86" w:rsidRPr="005965A2" w:rsidRDefault="00591D86">
      <w:pPr>
        <w:rPr>
          <w:rFonts w:ascii="仿宋_GB2312" w:eastAsia="仿宋_GB2312"/>
          <w:vanish/>
        </w:rPr>
      </w:pPr>
    </w:p>
    <w:p w14:paraId="6CF4B4F9" w14:textId="77777777" w:rsidR="00591D86" w:rsidRPr="005965A2" w:rsidRDefault="00591D86">
      <w:pPr>
        <w:spacing w:line="520" w:lineRule="exact"/>
        <w:rPr>
          <w:rFonts w:ascii="仿宋_GB2312" w:eastAsia="仿宋_GB2312" w:hAnsi="仿宋"/>
          <w:b/>
          <w:kern w:val="0"/>
          <w:sz w:val="36"/>
          <w:szCs w:val="21"/>
        </w:rPr>
      </w:pPr>
    </w:p>
    <w:p w14:paraId="02CFA06F" w14:textId="77777777" w:rsidR="00591D86" w:rsidRPr="005965A2" w:rsidRDefault="00591D86">
      <w:pPr>
        <w:keepNext/>
        <w:keepLines/>
        <w:spacing w:line="560" w:lineRule="exact"/>
        <w:jc w:val="center"/>
        <w:outlineLvl w:val="2"/>
        <w:rPr>
          <w:rFonts w:ascii="仿宋_GB2312" w:eastAsia="仿宋_GB2312"/>
          <w:bCs/>
          <w:sz w:val="44"/>
          <w:szCs w:val="32"/>
        </w:rPr>
      </w:pPr>
      <w:r w:rsidRPr="005965A2">
        <w:rPr>
          <w:rFonts w:ascii="仿宋_GB2312" w:eastAsia="仿宋_GB2312" w:hAnsi="仿宋" w:hint="eastAsia"/>
          <w:bCs/>
          <w:sz w:val="28"/>
          <w:szCs w:val="28"/>
        </w:rPr>
        <w:br w:type="page"/>
      </w:r>
      <w:r w:rsidRPr="005965A2">
        <w:rPr>
          <w:rFonts w:ascii="仿宋_GB2312" w:eastAsia="仿宋_GB2312" w:hint="eastAsia"/>
          <w:bCs/>
          <w:sz w:val="32"/>
          <w:szCs w:val="32"/>
        </w:rPr>
        <w:lastRenderedPageBreak/>
        <w:t>投标人依法缴纳税收和社会保障资金的声明</w:t>
      </w:r>
    </w:p>
    <w:p w14:paraId="724A6C0E" w14:textId="77777777" w:rsidR="00591D86" w:rsidRPr="005965A2" w:rsidRDefault="00591D86">
      <w:pPr>
        <w:jc w:val="center"/>
        <w:rPr>
          <w:rFonts w:ascii="仿宋_GB2312" w:eastAsia="仿宋_GB2312"/>
          <w:sz w:val="28"/>
          <w:szCs w:val="28"/>
        </w:rPr>
      </w:pPr>
      <w:r w:rsidRPr="005965A2">
        <w:rPr>
          <w:rFonts w:ascii="仿宋_GB2312" w:eastAsia="仿宋_GB2312" w:hint="eastAsia"/>
          <w:sz w:val="28"/>
          <w:szCs w:val="28"/>
        </w:rPr>
        <w:t>（格式自拟，加盖投标人公章）</w:t>
      </w:r>
    </w:p>
    <w:p w14:paraId="2C205BF6" w14:textId="77777777" w:rsidR="00591D86" w:rsidRPr="005965A2" w:rsidRDefault="00591D86">
      <w:pPr>
        <w:keepNext/>
        <w:keepLines/>
        <w:spacing w:line="560" w:lineRule="exact"/>
        <w:jc w:val="center"/>
        <w:outlineLvl w:val="2"/>
        <w:rPr>
          <w:rFonts w:ascii="仿宋_GB2312" w:eastAsia="仿宋_GB2312"/>
          <w:bCs/>
          <w:sz w:val="44"/>
          <w:szCs w:val="32"/>
        </w:rPr>
      </w:pPr>
      <w:r w:rsidRPr="005965A2">
        <w:rPr>
          <w:rFonts w:ascii="仿宋_GB2312" w:eastAsia="仿宋_GB2312" w:hint="eastAsia"/>
          <w:bCs/>
          <w:sz w:val="28"/>
          <w:szCs w:val="28"/>
        </w:rPr>
        <w:br w:type="page"/>
      </w:r>
      <w:r w:rsidRPr="005965A2">
        <w:rPr>
          <w:rFonts w:ascii="仿宋_GB2312" w:eastAsia="仿宋_GB2312" w:hint="eastAsia"/>
          <w:bCs/>
          <w:sz w:val="32"/>
          <w:szCs w:val="32"/>
        </w:rPr>
        <w:lastRenderedPageBreak/>
        <w:t>投标人近期的完税凭证及缴纳社保资金凭证扫描件</w:t>
      </w:r>
    </w:p>
    <w:p w14:paraId="7074B51F" w14:textId="77777777" w:rsidR="00591D86" w:rsidRPr="005965A2" w:rsidRDefault="00591D86">
      <w:pPr>
        <w:jc w:val="center"/>
        <w:rPr>
          <w:rFonts w:ascii="仿宋_GB2312" w:eastAsia="仿宋_GB2312"/>
          <w:sz w:val="28"/>
          <w:szCs w:val="28"/>
        </w:rPr>
      </w:pPr>
      <w:r w:rsidRPr="005965A2">
        <w:rPr>
          <w:rFonts w:ascii="仿宋_GB2312" w:eastAsia="仿宋_GB2312" w:hint="eastAsia"/>
          <w:sz w:val="28"/>
          <w:szCs w:val="28"/>
        </w:rPr>
        <w:t>（加盖投标人公章）</w:t>
      </w:r>
    </w:p>
    <w:p w14:paraId="48554E69" w14:textId="77777777" w:rsidR="00591D86" w:rsidRPr="005965A2" w:rsidRDefault="00591D86" w:rsidP="00211414">
      <w:pPr>
        <w:jc w:val="center"/>
        <w:rPr>
          <w:rFonts w:ascii="仿宋_GB2312" w:eastAsia="仿宋_GB2312"/>
          <w:sz w:val="28"/>
          <w:szCs w:val="28"/>
        </w:rPr>
      </w:pPr>
    </w:p>
    <w:p w14:paraId="0BADFE92" w14:textId="77777777" w:rsidR="00591D86" w:rsidRPr="005965A2" w:rsidRDefault="00591D86" w:rsidP="00211414">
      <w:pPr>
        <w:jc w:val="center"/>
        <w:rPr>
          <w:rFonts w:ascii="仿宋_GB2312" w:eastAsia="仿宋_GB2312"/>
          <w:sz w:val="28"/>
          <w:szCs w:val="28"/>
        </w:rPr>
      </w:pPr>
    </w:p>
    <w:p w14:paraId="2D0BD426" w14:textId="77777777" w:rsidR="00591D86" w:rsidRPr="005965A2" w:rsidRDefault="00591D86" w:rsidP="00211414">
      <w:pPr>
        <w:jc w:val="center"/>
        <w:rPr>
          <w:rFonts w:ascii="仿宋_GB2312" w:eastAsia="仿宋_GB2312"/>
          <w:sz w:val="28"/>
          <w:szCs w:val="28"/>
        </w:rPr>
      </w:pPr>
    </w:p>
    <w:p w14:paraId="39D6769E" w14:textId="77777777" w:rsidR="00591D86" w:rsidRPr="005965A2" w:rsidRDefault="00591D86" w:rsidP="00211414">
      <w:pPr>
        <w:jc w:val="center"/>
        <w:rPr>
          <w:rFonts w:ascii="仿宋_GB2312" w:eastAsia="仿宋_GB2312"/>
          <w:sz w:val="28"/>
          <w:szCs w:val="28"/>
        </w:rPr>
      </w:pPr>
    </w:p>
    <w:p w14:paraId="739169CE" w14:textId="77777777" w:rsidR="00591D86" w:rsidRPr="005965A2" w:rsidRDefault="00591D86" w:rsidP="00211414">
      <w:pPr>
        <w:jc w:val="center"/>
        <w:rPr>
          <w:rFonts w:ascii="仿宋_GB2312" w:eastAsia="仿宋_GB2312"/>
          <w:sz w:val="28"/>
          <w:szCs w:val="28"/>
        </w:rPr>
      </w:pPr>
    </w:p>
    <w:p w14:paraId="2C94FEF2" w14:textId="77777777" w:rsidR="00591D86" w:rsidRPr="005965A2" w:rsidRDefault="00591D86" w:rsidP="00211414">
      <w:pPr>
        <w:jc w:val="center"/>
        <w:rPr>
          <w:rFonts w:ascii="仿宋_GB2312" w:eastAsia="仿宋_GB2312"/>
          <w:sz w:val="28"/>
          <w:szCs w:val="28"/>
        </w:rPr>
      </w:pPr>
    </w:p>
    <w:p w14:paraId="6B054E2C" w14:textId="77777777" w:rsidR="00591D86" w:rsidRPr="005965A2" w:rsidRDefault="00591D86" w:rsidP="00211414">
      <w:pPr>
        <w:jc w:val="center"/>
        <w:rPr>
          <w:rFonts w:ascii="仿宋_GB2312" w:eastAsia="仿宋_GB2312"/>
          <w:sz w:val="28"/>
          <w:szCs w:val="28"/>
        </w:rPr>
      </w:pPr>
    </w:p>
    <w:p w14:paraId="4594DA08" w14:textId="77777777" w:rsidR="00591D86" w:rsidRPr="005965A2" w:rsidRDefault="00591D86" w:rsidP="00211414">
      <w:pPr>
        <w:jc w:val="center"/>
        <w:rPr>
          <w:rFonts w:ascii="仿宋_GB2312" w:eastAsia="仿宋_GB2312"/>
          <w:sz w:val="28"/>
          <w:szCs w:val="28"/>
        </w:rPr>
      </w:pPr>
    </w:p>
    <w:p w14:paraId="7A7D3C0B" w14:textId="77777777" w:rsidR="00591D86" w:rsidRPr="005965A2" w:rsidRDefault="00591D86" w:rsidP="00211414">
      <w:pPr>
        <w:jc w:val="center"/>
        <w:rPr>
          <w:rFonts w:ascii="仿宋_GB2312" w:eastAsia="仿宋_GB2312"/>
          <w:sz w:val="28"/>
          <w:szCs w:val="28"/>
        </w:rPr>
      </w:pPr>
    </w:p>
    <w:p w14:paraId="31757BB7" w14:textId="77777777" w:rsidR="00591D86" w:rsidRPr="005965A2" w:rsidRDefault="00591D86" w:rsidP="00211414">
      <w:pPr>
        <w:jc w:val="center"/>
        <w:rPr>
          <w:rFonts w:ascii="仿宋_GB2312" w:eastAsia="仿宋_GB2312"/>
          <w:sz w:val="28"/>
          <w:szCs w:val="28"/>
        </w:rPr>
      </w:pPr>
    </w:p>
    <w:p w14:paraId="0317EFEE" w14:textId="77777777" w:rsidR="00591D86" w:rsidRPr="005965A2" w:rsidRDefault="00591D86" w:rsidP="00211414">
      <w:pPr>
        <w:jc w:val="center"/>
        <w:rPr>
          <w:rFonts w:ascii="仿宋_GB2312" w:eastAsia="仿宋_GB2312"/>
          <w:sz w:val="28"/>
          <w:szCs w:val="28"/>
        </w:rPr>
      </w:pPr>
    </w:p>
    <w:p w14:paraId="485C25C6" w14:textId="77777777" w:rsidR="00591D86" w:rsidRPr="005965A2" w:rsidRDefault="00591D86" w:rsidP="00211414">
      <w:pPr>
        <w:jc w:val="center"/>
        <w:rPr>
          <w:rFonts w:ascii="仿宋_GB2312" w:eastAsia="仿宋_GB2312"/>
          <w:sz w:val="28"/>
          <w:szCs w:val="28"/>
        </w:rPr>
      </w:pPr>
    </w:p>
    <w:p w14:paraId="1221EC22" w14:textId="77777777" w:rsidR="00591D86" w:rsidRPr="005965A2" w:rsidRDefault="00591D86" w:rsidP="00211414">
      <w:pPr>
        <w:jc w:val="center"/>
        <w:rPr>
          <w:rFonts w:ascii="仿宋_GB2312" w:eastAsia="仿宋_GB2312"/>
          <w:sz w:val="28"/>
          <w:szCs w:val="28"/>
        </w:rPr>
      </w:pPr>
    </w:p>
    <w:p w14:paraId="3A6C9E9B" w14:textId="77777777" w:rsidR="00591D86" w:rsidRPr="005965A2" w:rsidRDefault="00591D86" w:rsidP="00211414">
      <w:pPr>
        <w:jc w:val="center"/>
        <w:rPr>
          <w:rFonts w:ascii="仿宋_GB2312" w:eastAsia="仿宋_GB2312"/>
          <w:sz w:val="28"/>
          <w:szCs w:val="28"/>
        </w:rPr>
      </w:pPr>
    </w:p>
    <w:p w14:paraId="740D7A5F" w14:textId="77777777" w:rsidR="00591D86" w:rsidRPr="005965A2" w:rsidRDefault="00591D86" w:rsidP="00211414">
      <w:pPr>
        <w:jc w:val="center"/>
        <w:rPr>
          <w:rFonts w:ascii="仿宋_GB2312" w:eastAsia="仿宋_GB2312"/>
          <w:sz w:val="28"/>
          <w:szCs w:val="28"/>
        </w:rPr>
      </w:pPr>
    </w:p>
    <w:p w14:paraId="441C7517" w14:textId="77777777" w:rsidR="00591D86" w:rsidRPr="005965A2" w:rsidRDefault="00591D86" w:rsidP="00211414">
      <w:pPr>
        <w:jc w:val="center"/>
        <w:rPr>
          <w:rFonts w:ascii="仿宋_GB2312" w:eastAsia="仿宋_GB2312"/>
          <w:sz w:val="28"/>
          <w:szCs w:val="28"/>
        </w:rPr>
      </w:pPr>
    </w:p>
    <w:p w14:paraId="12C4C076" w14:textId="77777777" w:rsidR="00591D86" w:rsidRPr="005965A2" w:rsidRDefault="00591D86" w:rsidP="00211414">
      <w:pPr>
        <w:jc w:val="center"/>
        <w:rPr>
          <w:rFonts w:ascii="仿宋_GB2312" w:eastAsia="仿宋_GB2312"/>
          <w:sz w:val="28"/>
          <w:szCs w:val="28"/>
        </w:rPr>
      </w:pPr>
      <w:r w:rsidRPr="005965A2">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1181ED3" w14:textId="77777777" w:rsidR="00591D86" w:rsidRPr="005965A2" w:rsidRDefault="00591D86">
      <w:pPr>
        <w:jc w:val="center"/>
        <w:rPr>
          <w:rFonts w:ascii="仿宋_GB2312" w:eastAsia="仿宋_GB2312"/>
          <w:sz w:val="28"/>
          <w:szCs w:val="28"/>
        </w:rPr>
      </w:pPr>
    </w:p>
    <w:p w14:paraId="356341B8" w14:textId="77777777" w:rsidR="00591D86" w:rsidRPr="005965A2" w:rsidRDefault="00591D86">
      <w:pPr>
        <w:keepNext/>
        <w:keepLines/>
        <w:spacing w:line="560" w:lineRule="exact"/>
        <w:jc w:val="center"/>
        <w:outlineLvl w:val="2"/>
        <w:rPr>
          <w:rFonts w:ascii="仿宋_GB2312" w:eastAsia="仿宋_GB2312"/>
          <w:bCs/>
          <w:sz w:val="44"/>
          <w:szCs w:val="32"/>
        </w:rPr>
      </w:pPr>
      <w:r w:rsidRPr="005965A2">
        <w:rPr>
          <w:rFonts w:ascii="仿宋_GB2312" w:eastAsia="仿宋_GB2312" w:hint="eastAsia"/>
        </w:rPr>
        <w:br w:type="page"/>
      </w:r>
      <w:r w:rsidRPr="005965A2">
        <w:rPr>
          <w:rFonts w:ascii="仿宋_GB2312" w:eastAsia="仿宋_GB2312" w:hint="eastAsia"/>
          <w:bCs/>
          <w:sz w:val="32"/>
          <w:szCs w:val="32"/>
        </w:rPr>
        <w:lastRenderedPageBreak/>
        <w:t>无重大违法记录声明</w:t>
      </w:r>
    </w:p>
    <w:p w14:paraId="3BDD0B1B" w14:textId="77777777" w:rsidR="00591D86" w:rsidRPr="005965A2" w:rsidRDefault="00591D86">
      <w:pPr>
        <w:tabs>
          <w:tab w:val="left" w:pos="5580"/>
        </w:tabs>
        <w:spacing w:line="360" w:lineRule="auto"/>
        <w:rPr>
          <w:rFonts w:ascii="仿宋_GB2312" w:eastAsia="仿宋_GB2312" w:hAnsi="仿宋"/>
          <w:bCs/>
          <w:sz w:val="28"/>
          <w:szCs w:val="28"/>
        </w:rPr>
      </w:pPr>
    </w:p>
    <w:p w14:paraId="29FFEDCA" w14:textId="77777777" w:rsidR="00591D86" w:rsidRPr="005965A2" w:rsidRDefault="00591D86">
      <w:pPr>
        <w:spacing w:line="480" w:lineRule="auto"/>
        <w:rPr>
          <w:rFonts w:ascii="仿宋_GB2312" w:eastAsia="仿宋_GB2312" w:hAnsi="仿宋"/>
          <w:bCs/>
          <w:sz w:val="28"/>
          <w:szCs w:val="28"/>
        </w:rPr>
      </w:pPr>
      <w:r w:rsidRPr="005965A2">
        <w:rPr>
          <w:rFonts w:ascii="仿宋_GB2312" w:eastAsia="仿宋_GB2312" w:hAnsi="仿宋" w:hint="eastAsia"/>
          <w:bCs/>
          <w:sz w:val="28"/>
          <w:szCs w:val="28"/>
        </w:rPr>
        <w:t>本单位郑重声明：</w:t>
      </w:r>
    </w:p>
    <w:p w14:paraId="5A523633" w14:textId="77777777" w:rsidR="00591D86" w:rsidRPr="005965A2" w:rsidRDefault="00591D86">
      <w:pPr>
        <w:spacing w:line="480" w:lineRule="auto"/>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我单位在参加采购活动前三年内在经营活动中没有重大违法记录，包括：</w:t>
      </w:r>
    </w:p>
    <w:p w14:paraId="1EF617DF" w14:textId="77777777" w:rsidR="00591D86" w:rsidRPr="005965A2" w:rsidRDefault="00591D86">
      <w:pPr>
        <w:spacing w:line="480" w:lineRule="auto"/>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61FE9B94" w14:textId="77777777" w:rsidR="00591D86" w:rsidRPr="005965A2" w:rsidRDefault="00591D86">
      <w:pPr>
        <w:spacing w:line="480" w:lineRule="auto"/>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如有瞒报、虚报，我公司自行承担因此产生的所有法律责任。</w:t>
      </w:r>
    </w:p>
    <w:p w14:paraId="7FA3673C" w14:textId="77777777" w:rsidR="00591D86" w:rsidRPr="005965A2" w:rsidRDefault="00591D86">
      <w:pPr>
        <w:spacing w:line="600" w:lineRule="exact"/>
        <w:ind w:firstLineChars="200" w:firstLine="560"/>
        <w:rPr>
          <w:rFonts w:ascii="仿宋_GB2312" w:eastAsia="仿宋_GB2312" w:hAnsi="仿宋"/>
          <w:bCs/>
          <w:sz w:val="28"/>
          <w:szCs w:val="28"/>
        </w:rPr>
      </w:pPr>
      <w:r w:rsidRPr="005965A2">
        <w:rPr>
          <w:rFonts w:ascii="仿宋_GB2312" w:eastAsia="仿宋_GB2312" w:hAnsi="仿宋" w:hint="eastAsia"/>
          <w:bCs/>
          <w:sz w:val="28"/>
          <w:szCs w:val="28"/>
        </w:rPr>
        <w:t>特此声明！</w:t>
      </w:r>
    </w:p>
    <w:p w14:paraId="3ABC6D45"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69B8CF4C"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71F591A4"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74E12428" w14:textId="77777777" w:rsidR="00591D86" w:rsidRPr="005965A2" w:rsidRDefault="00591D86">
      <w:pPr>
        <w:tabs>
          <w:tab w:val="left" w:pos="5580"/>
        </w:tabs>
        <w:spacing w:line="360" w:lineRule="auto"/>
        <w:ind w:firstLineChars="1476" w:firstLine="4133"/>
        <w:rPr>
          <w:rFonts w:ascii="仿宋_GB2312" w:eastAsia="仿宋_GB2312" w:hAnsi="仿宋"/>
          <w:bCs/>
          <w:sz w:val="28"/>
          <w:szCs w:val="28"/>
        </w:rPr>
      </w:pPr>
    </w:p>
    <w:p w14:paraId="7C34FBCD" w14:textId="77777777" w:rsidR="00591D86" w:rsidRPr="005965A2" w:rsidRDefault="00591D86">
      <w:pPr>
        <w:tabs>
          <w:tab w:val="left" w:pos="5580"/>
        </w:tabs>
        <w:wordWrap w:val="0"/>
        <w:spacing w:line="360" w:lineRule="auto"/>
        <w:ind w:firstLineChars="1476" w:firstLine="4133"/>
        <w:jc w:val="right"/>
        <w:rPr>
          <w:rFonts w:ascii="仿宋_GB2312" w:eastAsia="仿宋_GB2312" w:hAnsi="宋体"/>
          <w:kern w:val="0"/>
          <w:sz w:val="28"/>
          <w:szCs w:val="28"/>
        </w:rPr>
      </w:pPr>
      <w:r w:rsidRPr="005965A2">
        <w:rPr>
          <w:rFonts w:ascii="仿宋_GB2312" w:eastAsia="仿宋_GB2312" w:hint="eastAsia"/>
          <w:kern w:val="0"/>
          <w:sz w:val="28"/>
          <w:szCs w:val="28"/>
        </w:rPr>
        <w:t xml:space="preserve">投标人全称（公章）：          </w:t>
      </w:r>
    </w:p>
    <w:p w14:paraId="17ACEF9F" w14:textId="77777777" w:rsidR="00591D86" w:rsidRPr="005965A2" w:rsidRDefault="00591D86" w:rsidP="00D81921">
      <w:pPr>
        <w:tabs>
          <w:tab w:val="left" w:pos="5580"/>
        </w:tabs>
        <w:wordWrap w:val="0"/>
        <w:spacing w:line="360" w:lineRule="auto"/>
        <w:ind w:firstLineChars="759" w:firstLine="2125"/>
        <w:jc w:val="right"/>
        <w:rPr>
          <w:rFonts w:ascii="仿宋_GB2312" w:eastAsia="仿宋_GB2312"/>
          <w:kern w:val="0"/>
          <w:sz w:val="28"/>
          <w:szCs w:val="28"/>
        </w:rPr>
      </w:pPr>
      <w:r w:rsidRPr="005965A2">
        <w:rPr>
          <w:rFonts w:ascii="仿宋_GB2312" w:eastAsia="仿宋_GB2312" w:hAnsi="仿宋" w:hint="eastAsia"/>
          <w:bCs/>
          <w:sz w:val="28"/>
          <w:szCs w:val="28"/>
        </w:rPr>
        <w:t>法定代表人（依法登记的负责人）或授权代表（签字或签章）</w:t>
      </w:r>
      <w:r w:rsidRPr="005965A2">
        <w:rPr>
          <w:rFonts w:ascii="仿宋_GB2312" w:eastAsia="仿宋_GB2312" w:hint="eastAsia"/>
          <w:kern w:val="0"/>
          <w:sz w:val="28"/>
          <w:szCs w:val="28"/>
        </w:rPr>
        <w:t xml:space="preserve">：          </w:t>
      </w:r>
    </w:p>
    <w:p w14:paraId="60715BE2" w14:textId="77777777" w:rsidR="00591D86" w:rsidRPr="005965A2" w:rsidRDefault="00591D86">
      <w:pPr>
        <w:tabs>
          <w:tab w:val="left" w:pos="5580"/>
        </w:tabs>
        <w:spacing w:line="360" w:lineRule="auto"/>
        <w:ind w:firstLineChars="1476" w:firstLine="4133"/>
        <w:rPr>
          <w:rFonts w:ascii="仿宋_GB2312" w:eastAsia="仿宋_GB2312"/>
          <w:kern w:val="0"/>
          <w:sz w:val="28"/>
          <w:szCs w:val="28"/>
        </w:rPr>
      </w:pPr>
    </w:p>
    <w:p w14:paraId="77DEE4FC" w14:textId="77777777" w:rsidR="00591D86" w:rsidRPr="005965A2" w:rsidRDefault="00591D86">
      <w:pPr>
        <w:widowControl/>
        <w:wordWrap w:val="0"/>
        <w:ind w:firstLineChars="1500" w:firstLine="4200"/>
        <w:jc w:val="right"/>
        <w:rPr>
          <w:rFonts w:ascii="仿宋_GB2312" w:eastAsia="仿宋_GB2312" w:hAnsi="宋体"/>
          <w:kern w:val="0"/>
          <w:sz w:val="28"/>
          <w:szCs w:val="28"/>
        </w:rPr>
      </w:pPr>
      <w:r w:rsidRPr="005965A2">
        <w:rPr>
          <w:rFonts w:ascii="仿宋_GB2312" w:eastAsia="仿宋_GB2312" w:hint="eastAsia"/>
          <w:sz w:val="28"/>
          <w:szCs w:val="28"/>
        </w:rPr>
        <w:t xml:space="preserve">年   月   日   </w:t>
      </w:r>
    </w:p>
    <w:p w14:paraId="3D03895D" w14:textId="77777777" w:rsidR="00591D86" w:rsidRPr="005965A2" w:rsidRDefault="00591D86" w:rsidP="00F85711">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Ansi="宋体" w:hint="eastAsia"/>
          <w:bCs/>
          <w:kern w:val="0"/>
          <w:sz w:val="28"/>
          <w:szCs w:val="28"/>
        </w:rPr>
        <w:br w:type="page"/>
      </w:r>
      <w:r w:rsidRPr="005965A2">
        <w:rPr>
          <w:rFonts w:ascii="仿宋_GB2312" w:eastAsia="仿宋_GB2312" w:hint="eastAsia"/>
          <w:bCs/>
          <w:sz w:val="32"/>
          <w:szCs w:val="32"/>
        </w:rPr>
        <w:lastRenderedPageBreak/>
        <w:t>失信查询</w:t>
      </w:r>
    </w:p>
    <w:p w14:paraId="4BB98B54" w14:textId="77777777" w:rsidR="00591D86" w:rsidRPr="005965A2" w:rsidRDefault="00591D86" w:rsidP="00F85711">
      <w:pPr>
        <w:jc w:val="center"/>
        <w:rPr>
          <w:rFonts w:ascii="仿宋_GB2312" w:eastAsia="仿宋_GB2312"/>
          <w:sz w:val="28"/>
          <w:szCs w:val="28"/>
        </w:rPr>
      </w:pPr>
      <w:r w:rsidRPr="005965A2">
        <w:rPr>
          <w:rFonts w:ascii="仿宋_GB2312" w:eastAsia="仿宋_GB2312" w:hint="eastAsia"/>
          <w:sz w:val="28"/>
          <w:szCs w:val="28"/>
        </w:rPr>
        <w:t>（加盖公章）</w:t>
      </w:r>
    </w:p>
    <w:p w14:paraId="2822E77D" w14:textId="77777777" w:rsidR="00591D86" w:rsidRPr="005965A2" w:rsidRDefault="00591D86" w:rsidP="00F85711">
      <w:pPr>
        <w:snapToGrid w:val="0"/>
        <w:spacing w:line="560" w:lineRule="exact"/>
        <w:ind w:firstLineChars="201" w:firstLine="563"/>
        <w:rPr>
          <w:rFonts w:ascii="仿宋_GB2312" w:eastAsia="仿宋_GB2312" w:hAnsi="宋体"/>
          <w:sz w:val="28"/>
          <w:szCs w:val="28"/>
        </w:rPr>
      </w:pPr>
      <w:r w:rsidRPr="005965A2">
        <w:rPr>
          <w:rFonts w:ascii="仿宋_GB2312" w:eastAsia="仿宋_GB2312" w:hAnsi="宋体" w:hint="eastAsia"/>
          <w:sz w:val="28"/>
          <w:szCs w:val="28"/>
        </w:rPr>
        <w:t>投标人在工商行政管理机关全国企业信用信息公示系统中未被列入严重违法失信企业名单截图或报告（</w:t>
      </w:r>
      <w:r w:rsidRPr="005965A2">
        <w:rPr>
          <w:rFonts w:ascii="仿宋_GB2312" w:eastAsia="仿宋_GB2312" w:hAnsi="宋体" w:hint="eastAsia"/>
          <w:sz w:val="28"/>
          <w:szCs w:val="28"/>
          <w:lang w:val="zh-CN"/>
        </w:rPr>
        <w:t>网址</w:t>
      </w:r>
      <w:hyperlink r:id="rId39" w:history="1">
        <w:r w:rsidRPr="005965A2">
          <w:rPr>
            <w:rFonts w:ascii="仿宋_GB2312" w:eastAsia="仿宋_GB2312" w:hAnsi="宋体" w:hint="eastAsia"/>
            <w:color w:val="0000FF"/>
            <w:sz w:val="28"/>
            <w:szCs w:val="28"/>
            <w:u w:val="single"/>
          </w:rPr>
          <w:t>http://www.gsxt.gov.cn/index.html</w:t>
        </w:r>
      </w:hyperlink>
      <w:r w:rsidRPr="005965A2">
        <w:rPr>
          <w:rFonts w:ascii="仿宋_GB2312" w:eastAsia="仿宋_GB2312" w:hAnsi="宋体" w:hint="eastAsia"/>
          <w:sz w:val="28"/>
          <w:szCs w:val="28"/>
        </w:rPr>
        <w:t>）；</w:t>
      </w:r>
    </w:p>
    <w:p w14:paraId="5E17754F" w14:textId="77777777" w:rsidR="00591D86" w:rsidRPr="005965A2" w:rsidRDefault="00591D86" w:rsidP="00F85711">
      <w:pPr>
        <w:jc w:val="center"/>
        <w:rPr>
          <w:rFonts w:ascii="仿宋_GB2312" w:eastAsia="仿宋_GB2312" w:hAnsi="黑体"/>
          <w:sz w:val="32"/>
          <w:szCs w:val="32"/>
        </w:rPr>
      </w:pPr>
      <w:r w:rsidRPr="005965A2">
        <w:rPr>
          <w:rFonts w:ascii="仿宋_GB2312" w:eastAsia="仿宋_GB2312" w:hAnsi="宋体" w:hint="eastAsia"/>
          <w:color w:val="FF0000"/>
          <w:sz w:val="28"/>
          <w:szCs w:val="28"/>
        </w:rPr>
        <w:br w:type="page"/>
      </w:r>
      <w:r w:rsidRPr="005965A2">
        <w:rPr>
          <w:rFonts w:ascii="仿宋_GB2312" w:eastAsia="仿宋_GB2312" w:hAnsi="宋体" w:hint="eastAsia"/>
          <w:sz w:val="28"/>
          <w:szCs w:val="28"/>
        </w:rPr>
        <w:lastRenderedPageBreak/>
        <w:t>投标人、法定代表人(授权委托人)未被最高院列入失信被执行人截图（</w:t>
      </w:r>
      <w:r w:rsidRPr="005965A2">
        <w:rPr>
          <w:rFonts w:ascii="仿宋_GB2312" w:eastAsia="仿宋_GB2312" w:hAnsi="宋体" w:hint="eastAsia"/>
          <w:sz w:val="28"/>
          <w:szCs w:val="28"/>
          <w:lang w:val="zh-CN"/>
        </w:rPr>
        <w:t>网址</w:t>
      </w:r>
      <w:hyperlink r:id="rId40" w:history="1">
        <w:r w:rsidRPr="005965A2">
          <w:rPr>
            <w:rFonts w:ascii="仿宋_GB2312" w:eastAsia="仿宋_GB2312" w:hAnsi="宋体" w:hint="eastAsia"/>
            <w:color w:val="0000FF"/>
            <w:sz w:val="28"/>
            <w:szCs w:val="28"/>
            <w:u w:val="single"/>
          </w:rPr>
          <w:t>http://zxgk.court.gov.cn/shixin/</w:t>
        </w:r>
      </w:hyperlink>
      <w:r w:rsidRPr="005965A2">
        <w:rPr>
          <w:rFonts w:ascii="仿宋_GB2312" w:eastAsia="仿宋_GB2312" w:hAnsi="宋体" w:hint="eastAsia"/>
          <w:sz w:val="28"/>
          <w:szCs w:val="28"/>
        </w:rPr>
        <w:t>）</w:t>
      </w:r>
    </w:p>
    <w:p w14:paraId="44FC3BCE" w14:textId="77777777" w:rsidR="00591D86" w:rsidRPr="005965A2" w:rsidRDefault="00591D86" w:rsidP="00F85711">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int="eastAsia"/>
        </w:rPr>
        <w:br w:type="page"/>
      </w:r>
      <w:r w:rsidRPr="005965A2">
        <w:rPr>
          <w:rFonts w:ascii="仿宋_GB2312" w:eastAsia="仿宋_GB2312" w:hint="eastAsia"/>
          <w:bCs/>
          <w:sz w:val="32"/>
          <w:szCs w:val="32"/>
        </w:rPr>
        <w:lastRenderedPageBreak/>
        <w:t>财务状况报告等相关材料</w:t>
      </w:r>
    </w:p>
    <w:p w14:paraId="1B8F1B17" w14:textId="77777777" w:rsidR="00591D86" w:rsidRPr="005965A2" w:rsidRDefault="00591D86" w:rsidP="00F85711">
      <w:pPr>
        <w:jc w:val="center"/>
        <w:rPr>
          <w:rFonts w:ascii="仿宋_GB2312" w:eastAsia="仿宋_GB2312"/>
          <w:sz w:val="28"/>
          <w:szCs w:val="28"/>
        </w:rPr>
      </w:pPr>
      <w:r w:rsidRPr="005965A2">
        <w:rPr>
          <w:rFonts w:ascii="仿宋_GB2312" w:eastAsia="仿宋_GB2312" w:hint="eastAsia"/>
          <w:sz w:val="28"/>
          <w:szCs w:val="28"/>
        </w:rPr>
        <w:t>（加盖公章）</w:t>
      </w:r>
    </w:p>
    <w:p w14:paraId="5C0EFF3F" w14:textId="77777777" w:rsidR="00591D86" w:rsidRPr="005965A2" w:rsidRDefault="00591D86" w:rsidP="00F85711">
      <w:pPr>
        <w:rPr>
          <w:rFonts w:ascii="仿宋_GB2312" w:eastAsia="仿宋_GB2312"/>
        </w:rPr>
      </w:pPr>
    </w:p>
    <w:p w14:paraId="4662EF13" w14:textId="77777777" w:rsidR="00591D86" w:rsidRPr="005965A2" w:rsidRDefault="00591D86" w:rsidP="00F85711">
      <w:pPr>
        <w:rPr>
          <w:rFonts w:ascii="仿宋_GB2312" w:eastAsia="仿宋_GB2312" w:hAnsi="Courier New"/>
          <w:kern w:val="0"/>
          <w:szCs w:val="21"/>
        </w:rPr>
      </w:pPr>
    </w:p>
    <w:p w14:paraId="5C7A87EA" w14:textId="77777777" w:rsidR="00591D86" w:rsidRPr="005965A2" w:rsidRDefault="00591D86" w:rsidP="00F85711">
      <w:pPr>
        <w:keepNext/>
        <w:keepLines/>
        <w:spacing w:before="120" w:after="120" w:line="560" w:lineRule="exact"/>
        <w:jc w:val="center"/>
        <w:outlineLvl w:val="2"/>
        <w:rPr>
          <w:rFonts w:ascii="仿宋_GB2312" w:eastAsia="仿宋_GB2312"/>
          <w:bCs/>
          <w:sz w:val="32"/>
          <w:szCs w:val="32"/>
        </w:rPr>
      </w:pPr>
      <w:r w:rsidRPr="005965A2">
        <w:rPr>
          <w:rFonts w:ascii="仿宋_GB2312" w:eastAsia="仿宋_GB2312" w:hint="eastAsia"/>
          <w:bCs/>
          <w:sz w:val="32"/>
          <w:szCs w:val="32"/>
        </w:rPr>
        <w:br w:type="page"/>
      </w:r>
      <w:r w:rsidRPr="005965A2">
        <w:rPr>
          <w:rFonts w:ascii="仿宋_GB2312" w:eastAsia="仿宋_GB2312" w:hint="eastAsia"/>
          <w:bCs/>
          <w:sz w:val="32"/>
          <w:szCs w:val="32"/>
        </w:rPr>
        <w:lastRenderedPageBreak/>
        <w:t>投标人具有履行合同所必需的设备和专业技术能力承诺函</w:t>
      </w:r>
    </w:p>
    <w:p w14:paraId="63BCF7F1" w14:textId="77777777" w:rsidR="00591D86" w:rsidRPr="005965A2" w:rsidRDefault="00591D86" w:rsidP="00F85711">
      <w:pPr>
        <w:widowControl/>
        <w:jc w:val="center"/>
        <w:rPr>
          <w:rFonts w:ascii="仿宋_GB2312" w:eastAsia="仿宋_GB2312"/>
          <w:sz w:val="28"/>
          <w:szCs w:val="28"/>
        </w:rPr>
      </w:pPr>
      <w:r w:rsidRPr="005965A2">
        <w:rPr>
          <w:rFonts w:ascii="仿宋_GB2312" w:eastAsia="仿宋_GB2312" w:hint="eastAsia"/>
          <w:sz w:val="28"/>
          <w:szCs w:val="28"/>
        </w:rPr>
        <w:t>（格式自拟，加盖公章）</w:t>
      </w:r>
    </w:p>
    <w:p w14:paraId="6380D3E2" w14:textId="77777777" w:rsidR="00591D86" w:rsidRPr="005965A2" w:rsidRDefault="00591D86" w:rsidP="00F85711">
      <w:pPr>
        <w:keepNext/>
        <w:keepLines/>
        <w:spacing w:before="120" w:after="120" w:line="560" w:lineRule="exact"/>
        <w:jc w:val="center"/>
        <w:outlineLvl w:val="2"/>
        <w:rPr>
          <w:rFonts w:ascii="仿宋_GB2312" w:eastAsia="仿宋_GB2312" w:hAnsi="黑体"/>
          <w:sz w:val="32"/>
          <w:szCs w:val="32"/>
        </w:rPr>
      </w:pPr>
      <w:r w:rsidRPr="005965A2">
        <w:rPr>
          <w:rFonts w:ascii="仿宋_GB2312" w:eastAsia="仿宋_GB2312" w:hint="eastAsia"/>
        </w:rPr>
        <w:br w:type="page"/>
      </w:r>
      <w:r w:rsidRPr="005965A2">
        <w:rPr>
          <w:rFonts w:ascii="仿宋_GB2312" w:eastAsia="仿宋_GB2312" w:hAnsi="黑体" w:hint="eastAsia"/>
          <w:sz w:val="32"/>
          <w:szCs w:val="32"/>
        </w:rPr>
        <w:lastRenderedPageBreak/>
        <w:t>其他资质资格文件</w:t>
      </w:r>
    </w:p>
    <w:p w14:paraId="604D5E31" w14:textId="77777777" w:rsidR="00591D86" w:rsidRPr="005965A2" w:rsidRDefault="00591D86">
      <w:pPr>
        <w:rPr>
          <w:rFonts w:ascii="仿宋_GB2312" w:eastAsia="仿宋_GB2312"/>
        </w:rPr>
      </w:pPr>
    </w:p>
    <w:p w14:paraId="13235685" w14:textId="77777777" w:rsidR="00591D86" w:rsidRPr="005965A2" w:rsidRDefault="00591D86">
      <w:pPr>
        <w:jc w:val="center"/>
        <w:rPr>
          <w:rFonts w:ascii="仿宋_GB2312" w:eastAsia="仿宋_GB2312" w:hAnsi="黑体"/>
          <w:sz w:val="40"/>
          <w:szCs w:val="44"/>
        </w:rPr>
      </w:pPr>
      <w:r w:rsidRPr="005965A2">
        <w:rPr>
          <w:rFonts w:ascii="仿宋_GB2312" w:eastAsia="仿宋_GB2312" w:hint="eastAsia"/>
        </w:rPr>
        <w:br w:type="page"/>
      </w:r>
      <w:r w:rsidRPr="005965A2">
        <w:rPr>
          <w:rFonts w:ascii="仿宋_GB2312" w:eastAsia="仿宋_GB2312"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591D86" w:rsidRPr="005965A2" w14:paraId="00EA9C3E" w14:textId="77777777">
        <w:trPr>
          <w:cantSplit/>
          <w:trHeight w:val="227"/>
          <w:jc w:val="center"/>
        </w:trPr>
        <w:tc>
          <w:tcPr>
            <w:tcW w:w="2214" w:type="dxa"/>
            <w:gridSpan w:val="2"/>
            <w:vAlign w:val="center"/>
          </w:tcPr>
          <w:p w14:paraId="4DBAE230"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单位名称</w:t>
            </w:r>
          </w:p>
        </w:tc>
        <w:tc>
          <w:tcPr>
            <w:tcW w:w="2889" w:type="dxa"/>
            <w:gridSpan w:val="4"/>
            <w:vAlign w:val="center"/>
          </w:tcPr>
          <w:p w14:paraId="15843C48" w14:textId="77777777" w:rsidR="00591D86" w:rsidRPr="005965A2" w:rsidRDefault="00591D86">
            <w:pPr>
              <w:spacing w:line="440" w:lineRule="exact"/>
              <w:jc w:val="center"/>
              <w:rPr>
                <w:rFonts w:ascii="仿宋_GB2312" w:eastAsia="仿宋_GB2312" w:hAnsi="仿宋"/>
                <w:sz w:val="28"/>
                <w:szCs w:val="28"/>
              </w:rPr>
            </w:pPr>
          </w:p>
        </w:tc>
        <w:tc>
          <w:tcPr>
            <w:tcW w:w="2106" w:type="dxa"/>
            <w:gridSpan w:val="3"/>
            <w:vAlign w:val="center"/>
          </w:tcPr>
          <w:p w14:paraId="0D095EC4"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地址</w:t>
            </w:r>
          </w:p>
        </w:tc>
        <w:tc>
          <w:tcPr>
            <w:tcW w:w="2049" w:type="dxa"/>
            <w:vAlign w:val="center"/>
          </w:tcPr>
          <w:p w14:paraId="3B85390E"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23C5FB49" w14:textId="77777777">
        <w:trPr>
          <w:cantSplit/>
          <w:trHeight w:val="227"/>
          <w:jc w:val="center"/>
        </w:trPr>
        <w:tc>
          <w:tcPr>
            <w:tcW w:w="2214" w:type="dxa"/>
            <w:gridSpan w:val="2"/>
            <w:vAlign w:val="center"/>
          </w:tcPr>
          <w:p w14:paraId="437894F2"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办公电话/传真</w:t>
            </w:r>
          </w:p>
        </w:tc>
        <w:tc>
          <w:tcPr>
            <w:tcW w:w="2889" w:type="dxa"/>
            <w:gridSpan w:val="4"/>
            <w:vAlign w:val="center"/>
          </w:tcPr>
          <w:p w14:paraId="03F6D804" w14:textId="77777777" w:rsidR="00591D86" w:rsidRPr="005965A2" w:rsidRDefault="00591D86">
            <w:pPr>
              <w:spacing w:line="440" w:lineRule="exact"/>
              <w:jc w:val="center"/>
              <w:rPr>
                <w:rFonts w:ascii="仿宋_GB2312" w:eastAsia="仿宋_GB2312" w:hAnsi="仿宋"/>
                <w:sz w:val="28"/>
                <w:szCs w:val="28"/>
              </w:rPr>
            </w:pPr>
          </w:p>
        </w:tc>
        <w:tc>
          <w:tcPr>
            <w:tcW w:w="2106" w:type="dxa"/>
            <w:gridSpan w:val="3"/>
            <w:vAlign w:val="center"/>
          </w:tcPr>
          <w:p w14:paraId="2FC9D710"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联系人</w:t>
            </w:r>
          </w:p>
        </w:tc>
        <w:tc>
          <w:tcPr>
            <w:tcW w:w="2049" w:type="dxa"/>
            <w:vAlign w:val="center"/>
          </w:tcPr>
          <w:p w14:paraId="6D4C50D5"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6E7BB6BD" w14:textId="77777777">
        <w:trPr>
          <w:cantSplit/>
          <w:trHeight w:val="227"/>
          <w:jc w:val="center"/>
        </w:trPr>
        <w:tc>
          <w:tcPr>
            <w:tcW w:w="2214" w:type="dxa"/>
            <w:gridSpan w:val="2"/>
            <w:vAlign w:val="center"/>
          </w:tcPr>
          <w:p w14:paraId="7D45D564"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所属/主管部门</w:t>
            </w:r>
          </w:p>
        </w:tc>
        <w:tc>
          <w:tcPr>
            <w:tcW w:w="7044" w:type="dxa"/>
            <w:gridSpan w:val="8"/>
            <w:vAlign w:val="center"/>
          </w:tcPr>
          <w:p w14:paraId="7B184E2B"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 xml:space="preserve">  </w:t>
            </w:r>
          </w:p>
        </w:tc>
      </w:tr>
      <w:tr w:rsidR="00591D86" w:rsidRPr="005965A2" w14:paraId="7FFC37FC" w14:textId="77777777">
        <w:trPr>
          <w:cantSplit/>
          <w:trHeight w:val="227"/>
          <w:jc w:val="center"/>
        </w:trPr>
        <w:tc>
          <w:tcPr>
            <w:tcW w:w="2214" w:type="dxa"/>
            <w:gridSpan w:val="2"/>
            <w:vAlign w:val="center"/>
          </w:tcPr>
          <w:p w14:paraId="1B1E58E3"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总经理</w:t>
            </w:r>
          </w:p>
        </w:tc>
        <w:tc>
          <w:tcPr>
            <w:tcW w:w="1665" w:type="dxa"/>
            <w:gridSpan w:val="2"/>
            <w:vAlign w:val="center"/>
          </w:tcPr>
          <w:p w14:paraId="7644C96A" w14:textId="77777777" w:rsidR="00591D86" w:rsidRPr="005965A2" w:rsidRDefault="00591D86">
            <w:pPr>
              <w:spacing w:line="440" w:lineRule="exact"/>
              <w:jc w:val="center"/>
              <w:rPr>
                <w:rFonts w:ascii="仿宋_GB2312" w:eastAsia="仿宋_GB2312" w:hAnsi="仿宋"/>
                <w:sz w:val="28"/>
                <w:szCs w:val="28"/>
              </w:rPr>
            </w:pPr>
          </w:p>
        </w:tc>
        <w:tc>
          <w:tcPr>
            <w:tcW w:w="2827" w:type="dxa"/>
            <w:gridSpan w:val="4"/>
            <w:vAlign w:val="center"/>
          </w:tcPr>
          <w:p w14:paraId="47EFD640"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固定办公面积（平米）</w:t>
            </w:r>
          </w:p>
        </w:tc>
        <w:tc>
          <w:tcPr>
            <w:tcW w:w="2552" w:type="dxa"/>
            <w:gridSpan w:val="2"/>
            <w:vAlign w:val="center"/>
          </w:tcPr>
          <w:p w14:paraId="56FB4112"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014294BD" w14:textId="77777777">
        <w:trPr>
          <w:cantSplit/>
          <w:trHeight w:val="227"/>
          <w:jc w:val="center"/>
        </w:trPr>
        <w:tc>
          <w:tcPr>
            <w:tcW w:w="567" w:type="dxa"/>
            <w:vMerge w:val="restart"/>
            <w:vAlign w:val="center"/>
          </w:tcPr>
          <w:p w14:paraId="09FCC6B2"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注册情况</w:t>
            </w:r>
          </w:p>
        </w:tc>
        <w:tc>
          <w:tcPr>
            <w:tcW w:w="2214" w:type="dxa"/>
            <w:gridSpan w:val="2"/>
            <w:vAlign w:val="center"/>
          </w:tcPr>
          <w:p w14:paraId="415F4FCA"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工商注册号</w:t>
            </w:r>
          </w:p>
        </w:tc>
        <w:tc>
          <w:tcPr>
            <w:tcW w:w="6477" w:type="dxa"/>
            <w:gridSpan w:val="7"/>
            <w:vAlign w:val="center"/>
          </w:tcPr>
          <w:p w14:paraId="0084C9E9"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75E2E303" w14:textId="77777777">
        <w:trPr>
          <w:cantSplit/>
          <w:trHeight w:val="227"/>
          <w:jc w:val="center"/>
        </w:trPr>
        <w:tc>
          <w:tcPr>
            <w:tcW w:w="567" w:type="dxa"/>
            <w:vMerge/>
            <w:textDirection w:val="tbRlV"/>
            <w:vAlign w:val="center"/>
          </w:tcPr>
          <w:p w14:paraId="7250C6C3"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1FE623B5"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注册资本（万元）</w:t>
            </w:r>
          </w:p>
        </w:tc>
        <w:tc>
          <w:tcPr>
            <w:tcW w:w="6477" w:type="dxa"/>
            <w:gridSpan w:val="7"/>
            <w:vAlign w:val="center"/>
          </w:tcPr>
          <w:p w14:paraId="5AF4A175"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42C3F6C7" w14:textId="77777777">
        <w:trPr>
          <w:cantSplit/>
          <w:trHeight w:val="227"/>
          <w:jc w:val="center"/>
        </w:trPr>
        <w:tc>
          <w:tcPr>
            <w:tcW w:w="567" w:type="dxa"/>
            <w:vMerge/>
            <w:textDirection w:val="tbRlV"/>
            <w:vAlign w:val="center"/>
          </w:tcPr>
          <w:p w14:paraId="1C2BDE4E"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59FC25AF"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法定代表人</w:t>
            </w:r>
          </w:p>
        </w:tc>
        <w:tc>
          <w:tcPr>
            <w:tcW w:w="1665" w:type="dxa"/>
            <w:gridSpan w:val="2"/>
            <w:vAlign w:val="center"/>
          </w:tcPr>
          <w:p w14:paraId="393E9220"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3078B084"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单位类型</w:t>
            </w:r>
          </w:p>
        </w:tc>
        <w:tc>
          <w:tcPr>
            <w:tcW w:w="2598" w:type="dxa"/>
            <w:gridSpan w:val="3"/>
            <w:vAlign w:val="center"/>
          </w:tcPr>
          <w:p w14:paraId="21187818"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6E03D186" w14:textId="77777777">
        <w:trPr>
          <w:cantSplit/>
          <w:trHeight w:val="227"/>
          <w:jc w:val="center"/>
        </w:trPr>
        <w:tc>
          <w:tcPr>
            <w:tcW w:w="567" w:type="dxa"/>
            <w:vMerge/>
            <w:textDirection w:val="tbRlV"/>
            <w:vAlign w:val="center"/>
          </w:tcPr>
          <w:p w14:paraId="72DF03C3"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70A03703"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成立时间</w:t>
            </w:r>
          </w:p>
        </w:tc>
        <w:tc>
          <w:tcPr>
            <w:tcW w:w="1665" w:type="dxa"/>
            <w:gridSpan w:val="2"/>
            <w:vAlign w:val="center"/>
          </w:tcPr>
          <w:p w14:paraId="4D6B72F0"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2E253CFA"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营业期限</w:t>
            </w:r>
          </w:p>
        </w:tc>
        <w:tc>
          <w:tcPr>
            <w:tcW w:w="2598" w:type="dxa"/>
            <w:gridSpan w:val="3"/>
            <w:vAlign w:val="center"/>
          </w:tcPr>
          <w:p w14:paraId="65A109DA" w14:textId="77777777" w:rsidR="00591D86" w:rsidRPr="005965A2" w:rsidRDefault="00591D86">
            <w:pPr>
              <w:spacing w:line="440" w:lineRule="exact"/>
              <w:jc w:val="center"/>
              <w:rPr>
                <w:rFonts w:ascii="仿宋_GB2312" w:eastAsia="仿宋_GB2312" w:hAnsi="仿宋"/>
                <w:sz w:val="28"/>
                <w:szCs w:val="28"/>
              </w:rPr>
            </w:pPr>
          </w:p>
        </w:tc>
      </w:tr>
      <w:tr w:rsidR="00591D86" w:rsidRPr="005965A2" w14:paraId="08B6D3BB" w14:textId="77777777">
        <w:trPr>
          <w:cantSplit/>
          <w:trHeight w:val="227"/>
          <w:jc w:val="center"/>
        </w:trPr>
        <w:tc>
          <w:tcPr>
            <w:tcW w:w="567" w:type="dxa"/>
            <w:vMerge/>
            <w:textDirection w:val="tbRlV"/>
            <w:vAlign w:val="center"/>
          </w:tcPr>
          <w:p w14:paraId="238A0003" w14:textId="77777777" w:rsidR="00591D86" w:rsidRPr="005965A2" w:rsidRDefault="00591D86">
            <w:pPr>
              <w:spacing w:line="440" w:lineRule="exact"/>
              <w:jc w:val="center"/>
              <w:rPr>
                <w:rFonts w:ascii="仿宋_GB2312" w:eastAsia="仿宋_GB2312" w:hAnsi="仿宋"/>
                <w:sz w:val="28"/>
                <w:szCs w:val="28"/>
              </w:rPr>
            </w:pPr>
          </w:p>
        </w:tc>
        <w:tc>
          <w:tcPr>
            <w:tcW w:w="2214" w:type="dxa"/>
            <w:gridSpan w:val="2"/>
            <w:vAlign w:val="center"/>
          </w:tcPr>
          <w:p w14:paraId="002F3029"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经营范围</w:t>
            </w:r>
          </w:p>
        </w:tc>
        <w:tc>
          <w:tcPr>
            <w:tcW w:w="6477" w:type="dxa"/>
            <w:gridSpan w:val="7"/>
            <w:vAlign w:val="center"/>
          </w:tcPr>
          <w:p w14:paraId="2D5749CC"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 xml:space="preserve">  </w:t>
            </w:r>
          </w:p>
        </w:tc>
      </w:tr>
      <w:tr w:rsidR="00591D86" w:rsidRPr="005965A2" w14:paraId="448AB87A" w14:textId="77777777">
        <w:trPr>
          <w:cantSplit/>
          <w:trHeight w:val="227"/>
          <w:jc w:val="center"/>
        </w:trPr>
        <w:tc>
          <w:tcPr>
            <w:tcW w:w="9258" w:type="dxa"/>
            <w:gridSpan w:val="10"/>
            <w:vAlign w:val="center"/>
          </w:tcPr>
          <w:p w14:paraId="68E56CC5" w14:textId="77777777" w:rsidR="00591D86" w:rsidRPr="005965A2" w:rsidRDefault="00591D86">
            <w:pPr>
              <w:spacing w:line="440" w:lineRule="exact"/>
              <w:jc w:val="center"/>
              <w:rPr>
                <w:rFonts w:ascii="仿宋_GB2312" w:eastAsia="仿宋_GB2312" w:hAnsi="仿宋"/>
                <w:sz w:val="28"/>
                <w:szCs w:val="28"/>
              </w:rPr>
            </w:pPr>
            <w:r w:rsidRPr="005965A2">
              <w:rPr>
                <w:rFonts w:ascii="仿宋_GB2312" w:eastAsia="仿宋_GB2312" w:hAnsi="仿宋" w:hint="eastAsia"/>
                <w:sz w:val="28"/>
                <w:szCs w:val="28"/>
              </w:rPr>
              <w:t>投标人情况简介</w:t>
            </w:r>
          </w:p>
        </w:tc>
      </w:tr>
      <w:tr w:rsidR="00591D86" w:rsidRPr="005965A2" w14:paraId="18B4D71C" w14:textId="77777777">
        <w:trPr>
          <w:cantSplit/>
          <w:trHeight w:val="3590"/>
          <w:jc w:val="center"/>
        </w:trPr>
        <w:tc>
          <w:tcPr>
            <w:tcW w:w="9258" w:type="dxa"/>
            <w:gridSpan w:val="10"/>
          </w:tcPr>
          <w:p w14:paraId="18D40447" w14:textId="77777777" w:rsidR="00591D86" w:rsidRPr="005965A2" w:rsidRDefault="00591D86">
            <w:pPr>
              <w:spacing w:line="440" w:lineRule="exact"/>
              <w:rPr>
                <w:rFonts w:ascii="仿宋_GB2312" w:eastAsia="仿宋_GB2312" w:hAnsi="仿宋"/>
                <w:sz w:val="28"/>
                <w:szCs w:val="28"/>
              </w:rPr>
            </w:pPr>
          </w:p>
        </w:tc>
      </w:tr>
    </w:tbl>
    <w:p w14:paraId="6CAD134D" w14:textId="77777777" w:rsidR="00591D86" w:rsidRPr="005965A2" w:rsidRDefault="00591D86">
      <w:pPr>
        <w:jc w:val="center"/>
        <w:rPr>
          <w:rFonts w:ascii="仿宋_GB2312" w:eastAsia="仿宋_GB2312" w:hAnsi="仿宋"/>
          <w:b/>
          <w:sz w:val="44"/>
          <w:szCs w:val="44"/>
        </w:rPr>
      </w:pPr>
    </w:p>
    <w:p w14:paraId="46CA71C6" w14:textId="77777777" w:rsidR="00591D86" w:rsidRPr="005965A2" w:rsidRDefault="00591D86">
      <w:pPr>
        <w:wordWrap w:val="0"/>
        <w:spacing w:line="560" w:lineRule="exact"/>
        <w:jc w:val="right"/>
        <w:rPr>
          <w:rFonts w:ascii="仿宋_GB2312" w:eastAsia="仿宋_GB2312" w:hAnsi="仿宋"/>
          <w:sz w:val="32"/>
          <w:szCs w:val="32"/>
        </w:rPr>
      </w:pPr>
      <w:r w:rsidRPr="005965A2">
        <w:rPr>
          <w:rFonts w:ascii="仿宋_GB2312" w:eastAsia="仿宋_GB2312" w:hAnsi="仿宋" w:hint="eastAsia"/>
          <w:sz w:val="32"/>
          <w:szCs w:val="32"/>
        </w:rPr>
        <w:t xml:space="preserve">投标人单位（盖章）：            </w:t>
      </w:r>
    </w:p>
    <w:p w14:paraId="5F7B9C0F" w14:textId="77777777" w:rsidR="00591D86" w:rsidRPr="005965A2" w:rsidRDefault="00591D86">
      <w:pPr>
        <w:wordWrap w:val="0"/>
        <w:spacing w:line="560" w:lineRule="exact"/>
        <w:jc w:val="right"/>
        <w:rPr>
          <w:rFonts w:ascii="仿宋_GB2312" w:eastAsia="仿宋_GB2312" w:hAnsi="仿宋"/>
          <w:sz w:val="32"/>
          <w:szCs w:val="32"/>
        </w:rPr>
      </w:pPr>
      <w:r w:rsidRPr="005965A2">
        <w:rPr>
          <w:rFonts w:ascii="仿宋_GB2312" w:eastAsia="仿宋_GB2312" w:hAnsi="仿宋" w:hint="eastAsia"/>
          <w:sz w:val="32"/>
          <w:szCs w:val="32"/>
        </w:rPr>
        <w:t xml:space="preserve">法定代表人（依法登记的负责人）或授权代表（签字或签章）：            </w:t>
      </w:r>
    </w:p>
    <w:p w14:paraId="241ED134" w14:textId="7858D696" w:rsidR="004C0F68" w:rsidRPr="005965A2" w:rsidRDefault="00591D86" w:rsidP="004C0F68">
      <w:pPr>
        <w:jc w:val="center"/>
        <w:rPr>
          <w:rFonts w:ascii="仿宋_GB2312" w:eastAsia="仿宋_GB2312" w:hAnsi="黑体"/>
          <w:sz w:val="32"/>
          <w:szCs w:val="32"/>
        </w:rPr>
      </w:pPr>
      <w:r w:rsidRPr="005965A2">
        <w:rPr>
          <w:rFonts w:ascii="仿宋_GB2312" w:eastAsia="仿宋_GB2312" w:hAnsi="仿宋" w:hint="eastAsia"/>
          <w:sz w:val="32"/>
          <w:szCs w:val="32"/>
        </w:rPr>
        <w:br w:type="page"/>
      </w:r>
    </w:p>
    <w:p w14:paraId="4D1BA148" w14:textId="0111EB4E" w:rsidR="00591D86" w:rsidRPr="005965A2" w:rsidRDefault="00591D86">
      <w:pPr>
        <w:snapToGrid w:val="0"/>
        <w:spacing w:line="560" w:lineRule="exact"/>
        <w:ind w:firstLineChars="201" w:firstLine="643"/>
        <w:jc w:val="center"/>
        <w:rPr>
          <w:rFonts w:ascii="仿宋_GB2312" w:eastAsia="仿宋_GB2312" w:hAnsi="黑体"/>
          <w:sz w:val="32"/>
          <w:szCs w:val="32"/>
        </w:rPr>
      </w:pPr>
      <w:r w:rsidRPr="005965A2">
        <w:rPr>
          <w:rFonts w:ascii="仿宋_GB2312" w:eastAsia="仿宋_GB2312" w:hAnsi="黑体" w:hint="eastAsia"/>
          <w:sz w:val="32"/>
          <w:szCs w:val="32"/>
        </w:rPr>
        <w:lastRenderedPageBreak/>
        <w:t>技术部分</w:t>
      </w:r>
    </w:p>
    <w:p w14:paraId="38073574" w14:textId="77777777" w:rsidR="00591D86" w:rsidRPr="005965A2" w:rsidRDefault="00591D86">
      <w:pPr>
        <w:rPr>
          <w:rFonts w:ascii="仿宋_GB2312" w:eastAsia="仿宋_GB2312" w:hAnsi="仿宋"/>
          <w:sz w:val="30"/>
          <w:szCs w:val="30"/>
        </w:rPr>
      </w:pPr>
    </w:p>
    <w:p w14:paraId="079A6502" w14:textId="77777777" w:rsidR="00591D86" w:rsidRPr="005965A2" w:rsidRDefault="00591D86">
      <w:pPr>
        <w:jc w:val="right"/>
        <w:rPr>
          <w:rFonts w:ascii="仿宋_GB2312" w:eastAsia="仿宋_GB2312" w:hAnsi="宋体"/>
          <w:sz w:val="22"/>
          <w:szCs w:val="28"/>
        </w:rPr>
      </w:pPr>
      <w:r w:rsidRPr="005965A2">
        <w:rPr>
          <w:rFonts w:ascii="仿宋_GB2312" w:eastAsia="仿宋_GB2312" w:hAnsi="仿宋" w:hint="eastAsia"/>
          <w:bCs/>
          <w:sz w:val="30"/>
          <w:szCs w:val="30"/>
        </w:rPr>
        <w:br w:type="page"/>
      </w:r>
    </w:p>
    <w:p w14:paraId="4921A43D" w14:textId="77777777" w:rsidR="00591D86" w:rsidRPr="005965A2" w:rsidRDefault="00591D86">
      <w:pPr>
        <w:jc w:val="right"/>
        <w:rPr>
          <w:rFonts w:ascii="仿宋_GB2312" w:eastAsia="仿宋_GB2312" w:hAnsi="宋体"/>
          <w:sz w:val="22"/>
          <w:szCs w:val="28"/>
        </w:rPr>
      </w:pPr>
      <w:r w:rsidRPr="005965A2">
        <w:rPr>
          <w:rFonts w:ascii="仿宋_GB2312" w:eastAsia="仿宋_GB2312" w:hAnsi="宋体" w:hint="eastAsia"/>
          <w:sz w:val="22"/>
          <w:szCs w:val="28"/>
        </w:rPr>
        <w:lastRenderedPageBreak/>
        <w:t>如中标（成交），随中标（成交）公告公示</w:t>
      </w:r>
    </w:p>
    <w:p w14:paraId="2AA69FF0" w14:textId="77777777" w:rsidR="00591D86" w:rsidRPr="005965A2" w:rsidRDefault="00591D86">
      <w:pPr>
        <w:widowControl/>
        <w:jc w:val="center"/>
        <w:rPr>
          <w:rFonts w:ascii="仿宋_GB2312" w:eastAsia="仿宋_GB2312" w:hAnsi="仿宋" w:cs="Arial"/>
          <w:sz w:val="32"/>
          <w:szCs w:val="32"/>
        </w:rPr>
      </w:pPr>
    </w:p>
    <w:p w14:paraId="5552839E" w14:textId="777656DC" w:rsidR="00591D86" w:rsidRPr="005965A2" w:rsidRDefault="00591D86">
      <w:pPr>
        <w:widowControl/>
        <w:jc w:val="center"/>
        <w:rPr>
          <w:rFonts w:ascii="仿宋_GB2312" w:eastAsia="仿宋_GB2312" w:hAnsi="黑体"/>
          <w:sz w:val="44"/>
          <w:szCs w:val="44"/>
        </w:rPr>
      </w:pPr>
      <w:r w:rsidRPr="005965A2">
        <w:rPr>
          <w:rFonts w:ascii="仿宋_GB2312" w:eastAsia="仿宋_GB2312" w:hAnsi="黑体" w:hint="eastAsia"/>
          <w:sz w:val="44"/>
          <w:szCs w:val="44"/>
        </w:rPr>
        <w:t>国内同类项目业绩表</w:t>
      </w:r>
      <w:r w:rsidR="004C0F68" w:rsidRPr="005965A2">
        <w:rPr>
          <w:rFonts w:ascii="仿宋_GB2312" w:eastAsia="仿宋_GB2312" w:hAnsi="黑体" w:hint="eastAsia"/>
          <w:sz w:val="44"/>
          <w:szCs w:val="44"/>
        </w:rPr>
        <w:t>（如有）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591D86" w:rsidRPr="005965A2" w14:paraId="3F4B8745" w14:textId="77777777">
        <w:trPr>
          <w:trHeight w:val="465"/>
        </w:trPr>
        <w:tc>
          <w:tcPr>
            <w:tcW w:w="1034" w:type="dxa"/>
            <w:vAlign w:val="center"/>
          </w:tcPr>
          <w:p w14:paraId="59901E89"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序号</w:t>
            </w:r>
          </w:p>
        </w:tc>
        <w:tc>
          <w:tcPr>
            <w:tcW w:w="917" w:type="dxa"/>
            <w:vAlign w:val="center"/>
          </w:tcPr>
          <w:p w14:paraId="08F05B52"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用户名称</w:t>
            </w:r>
          </w:p>
        </w:tc>
        <w:tc>
          <w:tcPr>
            <w:tcW w:w="2552" w:type="dxa"/>
            <w:vAlign w:val="center"/>
          </w:tcPr>
          <w:p w14:paraId="07EBFB56"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项目名称</w:t>
            </w:r>
          </w:p>
        </w:tc>
        <w:tc>
          <w:tcPr>
            <w:tcW w:w="1134" w:type="dxa"/>
            <w:vAlign w:val="center"/>
          </w:tcPr>
          <w:p w14:paraId="0315BB9B"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合同额</w:t>
            </w:r>
          </w:p>
        </w:tc>
        <w:tc>
          <w:tcPr>
            <w:tcW w:w="1417" w:type="dxa"/>
            <w:vAlign w:val="center"/>
          </w:tcPr>
          <w:p w14:paraId="73CAE6F9"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签订时间</w:t>
            </w:r>
          </w:p>
        </w:tc>
        <w:tc>
          <w:tcPr>
            <w:tcW w:w="1276" w:type="dxa"/>
            <w:vAlign w:val="center"/>
          </w:tcPr>
          <w:p w14:paraId="4A0BCB1B"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电话/联系人</w:t>
            </w:r>
          </w:p>
        </w:tc>
        <w:tc>
          <w:tcPr>
            <w:tcW w:w="1210" w:type="dxa"/>
            <w:vAlign w:val="center"/>
          </w:tcPr>
          <w:p w14:paraId="417BA3E6" w14:textId="77777777" w:rsidR="00591D86" w:rsidRPr="005965A2" w:rsidRDefault="00591D86">
            <w:pPr>
              <w:adjustRightInd w:val="0"/>
              <w:snapToGrid w:val="0"/>
              <w:spacing w:line="20" w:lineRule="atLeast"/>
              <w:jc w:val="center"/>
              <w:rPr>
                <w:rFonts w:ascii="仿宋_GB2312" w:eastAsia="仿宋_GB2312" w:hAnsi="仿宋"/>
                <w:sz w:val="30"/>
                <w:szCs w:val="30"/>
              </w:rPr>
            </w:pPr>
            <w:r w:rsidRPr="005965A2">
              <w:rPr>
                <w:rFonts w:ascii="仿宋_GB2312" w:eastAsia="仿宋_GB2312" w:hAnsi="仿宋" w:hint="eastAsia"/>
                <w:sz w:val="30"/>
                <w:szCs w:val="30"/>
              </w:rPr>
              <w:t>备注</w:t>
            </w:r>
          </w:p>
        </w:tc>
      </w:tr>
      <w:tr w:rsidR="00591D86" w:rsidRPr="005965A2" w14:paraId="304C4CFA" w14:textId="77777777">
        <w:trPr>
          <w:trHeight w:val="600"/>
        </w:trPr>
        <w:tc>
          <w:tcPr>
            <w:tcW w:w="1034" w:type="dxa"/>
            <w:vAlign w:val="center"/>
          </w:tcPr>
          <w:p w14:paraId="4F913E4D" w14:textId="77777777" w:rsidR="00591D86" w:rsidRPr="005965A2" w:rsidRDefault="00591D86">
            <w:pPr>
              <w:jc w:val="center"/>
              <w:rPr>
                <w:rFonts w:ascii="仿宋_GB2312" w:eastAsia="仿宋_GB2312" w:hAnsi="仿宋"/>
                <w:sz w:val="30"/>
                <w:szCs w:val="30"/>
              </w:rPr>
            </w:pPr>
          </w:p>
        </w:tc>
        <w:tc>
          <w:tcPr>
            <w:tcW w:w="917" w:type="dxa"/>
            <w:vAlign w:val="center"/>
          </w:tcPr>
          <w:p w14:paraId="121000D1" w14:textId="77777777" w:rsidR="00591D86" w:rsidRPr="005965A2" w:rsidRDefault="00591D86">
            <w:pPr>
              <w:jc w:val="center"/>
              <w:rPr>
                <w:rFonts w:ascii="仿宋_GB2312" w:eastAsia="仿宋_GB2312" w:hAnsi="仿宋"/>
                <w:sz w:val="30"/>
                <w:szCs w:val="30"/>
              </w:rPr>
            </w:pPr>
          </w:p>
        </w:tc>
        <w:tc>
          <w:tcPr>
            <w:tcW w:w="2552" w:type="dxa"/>
            <w:vAlign w:val="center"/>
          </w:tcPr>
          <w:p w14:paraId="0AFC1A89" w14:textId="77777777" w:rsidR="00591D86" w:rsidRPr="005965A2" w:rsidRDefault="00591D86">
            <w:pPr>
              <w:jc w:val="center"/>
              <w:rPr>
                <w:rFonts w:ascii="仿宋_GB2312" w:eastAsia="仿宋_GB2312" w:hAnsi="仿宋"/>
                <w:sz w:val="30"/>
                <w:szCs w:val="30"/>
              </w:rPr>
            </w:pPr>
          </w:p>
        </w:tc>
        <w:tc>
          <w:tcPr>
            <w:tcW w:w="1134" w:type="dxa"/>
            <w:vAlign w:val="center"/>
          </w:tcPr>
          <w:p w14:paraId="0492ADA0" w14:textId="77777777" w:rsidR="00591D86" w:rsidRPr="005965A2" w:rsidRDefault="00591D86">
            <w:pPr>
              <w:jc w:val="center"/>
              <w:rPr>
                <w:rFonts w:ascii="仿宋_GB2312" w:eastAsia="仿宋_GB2312" w:hAnsi="仿宋"/>
                <w:sz w:val="30"/>
                <w:szCs w:val="30"/>
              </w:rPr>
            </w:pPr>
          </w:p>
        </w:tc>
        <w:tc>
          <w:tcPr>
            <w:tcW w:w="1417" w:type="dxa"/>
            <w:vAlign w:val="center"/>
          </w:tcPr>
          <w:p w14:paraId="0A1B7AEA" w14:textId="77777777" w:rsidR="00591D86" w:rsidRPr="005965A2" w:rsidRDefault="00591D86">
            <w:pPr>
              <w:jc w:val="center"/>
              <w:rPr>
                <w:rFonts w:ascii="仿宋_GB2312" w:eastAsia="仿宋_GB2312" w:hAnsi="仿宋"/>
                <w:sz w:val="30"/>
                <w:szCs w:val="30"/>
              </w:rPr>
            </w:pPr>
          </w:p>
        </w:tc>
        <w:tc>
          <w:tcPr>
            <w:tcW w:w="1276" w:type="dxa"/>
            <w:vAlign w:val="center"/>
          </w:tcPr>
          <w:p w14:paraId="5B4727CA" w14:textId="77777777" w:rsidR="00591D86" w:rsidRPr="005965A2" w:rsidRDefault="00591D86">
            <w:pPr>
              <w:jc w:val="center"/>
              <w:rPr>
                <w:rFonts w:ascii="仿宋_GB2312" w:eastAsia="仿宋_GB2312" w:hAnsi="仿宋"/>
                <w:sz w:val="30"/>
                <w:szCs w:val="30"/>
              </w:rPr>
            </w:pPr>
          </w:p>
        </w:tc>
        <w:tc>
          <w:tcPr>
            <w:tcW w:w="1210" w:type="dxa"/>
            <w:vAlign w:val="center"/>
          </w:tcPr>
          <w:p w14:paraId="53CE66D8" w14:textId="77777777" w:rsidR="00591D86" w:rsidRPr="005965A2" w:rsidRDefault="00591D86">
            <w:pPr>
              <w:jc w:val="center"/>
              <w:rPr>
                <w:rFonts w:ascii="仿宋_GB2312" w:eastAsia="仿宋_GB2312" w:hAnsi="仿宋"/>
                <w:sz w:val="30"/>
                <w:szCs w:val="30"/>
              </w:rPr>
            </w:pPr>
          </w:p>
        </w:tc>
      </w:tr>
      <w:tr w:rsidR="00591D86" w:rsidRPr="005965A2" w14:paraId="34E50DEE" w14:textId="77777777">
        <w:trPr>
          <w:trHeight w:val="600"/>
        </w:trPr>
        <w:tc>
          <w:tcPr>
            <w:tcW w:w="1034" w:type="dxa"/>
            <w:vAlign w:val="center"/>
          </w:tcPr>
          <w:p w14:paraId="7A31EADC" w14:textId="77777777" w:rsidR="00591D86" w:rsidRPr="005965A2" w:rsidRDefault="00591D86">
            <w:pPr>
              <w:jc w:val="center"/>
              <w:rPr>
                <w:rFonts w:ascii="仿宋_GB2312" w:eastAsia="仿宋_GB2312" w:hAnsi="仿宋"/>
                <w:sz w:val="30"/>
                <w:szCs w:val="30"/>
              </w:rPr>
            </w:pPr>
          </w:p>
        </w:tc>
        <w:tc>
          <w:tcPr>
            <w:tcW w:w="917" w:type="dxa"/>
            <w:vAlign w:val="center"/>
          </w:tcPr>
          <w:p w14:paraId="680BE42B" w14:textId="77777777" w:rsidR="00591D86" w:rsidRPr="005965A2" w:rsidRDefault="00591D86">
            <w:pPr>
              <w:jc w:val="center"/>
              <w:rPr>
                <w:rFonts w:ascii="仿宋_GB2312" w:eastAsia="仿宋_GB2312" w:hAnsi="仿宋"/>
                <w:sz w:val="30"/>
                <w:szCs w:val="30"/>
              </w:rPr>
            </w:pPr>
          </w:p>
        </w:tc>
        <w:tc>
          <w:tcPr>
            <w:tcW w:w="2552" w:type="dxa"/>
            <w:vAlign w:val="center"/>
          </w:tcPr>
          <w:p w14:paraId="2B3D3557" w14:textId="77777777" w:rsidR="00591D86" w:rsidRPr="005965A2" w:rsidRDefault="00591D86">
            <w:pPr>
              <w:jc w:val="center"/>
              <w:rPr>
                <w:rFonts w:ascii="仿宋_GB2312" w:eastAsia="仿宋_GB2312" w:hAnsi="仿宋"/>
                <w:sz w:val="30"/>
                <w:szCs w:val="30"/>
              </w:rPr>
            </w:pPr>
          </w:p>
        </w:tc>
        <w:tc>
          <w:tcPr>
            <w:tcW w:w="1134" w:type="dxa"/>
            <w:vAlign w:val="center"/>
          </w:tcPr>
          <w:p w14:paraId="66341DC6" w14:textId="77777777" w:rsidR="00591D86" w:rsidRPr="005965A2" w:rsidRDefault="00591D86">
            <w:pPr>
              <w:jc w:val="center"/>
              <w:rPr>
                <w:rFonts w:ascii="仿宋_GB2312" w:eastAsia="仿宋_GB2312" w:hAnsi="仿宋"/>
                <w:sz w:val="30"/>
                <w:szCs w:val="30"/>
              </w:rPr>
            </w:pPr>
          </w:p>
        </w:tc>
        <w:tc>
          <w:tcPr>
            <w:tcW w:w="1417" w:type="dxa"/>
            <w:vAlign w:val="center"/>
          </w:tcPr>
          <w:p w14:paraId="78672698" w14:textId="77777777" w:rsidR="00591D86" w:rsidRPr="005965A2" w:rsidRDefault="00591D86">
            <w:pPr>
              <w:jc w:val="center"/>
              <w:rPr>
                <w:rFonts w:ascii="仿宋_GB2312" w:eastAsia="仿宋_GB2312" w:hAnsi="仿宋"/>
                <w:sz w:val="30"/>
                <w:szCs w:val="30"/>
              </w:rPr>
            </w:pPr>
          </w:p>
        </w:tc>
        <w:tc>
          <w:tcPr>
            <w:tcW w:w="1276" w:type="dxa"/>
            <w:vAlign w:val="center"/>
          </w:tcPr>
          <w:p w14:paraId="2840841D" w14:textId="77777777" w:rsidR="00591D86" w:rsidRPr="005965A2" w:rsidRDefault="00591D86">
            <w:pPr>
              <w:jc w:val="center"/>
              <w:rPr>
                <w:rFonts w:ascii="仿宋_GB2312" w:eastAsia="仿宋_GB2312" w:hAnsi="仿宋"/>
                <w:sz w:val="30"/>
                <w:szCs w:val="30"/>
              </w:rPr>
            </w:pPr>
          </w:p>
        </w:tc>
        <w:tc>
          <w:tcPr>
            <w:tcW w:w="1210" w:type="dxa"/>
            <w:vAlign w:val="center"/>
          </w:tcPr>
          <w:p w14:paraId="4E191FC8" w14:textId="77777777" w:rsidR="00591D86" w:rsidRPr="005965A2" w:rsidRDefault="00591D86">
            <w:pPr>
              <w:jc w:val="center"/>
              <w:rPr>
                <w:rFonts w:ascii="仿宋_GB2312" w:eastAsia="仿宋_GB2312" w:hAnsi="仿宋"/>
                <w:sz w:val="30"/>
                <w:szCs w:val="30"/>
              </w:rPr>
            </w:pPr>
          </w:p>
        </w:tc>
      </w:tr>
      <w:tr w:rsidR="00591D86" w:rsidRPr="005965A2" w14:paraId="325CB6BD" w14:textId="77777777">
        <w:trPr>
          <w:trHeight w:val="600"/>
        </w:trPr>
        <w:tc>
          <w:tcPr>
            <w:tcW w:w="1034" w:type="dxa"/>
            <w:vAlign w:val="center"/>
          </w:tcPr>
          <w:p w14:paraId="525427DF" w14:textId="77777777" w:rsidR="00591D86" w:rsidRPr="005965A2" w:rsidRDefault="00591D86">
            <w:pPr>
              <w:jc w:val="center"/>
              <w:rPr>
                <w:rFonts w:ascii="仿宋_GB2312" w:eastAsia="仿宋_GB2312" w:hAnsi="仿宋"/>
                <w:sz w:val="30"/>
                <w:szCs w:val="30"/>
              </w:rPr>
            </w:pPr>
          </w:p>
        </w:tc>
        <w:tc>
          <w:tcPr>
            <w:tcW w:w="917" w:type="dxa"/>
            <w:vAlign w:val="center"/>
          </w:tcPr>
          <w:p w14:paraId="018A69A3" w14:textId="77777777" w:rsidR="00591D86" w:rsidRPr="005965A2" w:rsidRDefault="00591D86">
            <w:pPr>
              <w:jc w:val="center"/>
              <w:rPr>
                <w:rFonts w:ascii="仿宋_GB2312" w:eastAsia="仿宋_GB2312" w:hAnsi="仿宋"/>
                <w:sz w:val="30"/>
                <w:szCs w:val="30"/>
              </w:rPr>
            </w:pPr>
          </w:p>
        </w:tc>
        <w:tc>
          <w:tcPr>
            <w:tcW w:w="2552" w:type="dxa"/>
            <w:vAlign w:val="center"/>
          </w:tcPr>
          <w:p w14:paraId="36033A9A" w14:textId="77777777" w:rsidR="00591D86" w:rsidRPr="005965A2" w:rsidRDefault="00591D86">
            <w:pPr>
              <w:jc w:val="center"/>
              <w:rPr>
                <w:rFonts w:ascii="仿宋_GB2312" w:eastAsia="仿宋_GB2312" w:hAnsi="仿宋"/>
                <w:sz w:val="30"/>
                <w:szCs w:val="30"/>
              </w:rPr>
            </w:pPr>
          </w:p>
        </w:tc>
        <w:tc>
          <w:tcPr>
            <w:tcW w:w="1134" w:type="dxa"/>
            <w:vAlign w:val="center"/>
          </w:tcPr>
          <w:p w14:paraId="34EBFC1D" w14:textId="77777777" w:rsidR="00591D86" w:rsidRPr="005965A2" w:rsidRDefault="00591D86">
            <w:pPr>
              <w:jc w:val="center"/>
              <w:rPr>
                <w:rFonts w:ascii="仿宋_GB2312" w:eastAsia="仿宋_GB2312" w:hAnsi="仿宋"/>
                <w:sz w:val="30"/>
                <w:szCs w:val="30"/>
              </w:rPr>
            </w:pPr>
          </w:p>
        </w:tc>
        <w:tc>
          <w:tcPr>
            <w:tcW w:w="1417" w:type="dxa"/>
            <w:vAlign w:val="center"/>
          </w:tcPr>
          <w:p w14:paraId="5C33C57E" w14:textId="77777777" w:rsidR="00591D86" w:rsidRPr="005965A2" w:rsidRDefault="00591D86">
            <w:pPr>
              <w:jc w:val="center"/>
              <w:rPr>
                <w:rFonts w:ascii="仿宋_GB2312" w:eastAsia="仿宋_GB2312" w:hAnsi="仿宋"/>
                <w:sz w:val="30"/>
                <w:szCs w:val="30"/>
              </w:rPr>
            </w:pPr>
          </w:p>
        </w:tc>
        <w:tc>
          <w:tcPr>
            <w:tcW w:w="1276" w:type="dxa"/>
            <w:vAlign w:val="center"/>
          </w:tcPr>
          <w:p w14:paraId="492C4E43" w14:textId="77777777" w:rsidR="00591D86" w:rsidRPr="005965A2" w:rsidRDefault="00591D86">
            <w:pPr>
              <w:jc w:val="center"/>
              <w:rPr>
                <w:rFonts w:ascii="仿宋_GB2312" w:eastAsia="仿宋_GB2312" w:hAnsi="仿宋"/>
                <w:sz w:val="30"/>
                <w:szCs w:val="30"/>
              </w:rPr>
            </w:pPr>
          </w:p>
        </w:tc>
        <w:tc>
          <w:tcPr>
            <w:tcW w:w="1210" w:type="dxa"/>
            <w:vAlign w:val="center"/>
          </w:tcPr>
          <w:p w14:paraId="43C331DD" w14:textId="77777777" w:rsidR="00591D86" w:rsidRPr="005965A2" w:rsidRDefault="00591D86">
            <w:pPr>
              <w:jc w:val="center"/>
              <w:rPr>
                <w:rFonts w:ascii="仿宋_GB2312" w:eastAsia="仿宋_GB2312" w:hAnsi="仿宋"/>
                <w:sz w:val="30"/>
                <w:szCs w:val="30"/>
              </w:rPr>
            </w:pPr>
          </w:p>
        </w:tc>
      </w:tr>
      <w:tr w:rsidR="00591D86" w:rsidRPr="005965A2" w14:paraId="032C443E" w14:textId="77777777">
        <w:trPr>
          <w:trHeight w:val="600"/>
        </w:trPr>
        <w:tc>
          <w:tcPr>
            <w:tcW w:w="1034" w:type="dxa"/>
            <w:vAlign w:val="center"/>
          </w:tcPr>
          <w:p w14:paraId="29DB4721" w14:textId="77777777" w:rsidR="00591D86" w:rsidRPr="005965A2" w:rsidRDefault="00591D86">
            <w:pPr>
              <w:jc w:val="center"/>
              <w:rPr>
                <w:rFonts w:ascii="仿宋_GB2312" w:eastAsia="仿宋_GB2312" w:hAnsi="仿宋"/>
                <w:sz w:val="30"/>
                <w:szCs w:val="30"/>
              </w:rPr>
            </w:pPr>
          </w:p>
        </w:tc>
        <w:tc>
          <w:tcPr>
            <w:tcW w:w="917" w:type="dxa"/>
            <w:vAlign w:val="center"/>
          </w:tcPr>
          <w:p w14:paraId="5C4487FD" w14:textId="77777777" w:rsidR="00591D86" w:rsidRPr="005965A2" w:rsidRDefault="00591D86">
            <w:pPr>
              <w:jc w:val="center"/>
              <w:rPr>
                <w:rFonts w:ascii="仿宋_GB2312" w:eastAsia="仿宋_GB2312" w:hAnsi="仿宋"/>
                <w:sz w:val="30"/>
                <w:szCs w:val="30"/>
              </w:rPr>
            </w:pPr>
          </w:p>
        </w:tc>
        <w:tc>
          <w:tcPr>
            <w:tcW w:w="2552" w:type="dxa"/>
            <w:vAlign w:val="center"/>
          </w:tcPr>
          <w:p w14:paraId="4C21EE4B" w14:textId="77777777" w:rsidR="00591D86" w:rsidRPr="005965A2" w:rsidRDefault="00591D86">
            <w:pPr>
              <w:jc w:val="center"/>
              <w:rPr>
                <w:rFonts w:ascii="仿宋_GB2312" w:eastAsia="仿宋_GB2312" w:hAnsi="仿宋"/>
                <w:sz w:val="30"/>
                <w:szCs w:val="30"/>
              </w:rPr>
            </w:pPr>
          </w:p>
        </w:tc>
        <w:tc>
          <w:tcPr>
            <w:tcW w:w="1134" w:type="dxa"/>
            <w:vAlign w:val="center"/>
          </w:tcPr>
          <w:p w14:paraId="4CBF96FA" w14:textId="77777777" w:rsidR="00591D86" w:rsidRPr="005965A2" w:rsidRDefault="00591D86">
            <w:pPr>
              <w:jc w:val="center"/>
              <w:rPr>
                <w:rFonts w:ascii="仿宋_GB2312" w:eastAsia="仿宋_GB2312" w:hAnsi="仿宋"/>
                <w:sz w:val="30"/>
                <w:szCs w:val="30"/>
              </w:rPr>
            </w:pPr>
          </w:p>
        </w:tc>
        <w:tc>
          <w:tcPr>
            <w:tcW w:w="1417" w:type="dxa"/>
            <w:vAlign w:val="center"/>
          </w:tcPr>
          <w:p w14:paraId="6D0FC597" w14:textId="77777777" w:rsidR="00591D86" w:rsidRPr="005965A2" w:rsidRDefault="00591D86">
            <w:pPr>
              <w:jc w:val="center"/>
              <w:rPr>
                <w:rFonts w:ascii="仿宋_GB2312" w:eastAsia="仿宋_GB2312" w:hAnsi="仿宋"/>
                <w:sz w:val="30"/>
                <w:szCs w:val="30"/>
              </w:rPr>
            </w:pPr>
          </w:p>
        </w:tc>
        <w:tc>
          <w:tcPr>
            <w:tcW w:w="1276" w:type="dxa"/>
            <w:vAlign w:val="center"/>
          </w:tcPr>
          <w:p w14:paraId="111C2AB8" w14:textId="77777777" w:rsidR="00591D86" w:rsidRPr="005965A2" w:rsidRDefault="00591D86">
            <w:pPr>
              <w:jc w:val="center"/>
              <w:rPr>
                <w:rFonts w:ascii="仿宋_GB2312" w:eastAsia="仿宋_GB2312" w:hAnsi="仿宋"/>
                <w:sz w:val="30"/>
                <w:szCs w:val="30"/>
              </w:rPr>
            </w:pPr>
          </w:p>
        </w:tc>
        <w:tc>
          <w:tcPr>
            <w:tcW w:w="1210" w:type="dxa"/>
            <w:vAlign w:val="center"/>
          </w:tcPr>
          <w:p w14:paraId="009F87E0" w14:textId="77777777" w:rsidR="00591D86" w:rsidRPr="005965A2" w:rsidRDefault="00591D86">
            <w:pPr>
              <w:jc w:val="center"/>
              <w:rPr>
                <w:rFonts w:ascii="仿宋_GB2312" w:eastAsia="仿宋_GB2312" w:hAnsi="仿宋"/>
                <w:sz w:val="30"/>
                <w:szCs w:val="30"/>
              </w:rPr>
            </w:pPr>
          </w:p>
        </w:tc>
      </w:tr>
      <w:tr w:rsidR="00591D86" w:rsidRPr="005965A2" w14:paraId="5755E6E5" w14:textId="77777777">
        <w:trPr>
          <w:trHeight w:val="600"/>
        </w:trPr>
        <w:tc>
          <w:tcPr>
            <w:tcW w:w="1034" w:type="dxa"/>
            <w:vAlign w:val="center"/>
          </w:tcPr>
          <w:p w14:paraId="5442A3EA" w14:textId="77777777" w:rsidR="00591D86" w:rsidRPr="005965A2" w:rsidRDefault="00591D86">
            <w:pPr>
              <w:jc w:val="center"/>
              <w:rPr>
                <w:rFonts w:ascii="仿宋_GB2312" w:eastAsia="仿宋_GB2312" w:hAnsi="仿宋"/>
                <w:sz w:val="30"/>
                <w:szCs w:val="30"/>
              </w:rPr>
            </w:pPr>
          </w:p>
        </w:tc>
        <w:tc>
          <w:tcPr>
            <w:tcW w:w="917" w:type="dxa"/>
            <w:vAlign w:val="center"/>
          </w:tcPr>
          <w:p w14:paraId="1B971F7D" w14:textId="77777777" w:rsidR="00591D86" w:rsidRPr="005965A2" w:rsidRDefault="00591D86">
            <w:pPr>
              <w:jc w:val="center"/>
              <w:rPr>
                <w:rFonts w:ascii="仿宋_GB2312" w:eastAsia="仿宋_GB2312" w:hAnsi="仿宋"/>
                <w:sz w:val="30"/>
                <w:szCs w:val="30"/>
              </w:rPr>
            </w:pPr>
          </w:p>
        </w:tc>
        <w:tc>
          <w:tcPr>
            <w:tcW w:w="2552" w:type="dxa"/>
            <w:vAlign w:val="center"/>
          </w:tcPr>
          <w:p w14:paraId="0F9FB09E" w14:textId="77777777" w:rsidR="00591D86" w:rsidRPr="005965A2" w:rsidRDefault="00591D86">
            <w:pPr>
              <w:jc w:val="center"/>
              <w:rPr>
                <w:rFonts w:ascii="仿宋_GB2312" w:eastAsia="仿宋_GB2312" w:hAnsi="仿宋"/>
                <w:sz w:val="30"/>
                <w:szCs w:val="30"/>
              </w:rPr>
            </w:pPr>
          </w:p>
        </w:tc>
        <w:tc>
          <w:tcPr>
            <w:tcW w:w="1134" w:type="dxa"/>
            <w:vAlign w:val="center"/>
          </w:tcPr>
          <w:p w14:paraId="7C474555" w14:textId="77777777" w:rsidR="00591D86" w:rsidRPr="005965A2" w:rsidRDefault="00591D86">
            <w:pPr>
              <w:jc w:val="center"/>
              <w:rPr>
                <w:rFonts w:ascii="仿宋_GB2312" w:eastAsia="仿宋_GB2312" w:hAnsi="仿宋"/>
                <w:sz w:val="30"/>
                <w:szCs w:val="30"/>
              </w:rPr>
            </w:pPr>
          </w:p>
        </w:tc>
        <w:tc>
          <w:tcPr>
            <w:tcW w:w="1417" w:type="dxa"/>
            <w:vAlign w:val="center"/>
          </w:tcPr>
          <w:p w14:paraId="553BC6F6" w14:textId="77777777" w:rsidR="00591D86" w:rsidRPr="005965A2" w:rsidRDefault="00591D86">
            <w:pPr>
              <w:jc w:val="center"/>
              <w:rPr>
                <w:rFonts w:ascii="仿宋_GB2312" w:eastAsia="仿宋_GB2312" w:hAnsi="仿宋"/>
                <w:sz w:val="30"/>
                <w:szCs w:val="30"/>
              </w:rPr>
            </w:pPr>
          </w:p>
        </w:tc>
        <w:tc>
          <w:tcPr>
            <w:tcW w:w="1276" w:type="dxa"/>
            <w:vAlign w:val="center"/>
          </w:tcPr>
          <w:p w14:paraId="714CB996" w14:textId="77777777" w:rsidR="00591D86" w:rsidRPr="005965A2" w:rsidRDefault="00591D86">
            <w:pPr>
              <w:jc w:val="center"/>
              <w:rPr>
                <w:rFonts w:ascii="仿宋_GB2312" w:eastAsia="仿宋_GB2312" w:hAnsi="仿宋"/>
                <w:sz w:val="30"/>
                <w:szCs w:val="30"/>
              </w:rPr>
            </w:pPr>
          </w:p>
        </w:tc>
        <w:tc>
          <w:tcPr>
            <w:tcW w:w="1210" w:type="dxa"/>
            <w:vAlign w:val="center"/>
          </w:tcPr>
          <w:p w14:paraId="277890C0" w14:textId="77777777" w:rsidR="00591D86" w:rsidRPr="005965A2" w:rsidRDefault="00591D86">
            <w:pPr>
              <w:jc w:val="center"/>
              <w:rPr>
                <w:rFonts w:ascii="仿宋_GB2312" w:eastAsia="仿宋_GB2312" w:hAnsi="仿宋"/>
                <w:sz w:val="30"/>
                <w:szCs w:val="30"/>
              </w:rPr>
            </w:pPr>
          </w:p>
        </w:tc>
      </w:tr>
      <w:tr w:rsidR="00591D86" w:rsidRPr="005965A2" w14:paraId="67A4B9D7" w14:textId="77777777">
        <w:trPr>
          <w:trHeight w:val="600"/>
        </w:trPr>
        <w:tc>
          <w:tcPr>
            <w:tcW w:w="1034" w:type="dxa"/>
            <w:vAlign w:val="center"/>
          </w:tcPr>
          <w:p w14:paraId="1587D488" w14:textId="77777777" w:rsidR="00591D86" w:rsidRPr="005965A2" w:rsidRDefault="00591D86">
            <w:pPr>
              <w:jc w:val="center"/>
              <w:rPr>
                <w:rFonts w:ascii="仿宋_GB2312" w:eastAsia="仿宋_GB2312" w:hAnsi="仿宋"/>
                <w:sz w:val="30"/>
                <w:szCs w:val="30"/>
              </w:rPr>
            </w:pPr>
          </w:p>
        </w:tc>
        <w:tc>
          <w:tcPr>
            <w:tcW w:w="917" w:type="dxa"/>
            <w:vAlign w:val="center"/>
          </w:tcPr>
          <w:p w14:paraId="16F12A1E" w14:textId="77777777" w:rsidR="00591D86" w:rsidRPr="005965A2" w:rsidRDefault="00591D86">
            <w:pPr>
              <w:jc w:val="center"/>
              <w:rPr>
                <w:rFonts w:ascii="仿宋_GB2312" w:eastAsia="仿宋_GB2312" w:hAnsi="仿宋"/>
                <w:sz w:val="30"/>
                <w:szCs w:val="30"/>
              </w:rPr>
            </w:pPr>
          </w:p>
        </w:tc>
        <w:tc>
          <w:tcPr>
            <w:tcW w:w="2552" w:type="dxa"/>
            <w:vAlign w:val="center"/>
          </w:tcPr>
          <w:p w14:paraId="3CE98A07" w14:textId="77777777" w:rsidR="00591D86" w:rsidRPr="005965A2" w:rsidRDefault="00591D86">
            <w:pPr>
              <w:jc w:val="center"/>
              <w:rPr>
                <w:rFonts w:ascii="仿宋_GB2312" w:eastAsia="仿宋_GB2312" w:hAnsi="仿宋"/>
                <w:sz w:val="30"/>
                <w:szCs w:val="30"/>
              </w:rPr>
            </w:pPr>
          </w:p>
        </w:tc>
        <w:tc>
          <w:tcPr>
            <w:tcW w:w="1134" w:type="dxa"/>
            <w:vAlign w:val="center"/>
          </w:tcPr>
          <w:p w14:paraId="6661132B" w14:textId="77777777" w:rsidR="00591D86" w:rsidRPr="005965A2" w:rsidRDefault="00591D86">
            <w:pPr>
              <w:jc w:val="center"/>
              <w:rPr>
                <w:rFonts w:ascii="仿宋_GB2312" w:eastAsia="仿宋_GB2312" w:hAnsi="仿宋"/>
                <w:sz w:val="30"/>
                <w:szCs w:val="30"/>
              </w:rPr>
            </w:pPr>
          </w:p>
        </w:tc>
        <w:tc>
          <w:tcPr>
            <w:tcW w:w="1417" w:type="dxa"/>
            <w:vAlign w:val="center"/>
          </w:tcPr>
          <w:p w14:paraId="352956A7" w14:textId="77777777" w:rsidR="00591D86" w:rsidRPr="005965A2" w:rsidRDefault="00591D86">
            <w:pPr>
              <w:jc w:val="center"/>
              <w:rPr>
                <w:rFonts w:ascii="仿宋_GB2312" w:eastAsia="仿宋_GB2312" w:hAnsi="仿宋"/>
                <w:sz w:val="30"/>
                <w:szCs w:val="30"/>
              </w:rPr>
            </w:pPr>
          </w:p>
        </w:tc>
        <w:tc>
          <w:tcPr>
            <w:tcW w:w="1276" w:type="dxa"/>
            <w:vAlign w:val="center"/>
          </w:tcPr>
          <w:p w14:paraId="0DEE0C14" w14:textId="77777777" w:rsidR="00591D86" w:rsidRPr="005965A2" w:rsidRDefault="00591D86">
            <w:pPr>
              <w:jc w:val="center"/>
              <w:rPr>
                <w:rFonts w:ascii="仿宋_GB2312" w:eastAsia="仿宋_GB2312" w:hAnsi="仿宋"/>
                <w:sz w:val="30"/>
                <w:szCs w:val="30"/>
              </w:rPr>
            </w:pPr>
          </w:p>
        </w:tc>
        <w:tc>
          <w:tcPr>
            <w:tcW w:w="1210" w:type="dxa"/>
            <w:vAlign w:val="center"/>
          </w:tcPr>
          <w:p w14:paraId="005212B7" w14:textId="77777777" w:rsidR="00591D86" w:rsidRPr="005965A2" w:rsidRDefault="00591D86">
            <w:pPr>
              <w:jc w:val="center"/>
              <w:rPr>
                <w:rFonts w:ascii="仿宋_GB2312" w:eastAsia="仿宋_GB2312" w:hAnsi="仿宋"/>
                <w:sz w:val="30"/>
                <w:szCs w:val="30"/>
              </w:rPr>
            </w:pPr>
          </w:p>
        </w:tc>
      </w:tr>
      <w:tr w:rsidR="00591D86" w:rsidRPr="005965A2" w14:paraId="49ABCA4E" w14:textId="77777777">
        <w:trPr>
          <w:trHeight w:val="600"/>
        </w:trPr>
        <w:tc>
          <w:tcPr>
            <w:tcW w:w="1034" w:type="dxa"/>
            <w:vAlign w:val="center"/>
          </w:tcPr>
          <w:p w14:paraId="357A5243" w14:textId="77777777" w:rsidR="00591D86" w:rsidRPr="005965A2" w:rsidRDefault="00591D86">
            <w:pPr>
              <w:jc w:val="center"/>
              <w:rPr>
                <w:rFonts w:ascii="仿宋_GB2312" w:eastAsia="仿宋_GB2312" w:hAnsi="仿宋"/>
                <w:sz w:val="30"/>
                <w:szCs w:val="30"/>
              </w:rPr>
            </w:pPr>
          </w:p>
        </w:tc>
        <w:tc>
          <w:tcPr>
            <w:tcW w:w="917" w:type="dxa"/>
            <w:vAlign w:val="center"/>
          </w:tcPr>
          <w:p w14:paraId="30B29E72" w14:textId="77777777" w:rsidR="00591D86" w:rsidRPr="005965A2" w:rsidRDefault="00591D86">
            <w:pPr>
              <w:jc w:val="center"/>
              <w:rPr>
                <w:rFonts w:ascii="仿宋_GB2312" w:eastAsia="仿宋_GB2312" w:hAnsi="仿宋"/>
                <w:sz w:val="30"/>
                <w:szCs w:val="30"/>
              </w:rPr>
            </w:pPr>
          </w:p>
        </w:tc>
        <w:tc>
          <w:tcPr>
            <w:tcW w:w="2552" w:type="dxa"/>
            <w:vAlign w:val="center"/>
          </w:tcPr>
          <w:p w14:paraId="4F75478A" w14:textId="77777777" w:rsidR="00591D86" w:rsidRPr="005965A2" w:rsidRDefault="00591D86">
            <w:pPr>
              <w:jc w:val="center"/>
              <w:rPr>
                <w:rFonts w:ascii="仿宋_GB2312" w:eastAsia="仿宋_GB2312" w:hAnsi="仿宋"/>
                <w:sz w:val="30"/>
                <w:szCs w:val="30"/>
              </w:rPr>
            </w:pPr>
          </w:p>
        </w:tc>
        <w:tc>
          <w:tcPr>
            <w:tcW w:w="1134" w:type="dxa"/>
            <w:vAlign w:val="center"/>
          </w:tcPr>
          <w:p w14:paraId="614667F3" w14:textId="77777777" w:rsidR="00591D86" w:rsidRPr="005965A2" w:rsidRDefault="00591D86">
            <w:pPr>
              <w:jc w:val="center"/>
              <w:rPr>
                <w:rFonts w:ascii="仿宋_GB2312" w:eastAsia="仿宋_GB2312" w:hAnsi="仿宋"/>
                <w:sz w:val="30"/>
                <w:szCs w:val="30"/>
              </w:rPr>
            </w:pPr>
          </w:p>
        </w:tc>
        <w:tc>
          <w:tcPr>
            <w:tcW w:w="1417" w:type="dxa"/>
            <w:vAlign w:val="center"/>
          </w:tcPr>
          <w:p w14:paraId="650EC7EA" w14:textId="77777777" w:rsidR="00591D86" w:rsidRPr="005965A2" w:rsidRDefault="00591D86">
            <w:pPr>
              <w:jc w:val="center"/>
              <w:rPr>
                <w:rFonts w:ascii="仿宋_GB2312" w:eastAsia="仿宋_GB2312" w:hAnsi="仿宋"/>
                <w:sz w:val="30"/>
                <w:szCs w:val="30"/>
              </w:rPr>
            </w:pPr>
          </w:p>
        </w:tc>
        <w:tc>
          <w:tcPr>
            <w:tcW w:w="1276" w:type="dxa"/>
            <w:vAlign w:val="center"/>
          </w:tcPr>
          <w:p w14:paraId="031858C4" w14:textId="77777777" w:rsidR="00591D86" w:rsidRPr="005965A2" w:rsidRDefault="00591D86">
            <w:pPr>
              <w:jc w:val="center"/>
              <w:rPr>
                <w:rFonts w:ascii="仿宋_GB2312" w:eastAsia="仿宋_GB2312" w:hAnsi="仿宋"/>
                <w:sz w:val="30"/>
                <w:szCs w:val="30"/>
              </w:rPr>
            </w:pPr>
          </w:p>
        </w:tc>
        <w:tc>
          <w:tcPr>
            <w:tcW w:w="1210" w:type="dxa"/>
            <w:vAlign w:val="center"/>
          </w:tcPr>
          <w:p w14:paraId="58121B3D" w14:textId="77777777" w:rsidR="00591D86" w:rsidRPr="005965A2" w:rsidRDefault="00591D86">
            <w:pPr>
              <w:jc w:val="center"/>
              <w:rPr>
                <w:rFonts w:ascii="仿宋_GB2312" w:eastAsia="仿宋_GB2312" w:hAnsi="仿宋"/>
                <w:sz w:val="30"/>
                <w:szCs w:val="30"/>
              </w:rPr>
            </w:pPr>
          </w:p>
        </w:tc>
      </w:tr>
      <w:tr w:rsidR="00591D86" w:rsidRPr="005965A2" w14:paraId="1A6B9778" w14:textId="77777777">
        <w:trPr>
          <w:trHeight w:val="600"/>
        </w:trPr>
        <w:tc>
          <w:tcPr>
            <w:tcW w:w="1034" w:type="dxa"/>
            <w:vAlign w:val="center"/>
          </w:tcPr>
          <w:p w14:paraId="5E7CE654" w14:textId="77777777" w:rsidR="00591D86" w:rsidRPr="005965A2" w:rsidRDefault="00591D86">
            <w:pPr>
              <w:jc w:val="center"/>
              <w:rPr>
                <w:rFonts w:ascii="仿宋_GB2312" w:eastAsia="仿宋_GB2312" w:hAnsi="仿宋"/>
                <w:sz w:val="30"/>
                <w:szCs w:val="30"/>
              </w:rPr>
            </w:pPr>
          </w:p>
        </w:tc>
        <w:tc>
          <w:tcPr>
            <w:tcW w:w="917" w:type="dxa"/>
            <w:vAlign w:val="center"/>
          </w:tcPr>
          <w:p w14:paraId="789D161B" w14:textId="77777777" w:rsidR="00591D86" w:rsidRPr="005965A2" w:rsidRDefault="00591D86">
            <w:pPr>
              <w:jc w:val="center"/>
              <w:rPr>
                <w:rFonts w:ascii="仿宋_GB2312" w:eastAsia="仿宋_GB2312" w:hAnsi="仿宋"/>
                <w:sz w:val="30"/>
                <w:szCs w:val="30"/>
              </w:rPr>
            </w:pPr>
          </w:p>
        </w:tc>
        <w:tc>
          <w:tcPr>
            <w:tcW w:w="2552" w:type="dxa"/>
            <w:vAlign w:val="center"/>
          </w:tcPr>
          <w:p w14:paraId="3D65F1BC" w14:textId="77777777" w:rsidR="00591D86" w:rsidRPr="005965A2" w:rsidRDefault="00591D86">
            <w:pPr>
              <w:jc w:val="center"/>
              <w:rPr>
                <w:rFonts w:ascii="仿宋_GB2312" w:eastAsia="仿宋_GB2312" w:hAnsi="仿宋"/>
                <w:sz w:val="30"/>
                <w:szCs w:val="30"/>
              </w:rPr>
            </w:pPr>
          </w:p>
        </w:tc>
        <w:tc>
          <w:tcPr>
            <w:tcW w:w="1134" w:type="dxa"/>
            <w:vAlign w:val="center"/>
          </w:tcPr>
          <w:p w14:paraId="0AF790BE" w14:textId="77777777" w:rsidR="00591D86" w:rsidRPr="005965A2" w:rsidRDefault="00591D86">
            <w:pPr>
              <w:jc w:val="center"/>
              <w:rPr>
                <w:rFonts w:ascii="仿宋_GB2312" w:eastAsia="仿宋_GB2312" w:hAnsi="仿宋"/>
                <w:sz w:val="30"/>
                <w:szCs w:val="30"/>
              </w:rPr>
            </w:pPr>
          </w:p>
        </w:tc>
        <w:tc>
          <w:tcPr>
            <w:tcW w:w="1417" w:type="dxa"/>
            <w:vAlign w:val="center"/>
          </w:tcPr>
          <w:p w14:paraId="56787B86" w14:textId="77777777" w:rsidR="00591D86" w:rsidRPr="005965A2" w:rsidRDefault="00591D86">
            <w:pPr>
              <w:jc w:val="center"/>
              <w:rPr>
                <w:rFonts w:ascii="仿宋_GB2312" w:eastAsia="仿宋_GB2312" w:hAnsi="仿宋"/>
                <w:sz w:val="30"/>
                <w:szCs w:val="30"/>
              </w:rPr>
            </w:pPr>
          </w:p>
        </w:tc>
        <w:tc>
          <w:tcPr>
            <w:tcW w:w="1276" w:type="dxa"/>
            <w:vAlign w:val="center"/>
          </w:tcPr>
          <w:p w14:paraId="6727ADDA" w14:textId="77777777" w:rsidR="00591D86" w:rsidRPr="005965A2" w:rsidRDefault="00591D86">
            <w:pPr>
              <w:jc w:val="center"/>
              <w:rPr>
                <w:rFonts w:ascii="仿宋_GB2312" w:eastAsia="仿宋_GB2312" w:hAnsi="仿宋"/>
                <w:sz w:val="30"/>
                <w:szCs w:val="30"/>
              </w:rPr>
            </w:pPr>
          </w:p>
        </w:tc>
        <w:tc>
          <w:tcPr>
            <w:tcW w:w="1210" w:type="dxa"/>
            <w:vAlign w:val="center"/>
          </w:tcPr>
          <w:p w14:paraId="78456CCB" w14:textId="77777777" w:rsidR="00591D86" w:rsidRPr="005965A2" w:rsidRDefault="00591D86">
            <w:pPr>
              <w:jc w:val="center"/>
              <w:rPr>
                <w:rFonts w:ascii="仿宋_GB2312" w:eastAsia="仿宋_GB2312" w:hAnsi="仿宋"/>
                <w:sz w:val="30"/>
                <w:szCs w:val="30"/>
              </w:rPr>
            </w:pPr>
          </w:p>
        </w:tc>
      </w:tr>
      <w:tr w:rsidR="00591D86" w:rsidRPr="005965A2" w14:paraId="0D299DA7" w14:textId="77777777">
        <w:trPr>
          <w:trHeight w:val="600"/>
        </w:trPr>
        <w:tc>
          <w:tcPr>
            <w:tcW w:w="1034" w:type="dxa"/>
            <w:vAlign w:val="center"/>
          </w:tcPr>
          <w:p w14:paraId="2C9E837A" w14:textId="77777777" w:rsidR="00591D86" w:rsidRPr="005965A2" w:rsidRDefault="00591D86">
            <w:pPr>
              <w:jc w:val="center"/>
              <w:rPr>
                <w:rFonts w:ascii="仿宋_GB2312" w:eastAsia="仿宋_GB2312" w:hAnsi="仿宋"/>
                <w:sz w:val="30"/>
                <w:szCs w:val="30"/>
              </w:rPr>
            </w:pPr>
          </w:p>
        </w:tc>
        <w:tc>
          <w:tcPr>
            <w:tcW w:w="917" w:type="dxa"/>
            <w:vAlign w:val="center"/>
          </w:tcPr>
          <w:p w14:paraId="5826B197" w14:textId="77777777" w:rsidR="00591D86" w:rsidRPr="005965A2" w:rsidRDefault="00591D86">
            <w:pPr>
              <w:jc w:val="center"/>
              <w:rPr>
                <w:rFonts w:ascii="仿宋_GB2312" w:eastAsia="仿宋_GB2312" w:hAnsi="仿宋"/>
                <w:sz w:val="30"/>
                <w:szCs w:val="30"/>
              </w:rPr>
            </w:pPr>
          </w:p>
        </w:tc>
        <w:tc>
          <w:tcPr>
            <w:tcW w:w="2552" w:type="dxa"/>
            <w:vAlign w:val="center"/>
          </w:tcPr>
          <w:p w14:paraId="5F77D8A0" w14:textId="77777777" w:rsidR="00591D86" w:rsidRPr="005965A2" w:rsidRDefault="00591D86">
            <w:pPr>
              <w:jc w:val="center"/>
              <w:rPr>
                <w:rFonts w:ascii="仿宋_GB2312" w:eastAsia="仿宋_GB2312" w:hAnsi="仿宋"/>
                <w:sz w:val="30"/>
                <w:szCs w:val="30"/>
              </w:rPr>
            </w:pPr>
          </w:p>
        </w:tc>
        <w:tc>
          <w:tcPr>
            <w:tcW w:w="1134" w:type="dxa"/>
            <w:vAlign w:val="center"/>
          </w:tcPr>
          <w:p w14:paraId="13BE6C1C" w14:textId="77777777" w:rsidR="00591D86" w:rsidRPr="005965A2" w:rsidRDefault="00591D86">
            <w:pPr>
              <w:jc w:val="center"/>
              <w:rPr>
                <w:rFonts w:ascii="仿宋_GB2312" w:eastAsia="仿宋_GB2312" w:hAnsi="仿宋"/>
                <w:sz w:val="30"/>
                <w:szCs w:val="30"/>
              </w:rPr>
            </w:pPr>
          </w:p>
        </w:tc>
        <w:tc>
          <w:tcPr>
            <w:tcW w:w="1417" w:type="dxa"/>
            <w:vAlign w:val="center"/>
          </w:tcPr>
          <w:p w14:paraId="0B463CED" w14:textId="77777777" w:rsidR="00591D86" w:rsidRPr="005965A2" w:rsidRDefault="00591D86">
            <w:pPr>
              <w:jc w:val="center"/>
              <w:rPr>
                <w:rFonts w:ascii="仿宋_GB2312" w:eastAsia="仿宋_GB2312" w:hAnsi="仿宋"/>
                <w:sz w:val="30"/>
                <w:szCs w:val="30"/>
              </w:rPr>
            </w:pPr>
          </w:p>
        </w:tc>
        <w:tc>
          <w:tcPr>
            <w:tcW w:w="1276" w:type="dxa"/>
            <w:vAlign w:val="center"/>
          </w:tcPr>
          <w:p w14:paraId="209BFFE7" w14:textId="77777777" w:rsidR="00591D86" w:rsidRPr="005965A2" w:rsidRDefault="00591D86">
            <w:pPr>
              <w:jc w:val="center"/>
              <w:rPr>
                <w:rFonts w:ascii="仿宋_GB2312" w:eastAsia="仿宋_GB2312" w:hAnsi="仿宋"/>
                <w:sz w:val="30"/>
                <w:szCs w:val="30"/>
              </w:rPr>
            </w:pPr>
          </w:p>
        </w:tc>
        <w:tc>
          <w:tcPr>
            <w:tcW w:w="1210" w:type="dxa"/>
            <w:vAlign w:val="center"/>
          </w:tcPr>
          <w:p w14:paraId="1BB5166A" w14:textId="77777777" w:rsidR="00591D86" w:rsidRPr="005965A2" w:rsidRDefault="00591D86">
            <w:pPr>
              <w:jc w:val="center"/>
              <w:rPr>
                <w:rFonts w:ascii="仿宋_GB2312" w:eastAsia="仿宋_GB2312" w:hAnsi="仿宋"/>
                <w:sz w:val="30"/>
                <w:szCs w:val="30"/>
              </w:rPr>
            </w:pPr>
          </w:p>
        </w:tc>
      </w:tr>
      <w:tr w:rsidR="00591D86" w:rsidRPr="005965A2" w14:paraId="077941E8" w14:textId="77777777">
        <w:trPr>
          <w:trHeight w:val="600"/>
        </w:trPr>
        <w:tc>
          <w:tcPr>
            <w:tcW w:w="1034" w:type="dxa"/>
            <w:vAlign w:val="center"/>
          </w:tcPr>
          <w:p w14:paraId="1091CB8A" w14:textId="77777777" w:rsidR="00591D86" w:rsidRPr="005965A2" w:rsidRDefault="00591D86">
            <w:pPr>
              <w:jc w:val="center"/>
              <w:rPr>
                <w:rFonts w:ascii="仿宋_GB2312" w:eastAsia="仿宋_GB2312" w:hAnsi="仿宋"/>
                <w:sz w:val="30"/>
                <w:szCs w:val="30"/>
              </w:rPr>
            </w:pPr>
          </w:p>
        </w:tc>
        <w:tc>
          <w:tcPr>
            <w:tcW w:w="917" w:type="dxa"/>
            <w:vAlign w:val="center"/>
          </w:tcPr>
          <w:p w14:paraId="443A25A1" w14:textId="77777777" w:rsidR="00591D86" w:rsidRPr="005965A2" w:rsidRDefault="00591D86">
            <w:pPr>
              <w:jc w:val="center"/>
              <w:rPr>
                <w:rFonts w:ascii="仿宋_GB2312" w:eastAsia="仿宋_GB2312" w:hAnsi="仿宋"/>
                <w:sz w:val="30"/>
                <w:szCs w:val="30"/>
              </w:rPr>
            </w:pPr>
          </w:p>
        </w:tc>
        <w:tc>
          <w:tcPr>
            <w:tcW w:w="2552" w:type="dxa"/>
            <w:vAlign w:val="center"/>
          </w:tcPr>
          <w:p w14:paraId="05C269AF" w14:textId="77777777" w:rsidR="00591D86" w:rsidRPr="005965A2" w:rsidRDefault="00591D86">
            <w:pPr>
              <w:jc w:val="center"/>
              <w:rPr>
                <w:rFonts w:ascii="仿宋_GB2312" w:eastAsia="仿宋_GB2312" w:hAnsi="仿宋"/>
                <w:sz w:val="30"/>
                <w:szCs w:val="30"/>
              </w:rPr>
            </w:pPr>
          </w:p>
        </w:tc>
        <w:tc>
          <w:tcPr>
            <w:tcW w:w="1134" w:type="dxa"/>
            <w:vAlign w:val="center"/>
          </w:tcPr>
          <w:p w14:paraId="0E5D0A09" w14:textId="77777777" w:rsidR="00591D86" w:rsidRPr="005965A2" w:rsidRDefault="00591D86">
            <w:pPr>
              <w:jc w:val="center"/>
              <w:rPr>
                <w:rFonts w:ascii="仿宋_GB2312" w:eastAsia="仿宋_GB2312" w:hAnsi="仿宋"/>
                <w:sz w:val="30"/>
                <w:szCs w:val="30"/>
              </w:rPr>
            </w:pPr>
          </w:p>
        </w:tc>
        <w:tc>
          <w:tcPr>
            <w:tcW w:w="1417" w:type="dxa"/>
            <w:vAlign w:val="center"/>
          </w:tcPr>
          <w:p w14:paraId="2256BC3C" w14:textId="77777777" w:rsidR="00591D86" w:rsidRPr="005965A2" w:rsidRDefault="00591D86">
            <w:pPr>
              <w:jc w:val="center"/>
              <w:rPr>
                <w:rFonts w:ascii="仿宋_GB2312" w:eastAsia="仿宋_GB2312" w:hAnsi="仿宋"/>
                <w:sz w:val="30"/>
                <w:szCs w:val="30"/>
              </w:rPr>
            </w:pPr>
          </w:p>
        </w:tc>
        <w:tc>
          <w:tcPr>
            <w:tcW w:w="1276" w:type="dxa"/>
            <w:vAlign w:val="center"/>
          </w:tcPr>
          <w:p w14:paraId="74800FC7" w14:textId="77777777" w:rsidR="00591D86" w:rsidRPr="005965A2" w:rsidRDefault="00591D86">
            <w:pPr>
              <w:jc w:val="center"/>
              <w:rPr>
                <w:rFonts w:ascii="仿宋_GB2312" w:eastAsia="仿宋_GB2312" w:hAnsi="仿宋"/>
                <w:sz w:val="30"/>
                <w:szCs w:val="30"/>
              </w:rPr>
            </w:pPr>
          </w:p>
        </w:tc>
        <w:tc>
          <w:tcPr>
            <w:tcW w:w="1210" w:type="dxa"/>
            <w:vAlign w:val="center"/>
          </w:tcPr>
          <w:p w14:paraId="6FEA3828" w14:textId="77777777" w:rsidR="00591D86" w:rsidRPr="005965A2" w:rsidRDefault="00591D86">
            <w:pPr>
              <w:jc w:val="center"/>
              <w:rPr>
                <w:rFonts w:ascii="仿宋_GB2312" w:eastAsia="仿宋_GB2312" w:hAnsi="仿宋"/>
                <w:sz w:val="30"/>
                <w:szCs w:val="30"/>
              </w:rPr>
            </w:pPr>
          </w:p>
        </w:tc>
      </w:tr>
      <w:tr w:rsidR="00591D86" w:rsidRPr="005965A2" w14:paraId="4E05F92C" w14:textId="77777777">
        <w:trPr>
          <w:trHeight w:val="600"/>
        </w:trPr>
        <w:tc>
          <w:tcPr>
            <w:tcW w:w="1034" w:type="dxa"/>
            <w:vAlign w:val="center"/>
          </w:tcPr>
          <w:p w14:paraId="51E21FFF" w14:textId="77777777" w:rsidR="00591D86" w:rsidRPr="005965A2" w:rsidRDefault="00591D86">
            <w:pPr>
              <w:jc w:val="center"/>
              <w:rPr>
                <w:rFonts w:ascii="仿宋_GB2312" w:eastAsia="仿宋_GB2312" w:hAnsi="仿宋"/>
                <w:sz w:val="30"/>
                <w:szCs w:val="30"/>
              </w:rPr>
            </w:pPr>
          </w:p>
        </w:tc>
        <w:tc>
          <w:tcPr>
            <w:tcW w:w="917" w:type="dxa"/>
            <w:vAlign w:val="center"/>
          </w:tcPr>
          <w:p w14:paraId="6AF254BF" w14:textId="77777777" w:rsidR="00591D86" w:rsidRPr="005965A2" w:rsidRDefault="00591D86">
            <w:pPr>
              <w:jc w:val="center"/>
              <w:rPr>
                <w:rFonts w:ascii="仿宋_GB2312" w:eastAsia="仿宋_GB2312" w:hAnsi="仿宋"/>
                <w:sz w:val="30"/>
                <w:szCs w:val="30"/>
              </w:rPr>
            </w:pPr>
          </w:p>
        </w:tc>
        <w:tc>
          <w:tcPr>
            <w:tcW w:w="2552" w:type="dxa"/>
            <w:vAlign w:val="center"/>
          </w:tcPr>
          <w:p w14:paraId="6DAA1ECB" w14:textId="77777777" w:rsidR="00591D86" w:rsidRPr="005965A2" w:rsidRDefault="00591D86">
            <w:pPr>
              <w:jc w:val="center"/>
              <w:rPr>
                <w:rFonts w:ascii="仿宋_GB2312" w:eastAsia="仿宋_GB2312" w:hAnsi="仿宋"/>
                <w:sz w:val="30"/>
                <w:szCs w:val="30"/>
              </w:rPr>
            </w:pPr>
          </w:p>
        </w:tc>
        <w:tc>
          <w:tcPr>
            <w:tcW w:w="1134" w:type="dxa"/>
            <w:vAlign w:val="center"/>
          </w:tcPr>
          <w:p w14:paraId="326C31E1" w14:textId="77777777" w:rsidR="00591D86" w:rsidRPr="005965A2" w:rsidRDefault="00591D86">
            <w:pPr>
              <w:jc w:val="center"/>
              <w:rPr>
                <w:rFonts w:ascii="仿宋_GB2312" w:eastAsia="仿宋_GB2312" w:hAnsi="仿宋"/>
                <w:sz w:val="30"/>
                <w:szCs w:val="30"/>
              </w:rPr>
            </w:pPr>
          </w:p>
        </w:tc>
        <w:tc>
          <w:tcPr>
            <w:tcW w:w="1417" w:type="dxa"/>
            <w:vAlign w:val="center"/>
          </w:tcPr>
          <w:p w14:paraId="7BC2605F" w14:textId="77777777" w:rsidR="00591D86" w:rsidRPr="005965A2" w:rsidRDefault="00591D86">
            <w:pPr>
              <w:jc w:val="center"/>
              <w:rPr>
                <w:rFonts w:ascii="仿宋_GB2312" w:eastAsia="仿宋_GB2312" w:hAnsi="仿宋"/>
                <w:sz w:val="30"/>
                <w:szCs w:val="30"/>
              </w:rPr>
            </w:pPr>
          </w:p>
        </w:tc>
        <w:tc>
          <w:tcPr>
            <w:tcW w:w="1276" w:type="dxa"/>
            <w:vAlign w:val="center"/>
          </w:tcPr>
          <w:p w14:paraId="6AF82255" w14:textId="77777777" w:rsidR="00591D86" w:rsidRPr="005965A2" w:rsidRDefault="00591D86">
            <w:pPr>
              <w:jc w:val="center"/>
              <w:rPr>
                <w:rFonts w:ascii="仿宋_GB2312" w:eastAsia="仿宋_GB2312" w:hAnsi="仿宋"/>
                <w:sz w:val="30"/>
                <w:szCs w:val="30"/>
              </w:rPr>
            </w:pPr>
          </w:p>
        </w:tc>
        <w:tc>
          <w:tcPr>
            <w:tcW w:w="1210" w:type="dxa"/>
            <w:vAlign w:val="center"/>
          </w:tcPr>
          <w:p w14:paraId="4C4A009A" w14:textId="77777777" w:rsidR="00591D86" w:rsidRPr="005965A2" w:rsidRDefault="00591D86">
            <w:pPr>
              <w:jc w:val="center"/>
              <w:rPr>
                <w:rFonts w:ascii="仿宋_GB2312" w:eastAsia="仿宋_GB2312" w:hAnsi="仿宋"/>
                <w:sz w:val="30"/>
                <w:szCs w:val="30"/>
              </w:rPr>
            </w:pPr>
          </w:p>
        </w:tc>
      </w:tr>
      <w:tr w:rsidR="00591D86" w:rsidRPr="005965A2" w14:paraId="7970591A" w14:textId="77777777">
        <w:trPr>
          <w:trHeight w:val="600"/>
        </w:trPr>
        <w:tc>
          <w:tcPr>
            <w:tcW w:w="1034" w:type="dxa"/>
            <w:vAlign w:val="center"/>
          </w:tcPr>
          <w:p w14:paraId="5634F608" w14:textId="77777777" w:rsidR="00591D86" w:rsidRPr="005965A2" w:rsidRDefault="00591D86">
            <w:pPr>
              <w:jc w:val="center"/>
              <w:rPr>
                <w:rFonts w:ascii="仿宋_GB2312" w:eastAsia="仿宋_GB2312" w:hAnsi="仿宋"/>
                <w:sz w:val="30"/>
                <w:szCs w:val="30"/>
              </w:rPr>
            </w:pPr>
          </w:p>
        </w:tc>
        <w:tc>
          <w:tcPr>
            <w:tcW w:w="917" w:type="dxa"/>
            <w:vAlign w:val="center"/>
          </w:tcPr>
          <w:p w14:paraId="48CF8412" w14:textId="77777777" w:rsidR="00591D86" w:rsidRPr="005965A2" w:rsidRDefault="00591D86">
            <w:pPr>
              <w:jc w:val="center"/>
              <w:rPr>
                <w:rFonts w:ascii="仿宋_GB2312" w:eastAsia="仿宋_GB2312" w:hAnsi="仿宋"/>
                <w:sz w:val="30"/>
                <w:szCs w:val="30"/>
              </w:rPr>
            </w:pPr>
          </w:p>
        </w:tc>
        <w:tc>
          <w:tcPr>
            <w:tcW w:w="2552" w:type="dxa"/>
            <w:vAlign w:val="center"/>
          </w:tcPr>
          <w:p w14:paraId="5C0A8758" w14:textId="77777777" w:rsidR="00591D86" w:rsidRPr="005965A2" w:rsidRDefault="00591D86">
            <w:pPr>
              <w:jc w:val="center"/>
              <w:rPr>
                <w:rFonts w:ascii="仿宋_GB2312" w:eastAsia="仿宋_GB2312" w:hAnsi="仿宋"/>
                <w:sz w:val="30"/>
                <w:szCs w:val="30"/>
              </w:rPr>
            </w:pPr>
          </w:p>
        </w:tc>
        <w:tc>
          <w:tcPr>
            <w:tcW w:w="1134" w:type="dxa"/>
            <w:vAlign w:val="center"/>
          </w:tcPr>
          <w:p w14:paraId="1AF72EE3" w14:textId="77777777" w:rsidR="00591D86" w:rsidRPr="005965A2" w:rsidRDefault="00591D86">
            <w:pPr>
              <w:jc w:val="center"/>
              <w:rPr>
                <w:rFonts w:ascii="仿宋_GB2312" w:eastAsia="仿宋_GB2312" w:hAnsi="仿宋"/>
                <w:sz w:val="30"/>
                <w:szCs w:val="30"/>
              </w:rPr>
            </w:pPr>
          </w:p>
        </w:tc>
        <w:tc>
          <w:tcPr>
            <w:tcW w:w="1417" w:type="dxa"/>
            <w:vAlign w:val="center"/>
          </w:tcPr>
          <w:p w14:paraId="17CE6DDE" w14:textId="77777777" w:rsidR="00591D86" w:rsidRPr="005965A2" w:rsidRDefault="00591D86">
            <w:pPr>
              <w:jc w:val="center"/>
              <w:rPr>
                <w:rFonts w:ascii="仿宋_GB2312" w:eastAsia="仿宋_GB2312" w:hAnsi="仿宋"/>
                <w:sz w:val="30"/>
                <w:szCs w:val="30"/>
              </w:rPr>
            </w:pPr>
          </w:p>
        </w:tc>
        <w:tc>
          <w:tcPr>
            <w:tcW w:w="1276" w:type="dxa"/>
            <w:vAlign w:val="center"/>
          </w:tcPr>
          <w:p w14:paraId="6559A85A" w14:textId="77777777" w:rsidR="00591D86" w:rsidRPr="005965A2" w:rsidRDefault="00591D86">
            <w:pPr>
              <w:jc w:val="center"/>
              <w:rPr>
                <w:rFonts w:ascii="仿宋_GB2312" w:eastAsia="仿宋_GB2312" w:hAnsi="仿宋"/>
                <w:sz w:val="30"/>
                <w:szCs w:val="30"/>
              </w:rPr>
            </w:pPr>
          </w:p>
        </w:tc>
        <w:tc>
          <w:tcPr>
            <w:tcW w:w="1210" w:type="dxa"/>
            <w:vAlign w:val="center"/>
          </w:tcPr>
          <w:p w14:paraId="3B9C6235" w14:textId="77777777" w:rsidR="00591D86" w:rsidRPr="005965A2" w:rsidRDefault="00591D86">
            <w:pPr>
              <w:jc w:val="center"/>
              <w:rPr>
                <w:rFonts w:ascii="仿宋_GB2312" w:eastAsia="仿宋_GB2312" w:hAnsi="仿宋"/>
                <w:sz w:val="30"/>
                <w:szCs w:val="30"/>
              </w:rPr>
            </w:pPr>
          </w:p>
        </w:tc>
      </w:tr>
    </w:tbl>
    <w:p w14:paraId="66173015" w14:textId="77777777" w:rsidR="00591D86" w:rsidRPr="005965A2" w:rsidRDefault="00591D86">
      <w:pPr>
        <w:rPr>
          <w:rFonts w:ascii="仿宋_GB2312" w:eastAsia="仿宋_GB2312" w:hAnsi="仿宋"/>
          <w:sz w:val="24"/>
        </w:rPr>
      </w:pPr>
      <w:r w:rsidRPr="005965A2">
        <w:rPr>
          <w:rFonts w:ascii="仿宋_GB2312" w:eastAsia="仿宋_GB2312" w:hAnsi="仿宋" w:hint="eastAsia"/>
          <w:sz w:val="24"/>
        </w:rPr>
        <w:t>备注：此表应认真填写，不得提供虚假业绩。</w:t>
      </w:r>
    </w:p>
    <w:p w14:paraId="229C765D" w14:textId="77777777" w:rsidR="00591D86" w:rsidRPr="005965A2" w:rsidRDefault="00591D86">
      <w:pPr>
        <w:ind w:firstLineChars="300" w:firstLine="720"/>
        <w:rPr>
          <w:rFonts w:ascii="仿宋_GB2312" w:eastAsia="仿宋_GB2312" w:hAnsi="仿宋"/>
          <w:sz w:val="24"/>
        </w:rPr>
      </w:pPr>
      <w:r w:rsidRPr="005965A2">
        <w:rPr>
          <w:rFonts w:ascii="仿宋_GB2312" w:eastAsia="仿宋_GB2312" w:hAnsi="仿宋" w:hint="eastAsia"/>
          <w:sz w:val="24"/>
        </w:rPr>
        <w:t>后附合同书的扫描件；</w:t>
      </w:r>
    </w:p>
    <w:p w14:paraId="6775945E" w14:textId="77777777" w:rsidR="00591D86" w:rsidRPr="005965A2" w:rsidRDefault="00591D86">
      <w:pPr>
        <w:ind w:firstLineChars="300" w:firstLine="720"/>
        <w:rPr>
          <w:rFonts w:ascii="仿宋_GB2312" w:eastAsia="仿宋_GB2312" w:hAnsi="仿宋"/>
          <w:sz w:val="24"/>
        </w:rPr>
      </w:pPr>
      <w:r w:rsidRPr="005965A2">
        <w:rPr>
          <w:rFonts w:ascii="仿宋_GB2312" w:eastAsia="仿宋_GB2312" w:hAnsi="仿宋" w:hint="eastAsia"/>
          <w:sz w:val="24"/>
        </w:rPr>
        <w:t>界定日期以合同签订时间为准。</w:t>
      </w:r>
    </w:p>
    <w:p w14:paraId="24C9B809" w14:textId="77777777" w:rsidR="00591D86" w:rsidRPr="005965A2" w:rsidRDefault="00591D86">
      <w:pPr>
        <w:ind w:firstLineChars="300" w:firstLine="720"/>
        <w:rPr>
          <w:rFonts w:ascii="仿宋_GB2312" w:eastAsia="仿宋_GB2312" w:hAnsi="仿宋"/>
          <w:sz w:val="24"/>
        </w:rPr>
      </w:pPr>
    </w:p>
    <w:p w14:paraId="69A5FB99" w14:textId="77777777" w:rsidR="00591D86" w:rsidRPr="005965A2" w:rsidRDefault="00591D86">
      <w:pPr>
        <w:wordWrap w:val="0"/>
        <w:jc w:val="right"/>
        <w:rPr>
          <w:rFonts w:ascii="仿宋_GB2312" w:eastAsia="仿宋_GB2312" w:hAnsi="仿宋"/>
          <w:sz w:val="24"/>
        </w:rPr>
      </w:pPr>
      <w:r w:rsidRPr="005965A2">
        <w:rPr>
          <w:rFonts w:ascii="仿宋_GB2312" w:eastAsia="仿宋_GB2312" w:hAnsi="仿宋" w:hint="eastAsia"/>
          <w:sz w:val="30"/>
          <w:szCs w:val="30"/>
        </w:rPr>
        <w:t xml:space="preserve">投标人名称(盖章):         </w:t>
      </w:r>
    </w:p>
    <w:p w14:paraId="1FB1FD9E" w14:textId="77777777" w:rsidR="00591D86" w:rsidRPr="005965A2" w:rsidRDefault="00591D86">
      <w:pPr>
        <w:wordWrap w:val="0"/>
        <w:spacing w:line="560" w:lineRule="exact"/>
        <w:jc w:val="right"/>
        <w:rPr>
          <w:rFonts w:ascii="仿宋_GB2312" w:eastAsia="仿宋_GB2312" w:hAnsi="仿宋"/>
          <w:sz w:val="30"/>
          <w:szCs w:val="30"/>
        </w:rPr>
      </w:pPr>
      <w:r w:rsidRPr="005965A2">
        <w:rPr>
          <w:rFonts w:ascii="仿宋_GB2312" w:eastAsia="仿宋_GB2312" w:hAnsi="仿宋" w:hint="eastAsia"/>
          <w:sz w:val="30"/>
          <w:szCs w:val="30"/>
        </w:rPr>
        <w:t xml:space="preserve">法定代表人（依法登记的负责人）或授权代表（签字或签章）:         </w:t>
      </w:r>
    </w:p>
    <w:p w14:paraId="0A5B527F" w14:textId="77777777" w:rsidR="00591D86" w:rsidRPr="005965A2" w:rsidRDefault="00591D86">
      <w:pPr>
        <w:jc w:val="center"/>
        <w:rPr>
          <w:rFonts w:ascii="仿宋_GB2312" w:eastAsia="仿宋_GB2312" w:hAnsi="黑体"/>
          <w:sz w:val="44"/>
          <w:szCs w:val="44"/>
        </w:rPr>
      </w:pPr>
      <w:r w:rsidRPr="005965A2">
        <w:rPr>
          <w:rFonts w:ascii="仿宋_GB2312" w:eastAsia="仿宋_GB2312" w:hAnsi="仿宋" w:hint="eastAsia"/>
          <w:sz w:val="30"/>
          <w:szCs w:val="30"/>
        </w:rPr>
        <w:br w:type="page"/>
      </w:r>
      <w:r w:rsidRPr="005965A2">
        <w:rPr>
          <w:rFonts w:ascii="仿宋_GB2312" w:eastAsia="仿宋_GB2312" w:hAnsi="黑体" w:hint="eastAsia"/>
          <w:sz w:val="44"/>
          <w:szCs w:val="44"/>
        </w:rPr>
        <w:lastRenderedPageBreak/>
        <w:t>需要采购人提供的配合</w:t>
      </w:r>
    </w:p>
    <w:p w14:paraId="6C78792C" w14:textId="77777777" w:rsidR="00591D86" w:rsidRPr="005965A2" w:rsidRDefault="00591D86">
      <w:pPr>
        <w:rPr>
          <w:rFonts w:ascii="仿宋_GB2312" w:eastAsia="仿宋_GB2312"/>
        </w:rPr>
        <w:sectPr w:rsidR="00591D86" w:rsidRPr="005965A2">
          <w:footerReference w:type="default" r:id="rId41"/>
          <w:pgSz w:w="11906" w:h="16838"/>
          <w:pgMar w:top="1440" w:right="1080" w:bottom="1440" w:left="1080" w:header="851" w:footer="992" w:gutter="0"/>
          <w:cols w:space="720"/>
          <w:docGrid w:type="lines" w:linePitch="312"/>
        </w:sectPr>
      </w:pPr>
    </w:p>
    <w:p w14:paraId="64CD7F2C" w14:textId="77777777" w:rsidR="00591D86" w:rsidRPr="005965A2" w:rsidRDefault="00591D86">
      <w:pPr>
        <w:pStyle w:val="af8"/>
        <w:spacing w:before="100" w:beforeAutospacing="1" w:after="100" w:afterAutospacing="1" w:line="415" w:lineRule="auto"/>
        <w:rPr>
          <w:rFonts w:ascii="仿宋_GB2312" w:eastAsia="仿宋_GB2312" w:hAnsi="宋体" w:cs="宋体"/>
          <w:sz w:val="44"/>
          <w:szCs w:val="44"/>
        </w:rPr>
      </w:pPr>
      <w:r w:rsidRPr="005965A2">
        <w:rPr>
          <w:rFonts w:ascii="仿宋_GB2312" w:eastAsia="仿宋_GB2312" w:hAnsi="宋体" w:cs="宋体" w:hint="eastAsia"/>
          <w:sz w:val="44"/>
          <w:szCs w:val="44"/>
        </w:rPr>
        <w:lastRenderedPageBreak/>
        <w:t>第六章 采购合同（范本）</w:t>
      </w:r>
    </w:p>
    <w:p w14:paraId="3A94B44B" w14:textId="77777777" w:rsidR="00591D86" w:rsidRPr="005965A2" w:rsidRDefault="00591D86">
      <w:pPr>
        <w:rPr>
          <w:rFonts w:ascii="仿宋_GB2312" w:eastAsia="仿宋_GB2312"/>
        </w:rPr>
      </w:pPr>
    </w:p>
    <w:p w14:paraId="75D57E01" w14:textId="77777777" w:rsidR="00591D86" w:rsidRPr="005965A2" w:rsidRDefault="00591D86">
      <w:pPr>
        <w:rPr>
          <w:rFonts w:ascii="仿宋_GB2312" w:eastAsia="仿宋_GB2312"/>
        </w:rPr>
        <w:sectPr w:rsidR="00591D86" w:rsidRPr="005965A2">
          <w:headerReference w:type="even" r:id="rId42"/>
          <w:footerReference w:type="default" r:id="rId43"/>
          <w:headerReference w:type="first" r:id="rId44"/>
          <w:pgSz w:w="11906" w:h="16838"/>
          <w:pgMar w:top="1440" w:right="1077" w:bottom="1440" w:left="1077" w:header="851" w:footer="992" w:gutter="0"/>
          <w:cols w:space="720"/>
          <w:docGrid w:type="lines" w:linePitch="312"/>
        </w:sectPr>
      </w:pPr>
    </w:p>
    <w:p w14:paraId="1A4FE79F" w14:textId="6E5E3E8C" w:rsidR="00591D86" w:rsidRPr="005965A2" w:rsidRDefault="00591D8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5965A2">
        <w:rPr>
          <w:rFonts w:ascii="仿宋_GB2312" w:eastAsia="仿宋_GB2312" w:hAnsi="仿宋" w:cs="宋体" w:hint="eastAsia"/>
          <w:b/>
          <w:bCs/>
          <w:color w:val="000000"/>
          <w:sz w:val="32"/>
          <w:szCs w:val="32"/>
          <w:shd w:val="solid" w:color="EEECE1" w:fill="FFFFFF"/>
        </w:rPr>
        <w:lastRenderedPageBreak/>
        <w:t>合同编号：</w:t>
      </w:r>
      <w:r w:rsidR="000334A5">
        <w:rPr>
          <w:rFonts w:ascii="仿宋_GB2312" w:eastAsia="仿宋_GB2312" w:hAnsi="仿宋" w:cs="宋体" w:hint="eastAsia"/>
          <w:b/>
          <w:bCs/>
          <w:noProof/>
          <w:color w:val="000000"/>
          <w:sz w:val="32"/>
          <w:szCs w:val="32"/>
          <w:shd w:val="solid" w:color="EEECE1" w:fill="FFFFFF"/>
        </w:rPr>
        <w:t>SDRS-HD-2026085</w:t>
      </w:r>
    </w:p>
    <w:p w14:paraId="067590F6" w14:textId="77777777" w:rsidR="00591D86" w:rsidRPr="005965A2" w:rsidRDefault="00591D86">
      <w:pPr>
        <w:jc w:val="center"/>
        <w:rPr>
          <w:rFonts w:ascii="仿宋_GB2312" w:eastAsia="仿宋_GB2312" w:hAnsi="仿宋"/>
          <w:b/>
          <w:sz w:val="44"/>
          <w:szCs w:val="44"/>
        </w:rPr>
      </w:pPr>
    </w:p>
    <w:p w14:paraId="6746EACE" w14:textId="77777777" w:rsidR="00591D86" w:rsidRPr="005965A2" w:rsidRDefault="00591D86">
      <w:pPr>
        <w:pStyle w:val="23"/>
        <w:ind w:firstLine="880"/>
        <w:rPr>
          <w:rFonts w:ascii="仿宋_GB2312" w:eastAsia="仿宋_GB2312" w:hAnsi="仿宋"/>
          <w:sz w:val="44"/>
          <w:szCs w:val="44"/>
        </w:rPr>
      </w:pPr>
    </w:p>
    <w:p w14:paraId="26AADEF1" w14:textId="77777777" w:rsidR="00591D86" w:rsidRPr="005965A2" w:rsidRDefault="00591D86">
      <w:pPr>
        <w:pStyle w:val="23"/>
        <w:ind w:firstLine="880"/>
        <w:rPr>
          <w:rFonts w:ascii="仿宋_GB2312" w:eastAsia="仿宋_GB2312" w:hAnsi="仿宋"/>
          <w:sz w:val="44"/>
          <w:szCs w:val="44"/>
        </w:rPr>
      </w:pPr>
    </w:p>
    <w:p w14:paraId="043791EE" w14:textId="77777777" w:rsidR="00591D86" w:rsidRPr="005965A2" w:rsidRDefault="00591D86">
      <w:pPr>
        <w:pStyle w:val="23"/>
        <w:ind w:leftChars="0" w:left="0" w:firstLine="880"/>
        <w:rPr>
          <w:rFonts w:ascii="仿宋_GB2312" w:eastAsia="仿宋_GB2312" w:hAnsi="仿宋"/>
          <w:sz w:val="44"/>
          <w:szCs w:val="44"/>
        </w:rPr>
      </w:pPr>
    </w:p>
    <w:p w14:paraId="62E60AC9" w14:textId="77777777" w:rsidR="00591D86" w:rsidRPr="005965A2" w:rsidRDefault="00591D86">
      <w:pPr>
        <w:jc w:val="center"/>
        <w:rPr>
          <w:rFonts w:ascii="仿宋_GB2312" w:eastAsia="仿宋_GB2312" w:hAnsi="仿宋"/>
          <w:b/>
          <w:sz w:val="44"/>
          <w:szCs w:val="44"/>
        </w:rPr>
      </w:pPr>
      <w:r w:rsidRPr="005965A2">
        <w:rPr>
          <w:rFonts w:ascii="仿宋_GB2312" w:eastAsia="仿宋_GB2312" w:hAnsi="仿宋" w:hint="eastAsia"/>
          <w:b/>
          <w:noProof/>
          <w:sz w:val="44"/>
          <w:szCs w:val="44"/>
        </w:rPr>
        <w:t>乳山市顺通路桥工程有限公司</w:t>
      </w:r>
      <w:r w:rsidRPr="005965A2">
        <w:rPr>
          <w:rFonts w:ascii="仿宋_GB2312" w:eastAsia="仿宋_GB2312" w:hAnsi="仿宋" w:hint="eastAsia"/>
          <w:b/>
          <w:sz w:val="44"/>
          <w:szCs w:val="44"/>
        </w:rPr>
        <w:t>采购</w:t>
      </w:r>
    </w:p>
    <w:p w14:paraId="2E38AB1F" w14:textId="77777777" w:rsidR="00591D86" w:rsidRPr="005965A2" w:rsidRDefault="00591D86">
      <w:pPr>
        <w:ind w:firstLineChars="200" w:firstLine="883"/>
        <w:rPr>
          <w:rFonts w:ascii="仿宋_GB2312" w:eastAsia="仿宋_GB2312" w:hAnsi="仿宋"/>
          <w:b/>
          <w:sz w:val="44"/>
          <w:szCs w:val="44"/>
        </w:rPr>
      </w:pPr>
    </w:p>
    <w:p w14:paraId="4F097F88" w14:textId="77777777" w:rsidR="00591D86" w:rsidRPr="005965A2" w:rsidRDefault="00591D86">
      <w:pPr>
        <w:jc w:val="center"/>
        <w:rPr>
          <w:rFonts w:ascii="仿宋_GB2312" w:eastAsia="仿宋_GB2312" w:hAnsi="仿宋"/>
          <w:b/>
          <w:sz w:val="44"/>
          <w:szCs w:val="44"/>
        </w:rPr>
      </w:pPr>
      <w:r w:rsidRPr="005965A2">
        <w:rPr>
          <w:rFonts w:ascii="仿宋_GB2312" w:eastAsia="仿宋_GB2312" w:hAnsi="仿宋" w:hint="eastAsia"/>
          <w:b/>
          <w:noProof/>
          <w:sz w:val="44"/>
          <w:szCs w:val="44"/>
        </w:rPr>
        <w:t>乳山市顺通路桥工程有限公司选定砂、石子、商混、沥青入围供应商</w:t>
      </w:r>
      <w:r w:rsidRPr="005965A2">
        <w:rPr>
          <w:rFonts w:ascii="仿宋_GB2312" w:eastAsia="仿宋_GB2312" w:hAnsi="仿宋" w:hint="eastAsia"/>
          <w:b/>
          <w:sz w:val="44"/>
          <w:szCs w:val="44"/>
        </w:rPr>
        <w:t>合同</w:t>
      </w:r>
    </w:p>
    <w:p w14:paraId="3A6E51E2" w14:textId="77777777" w:rsidR="00591D86" w:rsidRPr="005965A2" w:rsidRDefault="00591D86">
      <w:pPr>
        <w:ind w:firstLineChars="700" w:firstLine="3080"/>
        <w:rPr>
          <w:rFonts w:ascii="仿宋_GB2312" w:eastAsia="仿宋_GB2312" w:hAnsi="仿宋"/>
          <w:sz w:val="44"/>
          <w:szCs w:val="44"/>
        </w:rPr>
      </w:pPr>
    </w:p>
    <w:p w14:paraId="35481DE6" w14:textId="77777777" w:rsidR="00591D86" w:rsidRPr="005965A2" w:rsidRDefault="00591D86">
      <w:pPr>
        <w:pStyle w:val="23"/>
        <w:ind w:leftChars="0" w:left="0" w:firstLine="880"/>
        <w:rPr>
          <w:rFonts w:ascii="仿宋_GB2312" w:eastAsia="仿宋_GB2312" w:hAnsi="仿宋"/>
          <w:sz w:val="44"/>
          <w:szCs w:val="44"/>
        </w:rPr>
      </w:pPr>
    </w:p>
    <w:p w14:paraId="2AAFCF62" w14:textId="77777777" w:rsidR="00591D86" w:rsidRPr="005965A2" w:rsidRDefault="00591D86">
      <w:pPr>
        <w:pStyle w:val="23"/>
        <w:ind w:leftChars="0" w:left="0" w:firstLine="880"/>
        <w:rPr>
          <w:rFonts w:ascii="仿宋_GB2312" w:eastAsia="仿宋_GB2312" w:hAnsi="仿宋"/>
          <w:sz w:val="44"/>
          <w:szCs w:val="44"/>
        </w:rPr>
      </w:pPr>
    </w:p>
    <w:p w14:paraId="35B39960" w14:textId="77777777" w:rsidR="00591D86" w:rsidRPr="005965A2" w:rsidRDefault="00591D86">
      <w:pPr>
        <w:pStyle w:val="23"/>
        <w:ind w:leftChars="0" w:left="0" w:firstLine="880"/>
        <w:rPr>
          <w:rFonts w:ascii="仿宋_GB2312" w:eastAsia="仿宋_GB2312" w:hAnsi="仿宋"/>
          <w:sz w:val="44"/>
          <w:szCs w:val="44"/>
        </w:rPr>
      </w:pPr>
    </w:p>
    <w:p w14:paraId="460FC93F" w14:textId="77777777" w:rsidR="00591D86" w:rsidRPr="005965A2" w:rsidRDefault="00591D86">
      <w:pPr>
        <w:pStyle w:val="23"/>
        <w:ind w:leftChars="0" w:left="0" w:firstLine="880"/>
        <w:rPr>
          <w:rFonts w:ascii="仿宋_GB2312" w:eastAsia="仿宋_GB2312" w:hAnsi="仿宋"/>
          <w:sz w:val="44"/>
          <w:szCs w:val="44"/>
        </w:rPr>
      </w:pPr>
    </w:p>
    <w:p w14:paraId="66A859C4" w14:textId="77777777" w:rsidR="00591D86" w:rsidRPr="005965A2" w:rsidRDefault="00591D86">
      <w:pPr>
        <w:ind w:firstLineChars="650" w:firstLine="2080"/>
        <w:rPr>
          <w:rFonts w:ascii="仿宋_GB2312" w:eastAsia="仿宋_GB2312" w:hAnsi="仿宋"/>
          <w:sz w:val="32"/>
          <w:szCs w:val="32"/>
        </w:rPr>
      </w:pPr>
      <w:r w:rsidRPr="005965A2">
        <w:rPr>
          <w:rFonts w:ascii="仿宋_GB2312" w:eastAsia="仿宋_GB2312" w:hAnsi="仿宋" w:hint="eastAsia"/>
          <w:sz w:val="32"/>
          <w:szCs w:val="32"/>
        </w:rPr>
        <w:t xml:space="preserve">甲    方: </w:t>
      </w:r>
      <w:r w:rsidRPr="005965A2">
        <w:rPr>
          <w:rFonts w:ascii="仿宋_GB2312" w:eastAsia="仿宋_GB2312" w:hAnsi="仿宋" w:hint="eastAsia"/>
          <w:noProof/>
          <w:sz w:val="32"/>
          <w:szCs w:val="32"/>
        </w:rPr>
        <w:t>乳山市顺通路桥工程有限公司</w:t>
      </w:r>
    </w:p>
    <w:p w14:paraId="638892E9" w14:textId="77777777" w:rsidR="00591D86" w:rsidRPr="005965A2" w:rsidRDefault="00591D86">
      <w:pPr>
        <w:ind w:firstLineChars="650" w:firstLine="2080"/>
        <w:rPr>
          <w:rFonts w:ascii="仿宋_GB2312" w:eastAsia="仿宋_GB2312" w:hAnsi="仿宋"/>
          <w:sz w:val="32"/>
          <w:szCs w:val="32"/>
        </w:rPr>
      </w:pPr>
    </w:p>
    <w:p w14:paraId="0978E544" w14:textId="77777777" w:rsidR="00591D86" w:rsidRPr="005965A2" w:rsidRDefault="00591D86">
      <w:pPr>
        <w:ind w:firstLineChars="650" w:firstLine="2080"/>
        <w:rPr>
          <w:rFonts w:ascii="仿宋_GB2312" w:eastAsia="仿宋_GB2312" w:hAnsi="仿宋"/>
          <w:sz w:val="32"/>
          <w:szCs w:val="32"/>
        </w:rPr>
      </w:pPr>
      <w:r w:rsidRPr="005965A2">
        <w:rPr>
          <w:rFonts w:ascii="仿宋_GB2312" w:eastAsia="仿宋_GB2312" w:hAnsi="仿宋" w:hint="eastAsia"/>
          <w:sz w:val="32"/>
          <w:szCs w:val="32"/>
        </w:rPr>
        <w:t xml:space="preserve">乙    方: </w:t>
      </w:r>
    </w:p>
    <w:p w14:paraId="7E001566" w14:textId="77777777" w:rsidR="00591D86" w:rsidRPr="005965A2" w:rsidRDefault="00591D86">
      <w:pPr>
        <w:pStyle w:val="ae"/>
        <w:ind w:firstLineChars="620" w:firstLine="2728"/>
        <w:rPr>
          <w:rFonts w:ascii="仿宋_GB2312" w:eastAsia="仿宋_GB2312" w:hAnsi="仿宋"/>
          <w:sz w:val="44"/>
          <w:szCs w:val="44"/>
        </w:rPr>
      </w:pPr>
    </w:p>
    <w:p w14:paraId="6441F6FE" w14:textId="77777777" w:rsidR="00591D86" w:rsidRPr="005965A2" w:rsidRDefault="00591D86">
      <w:pPr>
        <w:pStyle w:val="ae"/>
        <w:ind w:firstLineChars="620" w:firstLine="1984"/>
        <w:rPr>
          <w:rFonts w:ascii="仿宋_GB2312" w:eastAsia="仿宋_GB2312" w:hAnsi="仿宋"/>
          <w:sz w:val="32"/>
          <w:szCs w:val="32"/>
        </w:rPr>
      </w:pPr>
      <w:r w:rsidRPr="005965A2">
        <w:rPr>
          <w:rFonts w:ascii="仿宋_GB2312" w:eastAsia="仿宋_GB2312" w:hAnsi="仿宋" w:hint="eastAsia"/>
          <w:sz w:val="32"/>
          <w:szCs w:val="32"/>
        </w:rPr>
        <w:t>签订日期:    年   月  日</w:t>
      </w:r>
    </w:p>
    <w:p w14:paraId="51AD61BD" w14:textId="77777777" w:rsidR="00591D86" w:rsidRPr="005965A2" w:rsidRDefault="00591D86">
      <w:pPr>
        <w:spacing w:line="360" w:lineRule="auto"/>
        <w:ind w:firstLineChars="200" w:firstLine="883"/>
        <w:rPr>
          <w:rFonts w:ascii="仿宋_GB2312" w:eastAsia="仿宋_GB2312" w:hAnsi="仿宋"/>
          <w:color w:val="000000"/>
          <w:sz w:val="30"/>
          <w:szCs w:val="30"/>
        </w:rPr>
      </w:pPr>
      <w:r w:rsidRPr="005965A2">
        <w:rPr>
          <w:rFonts w:ascii="仿宋_GB2312" w:eastAsia="仿宋_GB2312" w:hAnsi="宋体" w:hint="eastAsia"/>
          <w:b/>
          <w:bCs/>
          <w:sz w:val="44"/>
          <w:szCs w:val="44"/>
        </w:rPr>
        <w:br w:type="page"/>
      </w:r>
      <w:r w:rsidRPr="005965A2">
        <w:rPr>
          <w:rFonts w:ascii="仿宋_GB2312" w:eastAsia="仿宋_GB2312" w:hAnsi="仿宋" w:hint="eastAsia"/>
          <w:color w:val="000000"/>
          <w:sz w:val="30"/>
          <w:szCs w:val="30"/>
        </w:rPr>
        <w:lastRenderedPageBreak/>
        <w:t>本合同于</w:t>
      </w:r>
      <w:r w:rsidRPr="005965A2">
        <w:rPr>
          <w:rFonts w:ascii="仿宋_GB2312" w:eastAsia="仿宋_GB2312" w:hAnsi="仿宋" w:hint="eastAsia"/>
          <w:color w:val="000000"/>
          <w:sz w:val="30"/>
          <w:szCs w:val="30"/>
          <w:u w:val="single"/>
        </w:rPr>
        <w:t xml:space="preserve">    </w:t>
      </w:r>
      <w:r w:rsidRPr="005965A2">
        <w:rPr>
          <w:rFonts w:ascii="仿宋_GB2312" w:eastAsia="仿宋_GB2312" w:hAnsi="仿宋" w:hint="eastAsia"/>
          <w:color w:val="000000"/>
          <w:sz w:val="30"/>
          <w:szCs w:val="30"/>
        </w:rPr>
        <w:t>年</w:t>
      </w:r>
      <w:r w:rsidRPr="005965A2">
        <w:rPr>
          <w:rFonts w:ascii="仿宋_GB2312" w:eastAsia="仿宋_GB2312" w:hAnsi="仿宋" w:hint="eastAsia"/>
          <w:color w:val="000000"/>
          <w:sz w:val="30"/>
          <w:szCs w:val="30"/>
          <w:u w:val="single"/>
        </w:rPr>
        <w:t xml:space="preserve">   </w:t>
      </w:r>
      <w:r w:rsidRPr="005965A2">
        <w:rPr>
          <w:rFonts w:ascii="仿宋_GB2312" w:eastAsia="仿宋_GB2312" w:hAnsi="仿宋" w:hint="eastAsia"/>
          <w:color w:val="000000"/>
          <w:sz w:val="30"/>
          <w:szCs w:val="30"/>
        </w:rPr>
        <w:t>月</w:t>
      </w:r>
      <w:r w:rsidRPr="005965A2">
        <w:rPr>
          <w:rFonts w:ascii="仿宋_GB2312" w:eastAsia="仿宋_GB2312" w:hAnsi="仿宋" w:hint="eastAsia"/>
          <w:color w:val="000000"/>
          <w:sz w:val="30"/>
          <w:szCs w:val="30"/>
          <w:u w:val="single"/>
        </w:rPr>
        <w:t xml:space="preserve">   </w:t>
      </w:r>
      <w:r w:rsidRPr="005965A2">
        <w:rPr>
          <w:rFonts w:ascii="仿宋_GB2312" w:eastAsia="仿宋_GB2312" w:hAnsi="仿宋" w:hint="eastAsia"/>
          <w:color w:val="000000"/>
          <w:sz w:val="30"/>
          <w:szCs w:val="30"/>
        </w:rPr>
        <w:t>日由甲、乙两方共同签订。甲方为用户单位</w:t>
      </w:r>
      <w:r w:rsidRPr="005965A2">
        <w:rPr>
          <w:rFonts w:ascii="仿宋_GB2312" w:eastAsia="仿宋_GB2312" w:hAnsi="仿宋" w:hint="eastAsia"/>
          <w:bCs/>
          <w:color w:val="000000"/>
          <w:sz w:val="30"/>
          <w:szCs w:val="30"/>
        </w:rPr>
        <w:t xml:space="preserve"> </w:t>
      </w:r>
      <w:r w:rsidRPr="005965A2">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38B65FB" w14:textId="77777777" w:rsidR="00591D86" w:rsidRPr="005965A2" w:rsidRDefault="00591D86">
      <w:pPr>
        <w:pStyle w:val="ae"/>
        <w:spacing w:line="360" w:lineRule="auto"/>
        <w:ind w:firstLine="560"/>
        <w:rPr>
          <w:rFonts w:ascii="仿宋_GB2312" w:eastAsia="仿宋_GB2312" w:hAnsi="仿宋" w:cs="宋体"/>
          <w:b/>
          <w:spacing w:val="6"/>
          <w:sz w:val="30"/>
          <w:szCs w:val="30"/>
        </w:rPr>
      </w:pPr>
      <w:r w:rsidRPr="005965A2">
        <w:rPr>
          <w:rFonts w:ascii="仿宋_GB2312" w:eastAsia="仿宋_GB2312" w:hAnsi="仿宋" w:cs="宋体" w:hint="eastAsia"/>
          <w:b/>
          <w:spacing w:val="6"/>
          <w:sz w:val="30"/>
          <w:szCs w:val="30"/>
        </w:rPr>
        <w:t>一、合同的组成部分</w:t>
      </w:r>
    </w:p>
    <w:p w14:paraId="15D40B41"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1、中标通知书</w:t>
      </w:r>
    </w:p>
    <w:p w14:paraId="02C07184"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2、本合同书</w:t>
      </w:r>
    </w:p>
    <w:p w14:paraId="2BCF9192"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3、乙方在评审过程中补充、修改或澄清的文件</w:t>
      </w:r>
    </w:p>
    <w:p w14:paraId="551065DB" w14:textId="7B1E4638"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4、</w:t>
      </w:r>
      <w:r w:rsidR="000334A5">
        <w:rPr>
          <w:rFonts w:ascii="仿宋_GB2312" w:eastAsia="仿宋_GB2312" w:hAnsi="仿宋" w:cs="宋体" w:hint="eastAsia"/>
          <w:noProof/>
          <w:spacing w:val="6"/>
          <w:sz w:val="30"/>
          <w:szCs w:val="30"/>
        </w:rPr>
        <w:t>SDRS-HD-2026085</w:t>
      </w:r>
      <w:r w:rsidRPr="005965A2">
        <w:rPr>
          <w:rFonts w:ascii="仿宋_GB2312" w:eastAsia="仿宋_GB2312" w:hAnsi="仿宋" w:cs="宋体" w:hint="eastAsia"/>
          <w:spacing w:val="6"/>
          <w:sz w:val="30"/>
          <w:szCs w:val="30"/>
        </w:rPr>
        <w:t>公开招标文件</w:t>
      </w:r>
    </w:p>
    <w:p w14:paraId="71206EE7"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5、乙方的投标文件</w:t>
      </w:r>
    </w:p>
    <w:p w14:paraId="044B86C9"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6、本合同附件</w:t>
      </w:r>
    </w:p>
    <w:p w14:paraId="607E9207" w14:textId="77777777" w:rsidR="00591D86" w:rsidRPr="005965A2" w:rsidRDefault="00591D86">
      <w:pPr>
        <w:pStyle w:val="ae"/>
        <w:spacing w:line="360" w:lineRule="auto"/>
        <w:ind w:firstLine="560"/>
        <w:rPr>
          <w:rFonts w:ascii="仿宋_GB2312" w:eastAsia="仿宋_GB2312" w:hAnsi="仿宋" w:cs="宋体"/>
          <w:spacing w:val="6"/>
          <w:sz w:val="30"/>
          <w:szCs w:val="30"/>
        </w:rPr>
      </w:pPr>
      <w:r w:rsidRPr="005965A2">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2B4FB8B" w14:textId="77777777" w:rsidR="00591D86" w:rsidRPr="005965A2" w:rsidRDefault="00591D86">
      <w:pPr>
        <w:pStyle w:val="ae"/>
        <w:spacing w:line="360" w:lineRule="auto"/>
        <w:ind w:firstLine="560"/>
        <w:rPr>
          <w:rFonts w:ascii="仿宋_GB2312" w:eastAsia="仿宋_GB2312" w:hAnsi="仿宋" w:cs="宋体"/>
          <w:b/>
          <w:spacing w:val="6"/>
          <w:sz w:val="30"/>
          <w:szCs w:val="30"/>
        </w:rPr>
      </w:pPr>
      <w:r w:rsidRPr="005965A2">
        <w:rPr>
          <w:rFonts w:ascii="仿宋_GB2312" w:eastAsia="仿宋_GB2312" w:hAnsi="仿宋" w:cs="宋体" w:hint="eastAsia"/>
          <w:b/>
          <w:spacing w:val="6"/>
          <w:sz w:val="30"/>
          <w:szCs w:val="30"/>
        </w:rPr>
        <w:t>二、标的物及数量：</w:t>
      </w:r>
    </w:p>
    <w:p w14:paraId="2422FE02" w14:textId="77777777" w:rsidR="00591D86" w:rsidRPr="005965A2" w:rsidRDefault="00591D86">
      <w:pPr>
        <w:pStyle w:val="ae"/>
        <w:spacing w:line="360" w:lineRule="auto"/>
        <w:ind w:firstLine="560"/>
        <w:rPr>
          <w:rFonts w:ascii="仿宋_GB2312" w:eastAsia="仿宋_GB2312" w:hAnsi="仿宋" w:cs="宋体"/>
          <w:b/>
          <w:spacing w:val="6"/>
          <w:sz w:val="30"/>
          <w:szCs w:val="30"/>
        </w:rPr>
      </w:pPr>
      <w:r w:rsidRPr="005965A2">
        <w:rPr>
          <w:rFonts w:ascii="仿宋_GB2312" w:eastAsia="仿宋_GB2312" w:hAnsi="仿宋" w:cs="宋体" w:hint="eastAsia"/>
          <w:b/>
          <w:spacing w:val="6"/>
          <w:sz w:val="30"/>
          <w:szCs w:val="30"/>
        </w:rPr>
        <w:t>三、价款：</w:t>
      </w:r>
    </w:p>
    <w:p w14:paraId="6D77459A" w14:textId="77777777" w:rsidR="00591D86" w:rsidRPr="005965A2" w:rsidRDefault="00591D86">
      <w:pPr>
        <w:pStyle w:val="ae"/>
        <w:spacing w:line="360" w:lineRule="auto"/>
        <w:ind w:firstLine="560"/>
        <w:rPr>
          <w:rFonts w:ascii="仿宋_GB2312" w:eastAsia="仿宋_GB2312" w:hAnsi="仿宋"/>
          <w:bCs/>
          <w:sz w:val="30"/>
          <w:szCs w:val="30"/>
        </w:rPr>
      </w:pPr>
      <w:r w:rsidRPr="005965A2">
        <w:rPr>
          <w:rFonts w:ascii="仿宋_GB2312" w:eastAsia="仿宋_GB2312" w:hAnsi="仿宋" w:hint="eastAsia"/>
          <w:bCs/>
          <w:sz w:val="30"/>
          <w:szCs w:val="30"/>
        </w:rPr>
        <w:t>本合同总价款为人民币</w:t>
      </w:r>
      <w:r w:rsidRPr="005965A2">
        <w:rPr>
          <w:rFonts w:ascii="仿宋_GB2312" w:eastAsia="仿宋_GB2312" w:hAnsi="仿宋" w:hint="eastAsia"/>
          <w:bCs/>
          <w:sz w:val="30"/>
          <w:szCs w:val="30"/>
          <w:u w:val="single"/>
        </w:rPr>
        <w:t xml:space="preserve">         </w:t>
      </w:r>
      <w:r w:rsidRPr="005965A2">
        <w:rPr>
          <w:rFonts w:ascii="仿宋_GB2312" w:eastAsia="仿宋_GB2312" w:hAnsi="仿宋" w:hint="eastAsia"/>
          <w:bCs/>
          <w:sz w:val="30"/>
          <w:szCs w:val="30"/>
        </w:rPr>
        <w:t>元整（￥</w:t>
      </w:r>
      <w:r w:rsidRPr="005965A2">
        <w:rPr>
          <w:rFonts w:ascii="仿宋_GB2312" w:eastAsia="仿宋_GB2312" w:hAnsi="仿宋" w:hint="eastAsia"/>
          <w:bCs/>
          <w:sz w:val="30"/>
          <w:szCs w:val="30"/>
          <w:u w:val="single"/>
        </w:rPr>
        <w:t xml:space="preserve">    </w:t>
      </w:r>
      <w:r w:rsidRPr="005965A2">
        <w:rPr>
          <w:rFonts w:ascii="仿宋_GB2312" w:eastAsia="仿宋_GB2312" w:hAnsi="仿宋" w:hint="eastAsia"/>
          <w:bCs/>
          <w:sz w:val="30"/>
          <w:szCs w:val="30"/>
        </w:rPr>
        <w:t>元）。</w:t>
      </w:r>
    </w:p>
    <w:p w14:paraId="13B60B9A" w14:textId="77777777" w:rsidR="00591D86" w:rsidRPr="005965A2" w:rsidRDefault="00591D86">
      <w:pPr>
        <w:spacing w:line="360" w:lineRule="auto"/>
        <w:ind w:firstLineChars="200" w:firstLine="600"/>
        <w:rPr>
          <w:rFonts w:ascii="仿宋_GB2312" w:eastAsia="仿宋_GB2312" w:hAnsi="仿宋"/>
          <w:b/>
          <w:bCs/>
          <w:sz w:val="30"/>
          <w:szCs w:val="30"/>
        </w:rPr>
      </w:pPr>
      <w:r w:rsidRPr="005965A2">
        <w:rPr>
          <w:rFonts w:ascii="仿宋_GB2312" w:eastAsia="仿宋_GB2312" w:hAnsi="仿宋" w:hint="eastAsia"/>
          <w:sz w:val="30"/>
          <w:szCs w:val="30"/>
        </w:rPr>
        <w:t>四、质量及专利权</w:t>
      </w:r>
    </w:p>
    <w:p w14:paraId="49E7C0BA" w14:textId="77777777" w:rsidR="00591D86" w:rsidRPr="005965A2" w:rsidRDefault="00591D86">
      <w:pPr>
        <w:spacing w:line="360" w:lineRule="auto"/>
        <w:ind w:firstLineChars="200" w:firstLine="600"/>
        <w:rPr>
          <w:rFonts w:ascii="仿宋_GB2312" w:eastAsia="仿宋_GB2312" w:hAnsi="仿宋"/>
          <w:sz w:val="30"/>
          <w:szCs w:val="30"/>
        </w:rPr>
      </w:pPr>
      <w:r w:rsidRPr="005965A2">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5AD978BC" w14:textId="77777777" w:rsidR="00591D86" w:rsidRPr="005965A2" w:rsidRDefault="00591D8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5965A2">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63F9A3FA" w14:textId="77777777" w:rsidR="00591D86" w:rsidRPr="005965A2" w:rsidRDefault="00591D86">
      <w:pPr>
        <w:spacing w:line="360" w:lineRule="auto"/>
        <w:ind w:left="560"/>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五、服务地点及联系人：</w:t>
      </w:r>
    </w:p>
    <w:p w14:paraId="7B14AC4C"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lastRenderedPageBreak/>
        <w:t>服务地点：甲方指定地点。</w:t>
      </w:r>
    </w:p>
    <w:p w14:paraId="6322D0D3"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联系人：</w:t>
      </w:r>
      <w:r w:rsidRPr="005965A2">
        <w:rPr>
          <w:rFonts w:ascii="仿宋_GB2312" w:eastAsia="仿宋_GB2312" w:hAnsi="仿宋" w:cs="宋体" w:hint="eastAsia"/>
          <w:color w:val="000000"/>
          <w:sz w:val="30"/>
          <w:szCs w:val="30"/>
          <w:u w:val="single"/>
        </w:rPr>
        <w:t xml:space="preserve"> </w:t>
      </w:r>
      <w:r w:rsidRPr="005965A2">
        <w:rPr>
          <w:rFonts w:ascii="仿宋_GB2312" w:eastAsia="仿宋_GB2312" w:hAnsi="仿宋" w:cs="宋体" w:hint="eastAsia"/>
          <w:color w:val="000000"/>
          <w:sz w:val="30"/>
          <w:szCs w:val="30"/>
        </w:rPr>
        <w:t>；</w:t>
      </w:r>
    </w:p>
    <w:p w14:paraId="49B21A2D"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联系电话：</w:t>
      </w:r>
      <w:r w:rsidRPr="005965A2">
        <w:rPr>
          <w:rFonts w:ascii="仿宋_GB2312" w:eastAsia="仿宋_GB2312" w:hAnsi="仿宋" w:cs="宋体" w:hint="eastAsia"/>
          <w:color w:val="000000"/>
          <w:sz w:val="30"/>
          <w:szCs w:val="30"/>
          <w:u w:val="single"/>
        </w:rPr>
        <w:t xml:space="preserve"> </w:t>
      </w:r>
      <w:r w:rsidRPr="005965A2">
        <w:rPr>
          <w:rFonts w:ascii="仿宋_GB2312" w:eastAsia="仿宋_GB2312" w:hAnsi="仿宋" w:cs="宋体" w:hint="eastAsia"/>
          <w:color w:val="000000"/>
          <w:sz w:val="30"/>
          <w:szCs w:val="30"/>
        </w:rPr>
        <w:t>。</w:t>
      </w:r>
    </w:p>
    <w:p w14:paraId="50A2FCEC" w14:textId="77777777" w:rsidR="00591D86" w:rsidRPr="005965A2" w:rsidRDefault="00591D86">
      <w:pPr>
        <w:spacing w:line="360" w:lineRule="auto"/>
        <w:ind w:firstLine="525"/>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六、交付期：</w:t>
      </w:r>
    </w:p>
    <w:p w14:paraId="17CDDC01"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服务期限 。</w:t>
      </w:r>
    </w:p>
    <w:p w14:paraId="4F7DC5EA" w14:textId="77777777" w:rsidR="00591D86" w:rsidRPr="005965A2" w:rsidRDefault="00591D86">
      <w:pPr>
        <w:spacing w:line="360" w:lineRule="auto"/>
        <w:ind w:firstLine="525"/>
        <w:rPr>
          <w:rFonts w:ascii="仿宋_GB2312" w:eastAsia="仿宋_GB2312" w:hAnsi="仿宋" w:cs="宋体"/>
          <w:color w:val="000000"/>
          <w:sz w:val="30"/>
          <w:szCs w:val="30"/>
        </w:rPr>
      </w:pPr>
      <w:r w:rsidRPr="005965A2">
        <w:rPr>
          <w:rFonts w:ascii="仿宋_GB2312" w:eastAsia="仿宋_GB2312" w:hAnsi="仿宋" w:cs="宋体" w:hint="eastAsia"/>
          <w:b/>
          <w:color w:val="000000"/>
          <w:sz w:val="30"/>
          <w:szCs w:val="30"/>
        </w:rPr>
        <w:t>七、验收</w:t>
      </w:r>
    </w:p>
    <w:p w14:paraId="271E7AA6"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1、乙方提供的服务标的物必须符合国家、省、市有关部门的相关规定，且满足本项目相关需求。</w:t>
      </w:r>
    </w:p>
    <w:p w14:paraId="57540792"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DB36100" w14:textId="77777777" w:rsidR="00591D86" w:rsidRPr="005965A2" w:rsidRDefault="00591D8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八、付款：</w:t>
      </w:r>
    </w:p>
    <w:p w14:paraId="759D2B97"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（1）本合同以人民币付款。</w:t>
      </w:r>
    </w:p>
    <w:p w14:paraId="299E43F5"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 xml:space="preserve">（2）付款方式： </w:t>
      </w:r>
    </w:p>
    <w:p w14:paraId="37A1CA79"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54E14DD6"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（4）付款按以下资信办理</w:t>
      </w:r>
    </w:p>
    <w:p w14:paraId="6273E853" w14:textId="77777777" w:rsidR="00591D86" w:rsidRPr="005965A2" w:rsidRDefault="00591D86">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收 款 人：</w:t>
      </w:r>
    </w:p>
    <w:p w14:paraId="13A4B356" w14:textId="77777777" w:rsidR="00591D86" w:rsidRPr="005965A2" w:rsidRDefault="00591D86">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开户银行：</w:t>
      </w:r>
    </w:p>
    <w:p w14:paraId="3080B566" w14:textId="77777777" w:rsidR="00591D86" w:rsidRPr="005965A2" w:rsidRDefault="00591D86">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银行账号：</w:t>
      </w:r>
    </w:p>
    <w:p w14:paraId="54BBC4A6" w14:textId="77777777" w:rsidR="00591D86" w:rsidRPr="005965A2" w:rsidRDefault="00591D86">
      <w:pPr>
        <w:spacing w:line="360" w:lineRule="auto"/>
        <w:ind w:firstLineChars="455" w:firstLine="1365"/>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联 系 人：</w:t>
      </w:r>
    </w:p>
    <w:p w14:paraId="4273EFCB" w14:textId="77777777" w:rsidR="00591D86" w:rsidRPr="005965A2" w:rsidRDefault="00591D86">
      <w:pPr>
        <w:spacing w:line="360" w:lineRule="auto"/>
        <w:ind w:firstLineChars="455" w:firstLine="1365"/>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lastRenderedPageBreak/>
        <w:t>联系电话：</w:t>
      </w:r>
    </w:p>
    <w:p w14:paraId="74C31044" w14:textId="77777777" w:rsidR="00591D86" w:rsidRPr="005965A2" w:rsidRDefault="00591D86">
      <w:pPr>
        <w:pStyle w:val="ae"/>
        <w:spacing w:line="360" w:lineRule="auto"/>
        <w:ind w:left="50" w:firstLine="640"/>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九、服务要求：</w:t>
      </w:r>
    </w:p>
    <w:p w14:paraId="7A53F284" w14:textId="77777777" w:rsidR="00591D86" w:rsidRPr="005965A2" w:rsidRDefault="00591D86">
      <w:pPr>
        <w:widowControl/>
        <w:spacing w:line="360" w:lineRule="auto"/>
        <w:ind w:firstLineChars="200" w:firstLine="420"/>
        <w:jc w:val="left"/>
        <w:rPr>
          <w:rFonts w:ascii="仿宋_GB2312" w:eastAsia="仿宋_GB2312" w:hAnsi="宋体"/>
          <w:szCs w:val="28"/>
        </w:rPr>
      </w:pPr>
    </w:p>
    <w:p w14:paraId="018BAEDD" w14:textId="77777777" w:rsidR="00591D86" w:rsidRPr="005965A2" w:rsidRDefault="00591D86">
      <w:pPr>
        <w:spacing w:line="360" w:lineRule="auto"/>
        <w:ind w:left="-10" w:firstLine="561"/>
        <w:rPr>
          <w:rFonts w:ascii="仿宋_GB2312" w:eastAsia="仿宋_GB2312" w:hAnsi="仿宋" w:cs="宋体"/>
          <w:b/>
          <w:color w:val="000000"/>
          <w:sz w:val="30"/>
          <w:szCs w:val="30"/>
        </w:rPr>
      </w:pPr>
      <w:r w:rsidRPr="005965A2">
        <w:rPr>
          <w:rFonts w:ascii="仿宋_GB2312" w:eastAsia="仿宋_GB2312" w:hAnsi="仿宋" w:cs="宋体" w:hint="eastAsia"/>
          <w:b/>
          <w:color w:val="000000"/>
          <w:sz w:val="30"/>
          <w:szCs w:val="30"/>
        </w:rPr>
        <w:t>十、变更与修改</w:t>
      </w:r>
    </w:p>
    <w:p w14:paraId="66BFFFF7" w14:textId="77777777" w:rsidR="00591D86" w:rsidRPr="005965A2" w:rsidRDefault="00591D86">
      <w:pPr>
        <w:pStyle w:val="ae"/>
        <w:spacing w:line="360" w:lineRule="auto"/>
        <w:ind w:left="50" w:firstLine="638"/>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6ECBA2F6" w14:textId="77777777" w:rsidR="00591D86" w:rsidRPr="005965A2" w:rsidRDefault="00591D86">
      <w:pPr>
        <w:spacing w:line="360" w:lineRule="auto"/>
        <w:ind w:firstLineChars="200" w:firstLine="602"/>
        <w:rPr>
          <w:rFonts w:ascii="仿宋_GB2312" w:eastAsia="仿宋_GB2312" w:hAnsi="仿宋" w:cs="宋体"/>
          <w:color w:val="000000"/>
          <w:sz w:val="30"/>
          <w:szCs w:val="30"/>
        </w:rPr>
      </w:pPr>
      <w:r w:rsidRPr="005965A2">
        <w:rPr>
          <w:rFonts w:ascii="仿宋_GB2312" w:eastAsia="仿宋_GB2312" w:hAnsi="仿宋" w:cs="宋体" w:hint="eastAsia"/>
          <w:b/>
          <w:color w:val="000000"/>
          <w:sz w:val="30"/>
          <w:szCs w:val="30"/>
        </w:rPr>
        <w:t>十一、</w:t>
      </w:r>
      <w:r w:rsidRPr="005965A2">
        <w:rPr>
          <w:rFonts w:ascii="仿宋_GB2312" w:eastAsia="仿宋_GB2312" w:hAnsi="仿宋" w:cs="宋体" w:hint="eastAsia"/>
          <w:b/>
          <w:bCs/>
          <w:color w:val="000000"/>
          <w:sz w:val="30"/>
          <w:szCs w:val="30"/>
        </w:rPr>
        <w:t>合同解除：</w:t>
      </w:r>
    </w:p>
    <w:p w14:paraId="1537A2D1"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有下列情况之一的，招标公司经甲方书面同意，可向乙方发出书面通知，解除本合同。</w:t>
      </w:r>
    </w:p>
    <w:p w14:paraId="126DF1B0"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（1）乙方未能在合同约定的限期内履行合同义务的；</w:t>
      </w:r>
    </w:p>
    <w:p w14:paraId="1EDDA489"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（2）乙方没有按照合同约定的要求交付标的物，或标的物验收不合格的；</w:t>
      </w:r>
    </w:p>
    <w:p w14:paraId="37FDED11"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（3）乙方未经书面同意部分转让或全部转让其应履行的合同义务；</w:t>
      </w:r>
    </w:p>
    <w:p w14:paraId="237C8217" w14:textId="77777777" w:rsidR="00591D86" w:rsidRPr="005965A2" w:rsidRDefault="00591D86">
      <w:pPr>
        <w:spacing w:line="360" w:lineRule="auto"/>
        <w:ind w:firstLineChars="200" w:firstLine="602"/>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十二、违约赔偿：</w:t>
      </w:r>
    </w:p>
    <w:p w14:paraId="7A9768D2" w14:textId="77777777" w:rsidR="00591D86" w:rsidRPr="005965A2" w:rsidRDefault="00591D86">
      <w:pPr>
        <w:spacing w:line="360" w:lineRule="auto"/>
        <w:ind w:firstLine="534"/>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1D9D3089" w14:textId="77777777" w:rsidR="00591D86" w:rsidRPr="005965A2" w:rsidRDefault="00591D86">
      <w:pPr>
        <w:spacing w:line="360" w:lineRule="auto"/>
        <w:ind w:firstLine="534"/>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325BAF25" w14:textId="77777777" w:rsidR="00591D86" w:rsidRPr="005965A2" w:rsidRDefault="00591D86">
      <w:pPr>
        <w:spacing w:line="360" w:lineRule="auto"/>
        <w:ind w:firstLine="534"/>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十三、争议解决：</w:t>
      </w:r>
    </w:p>
    <w:p w14:paraId="025ADAD6"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1、合同双方应通过友好协商，解决执行本合同中所发生的或与本合同</w:t>
      </w:r>
      <w:r w:rsidRPr="005965A2">
        <w:rPr>
          <w:rFonts w:ascii="仿宋_GB2312" w:eastAsia="仿宋_GB2312" w:hAnsi="仿宋" w:cs="宋体" w:hint="eastAsia"/>
          <w:color w:val="000000"/>
          <w:sz w:val="30"/>
          <w:szCs w:val="30"/>
        </w:rPr>
        <w:lastRenderedPageBreak/>
        <w:t>有关的一切争议，如协商不成，可向乳山市人民法院提起诉讼；</w:t>
      </w:r>
    </w:p>
    <w:p w14:paraId="728A06A7" w14:textId="77777777" w:rsidR="00591D86" w:rsidRPr="005965A2" w:rsidRDefault="00591D86">
      <w:pPr>
        <w:spacing w:line="360" w:lineRule="auto"/>
        <w:ind w:firstLine="534"/>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2、在诉讼期间，本合同无争议的部分应继续执行。</w:t>
      </w:r>
    </w:p>
    <w:p w14:paraId="342E1661" w14:textId="77777777" w:rsidR="00591D86" w:rsidRPr="005965A2" w:rsidRDefault="00591D86">
      <w:pPr>
        <w:spacing w:line="360" w:lineRule="auto"/>
        <w:ind w:firstLineChars="200" w:firstLine="602"/>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十四、合同生效：</w:t>
      </w:r>
    </w:p>
    <w:p w14:paraId="671D4C65"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本合同由双方代表签字或加盖双方公章或合同章后生效。</w:t>
      </w:r>
    </w:p>
    <w:p w14:paraId="6A08B1A1" w14:textId="77777777" w:rsidR="00591D86" w:rsidRPr="005965A2" w:rsidRDefault="00591D86">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5965A2">
        <w:rPr>
          <w:rFonts w:ascii="仿宋_GB2312" w:eastAsia="仿宋_GB2312" w:hAnsi="仿宋" w:cs="宋体" w:hint="eastAsia"/>
          <w:b/>
          <w:bCs/>
          <w:color w:val="000000"/>
          <w:sz w:val="30"/>
          <w:szCs w:val="30"/>
        </w:rPr>
        <w:t>十五、签约地点：</w:t>
      </w:r>
      <w:r w:rsidRPr="005965A2">
        <w:rPr>
          <w:rFonts w:ascii="仿宋_GB2312" w:eastAsia="仿宋_GB2312" w:hAnsi="仿宋" w:cs="宋体" w:hint="eastAsia"/>
          <w:color w:val="000000"/>
          <w:sz w:val="30"/>
          <w:szCs w:val="30"/>
        </w:rPr>
        <w:t>山东省乳山市。</w:t>
      </w:r>
    </w:p>
    <w:p w14:paraId="6A935FC0" w14:textId="77777777" w:rsidR="00591D86" w:rsidRPr="005965A2" w:rsidRDefault="00591D86">
      <w:pPr>
        <w:spacing w:line="360" w:lineRule="auto"/>
        <w:ind w:firstLineChars="201" w:firstLine="605"/>
        <w:rPr>
          <w:rFonts w:ascii="仿宋_GB2312" w:eastAsia="仿宋_GB2312" w:hAnsi="仿宋" w:cs="宋体"/>
          <w:b/>
          <w:bCs/>
          <w:color w:val="000000"/>
          <w:sz w:val="30"/>
          <w:szCs w:val="30"/>
        </w:rPr>
      </w:pPr>
      <w:r w:rsidRPr="005965A2">
        <w:rPr>
          <w:rFonts w:ascii="仿宋_GB2312" w:eastAsia="仿宋_GB2312" w:hAnsi="仿宋" w:cs="宋体" w:hint="eastAsia"/>
          <w:b/>
          <w:bCs/>
          <w:color w:val="000000"/>
          <w:sz w:val="30"/>
          <w:szCs w:val="30"/>
        </w:rPr>
        <w:t>十六、通知与送达</w:t>
      </w:r>
    </w:p>
    <w:p w14:paraId="32CD4907" w14:textId="77777777" w:rsidR="00591D86" w:rsidRPr="005965A2" w:rsidRDefault="00591D86">
      <w:pPr>
        <w:spacing w:line="360" w:lineRule="auto"/>
        <w:ind w:firstLineChars="200" w:firstLine="600"/>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8776A30"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双方地址与联系方式如下：</w:t>
      </w:r>
    </w:p>
    <w:p w14:paraId="68316257"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如致甲方：</w:t>
      </w:r>
    </w:p>
    <w:p w14:paraId="49969891"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w:t>
      </w:r>
    </w:p>
    <w:p w14:paraId="3167E145"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地址：【】</w:t>
      </w:r>
    </w:p>
    <w:p w14:paraId="7939F1CC"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电话：【】</w:t>
      </w:r>
    </w:p>
    <w:p w14:paraId="3EFE283B"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邮政编码：【】</w:t>
      </w:r>
    </w:p>
    <w:p w14:paraId="375A227F"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如致乙方：</w:t>
      </w:r>
    </w:p>
    <w:p w14:paraId="17EA2B6B"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w:t>
      </w:r>
    </w:p>
    <w:p w14:paraId="0D907414"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地址：【】</w:t>
      </w:r>
    </w:p>
    <w:p w14:paraId="79C1CC53"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电话：【】</w:t>
      </w:r>
    </w:p>
    <w:p w14:paraId="1AC87AAD" w14:textId="77777777" w:rsidR="00591D86" w:rsidRPr="005965A2" w:rsidRDefault="00591D86">
      <w:pPr>
        <w:spacing w:line="360" w:lineRule="auto"/>
        <w:rPr>
          <w:rFonts w:ascii="仿宋_GB2312" w:eastAsia="仿宋_GB2312" w:hAnsi="仿宋" w:cs="宋体"/>
          <w:color w:val="000000"/>
          <w:sz w:val="30"/>
          <w:szCs w:val="30"/>
        </w:rPr>
      </w:pPr>
      <w:r w:rsidRPr="005965A2">
        <w:rPr>
          <w:rFonts w:ascii="仿宋_GB2312" w:eastAsia="仿宋_GB2312" w:hAnsi="仿宋" w:cs="宋体" w:hint="eastAsia"/>
          <w:color w:val="000000"/>
          <w:sz w:val="30"/>
          <w:szCs w:val="30"/>
        </w:rPr>
        <w:t>邮政编码：【】</w:t>
      </w:r>
    </w:p>
    <w:p w14:paraId="1816EF54" w14:textId="77777777" w:rsidR="00591D86" w:rsidRPr="005965A2" w:rsidRDefault="00591D8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591D86" w:rsidRPr="005965A2" w14:paraId="566D471C" w14:textId="77777777">
        <w:trPr>
          <w:trHeight w:val="1064"/>
        </w:trPr>
        <w:tc>
          <w:tcPr>
            <w:tcW w:w="5035" w:type="dxa"/>
          </w:tcPr>
          <w:p w14:paraId="42E830FF"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lastRenderedPageBreak/>
              <w:t>甲方:</w:t>
            </w:r>
            <w:r w:rsidRPr="005965A2">
              <w:rPr>
                <w:rFonts w:ascii="仿宋_GB2312" w:eastAsia="仿宋_GB2312" w:hAnsi="仿宋" w:hint="eastAsia"/>
                <w:bCs/>
                <w:noProof/>
                <w:sz w:val="30"/>
                <w:szCs w:val="30"/>
              </w:rPr>
              <w:t>乳山市顺通路桥工程有限公司</w:t>
            </w:r>
          </w:p>
        </w:tc>
        <w:tc>
          <w:tcPr>
            <w:tcW w:w="5035" w:type="dxa"/>
          </w:tcPr>
          <w:p w14:paraId="60AC8B6A"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乙方:</w:t>
            </w:r>
          </w:p>
        </w:tc>
      </w:tr>
      <w:tr w:rsidR="00591D86" w:rsidRPr="005965A2" w14:paraId="78D51C2B" w14:textId="77777777">
        <w:trPr>
          <w:trHeight w:val="1681"/>
        </w:trPr>
        <w:tc>
          <w:tcPr>
            <w:tcW w:w="5035" w:type="dxa"/>
          </w:tcPr>
          <w:p w14:paraId="394DE2B3"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单位盖章:</w:t>
            </w:r>
          </w:p>
        </w:tc>
        <w:tc>
          <w:tcPr>
            <w:tcW w:w="5035" w:type="dxa"/>
          </w:tcPr>
          <w:p w14:paraId="7BFECB95"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单位盖章:</w:t>
            </w:r>
          </w:p>
        </w:tc>
      </w:tr>
      <w:tr w:rsidR="00591D86" w:rsidRPr="005965A2" w14:paraId="07F645F4" w14:textId="77777777">
        <w:trPr>
          <w:trHeight w:val="1713"/>
        </w:trPr>
        <w:tc>
          <w:tcPr>
            <w:tcW w:w="5035" w:type="dxa"/>
          </w:tcPr>
          <w:p w14:paraId="22A6A65E"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代表签字:</w:t>
            </w:r>
          </w:p>
        </w:tc>
        <w:tc>
          <w:tcPr>
            <w:tcW w:w="5035" w:type="dxa"/>
          </w:tcPr>
          <w:p w14:paraId="6E492AA7" w14:textId="77777777" w:rsidR="00591D86" w:rsidRPr="005965A2" w:rsidRDefault="00591D86">
            <w:pPr>
              <w:pStyle w:val="ae"/>
              <w:rPr>
                <w:rFonts w:ascii="仿宋_GB2312" w:eastAsia="仿宋_GB2312" w:hAnsi="仿宋" w:cs="宋体"/>
                <w:color w:val="000000"/>
                <w:sz w:val="30"/>
                <w:szCs w:val="30"/>
              </w:rPr>
            </w:pPr>
            <w:r w:rsidRPr="005965A2">
              <w:rPr>
                <w:rFonts w:ascii="仿宋_GB2312" w:eastAsia="仿宋_GB2312" w:hAnsi="仿宋" w:hint="eastAsia"/>
                <w:bCs/>
                <w:sz w:val="30"/>
                <w:szCs w:val="30"/>
              </w:rPr>
              <w:t>代表签字:</w:t>
            </w:r>
          </w:p>
        </w:tc>
      </w:tr>
    </w:tbl>
    <w:p w14:paraId="0DE649BB" w14:textId="77777777" w:rsidR="00591D86" w:rsidRPr="005965A2" w:rsidRDefault="00591D86">
      <w:pPr>
        <w:spacing w:line="560" w:lineRule="exact"/>
        <w:ind w:firstLineChars="128" w:firstLine="358"/>
        <w:rPr>
          <w:rFonts w:ascii="仿宋_GB2312" w:eastAsia="仿宋_GB2312" w:hAnsi="宋体"/>
          <w:sz w:val="28"/>
          <w:szCs w:val="28"/>
        </w:rPr>
      </w:pPr>
    </w:p>
    <w:p w14:paraId="56A7453A" w14:textId="77777777" w:rsidR="00591D86" w:rsidRPr="005965A2" w:rsidRDefault="00591D86">
      <w:pPr>
        <w:spacing w:line="560" w:lineRule="exact"/>
        <w:ind w:firstLineChars="200" w:firstLine="560"/>
        <w:rPr>
          <w:rFonts w:ascii="仿宋_GB2312" w:eastAsia="仿宋_GB2312" w:hAnsi="宋体"/>
          <w:bCs/>
          <w:sz w:val="28"/>
          <w:szCs w:val="28"/>
        </w:rPr>
        <w:sectPr w:rsidR="00591D86" w:rsidRPr="005965A2">
          <w:footerReference w:type="default" r:id="rId45"/>
          <w:pgSz w:w="11906" w:h="16838"/>
          <w:pgMar w:top="1440" w:right="1077" w:bottom="1440" w:left="1077" w:header="851" w:footer="992" w:gutter="0"/>
          <w:cols w:space="720"/>
          <w:docGrid w:type="lines" w:linePitch="312"/>
        </w:sectPr>
      </w:pPr>
      <w:r w:rsidRPr="005965A2">
        <w:rPr>
          <w:rFonts w:ascii="仿宋_GB2312" w:eastAsia="仿宋_GB2312" w:hAnsi="宋体" w:hint="eastAsia"/>
          <w:bCs/>
          <w:sz w:val="28"/>
          <w:szCs w:val="28"/>
        </w:rPr>
        <w:t xml:space="preserve"> </w:t>
      </w:r>
    </w:p>
    <w:p w14:paraId="6A17A80C" w14:textId="77777777" w:rsidR="00591D86" w:rsidRPr="005965A2" w:rsidRDefault="00591D86">
      <w:pPr>
        <w:spacing w:line="560" w:lineRule="exact"/>
        <w:ind w:firstLineChars="200" w:firstLine="560"/>
        <w:rPr>
          <w:rFonts w:ascii="仿宋_GB2312" w:eastAsia="仿宋_GB2312" w:hAnsi="宋体"/>
          <w:bCs/>
          <w:sz w:val="28"/>
          <w:szCs w:val="28"/>
        </w:rPr>
      </w:pPr>
      <w:r w:rsidRPr="005965A2">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591D86" w:rsidRPr="005965A2" w14:paraId="34123276" w14:textId="77777777">
        <w:trPr>
          <w:trHeight w:val="661"/>
          <w:jc w:val="center"/>
        </w:trPr>
        <w:tc>
          <w:tcPr>
            <w:tcW w:w="288" w:type="pct"/>
            <w:tcBorders>
              <w:top w:val="single" w:sz="4" w:space="0" w:color="auto"/>
            </w:tcBorders>
            <w:vAlign w:val="center"/>
          </w:tcPr>
          <w:p w14:paraId="2896B65E"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sz w:val="24"/>
                <w:szCs w:val="28"/>
              </w:rPr>
              <w:t>序号</w:t>
            </w:r>
          </w:p>
        </w:tc>
        <w:tc>
          <w:tcPr>
            <w:tcW w:w="600" w:type="pct"/>
            <w:tcBorders>
              <w:top w:val="single" w:sz="4" w:space="0" w:color="auto"/>
            </w:tcBorders>
            <w:vAlign w:val="center"/>
          </w:tcPr>
          <w:p w14:paraId="38DEFE1A"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5DC70FFF"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sz w:val="24"/>
                <w:szCs w:val="28"/>
              </w:rPr>
              <w:t>品牌型号</w:t>
            </w:r>
          </w:p>
        </w:tc>
        <w:tc>
          <w:tcPr>
            <w:tcW w:w="1204" w:type="pct"/>
            <w:tcBorders>
              <w:top w:val="single" w:sz="4" w:space="0" w:color="auto"/>
            </w:tcBorders>
            <w:vAlign w:val="center"/>
          </w:tcPr>
          <w:p w14:paraId="38BDA0B3"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sz w:val="24"/>
                <w:szCs w:val="28"/>
              </w:rPr>
              <w:t>详细配置</w:t>
            </w:r>
          </w:p>
        </w:tc>
        <w:tc>
          <w:tcPr>
            <w:tcW w:w="582" w:type="pct"/>
            <w:tcBorders>
              <w:top w:val="single" w:sz="4" w:space="0" w:color="auto"/>
            </w:tcBorders>
            <w:vAlign w:val="center"/>
          </w:tcPr>
          <w:p w14:paraId="5DCABE8E"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45FD2B05"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1C684C10"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683AD535"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sz w:val="24"/>
                <w:szCs w:val="28"/>
              </w:rPr>
              <w:t>总价（元）</w:t>
            </w:r>
          </w:p>
        </w:tc>
      </w:tr>
      <w:tr w:rsidR="00591D86" w:rsidRPr="005965A2" w14:paraId="1F8110C0" w14:textId="77777777">
        <w:trPr>
          <w:trHeight w:val="661"/>
          <w:jc w:val="center"/>
        </w:trPr>
        <w:tc>
          <w:tcPr>
            <w:tcW w:w="288" w:type="pct"/>
            <w:vAlign w:val="center"/>
          </w:tcPr>
          <w:p w14:paraId="3926BB66"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bCs/>
                <w:sz w:val="24"/>
                <w:szCs w:val="28"/>
              </w:rPr>
              <w:t>0</w:t>
            </w:r>
          </w:p>
        </w:tc>
        <w:tc>
          <w:tcPr>
            <w:tcW w:w="600" w:type="pct"/>
            <w:vAlign w:val="center"/>
          </w:tcPr>
          <w:p w14:paraId="1DF00C6D" w14:textId="77777777" w:rsidR="00591D86" w:rsidRPr="005965A2" w:rsidRDefault="00591D86">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1D19794E" w14:textId="77777777" w:rsidR="00591D86" w:rsidRPr="005965A2" w:rsidRDefault="00591D86">
            <w:pPr>
              <w:spacing w:line="560" w:lineRule="exact"/>
              <w:rPr>
                <w:rFonts w:ascii="仿宋_GB2312" w:eastAsia="仿宋_GB2312" w:hAnsi="宋体"/>
                <w:sz w:val="24"/>
                <w:szCs w:val="28"/>
              </w:rPr>
            </w:pPr>
          </w:p>
        </w:tc>
        <w:tc>
          <w:tcPr>
            <w:tcW w:w="1204" w:type="pct"/>
            <w:vAlign w:val="center"/>
          </w:tcPr>
          <w:p w14:paraId="754F78A7" w14:textId="77777777" w:rsidR="00591D86" w:rsidRPr="005965A2" w:rsidRDefault="00591D86">
            <w:pPr>
              <w:spacing w:line="560" w:lineRule="exact"/>
              <w:rPr>
                <w:rFonts w:ascii="仿宋_GB2312" w:eastAsia="仿宋_GB2312" w:hAnsi="宋体"/>
                <w:bCs/>
                <w:sz w:val="24"/>
                <w:szCs w:val="28"/>
              </w:rPr>
            </w:pPr>
          </w:p>
        </w:tc>
        <w:tc>
          <w:tcPr>
            <w:tcW w:w="582" w:type="pct"/>
            <w:vAlign w:val="center"/>
          </w:tcPr>
          <w:p w14:paraId="04D49E46" w14:textId="77777777" w:rsidR="00591D86" w:rsidRPr="005965A2" w:rsidRDefault="00591D86">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6BC8A3CA" w14:textId="77777777" w:rsidR="00591D86" w:rsidRPr="005965A2" w:rsidRDefault="00591D86">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0B407DB6" w14:textId="77777777" w:rsidR="00591D86" w:rsidRPr="005965A2" w:rsidRDefault="00591D86">
            <w:pPr>
              <w:spacing w:line="560" w:lineRule="exact"/>
              <w:rPr>
                <w:rFonts w:ascii="仿宋_GB2312" w:eastAsia="仿宋_GB2312" w:hAnsi="宋体"/>
                <w:sz w:val="24"/>
                <w:szCs w:val="28"/>
              </w:rPr>
            </w:pPr>
          </w:p>
        </w:tc>
        <w:tc>
          <w:tcPr>
            <w:tcW w:w="620" w:type="pct"/>
            <w:tcBorders>
              <w:left w:val="single" w:sz="4" w:space="0" w:color="auto"/>
            </w:tcBorders>
            <w:vAlign w:val="center"/>
          </w:tcPr>
          <w:p w14:paraId="44237660" w14:textId="77777777" w:rsidR="00591D86" w:rsidRPr="005965A2" w:rsidRDefault="00591D86">
            <w:pPr>
              <w:spacing w:line="560" w:lineRule="exact"/>
              <w:rPr>
                <w:rFonts w:ascii="仿宋_GB2312" w:eastAsia="仿宋_GB2312" w:hAnsi="宋体"/>
                <w:sz w:val="24"/>
                <w:szCs w:val="28"/>
              </w:rPr>
            </w:pPr>
          </w:p>
        </w:tc>
      </w:tr>
      <w:tr w:rsidR="00591D86" w:rsidRPr="005965A2" w14:paraId="32C10E35" w14:textId="77777777">
        <w:trPr>
          <w:trHeight w:val="661"/>
          <w:jc w:val="center"/>
        </w:trPr>
        <w:tc>
          <w:tcPr>
            <w:tcW w:w="4380" w:type="pct"/>
            <w:gridSpan w:val="7"/>
            <w:vAlign w:val="center"/>
          </w:tcPr>
          <w:p w14:paraId="356C615B"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b/>
                <w:bCs/>
                <w:sz w:val="24"/>
                <w:szCs w:val="28"/>
              </w:rPr>
              <w:t>本表总计</w:t>
            </w:r>
          </w:p>
        </w:tc>
        <w:tc>
          <w:tcPr>
            <w:tcW w:w="620" w:type="pct"/>
            <w:tcBorders>
              <w:left w:val="single" w:sz="4" w:space="0" w:color="auto"/>
            </w:tcBorders>
            <w:vAlign w:val="center"/>
          </w:tcPr>
          <w:p w14:paraId="19DF9E1A" w14:textId="77777777" w:rsidR="00591D86" w:rsidRPr="005965A2" w:rsidRDefault="00591D86">
            <w:pPr>
              <w:spacing w:line="560" w:lineRule="exact"/>
              <w:rPr>
                <w:rFonts w:ascii="仿宋_GB2312" w:eastAsia="仿宋_GB2312" w:hAnsi="宋体"/>
                <w:sz w:val="24"/>
                <w:szCs w:val="28"/>
              </w:rPr>
            </w:pPr>
            <w:r w:rsidRPr="005965A2">
              <w:rPr>
                <w:rFonts w:ascii="仿宋_GB2312" w:eastAsia="仿宋_GB2312" w:hAnsi="宋体" w:hint="eastAsia"/>
                <w:b/>
                <w:bCs/>
                <w:sz w:val="24"/>
                <w:szCs w:val="28"/>
              </w:rPr>
              <w:t>0</w:t>
            </w:r>
          </w:p>
        </w:tc>
      </w:tr>
    </w:tbl>
    <w:p w14:paraId="334ADB06" w14:textId="77777777" w:rsidR="00591D86" w:rsidRPr="005965A2" w:rsidRDefault="00591D86">
      <w:pPr>
        <w:spacing w:line="560" w:lineRule="exact"/>
        <w:rPr>
          <w:rFonts w:ascii="仿宋_GB2312" w:eastAsia="仿宋_GB2312" w:hAnsi="宋体"/>
          <w:bCs/>
          <w:sz w:val="28"/>
          <w:szCs w:val="28"/>
        </w:rPr>
      </w:pPr>
      <w:r w:rsidRPr="005965A2">
        <w:rPr>
          <w:rFonts w:ascii="仿宋_GB2312" w:eastAsia="仿宋_GB2312" w:hAnsi="宋体" w:hint="eastAsia"/>
          <w:bCs/>
          <w:sz w:val="28"/>
          <w:szCs w:val="28"/>
        </w:rPr>
        <w:t xml:space="preserve">  </w:t>
      </w:r>
    </w:p>
    <w:p w14:paraId="59C151DD" w14:textId="77777777" w:rsidR="00591D86" w:rsidRPr="005965A2" w:rsidRDefault="00591D86">
      <w:pPr>
        <w:rPr>
          <w:rFonts w:ascii="仿宋_GB2312" w:eastAsia="仿宋_GB2312"/>
        </w:rPr>
      </w:pPr>
    </w:p>
    <w:p w14:paraId="686E7F92" w14:textId="77777777" w:rsidR="00591D86" w:rsidRPr="005965A2" w:rsidRDefault="00591D86">
      <w:pPr>
        <w:rPr>
          <w:rFonts w:ascii="仿宋_GB2312" w:eastAsia="仿宋_GB2312"/>
        </w:rPr>
      </w:pPr>
    </w:p>
    <w:p w14:paraId="722100A4" w14:textId="77777777" w:rsidR="00591D86" w:rsidRPr="005965A2" w:rsidRDefault="00591D86">
      <w:pPr>
        <w:rPr>
          <w:rFonts w:ascii="仿宋_GB2312" w:eastAsia="仿宋_GB2312"/>
        </w:rPr>
        <w:sectPr w:rsidR="00591D86" w:rsidRPr="005965A2">
          <w:pgSz w:w="16838" w:h="11906" w:orient="landscape"/>
          <w:pgMar w:top="1077" w:right="1440" w:bottom="1077" w:left="1440" w:header="851" w:footer="992" w:gutter="0"/>
          <w:cols w:space="720"/>
          <w:docGrid w:type="lines" w:linePitch="312"/>
        </w:sectPr>
      </w:pPr>
    </w:p>
    <w:p w14:paraId="77229666" w14:textId="77777777" w:rsidR="00591D86" w:rsidRPr="005965A2" w:rsidRDefault="00591D86">
      <w:pPr>
        <w:rPr>
          <w:rFonts w:ascii="仿宋_GB2312" w:eastAsia="仿宋_GB2312"/>
        </w:rPr>
      </w:pPr>
    </w:p>
    <w:sectPr w:rsidR="00591D86" w:rsidRPr="005965A2" w:rsidSect="00591D86">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EC9D4" w14:textId="77777777" w:rsidR="00591D86" w:rsidRDefault="00591D86">
      <w:r>
        <w:separator/>
      </w:r>
    </w:p>
  </w:endnote>
  <w:endnote w:type="continuationSeparator" w:id="0">
    <w:p w14:paraId="39156C56" w14:textId="77777777" w:rsidR="00591D86" w:rsidRDefault="0059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00"/>
    <w:family w:val="auto"/>
    <w:pitch w:val="variable"/>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6A3A" w14:textId="77777777" w:rsidR="00591D86" w:rsidRDefault="00591D86">
    <w:pPr>
      <w:pStyle w:val="af2"/>
      <w:jc w:val="center"/>
    </w:pPr>
    <w:r>
      <w:fldChar w:fldCharType="begin"/>
    </w:r>
    <w:r>
      <w:instrText>PAGE   \* MERGEFORMAT</w:instrText>
    </w:r>
    <w:r>
      <w:fldChar w:fldCharType="separate"/>
    </w:r>
    <w:r>
      <w:rPr>
        <w:lang w:val="zh-CN"/>
      </w:rPr>
      <w:t>2</w:t>
    </w:r>
    <w:r>
      <w:fldChar w:fldCharType="end"/>
    </w:r>
  </w:p>
  <w:p w14:paraId="5B7F3D9D" w14:textId="77777777" w:rsidR="00591D86" w:rsidRDefault="00591D8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0A5C4" w14:textId="77777777" w:rsidR="00382F97" w:rsidRDefault="00382F97">
    <w:pPr>
      <w:pStyle w:val="af2"/>
      <w:framePr w:wrap="around" w:vAnchor="text" w:hAnchor="margin" w:xAlign="center" w:y="1"/>
    </w:pPr>
    <w:r>
      <w:fldChar w:fldCharType="begin"/>
    </w:r>
    <w:r>
      <w:rPr>
        <w:rStyle w:val="afc"/>
      </w:rPr>
      <w:instrText>Page</w:instrText>
    </w:r>
    <w:r>
      <w:fldChar w:fldCharType="separate"/>
    </w:r>
    <w:r>
      <w:rPr>
        <w:rStyle w:val="afc"/>
        <w:noProof/>
      </w:rPr>
      <w:t>30</w:t>
    </w:r>
    <w:r>
      <w:fldChar w:fldCharType="end"/>
    </w:r>
  </w:p>
  <w:p w14:paraId="4CA44F95" w14:textId="77777777" w:rsidR="00382F97" w:rsidRDefault="00382F97">
    <w:pPr>
      <w:pStyle w:val="af2"/>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8A8D" w14:textId="77777777" w:rsidR="00382F97" w:rsidRDefault="00382F97">
    <w:pPr>
      <w:pStyle w:val="af2"/>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45894" w14:textId="77777777" w:rsidR="001501BC" w:rsidRDefault="001501BC">
    <w:pPr>
      <w:pStyle w:val="af2"/>
      <w:framePr w:wrap="around" w:vAnchor="text" w:hAnchor="margin" w:xAlign="center" w:y="1"/>
    </w:pPr>
    <w:r>
      <w:fldChar w:fldCharType="begin"/>
    </w:r>
    <w:r>
      <w:rPr>
        <w:rStyle w:val="afc"/>
      </w:rPr>
      <w:instrText>Page</w:instrText>
    </w:r>
    <w:r>
      <w:fldChar w:fldCharType="separate"/>
    </w:r>
    <w:r>
      <w:rPr>
        <w:rStyle w:val="afc"/>
      </w:rPr>
      <w:t>1</w:t>
    </w:r>
    <w:r>
      <w:fldChar w:fldCharType="end"/>
    </w:r>
  </w:p>
  <w:p w14:paraId="42A6FBC9" w14:textId="77777777" w:rsidR="001501BC" w:rsidRDefault="001501BC">
    <w:pPr>
      <w:pStyle w:val="af2"/>
      <w:framePr w:wrap="around" w:vAnchor="text" w:hAnchor="margin" w:xAlign="center" w:y="1"/>
      <w:rPr>
        <w:rStyle w:val="afc"/>
      </w:rPr>
    </w:pPr>
    <w:r>
      <w:fldChar w:fldCharType="begin"/>
    </w:r>
    <w:r>
      <w:rPr>
        <w:rStyle w:val="afc"/>
      </w:rPr>
      <w:instrText>Page</w:instrText>
    </w:r>
    <w:r>
      <w:fldChar w:fldCharType="separate"/>
    </w:r>
    <w:r>
      <w:rPr>
        <w:rStyle w:val="afc"/>
      </w:rPr>
      <w:t>1</w:t>
    </w:r>
    <w:r>
      <w:fldChar w:fldCharType="end"/>
    </w:r>
  </w:p>
  <w:p w14:paraId="1B161594" w14:textId="77777777" w:rsidR="001501BC" w:rsidRDefault="001501BC">
    <w:pPr>
      <w:pStyle w:val="af2"/>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5749" w14:textId="77777777" w:rsidR="001501BC" w:rsidRDefault="001501BC">
    <w:pPr>
      <w:pStyle w:val="af2"/>
      <w:framePr w:wrap="around" w:vAnchor="text" w:hAnchor="margin" w:xAlign="center" w:y="1"/>
    </w:pPr>
    <w:r>
      <w:fldChar w:fldCharType="begin"/>
    </w:r>
    <w:r>
      <w:rPr>
        <w:rStyle w:val="afc"/>
      </w:rPr>
      <w:instrText>Page</w:instrText>
    </w:r>
    <w:r>
      <w:fldChar w:fldCharType="separate"/>
    </w:r>
    <w:r>
      <w:rPr>
        <w:rStyle w:val="afc"/>
        <w:noProof/>
      </w:rPr>
      <w:t>30</w:t>
    </w:r>
    <w:r>
      <w:fldChar w:fldCharType="end"/>
    </w:r>
  </w:p>
  <w:p w14:paraId="3257716C" w14:textId="77777777" w:rsidR="001501BC" w:rsidRDefault="001501BC">
    <w:pPr>
      <w:pStyle w:val="af2"/>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8538" w14:textId="77777777" w:rsidR="001501BC" w:rsidRDefault="001501BC">
    <w:pPr>
      <w:pStyle w:val="af2"/>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921E0" w14:textId="77777777" w:rsidR="00591D86" w:rsidRDefault="00591D86">
    <w:pPr>
      <w:jc w:val="cen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933F" w14:textId="77777777" w:rsidR="00591D86" w:rsidRDefault="00591D86">
    <w:pPr>
      <w:jc w:val="center"/>
    </w:pPr>
    <w:r>
      <w:fldChar w:fldCharType="begin"/>
    </w:r>
    <w:r>
      <w:instrText xml:space="preserve"> PAGE   \* MERGEFORMAT </w:instrText>
    </w:r>
    <w:r>
      <w:fldChar w:fldCharType="separate"/>
    </w:r>
    <w:r>
      <w:t>99</w:t>
    </w:r>
    <w:r>
      <w:rPr>
        <w:lang w:val="zh-CN"/>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81DB" w14:textId="77777777" w:rsidR="00591D86" w:rsidRDefault="00591D8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1EF8792" w14:textId="77777777" w:rsidR="00591D86" w:rsidRDefault="00591D8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BC24F" w14:textId="77777777" w:rsidR="00591D86" w:rsidRDefault="00591D8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7042A" w14:textId="77777777" w:rsidR="00591D86" w:rsidRDefault="00591D8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6094B" w14:textId="77777777" w:rsidR="00591D86" w:rsidRDefault="00591D8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D3F50A0" w14:textId="77777777" w:rsidR="00591D86" w:rsidRDefault="00591D8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9F35" w14:textId="77777777" w:rsidR="00591D86" w:rsidRDefault="00591D8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8BFEB" w14:textId="77777777" w:rsidR="00591D86" w:rsidRDefault="00591D86">
    <w:pPr>
      <w:pStyle w:val="af2"/>
      <w:jc w:val="center"/>
    </w:pPr>
    <w:r>
      <w:fldChar w:fldCharType="begin"/>
    </w:r>
    <w:r>
      <w:instrText>PAGE   \* MERGEFORMAT</w:instrText>
    </w:r>
    <w:r>
      <w:fldChar w:fldCharType="separate"/>
    </w:r>
    <w:r>
      <w:rPr>
        <w:lang w:val="zh-CN"/>
      </w:rPr>
      <w:t>2</w:t>
    </w:r>
    <w:r>
      <w:fldChar w:fldCharType="end"/>
    </w:r>
  </w:p>
  <w:p w14:paraId="72978AFC" w14:textId="77777777" w:rsidR="00591D86" w:rsidRDefault="00591D8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7CBE" w14:textId="77777777" w:rsidR="00591D86" w:rsidRDefault="00591D8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9451" w14:textId="77777777" w:rsidR="00591D86" w:rsidRDefault="00591D86">
    <w:pPr>
      <w:pStyle w:val="af2"/>
    </w:pPr>
  </w:p>
  <w:p w14:paraId="2461D473" w14:textId="77777777" w:rsidR="00591D86" w:rsidRDefault="00591D8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7D09" w14:textId="77777777" w:rsidR="00382F97" w:rsidRDefault="00382F97">
    <w:pPr>
      <w:pStyle w:val="af2"/>
      <w:framePr w:wrap="around" w:vAnchor="text" w:hAnchor="margin" w:xAlign="center" w:y="1"/>
    </w:pPr>
    <w:r>
      <w:fldChar w:fldCharType="begin"/>
    </w:r>
    <w:r>
      <w:rPr>
        <w:rStyle w:val="afc"/>
      </w:rPr>
      <w:instrText>Page</w:instrText>
    </w:r>
    <w:r>
      <w:fldChar w:fldCharType="separate"/>
    </w:r>
    <w:r>
      <w:rPr>
        <w:rStyle w:val="afc"/>
      </w:rPr>
      <w:t>1</w:t>
    </w:r>
    <w:r>
      <w:fldChar w:fldCharType="end"/>
    </w:r>
  </w:p>
  <w:p w14:paraId="52E4ACF7" w14:textId="77777777" w:rsidR="00382F97" w:rsidRDefault="00382F97">
    <w:pPr>
      <w:pStyle w:val="af2"/>
      <w:framePr w:wrap="around" w:vAnchor="text" w:hAnchor="margin" w:xAlign="center" w:y="1"/>
      <w:rPr>
        <w:rStyle w:val="afc"/>
      </w:rPr>
    </w:pPr>
    <w:r>
      <w:fldChar w:fldCharType="begin"/>
    </w:r>
    <w:r>
      <w:rPr>
        <w:rStyle w:val="afc"/>
      </w:rPr>
      <w:instrText>Page</w:instrText>
    </w:r>
    <w:r>
      <w:fldChar w:fldCharType="separate"/>
    </w:r>
    <w:r>
      <w:rPr>
        <w:rStyle w:val="afc"/>
      </w:rPr>
      <w:t>1</w:t>
    </w:r>
    <w:r>
      <w:fldChar w:fldCharType="end"/>
    </w:r>
  </w:p>
  <w:p w14:paraId="29CC72BF" w14:textId="77777777" w:rsidR="00382F97" w:rsidRDefault="00382F9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0CCF5" w14:textId="77777777" w:rsidR="00591D86" w:rsidRDefault="00591D86">
      <w:r>
        <w:separator/>
      </w:r>
    </w:p>
  </w:footnote>
  <w:footnote w:type="continuationSeparator" w:id="0">
    <w:p w14:paraId="2B250942" w14:textId="77777777" w:rsidR="00591D86" w:rsidRDefault="00591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719E" w14:textId="77777777" w:rsidR="00591D86" w:rsidRDefault="00591D8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8CD3D" w14:textId="77777777" w:rsidR="00591D86" w:rsidRDefault="00591D8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D4325" w14:textId="77777777" w:rsidR="00591D86" w:rsidRDefault="00591D8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CB8A" w14:textId="77777777" w:rsidR="00382F97" w:rsidRDefault="00382F97">
    <w:pPr>
      <w:pStyle w:val="af4"/>
      <w:pBdr>
        <w:bottom w:val="none" w:sz="0" w:space="0" w:color="auto"/>
      </w:pBd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4AE3" w14:textId="77777777" w:rsidR="00382F97" w:rsidRDefault="00382F97">
    <w:pPr>
      <w:pStyle w:val="af4"/>
      <w:pBdr>
        <w:bottom w:val="none" w:sz="0" w:space="0" w:color="auto"/>
      </w:pBd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E9BC" w14:textId="77777777" w:rsidR="00382F97" w:rsidRDefault="00382F97">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0261" w14:textId="77777777" w:rsidR="001501BC" w:rsidRDefault="001501BC">
    <w:pPr>
      <w:pStyle w:val="af4"/>
      <w:pBdr>
        <w:bottom w:val="none" w:sz="0" w:space="0" w:color="auto"/>
      </w:pBd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AB01D" w14:textId="77777777" w:rsidR="001501BC" w:rsidRDefault="001501BC">
    <w:pPr>
      <w:pStyle w:val="af4"/>
      <w:pBdr>
        <w:bottom w:val="none" w:sz="0" w:space="0" w:color="auto"/>
      </w:pBd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4A682" w14:textId="77777777" w:rsidR="001501BC" w:rsidRDefault="001501BC">
    <w:pPr>
      <w:pStyle w:val="af4"/>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09269" w14:textId="77777777" w:rsidR="00591D86" w:rsidRDefault="00591D86">
    <w:pPr>
      <w:pStyle w:val="af4"/>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C125" w14:textId="77777777" w:rsidR="00591D86" w:rsidRDefault="00591D8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BDF9" w14:textId="77777777" w:rsidR="00591D86" w:rsidRDefault="00591D8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A07A" w14:textId="77777777" w:rsidR="00591D86" w:rsidRDefault="00591D8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8D80" w14:textId="77777777" w:rsidR="00591D86" w:rsidRDefault="00591D8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4CEE0" w14:textId="77777777" w:rsidR="00591D86" w:rsidRDefault="00591D8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0EC3" w14:textId="77777777" w:rsidR="00591D86" w:rsidRDefault="00591D8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E731" w14:textId="77777777" w:rsidR="00591D86" w:rsidRDefault="00591D8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82F" w14:textId="77777777" w:rsidR="00591D86" w:rsidRDefault="00591D8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1F37" w14:textId="77777777" w:rsidR="00591D86" w:rsidRDefault="00591D8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334A5"/>
    <w:rsid w:val="00036305"/>
    <w:rsid w:val="00081DC3"/>
    <w:rsid w:val="00092F60"/>
    <w:rsid w:val="000B0976"/>
    <w:rsid w:val="000F16ED"/>
    <w:rsid w:val="001501BC"/>
    <w:rsid w:val="0016523F"/>
    <w:rsid w:val="001724C5"/>
    <w:rsid w:val="00176465"/>
    <w:rsid w:val="001814D3"/>
    <w:rsid w:val="001E18E9"/>
    <w:rsid w:val="00201637"/>
    <w:rsid w:val="00211414"/>
    <w:rsid w:val="002129F3"/>
    <w:rsid w:val="002211AA"/>
    <w:rsid w:val="00244A18"/>
    <w:rsid w:val="00296847"/>
    <w:rsid w:val="002D7182"/>
    <w:rsid w:val="002F4D59"/>
    <w:rsid w:val="0033249A"/>
    <w:rsid w:val="00332EBF"/>
    <w:rsid w:val="0034588C"/>
    <w:rsid w:val="00357A30"/>
    <w:rsid w:val="0036708E"/>
    <w:rsid w:val="00375398"/>
    <w:rsid w:val="00382F97"/>
    <w:rsid w:val="003A40F5"/>
    <w:rsid w:val="003B37CE"/>
    <w:rsid w:val="004129B6"/>
    <w:rsid w:val="0041532C"/>
    <w:rsid w:val="004624FD"/>
    <w:rsid w:val="004652FC"/>
    <w:rsid w:val="00494868"/>
    <w:rsid w:val="004C0BC9"/>
    <w:rsid w:val="004C0F68"/>
    <w:rsid w:val="005605F4"/>
    <w:rsid w:val="00591D86"/>
    <w:rsid w:val="005965A2"/>
    <w:rsid w:val="005F3253"/>
    <w:rsid w:val="006275E5"/>
    <w:rsid w:val="00635480"/>
    <w:rsid w:val="00646CA5"/>
    <w:rsid w:val="00647CCA"/>
    <w:rsid w:val="00686D87"/>
    <w:rsid w:val="006B3419"/>
    <w:rsid w:val="00715160"/>
    <w:rsid w:val="0071519A"/>
    <w:rsid w:val="007249AB"/>
    <w:rsid w:val="007318A6"/>
    <w:rsid w:val="007522FC"/>
    <w:rsid w:val="00753A17"/>
    <w:rsid w:val="00753F50"/>
    <w:rsid w:val="007C5EC0"/>
    <w:rsid w:val="007D0F71"/>
    <w:rsid w:val="007D591A"/>
    <w:rsid w:val="007F100F"/>
    <w:rsid w:val="00812187"/>
    <w:rsid w:val="00826846"/>
    <w:rsid w:val="00842025"/>
    <w:rsid w:val="00845183"/>
    <w:rsid w:val="00846D35"/>
    <w:rsid w:val="008A00E5"/>
    <w:rsid w:val="008A339F"/>
    <w:rsid w:val="008C32F4"/>
    <w:rsid w:val="008C49CF"/>
    <w:rsid w:val="008C52F9"/>
    <w:rsid w:val="008D7A88"/>
    <w:rsid w:val="00925863"/>
    <w:rsid w:val="00966C69"/>
    <w:rsid w:val="00973EC1"/>
    <w:rsid w:val="00976522"/>
    <w:rsid w:val="009959C3"/>
    <w:rsid w:val="009A547E"/>
    <w:rsid w:val="009E0B57"/>
    <w:rsid w:val="00A31784"/>
    <w:rsid w:val="00A32589"/>
    <w:rsid w:val="00A357AD"/>
    <w:rsid w:val="00A50FCB"/>
    <w:rsid w:val="00A54CFD"/>
    <w:rsid w:val="00A84984"/>
    <w:rsid w:val="00A91B96"/>
    <w:rsid w:val="00A9269C"/>
    <w:rsid w:val="00AC2868"/>
    <w:rsid w:val="00B107A7"/>
    <w:rsid w:val="00B1660D"/>
    <w:rsid w:val="00B6078B"/>
    <w:rsid w:val="00B66CF2"/>
    <w:rsid w:val="00B77255"/>
    <w:rsid w:val="00BB57BD"/>
    <w:rsid w:val="00BD7792"/>
    <w:rsid w:val="00C053F8"/>
    <w:rsid w:val="00C96135"/>
    <w:rsid w:val="00CA6F77"/>
    <w:rsid w:val="00CC77D6"/>
    <w:rsid w:val="00D657F2"/>
    <w:rsid w:val="00D81921"/>
    <w:rsid w:val="00DA764D"/>
    <w:rsid w:val="00DB6DC5"/>
    <w:rsid w:val="00DE6C1B"/>
    <w:rsid w:val="00E006CA"/>
    <w:rsid w:val="00E13D89"/>
    <w:rsid w:val="00E66AC2"/>
    <w:rsid w:val="00E77638"/>
    <w:rsid w:val="00E920DC"/>
    <w:rsid w:val="00EA07A6"/>
    <w:rsid w:val="00EB2A8D"/>
    <w:rsid w:val="00EC27C2"/>
    <w:rsid w:val="00F00356"/>
    <w:rsid w:val="00F24FB2"/>
    <w:rsid w:val="00F32236"/>
    <w:rsid w:val="00F63943"/>
    <w:rsid w:val="00F649F4"/>
    <w:rsid w:val="00F85711"/>
    <w:rsid w:val="00FA265B"/>
    <w:rsid w:val="00FD4331"/>
    <w:rsid w:val="00FF43E6"/>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B9A72E9"/>
  <w15:chartTrackingRefBased/>
  <w15:docId w15:val="{B10172B6-C90C-4256-9BCF-9CF918D0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lsdException w:name="header" w:uiPriority="0" w:qFormat="1"/>
    <w:lsdException w:name="footer" w:uiPriority="0" w:qFormat="1"/>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AC2"/>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qFormat/>
    <w:pPr>
      <w:ind w:firstLine="420"/>
    </w:pPr>
    <w:rPr>
      <w:szCs w:val="21"/>
    </w:rPr>
  </w:style>
  <w:style w:type="character" w:customStyle="1" w:styleId="a4">
    <w:name w:val="正文缩进 字符"/>
    <w:link w:val="a3"/>
    <w:qFormat/>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aliases w:val="普通文字,Char Char Char Char Char Char,Char Char Char Char Char Char Char Char Char,Char Char Char Char Char Char Char Char Char Char, Char Char Char Char Char Char, Char Char Char Char Char Char Char Char Char,Texte,普通文字1,普通文字2,普通文字3,普通文字4,普通文字5,普通文字6"/>
    <w:basedOn w:val="a"/>
    <w:link w:val="af"/>
    <w:qFormat/>
    <w:rPr>
      <w:rFonts w:ascii="宋体" w:hAnsi="Courier New"/>
      <w:kern w:val="0"/>
      <w:szCs w:val="21"/>
    </w:rPr>
  </w:style>
  <w:style w:type="character" w:customStyle="1" w:styleId="af">
    <w:name w:val="纯文本 字符"/>
    <w:aliases w:val="普通文字 字符,Char Char Char Char Char Char 字符,Char Char Char Char Char Char Char Char Char 字符,Char Char Char Char Char Char Char Char Char Char 字符, Char Char Char Char Char Char 字符, Char Char Char Char Char Char Char Char Char 字符,Texte 字符,普通文字1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qFormat/>
    <w:pPr>
      <w:tabs>
        <w:tab w:val="center" w:pos="4153"/>
        <w:tab w:val="right" w:pos="8306"/>
      </w:tabs>
      <w:snapToGrid w:val="0"/>
      <w:jc w:val="left"/>
    </w:pPr>
    <w:rPr>
      <w:kern w:val="0"/>
      <w:sz w:val="18"/>
      <w:szCs w:val="18"/>
    </w:rPr>
  </w:style>
  <w:style w:type="character" w:customStyle="1" w:styleId="af3">
    <w:name w:val="页脚 字符"/>
    <w:link w:val="af2"/>
    <w:rPr>
      <w:rFonts w:ascii="Times New Roman" w:eastAsia="宋体" w:hAnsi="Times New Roman" w:cs="Times New Roman"/>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qFormat/>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071983">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66915886">
      <w:bodyDiv w:val="1"/>
      <w:marLeft w:val="0"/>
      <w:marRight w:val="0"/>
      <w:marTop w:val="0"/>
      <w:marBottom w:val="0"/>
      <w:divBdr>
        <w:top w:val="none" w:sz="0" w:space="0" w:color="auto"/>
        <w:left w:val="none" w:sz="0" w:space="0" w:color="auto"/>
        <w:bottom w:val="none" w:sz="0" w:space="0" w:color="auto"/>
        <w:right w:val="none" w:sz="0" w:space="0" w:color="auto"/>
      </w:divBdr>
    </w:div>
    <w:div w:id="619994664">
      <w:bodyDiv w:val="1"/>
      <w:marLeft w:val="0"/>
      <w:marRight w:val="0"/>
      <w:marTop w:val="0"/>
      <w:marBottom w:val="0"/>
      <w:divBdr>
        <w:top w:val="none" w:sz="0" w:space="0" w:color="auto"/>
        <w:left w:val="none" w:sz="0" w:space="0" w:color="auto"/>
        <w:bottom w:val="none" w:sz="0" w:space="0" w:color="auto"/>
        <w:right w:val="none" w:sz="0" w:space="0" w:color="auto"/>
      </w:divBdr>
    </w:div>
    <w:div w:id="864632538">
      <w:bodyDiv w:val="1"/>
      <w:marLeft w:val="0"/>
      <w:marRight w:val="0"/>
      <w:marTop w:val="0"/>
      <w:marBottom w:val="0"/>
      <w:divBdr>
        <w:top w:val="none" w:sz="0" w:space="0" w:color="auto"/>
        <w:left w:val="none" w:sz="0" w:space="0" w:color="auto"/>
        <w:bottom w:val="none" w:sz="0" w:space="0" w:color="auto"/>
        <w:right w:val="none" w:sz="0" w:space="0" w:color="auto"/>
      </w:divBdr>
    </w:div>
    <w:div w:id="1048800124">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 w:id="1909345082">
      <w:bodyDiv w:val="1"/>
      <w:marLeft w:val="0"/>
      <w:marRight w:val="0"/>
      <w:marTop w:val="0"/>
      <w:marBottom w:val="0"/>
      <w:divBdr>
        <w:top w:val="none" w:sz="0" w:space="0" w:color="auto"/>
        <w:left w:val="none" w:sz="0" w:space="0" w:color="auto"/>
        <w:bottom w:val="none" w:sz="0" w:space="0" w:color="auto"/>
        <w:right w:val="none" w:sz="0" w:space="0" w:color="auto"/>
      </w:divBdr>
    </w:div>
    <w:div w:id="213643752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yperlink" Target="http://www.gsxt.gov.cn/index.html" TargetMode="External"/><Relationship Id="rId21" Type="http://schemas.openxmlformats.org/officeDocument/2006/relationships/header" Target="header8.xml"/><Relationship Id="rId34" Type="http://schemas.openxmlformats.org/officeDocument/2006/relationships/header" Target="header16.xml"/><Relationship Id="rId42" Type="http://schemas.openxmlformats.org/officeDocument/2006/relationships/header" Target="header18.xml"/><Relationship Id="rId47"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eader" Target="header5.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footer" Target="footer11.xml"/><Relationship Id="rId37" Type="http://schemas.openxmlformats.org/officeDocument/2006/relationships/header" Target="header17.xml"/><Relationship Id="rId40" Type="http://schemas.openxmlformats.org/officeDocument/2006/relationships/hyperlink" Target="http://zxgk.court.gov.cn/shixin%20/" TargetMode="External"/><Relationship Id="rId45" Type="http://schemas.openxmlformats.org/officeDocument/2006/relationships/footer" Target="footer17.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13.xm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header" Target="header14.xml"/><Relationship Id="rId44" Type="http://schemas.openxmlformats.org/officeDocument/2006/relationships/header" Target="header19.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2.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footer" Target="footer16.xml"/><Relationship Id="rId8" Type="http://schemas.openxmlformats.org/officeDocument/2006/relationships/header" Target="header2.xml"/><Relationship Id="rId3"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header" Target="header15.xml"/><Relationship Id="rId38" Type="http://schemas.openxmlformats.org/officeDocument/2006/relationships/footer" Target="footer14.xml"/><Relationship Id="rId46" Type="http://schemas.openxmlformats.org/officeDocument/2006/relationships/fontTable" Target="fontTable.xml"/><Relationship Id="rId20" Type="http://schemas.openxmlformats.org/officeDocument/2006/relationships/footer" Target="footer6.xml"/><Relationship Id="rId41" Type="http://schemas.openxmlformats.org/officeDocument/2006/relationships/footer" Target="footer1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90</Pages>
  <Words>32768</Words>
  <Characters>4510</Characters>
  <Application>Microsoft Office Word</Application>
  <DocSecurity>0</DocSecurity>
  <Lines>300</Lines>
  <Paragraphs>1620</Paragraphs>
  <ScaleCrop>false</ScaleCrop>
  <Company/>
  <LinksUpToDate>false</LinksUpToDate>
  <CharactersWithSpaces>35658</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51</cp:revision>
  <dcterms:created xsi:type="dcterms:W3CDTF">2026-05-07T08:10:00Z</dcterms:created>
  <dcterms:modified xsi:type="dcterms:W3CDTF">2026-06-04T07:45:00Z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