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ADE00">
      <w:pPr>
        <w:pStyle w:val="5"/>
        <w:ind w:firstLine="552" w:firstLineChars="200"/>
        <w:rPr>
          <w:rFonts w:ascii="仿宋" w:hAnsi="仿宋" w:eastAsia="仿宋" w:cs="仿宋"/>
          <w:color w:val="FF0000"/>
          <w:spacing w:val="-2"/>
          <w:sz w:val="28"/>
          <w:szCs w:val="28"/>
          <w:lang w:eastAsia="zh-CN"/>
        </w:rPr>
      </w:pPr>
    </w:p>
    <w:p w14:paraId="1C3C5813">
      <w:pPr>
        <w:spacing w:before="139" w:line="226" w:lineRule="auto"/>
        <w:jc w:val="center"/>
        <w:outlineLvl w:val="0"/>
        <w:rPr>
          <w:rFonts w:ascii="仿宋" w:hAnsi="仿宋" w:eastAsia="仿宋" w:cs="仿宋"/>
          <w:sz w:val="43"/>
          <w:szCs w:val="43"/>
          <w:lang w:eastAsia="zh-CN"/>
        </w:rPr>
      </w:pPr>
      <w:bookmarkStart w:id="0" w:name="_Toc14001"/>
      <w:r>
        <w:rPr>
          <w:rFonts w:ascii="仿宋" w:hAnsi="仿宋" w:eastAsia="仿宋" w:cs="仿宋"/>
          <w:b/>
          <w:bCs/>
          <w:spacing w:val="-2"/>
          <w:sz w:val="43"/>
          <w:szCs w:val="43"/>
          <w:lang w:eastAsia="zh-CN"/>
        </w:rPr>
        <w:t>第五章</w:t>
      </w:r>
      <w:r>
        <w:rPr>
          <w:rFonts w:ascii="仿宋" w:hAnsi="仿宋" w:eastAsia="仿宋" w:cs="仿宋"/>
          <w:spacing w:val="20"/>
          <w:sz w:val="43"/>
          <w:szCs w:val="43"/>
          <w:lang w:eastAsia="zh-CN"/>
        </w:rPr>
        <w:t xml:space="preserve">  </w:t>
      </w:r>
      <w:r>
        <w:rPr>
          <w:rFonts w:ascii="仿宋" w:hAnsi="仿宋" w:eastAsia="仿宋" w:cs="仿宋"/>
          <w:b/>
          <w:bCs/>
          <w:spacing w:val="-2"/>
          <w:sz w:val="43"/>
          <w:szCs w:val="43"/>
          <w:lang w:eastAsia="zh-CN"/>
        </w:rPr>
        <w:t>投标文件格式</w:t>
      </w:r>
      <w:bookmarkEnd w:id="0"/>
    </w:p>
    <w:p w14:paraId="69FE1828">
      <w:pPr>
        <w:pStyle w:val="5"/>
        <w:spacing w:line="335" w:lineRule="auto"/>
        <w:rPr>
          <w:lang w:eastAsia="zh-CN"/>
        </w:rPr>
      </w:pPr>
    </w:p>
    <w:p w14:paraId="7B689641">
      <w:pPr>
        <w:pStyle w:val="5"/>
        <w:spacing w:line="335" w:lineRule="auto"/>
        <w:rPr>
          <w:lang w:eastAsia="zh-CN"/>
        </w:rPr>
      </w:pPr>
    </w:p>
    <w:p w14:paraId="26C5FD05">
      <w:pPr>
        <w:pStyle w:val="5"/>
        <w:spacing w:line="335" w:lineRule="auto"/>
        <w:rPr>
          <w:lang w:eastAsia="zh-CN"/>
        </w:rPr>
      </w:pPr>
    </w:p>
    <w:p w14:paraId="739AFB85">
      <w:pPr>
        <w:pStyle w:val="5"/>
        <w:spacing w:line="335" w:lineRule="auto"/>
        <w:rPr>
          <w:lang w:eastAsia="zh-CN"/>
        </w:rPr>
      </w:pPr>
    </w:p>
    <w:p w14:paraId="297CA52D">
      <w:pPr>
        <w:spacing w:before="270" w:line="225" w:lineRule="auto"/>
        <w:ind w:left="1910"/>
        <w:rPr>
          <w:rFonts w:ascii="仿宋" w:hAnsi="仿宋" w:eastAsia="仿宋" w:cs="仿宋"/>
          <w:sz w:val="83"/>
          <w:szCs w:val="83"/>
          <w:lang w:eastAsia="zh-CN"/>
        </w:rPr>
      </w:pPr>
      <w:r>
        <w:rPr>
          <w:rFonts w:ascii="仿宋" w:hAnsi="仿宋" w:eastAsia="仿宋" w:cs="仿宋"/>
          <w:spacing w:val="-33"/>
          <w:sz w:val="83"/>
          <w:szCs w:val="83"/>
          <w:lang w:eastAsia="zh-CN"/>
        </w:rPr>
        <w:t>投</w:t>
      </w:r>
      <w:r>
        <w:rPr>
          <w:rFonts w:ascii="仿宋" w:hAnsi="仿宋" w:eastAsia="仿宋" w:cs="仿宋"/>
          <w:spacing w:val="57"/>
          <w:sz w:val="83"/>
          <w:szCs w:val="83"/>
          <w:lang w:eastAsia="zh-CN"/>
        </w:rPr>
        <w:t xml:space="preserve"> </w:t>
      </w:r>
      <w:r>
        <w:rPr>
          <w:rFonts w:ascii="仿宋" w:hAnsi="仿宋" w:eastAsia="仿宋" w:cs="仿宋"/>
          <w:spacing w:val="-33"/>
          <w:sz w:val="83"/>
          <w:szCs w:val="83"/>
          <w:lang w:eastAsia="zh-CN"/>
        </w:rPr>
        <w:t>标</w:t>
      </w:r>
      <w:r>
        <w:rPr>
          <w:rFonts w:ascii="仿宋" w:hAnsi="仿宋" w:eastAsia="仿宋" w:cs="仿宋"/>
          <w:spacing w:val="61"/>
          <w:sz w:val="83"/>
          <w:szCs w:val="83"/>
          <w:lang w:eastAsia="zh-CN"/>
        </w:rPr>
        <w:t xml:space="preserve"> </w:t>
      </w:r>
      <w:r>
        <w:rPr>
          <w:rFonts w:ascii="仿宋" w:hAnsi="仿宋" w:eastAsia="仿宋" w:cs="仿宋"/>
          <w:spacing w:val="-33"/>
          <w:sz w:val="83"/>
          <w:szCs w:val="83"/>
          <w:lang w:eastAsia="zh-CN"/>
        </w:rPr>
        <w:t>文</w:t>
      </w:r>
      <w:r>
        <w:rPr>
          <w:rFonts w:ascii="仿宋" w:hAnsi="仿宋" w:eastAsia="仿宋" w:cs="仿宋"/>
          <w:spacing w:val="60"/>
          <w:sz w:val="83"/>
          <w:szCs w:val="83"/>
          <w:lang w:eastAsia="zh-CN"/>
        </w:rPr>
        <w:t xml:space="preserve"> </w:t>
      </w:r>
      <w:r>
        <w:rPr>
          <w:rFonts w:ascii="仿宋" w:hAnsi="仿宋" w:eastAsia="仿宋" w:cs="仿宋"/>
          <w:spacing w:val="-33"/>
          <w:sz w:val="83"/>
          <w:szCs w:val="83"/>
          <w:lang w:eastAsia="zh-CN"/>
        </w:rPr>
        <w:t>件</w:t>
      </w:r>
    </w:p>
    <w:p w14:paraId="06BD60A8">
      <w:pPr>
        <w:pStyle w:val="5"/>
        <w:spacing w:line="284" w:lineRule="auto"/>
        <w:rPr>
          <w:lang w:eastAsia="zh-CN"/>
        </w:rPr>
      </w:pPr>
    </w:p>
    <w:p w14:paraId="42B8D4F5">
      <w:pPr>
        <w:pStyle w:val="5"/>
        <w:spacing w:line="285" w:lineRule="auto"/>
        <w:rPr>
          <w:lang w:eastAsia="zh-CN"/>
        </w:rPr>
      </w:pPr>
    </w:p>
    <w:p w14:paraId="68013FEB">
      <w:pPr>
        <w:pStyle w:val="5"/>
        <w:spacing w:line="285" w:lineRule="auto"/>
        <w:rPr>
          <w:lang w:eastAsia="zh-CN"/>
        </w:rPr>
      </w:pPr>
    </w:p>
    <w:p w14:paraId="331F912B">
      <w:pPr>
        <w:spacing w:before="230" w:line="225" w:lineRule="auto"/>
        <w:ind w:left="2418"/>
        <w:rPr>
          <w:rFonts w:ascii="仿宋" w:hAnsi="仿宋" w:eastAsia="仿宋" w:cs="仿宋"/>
          <w:sz w:val="71"/>
          <w:szCs w:val="71"/>
          <w:lang w:eastAsia="zh-CN"/>
        </w:rPr>
      </w:pPr>
      <w:r>
        <w:rPr>
          <w:rFonts w:ascii="仿宋" w:hAnsi="仿宋" w:eastAsia="仿宋" w:cs="仿宋"/>
          <w:spacing w:val="-3"/>
          <w:sz w:val="71"/>
          <w:szCs w:val="71"/>
          <w:lang w:eastAsia="zh-CN"/>
        </w:rPr>
        <w:t>（第一册）</w:t>
      </w:r>
    </w:p>
    <w:p w14:paraId="01E5BE17">
      <w:pPr>
        <w:pStyle w:val="5"/>
        <w:spacing w:line="265" w:lineRule="auto"/>
        <w:rPr>
          <w:lang w:eastAsia="zh-CN"/>
        </w:rPr>
      </w:pPr>
    </w:p>
    <w:p w14:paraId="2AC990C0">
      <w:pPr>
        <w:pStyle w:val="5"/>
        <w:spacing w:line="265" w:lineRule="auto"/>
        <w:rPr>
          <w:lang w:eastAsia="zh-CN"/>
        </w:rPr>
      </w:pPr>
    </w:p>
    <w:p w14:paraId="6D8EEF25">
      <w:pPr>
        <w:pStyle w:val="5"/>
        <w:spacing w:line="265" w:lineRule="auto"/>
        <w:rPr>
          <w:lang w:eastAsia="zh-CN"/>
        </w:rPr>
      </w:pPr>
    </w:p>
    <w:p w14:paraId="24F8227F">
      <w:pPr>
        <w:pStyle w:val="5"/>
        <w:spacing w:line="265" w:lineRule="auto"/>
        <w:rPr>
          <w:lang w:eastAsia="zh-CN"/>
        </w:rPr>
      </w:pPr>
    </w:p>
    <w:p w14:paraId="5D3366BA">
      <w:pPr>
        <w:pStyle w:val="5"/>
        <w:spacing w:line="266" w:lineRule="auto"/>
        <w:rPr>
          <w:lang w:eastAsia="zh-CN"/>
        </w:rPr>
      </w:pPr>
    </w:p>
    <w:p w14:paraId="6BA7C7A0">
      <w:pPr>
        <w:pStyle w:val="5"/>
        <w:spacing w:line="266" w:lineRule="auto"/>
        <w:rPr>
          <w:lang w:eastAsia="zh-CN"/>
        </w:rPr>
      </w:pPr>
    </w:p>
    <w:p w14:paraId="23F0F0F2">
      <w:pPr>
        <w:pStyle w:val="5"/>
        <w:spacing w:line="266" w:lineRule="auto"/>
        <w:rPr>
          <w:lang w:eastAsia="zh-CN"/>
        </w:rPr>
      </w:pPr>
    </w:p>
    <w:p w14:paraId="700253B7">
      <w:pPr>
        <w:spacing w:before="114" w:line="226" w:lineRule="auto"/>
        <w:ind w:left="2169" w:leftChars="190" w:hanging="1770" w:hangingChars="500"/>
        <w:rPr>
          <w:rFonts w:ascii="仿宋" w:hAnsi="仿宋" w:eastAsia="仿宋" w:cs="仿宋"/>
          <w:spacing w:val="2"/>
          <w:sz w:val="35"/>
          <w:szCs w:val="35"/>
          <w:lang w:eastAsia="zh-CN"/>
        </w:rPr>
      </w:pPr>
      <w:r>
        <w:rPr>
          <w:rFonts w:ascii="仿宋" w:hAnsi="仿宋" w:eastAsia="仿宋" w:cs="仿宋"/>
          <w:spacing w:val="2"/>
          <w:sz w:val="35"/>
          <w:szCs w:val="35"/>
          <w:lang w:eastAsia="zh-CN"/>
        </w:rPr>
        <w:t>项目名称：</w:t>
      </w:r>
      <w:r>
        <w:rPr>
          <w:rFonts w:hint="eastAsia" w:ascii="仿宋" w:hAnsi="仿宋" w:eastAsia="仿宋" w:cs="仿宋"/>
          <w:spacing w:val="2"/>
          <w:sz w:val="35"/>
          <w:szCs w:val="35"/>
          <w:lang w:eastAsia="zh-CN"/>
        </w:rPr>
        <w:t xml:space="preserve">威海临港区零碳生态港智慧能源项目 </w:t>
      </w:r>
    </w:p>
    <w:p w14:paraId="34A3F13C">
      <w:pPr>
        <w:spacing w:before="114" w:line="226" w:lineRule="auto"/>
        <w:ind w:left="2142" w:leftChars="1020"/>
        <w:rPr>
          <w:rFonts w:ascii="仿宋" w:hAnsi="仿宋" w:eastAsia="仿宋" w:cs="仿宋"/>
          <w:spacing w:val="2"/>
          <w:sz w:val="35"/>
          <w:szCs w:val="35"/>
          <w:lang w:eastAsia="zh-CN"/>
        </w:rPr>
      </w:pPr>
      <w:r>
        <w:rPr>
          <w:rFonts w:hint="eastAsia" w:ascii="仿宋" w:hAnsi="仿宋" w:eastAsia="仿宋" w:cs="仿宋"/>
          <w:spacing w:val="2"/>
          <w:sz w:val="35"/>
          <w:szCs w:val="35"/>
          <w:lang w:eastAsia="zh-CN"/>
        </w:rPr>
        <w:t>选定造价咨询服务单位</w:t>
      </w:r>
    </w:p>
    <w:p w14:paraId="72A4B743">
      <w:pPr>
        <w:spacing w:before="199" w:line="228" w:lineRule="auto"/>
        <w:ind w:left="399"/>
        <w:rPr>
          <w:rFonts w:ascii="仿宋" w:hAnsi="仿宋" w:eastAsia="仿宋" w:cs="仿宋"/>
          <w:spacing w:val="3"/>
          <w:sz w:val="35"/>
          <w:szCs w:val="35"/>
          <w:lang w:eastAsia="zh-CN"/>
        </w:rPr>
      </w:pPr>
      <w:r>
        <w:rPr>
          <w:rFonts w:ascii="仿宋" w:hAnsi="仿宋" w:eastAsia="仿宋" w:cs="仿宋"/>
          <w:spacing w:val="3"/>
          <w:sz w:val="35"/>
          <w:szCs w:val="35"/>
          <w:lang w:eastAsia="zh-CN"/>
        </w:rPr>
        <w:t>招标编号：</w:t>
      </w:r>
      <w:r>
        <w:rPr>
          <w:rFonts w:hint="eastAsia" w:ascii="仿宋" w:hAnsi="仿宋" w:eastAsia="仿宋" w:cs="仿宋"/>
          <w:spacing w:val="3"/>
          <w:sz w:val="35"/>
          <w:szCs w:val="35"/>
          <w:lang w:val="en-US" w:eastAsia="zh-CN"/>
        </w:rPr>
        <w:t>WHGQ(2026)-0901-1FV</w:t>
      </w:r>
    </w:p>
    <w:p w14:paraId="51AC73C8">
      <w:pPr>
        <w:pStyle w:val="5"/>
        <w:spacing w:line="257" w:lineRule="auto"/>
        <w:rPr>
          <w:lang w:eastAsia="zh-CN"/>
        </w:rPr>
      </w:pPr>
    </w:p>
    <w:p w14:paraId="0999EE11">
      <w:pPr>
        <w:pStyle w:val="5"/>
        <w:spacing w:line="257" w:lineRule="auto"/>
        <w:rPr>
          <w:lang w:eastAsia="zh-CN"/>
        </w:rPr>
      </w:pPr>
    </w:p>
    <w:p w14:paraId="0D222A90">
      <w:pPr>
        <w:pStyle w:val="5"/>
        <w:spacing w:line="258" w:lineRule="auto"/>
        <w:rPr>
          <w:lang w:eastAsia="zh-CN"/>
        </w:rPr>
      </w:pPr>
    </w:p>
    <w:p w14:paraId="5579B622">
      <w:pPr>
        <w:pStyle w:val="5"/>
        <w:spacing w:line="258" w:lineRule="auto"/>
        <w:rPr>
          <w:lang w:eastAsia="zh-CN"/>
        </w:rPr>
      </w:pPr>
    </w:p>
    <w:p w14:paraId="6EAB2B4F">
      <w:pPr>
        <w:pStyle w:val="5"/>
        <w:spacing w:line="258" w:lineRule="auto"/>
        <w:rPr>
          <w:lang w:eastAsia="zh-CN"/>
        </w:rPr>
      </w:pPr>
    </w:p>
    <w:p w14:paraId="60EFA1FC">
      <w:pPr>
        <w:pStyle w:val="5"/>
        <w:spacing w:line="258" w:lineRule="auto"/>
        <w:rPr>
          <w:lang w:eastAsia="zh-CN"/>
        </w:rPr>
      </w:pPr>
    </w:p>
    <w:p w14:paraId="462458F3">
      <w:pPr>
        <w:pStyle w:val="5"/>
        <w:spacing w:line="258" w:lineRule="auto"/>
        <w:rPr>
          <w:lang w:eastAsia="zh-CN"/>
        </w:rPr>
      </w:pPr>
    </w:p>
    <w:p w14:paraId="7B3ECDE3">
      <w:pPr>
        <w:pStyle w:val="5"/>
        <w:spacing w:line="258" w:lineRule="auto"/>
        <w:rPr>
          <w:lang w:eastAsia="zh-CN"/>
        </w:rPr>
      </w:pPr>
    </w:p>
    <w:p w14:paraId="3A21E7D6">
      <w:pPr>
        <w:pStyle w:val="5"/>
        <w:spacing w:line="258" w:lineRule="auto"/>
        <w:rPr>
          <w:lang w:eastAsia="zh-CN"/>
        </w:rPr>
      </w:pPr>
    </w:p>
    <w:p w14:paraId="7936B479">
      <w:pPr>
        <w:pStyle w:val="5"/>
        <w:spacing w:line="258" w:lineRule="auto"/>
        <w:rPr>
          <w:lang w:eastAsia="zh-CN"/>
        </w:rPr>
      </w:pPr>
    </w:p>
    <w:p w14:paraId="2A0D8188">
      <w:pPr>
        <w:spacing w:before="114" w:line="226" w:lineRule="auto"/>
        <w:ind w:left="1119"/>
        <w:rPr>
          <w:rFonts w:ascii="仿宋" w:hAnsi="仿宋" w:eastAsia="仿宋" w:cs="仿宋"/>
          <w:sz w:val="35"/>
          <w:szCs w:val="35"/>
          <w:lang w:eastAsia="zh-CN"/>
        </w:rPr>
      </w:pPr>
      <w:r>
        <w:rPr>
          <w:rFonts w:ascii="仿宋" w:hAnsi="仿宋" w:eastAsia="仿宋" w:cs="仿宋"/>
          <w:spacing w:val="5"/>
          <w:sz w:val="35"/>
          <w:szCs w:val="35"/>
          <w:lang w:eastAsia="zh-CN"/>
        </w:rPr>
        <w:t>投标人名称：******</w:t>
      </w:r>
    </w:p>
    <w:p w14:paraId="7E0EE3A2">
      <w:pPr>
        <w:spacing w:before="200" w:line="228" w:lineRule="auto"/>
        <w:ind w:left="1196"/>
        <w:rPr>
          <w:rFonts w:ascii="仿宋" w:hAnsi="仿宋" w:eastAsia="仿宋" w:cs="仿宋"/>
          <w:sz w:val="35"/>
          <w:szCs w:val="35"/>
          <w:lang w:eastAsia="zh-CN"/>
        </w:rPr>
        <w:sectPr>
          <w:footerReference r:id="rId3" w:type="default"/>
          <w:pgSz w:w="11906" w:h="16839"/>
          <w:pgMar w:top="1417" w:right="1417" w:bottom="1417" w:left="1701" w:header="0" w:footer="1099" w:gutter="0"/>
          <w:cols w:space="720" w:num="1"/>
        </w:sectPr>
      </w:pPr>
      <w:r>
        <w:rPr>
          <w:rFonts w:ascii="仿宋" w:hAnsi="仿宋" w:eastAsia="仿宋" w:cs="仿宋"/>
          <w:spacing w:val="-22"/>
          <w:sz w:val="35"/>
          <w:szCs w:val="35"/>
          <w:lang w:eastAsia="zh-CN"/>
        </w:rPr>
        <w:t>日期：</w:t>
      </w:r>
      <w:r>
        <w:rPr>
          <w:rFonts w:ascii="仿宋" w:hAnsi="仿宋" w:eastAsia="仿宋" w:cs="仿宋"/>
          <w:spacing w:val="18"/>
          <w:sz w:val="35"/>
          <w:szCs w:val="35"/>
          <w:lang w:eastAsia="zh-CN"/>
        </w:rPr>
        <w:t xml:space="preserve">   </w:t>
      </w:r>
      <w:r>
        <w:rPr>
          <w:rFonts w:ascii="仿宋" w:hAnsi="仿宋" w:eastAsia="仿宋" w:cs="仿宋"/>
          <w:spacing w:val="-22"/>
          <w:sz w:val="35"/>
          <w:szCs w:val="35"/>
          <w:lang w:eastAsia="zh-CN"/>
        </w:rPr>
        <w:t>年</w:t>
      </w:r>
      <w:r>
        <w:rPr>
          <w:rFonts w:ascii="仿宋" w:hAnsi="仿宋" w:eastAsia="仿宋" w:cs="仿宋"/>
          <w:spacing w:val="26"/>
          <w:sz w:val="35"/>
          <w:szCs w:val="35"/>
          <w:lang w:eastAsia="zh-CN"/>
        </w:rPr>
        <w:t xml:space="preserve">  </w:t>
      </w:r>
      <w:r>
        <w:rPr>
          <w:rFonts w:ascii="仿宋" w:hAnsi="仿宋" w:eastAsia="仿宋" w:cs="仿宋"/>
          <w:spacing w:val="-22"/>
          <w:sz w:val="35"/>
          <w:szCs w:val="35"/>
          <w:lang w:eastAsia="zh-CN"/>
        </w:rPr>
        <w:t>月</w:t>
      </w:r>
      <w:r>
        <w:rPr>
          <w:rFonts w:ascii="仿宋" w:hAnsi="仿宋" w:eastAsia="仿宋" w:cs="仿宋"/>
          <w:spacing w:val="54"/>
          <w:sz w:val="35"/>
          <w:szCs w:val="35"/>
          <w:lang w:eastAsia="zh-CN"/>
        </w:rPr>
        <w:t xml:space="preserve">  </w:t>
      </w:r>
    </w:p>
    <w:p w14:paraId="4E9F10A3">
      <w:pPr>
        <w:spacing w:before="61" w:line="222" w:lineRule="auto"/>
        <w:jc w:val="center"/>
        <w:rPr>
          <w:rFonts w:ascii="仿宋" w:hAnsi="仿宋" w:eastAsia="仿宋" w:cs="仿宋"/>
          <w:spacing w:val="-3"/>
          <w:sz w:val="40"/>
          <w:szCs w:val="40"/>
          <w:lang w:eastAsia="zh-CN"/>
        </w:rPr>
      </w:pPr>
      <w:r>
        <w:rPr>
          <w:rFonts w:ascii="仿宋" w:hAnsi="仿宋" w:eastAsia="仿宋" w:cs="仿宋"/>
          <w:spacing w:val="-3"/>
          <w:sz w:val="40"/>
          <w:szCs w:val="40"/>
          <w:lang w:eastAsia="zh-CN"/>
        </w:rPr>
        <w:t>目录</w:t>
      </w:r>
    </w:p>
    <w:p w14:paraId="3A2A5E1D">
      <w:pPr>
        <w:spacing w:before="168" w:line="221" w:lineRule="auto"/>
        <w:jc w:val="center"/>
        <w:rPr>
          <w:rFonts w:ascii="仿宋" w:hAnsi="仿宋" w:eastAsia="仿宋" w:cs="仿宋"/>
          <w:sz w:val="30"/>
          <w:szCs w:val="30"/>
          <w:lang w:eastAsia="zh-CN"/>
        </w:rPr>
      </w:pPr>
      <w:r>
        <w:rPr>
          <w:rFonts w:ascii="仿宋" w:hAnsi="仿宋" w:eastAsia="仿宋" w:cs="仿宋"/>
          <w:b/>
          <w:bCs/>
          <w:spacing w:val="-5"/>
          <w:sz w:val="30"/>
          <w:szCs w:val="30"/>
          <w:lang w:eastAsia="zh-CN"/>
        </w:rPr>
        <w:t>（由投标人自行编制）</w:t>
      </w:r>
    </w:p>
    <w:p w14:paraId="0D5D0C5E">
      <w:pPr>
        <w:spacing w:line="221" w:lineRule="auto"/>
        <w:rPr>
          <w:rFonts w:ascii="仿宋" w:hAnsi="仿宋" w:eastAsia="仿宋" w:cs="仿宋"/>
          <w:sz w:val="30"/>
          <w:szCs w:val="30"/>
          <w:lang w:eastAsia="zh-CN"/>
        </w:rPr>
        <w:sectPr>
          <w:footerReference r:id="rId4" w:type="default"/>
          <w:pgSz w:w="11906" w:h="16839"/>
          <w:pgMar w:top="1417" w:right="1417" w:bottom="1417" w:left="1701" w:header="0" w:footer="1099" w:gutter="0"/>
          <w:cols w:space="720" w:num="1"/>
        </w:sectPr>
      </w:pPr>
    </w:p>
    <w:p w14:paraId="33CF1773">
      <w:pPr>
        <w:spacing w:before="61" w:line="222" w:lineRule="auto"/>
        <w:jc w:val="center"/>
        <w:rPr>
          <w:rFonts w:ascii="仿宋" w:hAnsi="仿宋" w:eastAsia="仿宋" w:cs="仿宋"/>
          <w:spacing w:val="-3"/>
          <w:sz w:val="40"/>
          <w:szCs w:val="40"/>
          <w:lang w:eastAsia="zh-CN"/>
        </w:rPr>
      </w:pPr>
      <w:r>
        <w:rPr>
          <w:rFonts w:ascii="仿宋" w:hAnsi="仿宋" w:eastAsia="仿宋" w:cs="仿宋"/>
          <w:spacing w:val="-3"/>
          <w:sz w:val="40"/>
          <w:szCs w:val="40"/>
          <w:lang w:eastAsia="zh-CN"/>
        </w:rPr>
        <w:t>投标承诺函</w:t>
      </w:r>
    </w:p>
    <w:p w14:paraId="13EAD8FD">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山东恒屹工程管理有限公司：</w:t>
      </w:r>
    </w:p>
    <w:p w14:paraId="4D7A4291">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我方根据编号为</w:t>
      </w:r>
      <w:r>
        <w:rPr>
          <w:rFonts w:hint="eastAsia" w:ascii="仿宋" w:hAnsi="仿宋" w:eastAsia="仿宋" w:cs="仿宋"/>
          <w:color w:val="auto"/>
          <w:sz w:val="28"/>
          <w:szCs w:val="28"/>
          <w:u w:val="single"/>
          <w:lang w:val="en-US" w:eastAsia="zh-CN"/>
        </w:rPr>
        <w:t>WHGQ(2026)-0901-1FV</w:t>
      </w:r>
      <w:r>
        <w:rPr>
          <w:rFonts w:hint="eastAsia" w:ascii="仿宋" w:hAnsi="仿宋" w:eastAsia="仿宋" w:cs="仿宋"/>
          <w:sz w:val="30"/>
          <w:szCs w:val="30"/>
          <w:lang w:eastAsia="zh-CN"/>
        </w:rPr>
        <w:t>的招标文件的要求，经详细研究决定参加投标。</w:t>
      </w:r>
    </w:p>
    <w:p w14:paraId="612B4E36">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1.我方接受本招标文件中关于电子招投标的各项规定，遵守《中华人民共和国电子签名法》关于电子签名的各项规定。我方愿意按照招标文件的规定和要求提供货物及服务，报价详见《投标（报价）一览表》。</w:t>
      </w:r>
    </w:p>
    <w:p w14:paraId="68787CCC">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2.我方同意90天的投标有效期，严格遵守投标文件的各项承诺。在此期限届满之前，本投标文件始终对我方具有约束力，并随时接受中标通知。我方承诺在投标有效期内不修改、撤销投标文件。</w:t>
      </w:r>
    </w:p>
    <w:p w14:paraId="0A88620E">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3.我方愿意遵守本招标文件的规定和要求并提供招标文件中要求的所有资料，若投标文件中存在虚假资料的，则视为我方隐瞒真实情况、提供虚假资料，我方愿意接受主管部门做出的行政处罚。</w:t>
      </w:r>
    </w:p>
    <w:p w14:paraId="0833E0F2">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4.如果我方中标：</w:t>
      </w:r>
    </w:p>
    <w:p w14:paraId="1B5CA944">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300" w:firstLineChars="1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（1）我方承诺在中标通知书发出后，在规定期限内与招标人签订合同；</w:t>
      </w:r>
    </w:p>
    <w:p w14:paraId="04E98B9E">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300" w:firstLineChars="1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（2）我方承诺在合同约定的期限内，按期、保质、保量完成项目任务；</w:t>
      </w:r>
    </w:p>
    <w:p w14:paraId="3CDCAF8C">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300" w:firstLineChars="1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（3）我方承诺将按照招标文件的规定全额交纳代理服务费。</w:t>
      </w:r>
    </w:p>
    <w:p w14:paraId="5CF64CAE">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5.我方在此声明，所提交的投标文件及有关资料内容完整、真实和准确，如有弄虚作假，一旦中标将取消中标资格。</w:t>
      </w:r>
    </w:p>
    <w:p w14:paraId="66F4535A">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600" w:firstLineChars="200"/>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6.所有有关本投标的函电，请按下列地址联系：</w:t>
      </w:r>
    </w:p>
    <w:p w14:paraId="34468AD8">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单位：                     邮政编码：</w:t>
      </w:r>
    </w:p>
    <w:p w14:paraId="51FC2A0C">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地址：                     联系人：</w:t>
      </w:r>
    </w:p>
    <w:p w14:paraId="2D5DDCE0">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 xml:space="preserve">电话：                     开户名称： </w:t>
      </w:r>
    </w:p>
    <w:p w14:paraId="275FC45A">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开户银行：                 开户账号：</w:t>
      </w:r>
    </w:p>
    <w:p w14:paraId="47B33C0E">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投标人（盖章）：</w:t>
      </w:r>
    </w:p>
    <w:p w14:paraId="4D0DAE99">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法定代表人或被授权人（签字或盖章）：</w:t>
      </w:r>
    </w:p>
    <w:p w14:paraId="568A6C2F">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30"/>
          <w:szCs w:val="30"/>
          <w:lang w:eastAsia="zh-CN"/>
        </w:rPr>
      </w:pPr>
      <w:r>
        <w:rPr>
          <w:rFonts w:hint="eastAsia" w:ascii="仿宋" w:hAnsi="仿宋" w:eastAsia="仿宋" w:cs="仿宋"/>
          <w:sz w:val="30"/>
          <w:szCs w:val="30"/>
          <w:lang w:eastAsia="zh-CN"/>
        </w:rPr>
        <w:t>报价日期：    年  月  日</w:t>
      </w:r>
    </w:p>
    <w:p w14:paraId="2D70AFC7">
      <w:pPr>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sectPr>
          <w:footerReference r:id="rId5" w:type="default"/>
          <w:pgSz w:w="11906" w:h="16839"/>
          <w:pgMar w:top="1417" w:right="1417" w:bottom="1417" w:left="1701" w:header="0" w:footer="1099" w:gutter="0"/>
          <w:cols w:space="720" w:num="1"/>
        </w:sectPr>
      </w:pPr>
    </w:p>
    <w:p w14:paraId="5BBCA93C">
      <w:pPr>
        <w:spacing w:before="61" w:line="222" w:lineRule="auto"/>
        <w:jc w:val="center"/>
        <w:rPr>
          <w:rFonts w:ascii="仿宋" w:hAnsi="仿宋" w:eastAsia="仿宋" w:cs="仿宋"/>
          <w:spacing w:val="-3"/>
          <w:sz w:val="40"/>
          <w:szCs w:val="40"/>
          <w:lang w:eastAsia="zh-CN"/>
        </w:rPr>
      </w:pPr>
      <w:r>
        <w:rPr>
          <w:rFonts w:ascii="仿宋" w:hAnsi="仿宋" w:eastAsia="仿宋" w:cs="仿宋"/>
          <w:spacing w:val="-3"/>
          <w:sz w:val="40"/>
          <w:szCs w:val="40"/>
          <w:lang w:eastAsia="zh-CN"/>
        </w:rPr>
        <w:t>投标（报价）一览表</w:t>
      </w:r>
    </w:p>
    <w:p w14:paraId="5B484B70">
      <w:pPr>
        <w:spacing w:before="182" w:line="223" w:lineRule="auto"/>
        <w:ind w:left="36"/>
        <w:rPr>
          <w:rFonts w:ascii="仿宋" w:hAnsi="仿宋" w:eastAsia="仿宋" w:cs="仿宋"/>
          <w:color w:val="auto"/>
          <w:spacing w:val="-1"/>
          <w:sz w:val="28"/>
          <w:szCs w:val="28"/>
          <w:lang w:eastAsia="zh-CN"/>
        </w:rPr>
      </w:pPr>
      <w:r>
        <w:rPr>
          <w:rFonts w:ascii="仿宋" w:hAnsi="仿宋" w:eastAsia="仿宋" w:cs="仿宋"/>
          <w:color w:val="auto"/>
          <w:spacing w:val="-1"/>
          <w:sz w:val="28"/>
          <w:szCs w:val="28"/>
          <w:lang w:eastAsia="zh-CN"/>
        </w:rPr>
        <w:t>招标编号：</w:t>
      </w:r>
      <w:r>
        <w:rPr>
          <w:rFonts w:hint="eastAsia" w:ascii="仿宋" w:hAnsi="仿宋" w:eastAsia="仿宋" w:cs="仿宋"/>
          <w:color w:val="auto"/>
          <w:spacing w:val="-1"/>
          <w:sz w:val="28"/>
          <w:szCs w:val="28"/>
          <w:lang w:val="en-US" w:eastAsia="zh-CN"/>
        </w:rPr>
        <w:t>WHGQ(2026)-0901-1FV</w:t>
      </w:r>
    </w:p>
    <w:p w14:paraId="21D60863">
      <w:pPr>
        <w:spacing w:before="181" w:line="222" w:lineRule="auto"/>
        <w:ind w:left="38"/>
        <w:rPr>
          <w:rFonts w:ascii="仿宋" w:hAnsi="仿宋" w:eastAsia="仿宋" w:cs="仿宋"/>
          <w:color w:val="FF0000"/>
          <w:sz w:val="28"/>
          <w:szCs w:val="28"/>
          <w:lang w:eastAsia="zh-CN"/>
        </w:rPr>
      </w:pPr>
      <w:r>
        <w:rPr>
          <w:rFonts w:ascii="仿宋" w:hAnsi="仿宋" w:eastAsia="仿宋" w:cs="仿宋"/>
          <w:color w:val="auto"/>
          <w:spacing w:val="-1"/>
          <w:sz w:val="28"/>
          <w:szCs w:val="28"/>
          <w:lang w:eastAsia="zh-CN"/>
        </w:rPr>
        <w:t>项目名称：</w:t>
      </w:r>
      <w:r>
        <w:rPr>
          <w:rFonts w:hint="eastAsia" w:ascii="仿宋" w:hAnsi="仿宋" w:eastAsia="仿宋" w:cs="仿宋"/>
          <w:color w:val="auto"/>
          <w:sz w:val="28"/>
          <w:szCs w:val="28"/>
          <w:lang w:eastAsia="zh-CN"/>
        </w:rPr>
        <w:t>威</w:t>
      </w:r>
      <w:r>
        <w:rPr>
          <w:rFonts w:hint="eastAsia" w:ascii="仿宋" w:hAnsi="仿宋" w:eastAsia="仿宋" w:cs="仿宋"/>
          <w:sz w:val="28"/>
          <w:szCs w:val="28"/>
          <w:lang w:eastAsia="zh-CN"/>
        </w:rPr>
        <w:t>海临港区零碳生态港智慧能源项目选定造价咨询服务单位</w:t>
      </w:r>
    </w:p>
    <w:p w14:paraId="00FE59DE">
      <w:pPr>
        <w:spacing w:line="78" w:lineRule="auto"/>
        <w:rPr>
          <w:sz w:val="2"/>
          <w:lang w:eastAsia="zh-CN"/>
        </w:rPr>
      </w:pPr>
    </w:p>
    <w:tbl>
      <w:tblPr>
        <w:tblStyle w:val="15"/>
        <w:tblW w:w="88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7"/>
        <w:gridCol w:w="3358"/>
        <w:gridCol w:w="3358"/>
      </w:tblGrid>
      <w:tr w14:paraId="0EA025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2087" w:type="dxa"/>
          </w:tcPr>
          <w:p w14:paraId="501EA9B2">
            <w:pPr>
              <w:pStyle w:val="16"/>
              <w:spacing w:before="91" w:line="240" w:lineRule="exact"/>
              <w:ind w:left="249"/>
              <w:jc w:val="center"/>
              <w:rPr>
                <w:rStyle w:val="17"/>
                <w:rFonts w:ascii="仿宋" w:hAnsi="仿宋" w:eastAsia="仿宋" w:cs="仿宋"/>
                <w:color w:val="auto"/>
                <w:sz w:val="28"/>
                <w:szCs w:val="28"/>
                <w:lang w:eastAsia="zh-CN"/>
              </w:rPr>
            </w:pPr>
          </w:p>
          <w:p w14:paraId="558D2E7C">
            <w:pPr>
              <w:pStyle w:val="16"/>
              <w:spacing w:before="91" w:line="240" w:lineRule="exact"/>
              <w:jc w:val="center"/>
              <w:rPr>
                <w:rStyle w:val="17"/>
                <w:rFonts w:ascii="仿宋" w:hAnsi="仿宋" w:eastAsia="仿宋" w:cs="仿宋"/>
                <w:color w:val="auto"/>
                <w:sz w:val="28"/>
                <w:szCs w:val="28"/>
                <w:lang w:eastAsia="zh-CN"/>
              </w:rPr>
            </w:pPr>
            <w:r>
              <w:rPr>
                <w:rStyle w:val="17"/>
                <w:rFonts w:hint="eastAsia" w:ascii="仿宋" w:hAnsi="仿宋" w:eastAsia="仿宋" w:cs="仿宋"/>
                <w:color w:val="auto"/>
                <w:sz w:val="28"/>
                <w:szCs w:val="28"/>
                <w:lang w:eastAsia="zh-CN"/>
              </w:rPr>
              <w:t>包段</w:t>
            </w:r>
          </w:p>
        </w:tc>
        <w:tc>
          <w:tcPr>
            <w:tcW w:w="3358" w:type="dxa"/>
          </w:tcPr>
          <w:p w14:paraId="09237F60">
            <w:pPr>
              <w:pStyle w:val="16"/>
              <w:spacing w:before="91" w:line="240" w:lineRule="exact"/>
              <w:ind w:left="249"/>
              <w:jc w:val="center"/>
              <w:rPr>
                <w:rStyle w:val="17"/>
                <w:rFonts w:ascii="仿宋" w:hAnsi="仿宋" w:eastAsia="仿宋" w:cs="仿宋"/>
                <w:color w:val="auto"/>
                <w:sz w:val="28"/>
                <w:szCs w:val="28"/>
                <w:lang w:eastAsia="zh-CN"/>
              </w:rPr>
            </w:pPr>
          </w:p>
          <w:p w14:paraId="413BD641">
            <w:pPr>
              <w:pStyle w:val="16"/>
              <w:spacing w:before="91" w:line="240" w:lineRule="exact"/>
              <w:jc w:val="center"/>
              <w:rPr>
                <w:rStyle w:val="17"/>
                <w:rFonts w:ascii="仿宋" w:hAnsi="仿宋" w:eastAsia="仿宋" w:cs="仿宋"/>
                <w:color w:val="auto"/>
                <w:sz w:val="28"/>
                <w:szCs w:val="28"/>
                <w:lang w:eastAsia="zh-CN"/>
              </w:rPr>
            </w:pPr>
            <w:r>
              <w:rPr>
                <w:rStyle w:val="17"/>
                <w:rFonts w:hint="eastAsia" w:ascii="仿宋" w:hAnsi="仿宋" w:eastAsia="仿宋" w:cs="仿宋"/>
                <w:color w:val="auto"/>
                <w:sz w:val="28"/>
                <w:szCs w:val="28"/>
                <w:lang w:eastAsia="zh-CN"/>
              </w:rPr>
              <w:t>报价基础</w:t>
            </w:r>
          </w:p>
        </w:tc>
        <w:tc>
          <w:tcPr>
            <w:tcW w:w="3358" w:type="dxa"/>
          </w:tcPr>
          <w:p w14:paraId="36A6AA8E">
            <w:pPr>
              <w:pStyle w:val="16"/>
              <w:spacing w:before="91" w:line="240" w:lineRule="exact"/>
              <w:ind w:left="249"/>
              <w:jc w:val="center"/>
              <w:rPr>
                <w:rStyle w:val="17"/>
                <w:rFonts w:ascii="仿宋" w:hAnsi="仿宋" w:eastAsia="仿宋" w:cs="仿宋"/>
                <w:color w:val="auto"/>
                <w:sz w:val="28"/>
                <w:szCs w:val="28"/>
                <w:lang w:eastAsia="zh-CN"/>
              </w:rPr>
            </w:pPr>
          </w:p>
          <w:p w14:paraId="70AD4375">
            <w:pPr>
              <w:pStyle w:val="16"/>
              <w:spacing w:before="91" w:line="240" w:lineRule="exact"/>
              <w:jc w:val="center"/>
              <w:rPr>
                <w:color w:val="auto"/>
                <w:lang w:eastAsia="zh-CN"/>
              </w:rPr>
            </w:pPr>
            <w:r>
              <w:rPr>
                <w:rStyle w:val="17"/>
                <w:rFonts w:hint="eastAsia" w:ascii="仿宋" w:hAnsi="仿宋" w:eastAsia="仿宋" w:cs="仿宋"/>
                <w:color w:val="auto"/>
                <w:sz w:val="28"/>
                <w:szCs w:val="28"/>
                <w:lang w:eastAsia="zh-CN"/>
              </w:rPr>
              <w:t>投标人承诺下浮率</w:t>
            </w:r>
          </w:p>
        </w:tc>
      </w:tr>
      <w:tr w14:paraId="089E9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9" w:hRule="atLeast"/>
        </w:trPr>
        <w:tc>
          <w:tcPr>
            <w:tcW w:w="2087" w:type="dxa"/>
          </w:tcPr>
          <w:p w14:paraId="771F6141">
            <w:pPr>
              <w:pStyle w:val="16"/>
              <w:spacing w:before="91" w:line="240" w:lineRule="exact"/>
              <w:jc w:val="center"/>
              <w:rPr>
                <w:rStyle w:val="17"/>
                <w:rFonts w:ascii="仿宋" w:hAnsi="仿宋" w:eastAsia="仿宋" w:cs="仿宋"/>
                <w:color w:val="auto"/>
                <w:sz w:val="28"/>
                <w:szCs w:val="28"/>
                <w:highlight w:val="none"/>
                <w:lang w:eastAsia="zh-CN"/>
              </w:rPr>
            </w:pPr>
          </w:p>
          <w:p w14:paraId="5D707D64">
            <w:pPr>
              <w:pStyle w:val="16"/>
              <w:spacing w:before="91" w:line="240" w:lineRule="exact"/>
              <w:jc w:val="center"/>
              <w:rPr>
                <w:rStyle w:val="17"/>
                <w:rFonts w:ascii="仿宋" w:hAnsi="仿宋" w:eastAsia="仿宋" w:cs="仿宋"/>
                <w:color w:val="auto"/>
                <w:sz w:val="28"/>
                <w:szCs w:val="28"/>
                <w:highlight w:val="none"/>
                <w:lang w:eastAsia="zh-CN"/>
              </w:rPr>
            </w:pPr>
          </w:p>
          <w:p w14:paraId="5C4370D1">
            <w:pPr>
              <w:pStyle w:val="16"/>
              <w:spacing w:before="91" w:line="240" w:lineRule="exact"/>
              <w:jc w:val="center"/>
              <w:rPr>
                <w:rStyle w:val="17"/>
                <w:rFonts w:ascii="仿宋" w:hAnsi="仿宋" w:eastAsia="仿宋" w:cs="仿宋"/>
                <w:color w:val="auto"/>
                <w:sz w:val="28"/>
                <w:szCs w:val="28"/>
                <w:highlight w:val="none"/>
                <w:lang w:eastAsia="zh-CN"/>
              </w:rPr>
            </w:pPr>
            <w:r>
              <w:rPr>
                <w:rStyle w:val="17"/>
                <w:rFonts w:hint="eastAsia" w:ascii="仿宋" w:hAnsi="仿宋" w:eastAsia="仿宋" w:cs="仿宋"/>
                <w:color w:val="auto"/>
                <w:sz w:val="28"/>
                <w:szCs w:val="28"/>
                <w:highlight w:val="none"/>
                <w:lang w:eastAsia="zh-CN"/>
              </w:rPr>
              <w:t>包段一</w:t>
            </w:r>
          </w:p>
        </w:tc>
        <w:tc>
          <w:tcPr>
            <w:tcW w:w="3358" w:type="dxa"/>
          </w:tcPr>
          <w:p w14:paraId="2A1EBB16">
            <w:pPr>
              <w:pStyle w:val="16"/>
              <w:spacing w:before="91" w:line="222" w:lineRule="auto"/>
              <w:jc w:val="center"/>
              <w:rPr>
                <w:rStyle w:val="17"/>
                <w:rFonts w:ascii="仿宋" w:hAnsi="仿宋" w:eastAsia="仿宋" w:cs="仿宋"/>
                <w:b w:val="0"/>
                <w:bCs w:val="0"/>
                <w:color w:val="auto"/>
                <w:sz w:val="28"/>
                <w:szCs w:val="28"/>
                <w:highlight w:val="green"/>
                <w:lang w:eastAsia="zh-CN"/>
              </w:rPr>
            </w:pPr>
          </w:p>
          <w:p w14:paraId="019EA463">
            <w:pPr>
              <w:pStyle w:val="16"/>
              <w:spacing w:before="91" w:line="222" w:lineRule="auto"/>
              <w:jc w:val="center"/>
              <w:rPr>
                <w:rStyle w:val="17"/>
                <w:rFonts w:ascii="仿宋" w:hAnsi="仿宋" w:eastAsia="仿宋" w:cs="仿宋"/>
                <w:b w:val="0"/>
                <w:bCs w:val="0"/>
                <w:color w:val="auto"/>
                <w:sz w:val="28"/>
                <w:szCs w:val="28"/>
                <w:highlight w:val="green"/>
                <w:lang w:eastAsia="zh-CN"/>
              </w:rPr>
            </w:pPr>
            <w:r>
              <w:rPr>
                <w:rFonts w:hint="eastAsia" w:ascii="仿宋" w:hAnsi="仿宋" w:eastAsia="仿宋" w:cs="仿宋"/>
                <w:b w:val="0"/>
                <w:bCs w:val="0"/>
                <w:color w:val="auto"/>
                <w:sz w:val="28"/>
                <w:szCs w:val="28"/>
                <w:highlight w:val="none"/>
                <w:lang w:eastAsia="zh-CN"/>
              </w:rPr>
              <w:t>审定的施工招标控制价</w:t>
            </w:r>
            <w:r>
              <w:rPr>
                <w:rFonts w:hint="eastAsia" w:ascii="仿宋" w:hAnsi="仿宋" w:eastAsia="仿宋" w:cs="仿宋"/>
                <w:b w:val="0"/>
                <w:bCs w:val="0"/>
                <w:color w:val="auto"/>
                <w:sz w:val="28"/>
                <w:szCs w:val="28"/>
                <w:highlight w:val="none"/>
                <w:lang w:val="en-US" w:eastAsia="zh-CN"/>
              </w:rPr>
              <w:t>的</w:t>
            </w:r>
            <w:r>
              <w:rPr>
                <w:rFonts w:hint="eastAsia" w:ascii="仿宋" w:hAnsi="仿宋" w:eastAsia="仿宋" w:cs="仿宋"/>
                <w:b w:val="0"/>
                <w:bCs w:val="0"/>
                <w:color w:val="auto"/>
                <w:sz w:val="28"/>
                <w:szCs w:val="28"/>
                <w:highlight w:val="none"/>
                <w:lang w:eastAsia="zh-CN"/>
              </w:rPr>
              <w:t>2.5‰</w:t>
            </w:r>
          </w:p>
          <w:p w14:paraId="11ECB8DF">
            <w:pPr>
              <w:pStyle w:val="16"/>
              <w:spacing w:before="91" w:line="222" w:lineRule="auto"/>
              <w:jc w:val="center"/>
              <w:rPr>
                <w:rStyle w:val="17"/>
                <w:rFonts w:ascii="仿宋" w:hAnsi="仿宋" w:eastAsia="仿宋" w:cs="仿宋"/>
                <w:b w:val="0"/>
                <w:bCs w:val="0"/>
                <w:color w:val="auto"/>
                <w:sz w:val="28"/>
                <w:szCs w:val="28"/>
                <w:highlight w:val="green"/>
                <w:lang w:eastAsia="zh-CN"/>
              </w:rPr>
            </w:pPr>
          </w:p>
        </w:tc>
        <w:tc>
          <w:tcPr>
            <w:tcW w:w="3358" w:type="dxa"/>
          </w:tcPr>
          <w:p w14:paraId="1BFCD481">
            <w:pPr>
              <w:pStyle w:val="16"/>
              <w:spacing w:before="91" w:line="223" w:lineRule="auto"/>
              <w:ind w:firstLine="1960" w:firstLineChars="700"/>
              <w:jc w:val="center"/>
              <w:rPr>
                <w:color w:val="auto"/>
                <w:u w:val="single"/>
                <w:lang w:eastAsia="zh-CN"/>
              </w:rPr>
            </w:pPr>
          </w:p>
          <w:p w14:paraId="28D3982F">
            <w:pPr>
              <w:pStyle w:val="16"/>
              <w:spacing w:before="91" w:line="223" w:lineRule="auto"/>
              <w:jc w:val="center"/>
              <w:rPr>
                <w:color w:val="auto"/>
                <w:lang w:eastAsia="zh-CN"/>
              </w:rPr>
            </w:pPr>
            <w:r>
              <w:rPr>
                <w:rFonts w:hint="eastAsia"/>
                <w:color w:val="auto"/>
                <w:u w:val="single"/>
                <w:lang w:eastAsia="zh-CN"/>
              </w:rPr>
              <w:t xml:space="preserve">      </w:t>
            </w:r>
            <w:r>
              <w:rPr>
                <w:rFonts w:hint="eastAsia"/>
                <w:color w:val="auto"/>
                <w:lang w:eastAsia="zh-CN"/>
              </w:rPr>
              <w:t>％</w:t>
            </w:r>
          </w:p>
        </w:tc>
      </w:tr>
      <w:tr w14:paraId="13590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9" w:hRule="atLeast"/>
        </w:trPr>
        <w:tc>
          <w:tcPr>
            <w:tcW w:w="2087" w:type="dxa"/>
          </w:tcPr>
          <w:p w14:paraId="1E106ED1">
            <w:pPr>
              <w:pStyle w:val="16"/>
              <w:spacing w:before="91" w:line="240" w:lineRule="exact"/>
              <w:jc w:val="center"/>
              <w:rPr>
                <w:rStyle w:val="17"/>
                <w:rFonts w:ascii="仿宋" w:hAnsi="仿宋" w:eastAsia="仿宋" w:cs="仿宋"/>
                <w:color w:val="auto"/>
                <w:sz w:val="28"/>
                <w:szCs w:val="28"/>
                <w:highlight w:val="none"/>
                <w:lang w:eastAsia="zh-CN"/>
              </w:rPr>
            </w:pPr>
          </w:p>
          <w:p w14:paraId="1F5F41C1">
            <w:pPr>
              <w:pStyle w:val="16"/>
              <w:spacing w:before="91" w:line="240" w:lineRule="exact"/>
              <w:jc w:val="center"/>
              <w:rPr>
                <w:rStyle w:val="17"/>
                <w:rFonts w:ascii="仿宋" w:hAnsi="仿宋" w:eastAsia="仿宋" w:cs="仿宋"/>
                <w:color w:val="auto"/>
                <w:sz w:val="28"/>
                <w:szCs w:val="28"/>
                <w:highlight w:val="none"/>
                <w:lang w:eastAsia="zh-CN"/>
              </w:rPr>
            </w:pPr>
          </w:p>
          <w:p w14:paraId="67FE5DB1">
            <w:pPr>
              <w:pStyle w:val="16"/>
              <w:spacing w:before="91" w:line="240" w:lineRule="exact"/>
              <w:jc w:val="center"/>
              <w:rPr>
                <w:rStyle w:val="17"/>
                <w:rFonts w:ascii="仿宋" w:hAnsi="仿宋" w:eastAsia="仿宋" w:cs="仿宋"/>
                <w:color w:val="auto"/>
                <w:sz w:val="28"/>
                <w:szCs w:val="28"/>
                <w:highlight w:val="none"/>
                <w:lang w:eastAsia="zh-CN"/>
              </w:rPr>
            </w:pPr>
            <w:r>
              <w:rPr>
                <w:rStyle w:val="17"/>
                <w:rFonts w:hint="eastAsia" w:ascii="仿宋" w:hAnsi="仿宋" w:eastAsia="仿宋" w:cs="仿宋"/>
                <w:color w:val="auto"/>
                <w:sz w:val="28"/>
                <w:szCs w:val="28"/>
                <w:highlight w:val="none"/>
                <w:lang w:eastAsia="zh-CN"/>
              </w:rPr>
              <w:t>包段二</w:t>
            </w:r>
          </w:p>
        </w:tc>
        <w:tc>
          <w:tcPr>
            <w:tcW w:w="3358" w:type="dxa"/>
          </w:tcPr>
          <w:p w14:paraId="5244F486">
            <w:pPr>
              <w:pStyle w:val="16"/>
              <w:spacing w:before="91" w:line="222" w:lineRule="auto"/>
              <w:jc w:val="center"/>
              <w:rPr>
                <w:rStyle w:val="17"/>
                <w:rFonts w:ascii="仿宋" w:hAnsi="仿宋" w:eastAsia="仿宋" w:cs="仿宋"/>
                <w:b w:val="0"/>
                <w:bCs w:val="0"/>
                <w:color w:val="auto"/>
                <w:sz w:val="28"/>
                <w:szCs w:val="28"/>
                <w:highlight w:val="green"/>
                <w:lang w:eastAsia="zh-CN"/>
              </w:rPr>
            </w:pPr>
          </w:p>
          <w:p w14:paraId="73731F12">
            <w:pPr>
              <w:pStyle w:val="16"/>
              <w:spacing w:before="91" w:line="222" w:lineRule="auto"/>
              <w:jc w:val="center"/>
              <w:rPr>
                <w:rStyle w:val="17"/>
                <w:rFonts w:ascii="仿宋" w:hAnsi="仿宋" w:eastAsia="仿宋" w:cs="仿宋"/>
                <w:b w:val="0"/>
                <w:bCs w:val="0"/>
                <w:color w:val="auto"/>
                <w:sz w:val="28"/>
                <w:szCs w:val="28"/>
                <w:highlight w:val="green"/>
                <w:lang w:eastAsia="zh-CN"/>
              </w:rPr>
            </w:pPr>
            <w:r>
              <w:rPr>
                <w:rFonts w:hint="eastAsia" w:ascii="仿宋" w:hAnsi="仿宋" w:eastAsia="仿宋" w:cs="仿宋"/>
                <w:b w:val="0"/>
                <w:bCs w:val="0"/>
                <w:color w:val="auto"/>
                <w:sz w:val="28"/>
                <w:szCs w:val="28"/>
                <w:highlight w:val="none"/>
                <w:lang w:eastAsia="zh-CN"/>
              </w:rPr>
              <w:t>审定</w:t>
            </w:r>
            <w:r>
              <w:rPr>
                <w:rFonts w:hint="eastAsia" w:cs="仿宋"/>
                <w:b w:val="0"/>
                <w:bCs w:val="0"/>
                <w:color w:val="auto"/>
                <w:sz w:val="28"/>
                <w:szCs w:val="28"/>
                <w:highlight w:val="none"/>
                <w:lang w:val="en-US" w:eastAsia="zh-CN"/>
              </w:rPr>
              <w:t>的</w:t>
            </w:r>
            <w:r>
              <w:rPr>
                <w:rFonts w:hint="eastAsia" w:ascii="仿宋" w:hAnsi="仿宋" w:eastAsia="仿宋" w:cs="仿宋"/>
                <w:b w:val="0"/>
                <w:bCs w:val="0"/>
                <w:color w:val="auto"/>
                <w:sz w:val="28"/>
                <w:szCs w:val="28"/>
                <w:highlight w:val="none"/>
                <w:lang w:eastAsia="zh-CN"/>
              </w:rPr>
              <w:t>工程结算价的3‰</w:t>
            </w:r>
          </w:p>
        </w:tc>
        <w:tc>
          <w:tcPr>
            <w:tcW w:w="3358" w:type="dxa"/>
          </w:tcPr>
          <w:p w14:paraId="1860BFD4">
            <w:pPr>
              <w:pStyle w:val="16"/>
              <w:spacing w:before="91" w:line="223" w:lineRule="auto"/>
              <w:ind w:firstLine="2240" w:firstLineChars="800"/>
              <w:jc w:val="center"/>
              <w:rPr>
                <w:color w:val="auto"/>
                <w:lang w:eastAsia="zh-CN"/>
              </w:rPr>
            </w:pPr>
          </w:p>
          <w:p w14:paraId="7D40C279">
            <w:pPr>
              <w:pStyle w:val="16"/>
              <w:spacing w:before="91" w:line="223" w:lineRule="auto"/>
              <w:jc w:val="center"/>
              <w:rPr>
                <w:rFonts w:ascii="Arial"/>
                <w:color w:val="auto"/>
                <w:sz w:val="21"/>
              </w:rPr>
            </w:pPr>
            <w:r>
              <w:rPr>
                <w:rFonts w:hint="eastAsia"/>
                <w:color w:val="auto"/>
                <w:u w:val="single"/>
                <w:lang w:eastAsia="zh-CN"/>
              </w:rPr>
              <w:t xml:space="preserve">      </w:t>
            </w:r>
            <w:r>
              <w:rPr>
                <w:rFonts w:hint="eastAsia"/>
                <w:color w:val="auto"/>
                <w:lang w:eastAsia="zh-CN"/>
              </w:rPr>
              <w:t>％</w:t>
            </w:r>
          </w:p>
        </w:tc>
      </w:tr>
      <w:tr w14:paraId="41C17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4" w:hRule="atLeast"/>
        </w:trPr>
        <w:tc>
          <w:tcPr>
            <w:tcW w:w="2087" w:type="dxa"/>
          </w:tcPr>
          <w:p w14:paraId="1E5D2DB1">
            <w:pPr>
              <w:pStyle w:val="16"/>
              <w:spacing w:before="91" w:line="223" w:lineRule="auto"/>
              <w:ind w:left="648"/>
              <w:rPr>
                <w:color w:val="auto"/>
                <w:spacing w:val="-4"/>
              </w:rPr>
            </w:pPr>
          </w:p>
          <w:p w14:paraId="3847FEC9">
            <w:pPr>
              <w:pStyle w:val="16"/>
              <w:spacing w:before="91" w:line="223" w:lineRule="auto"/>
              <w:jc w:val="center"/>
              <w:rPr>
                <w:color w:val="auto"/>
                <w:spacing w:val="-9"/>
              </w:rPr>
            </w:pPr>
            <w:r>
              <w:rPr>
                <w:color w:val="auto"/>
                <w:spacing w:val="-4"/>
              </w:rPr>
              <w:t>增值税税率</w:t>
            </w:r>
          </w:p>
        </w:tc>
        <w:tc>
          <w:tcPr>
            <w:tcW w:w="6716" w:type="dxa"/>
            <w:gridSpan w:val="2"/>
          </w:tcPr>
          <w:p w14:paraId="2F767381">
            <w:pPr>
              <w:rPr>
                <w:color w:val="auto"/>
              </w:rPr>
            </w:pPr>
          </w:p>
        </w:tc>
      </w:tr>
    </w:tbl>
    <w:p w14:paraId="367E6D7E">
      <w:pPr>
        <w:keepNext w:val="0"/>
        <w:keepLines w:val="0"/>
        <w:pageBreakBefore w:val="0"/>
        <w:widowControl/>
        <w:kinsoku w:val="0"/>
        <w:wordWrap/>
        <w:overflowPunct/>
        <w:topLinePunct w:val="0"/>
        <w:autoSpaceDE w:val="0"/>
        <w:autoSpaceDN w:val="0"/>
        <w:bidi w:val="0"/>
        <w:adjustRightInd w:val="0"/>
        <w:snapToGrid w:val="0"/>
        <w:spacing w:before="91" w:line="430" w:lineRule="exact"/>
        <w:ind w:left="120"/>
        <w:textAlignment w:val="baseline"/>
        <w:rPr>
          <w:rFonts w:ascii="仿宋" w:hAnsi="仿宋" w:eastAsia="仿宋" w:cs="仿宋"/>
          <w:spacing w:val="-3"/>
          <w:sz w:val="28"/>
          <w:szCs w:val="28"/>
          <w:lang w:eastAsia="zh-CN"/>
        </w:rPr>
      </w:pPr>
      <w:r>
        <w:rPr>
          <w:rFonts w:ascii="仿宋" w:hAnsi="仿宋" w:eastAsia="仿宋" w:cs="仿宋"/>
          <w:spacing w:val="-3"/>
          <w:sz w:val="28"/>
          <w:szCs w:val="28"/>
          <w:lang w:eastAsia="zh-CN"/>
        </w:rPr>
        <w:t>注：以上报价为含税报价</w:t>
      </w:r>
    </w:p>
    <w:p w14:paraId="3DE893F1">
      <w:pPr>
        <w:keepNext w:val="0"/>
        <w:keepLines w:val="0"/>
        <w:pageBreakBefore w:val="0"/>
        <w:widowControl/>
        <w:kinsoku w:val="0"/>
        <w:wordWrap/>
        <w:overflowPunct/>
        <w:topLinePunct w:val="0"/>
        <w:autoSpaceDE w:val="0"/>
        <w:autoSpaceDN w:val="0"/>
        <w:bidi w:val="0"/>
        <w:adjustRightInd w:val="0"/>
        <w:snapToGrid w:val="0"/>
        <w:spacing w:before="291" w:line="430" w:lineRule="exact"/>
        <w:ind w:left="130"/>
        <w:textAlignment w:val="baseline"/>
        <w:rPr>
          <w:rFonts w:ascii="仿宋" w:hAnsi="仿宋" w:eastAsia="仿宋" w:cs="仿宋"/>
          <w:spacing w:val="-2"/>
          <w:sz w:val="28"/>
          <w:szCs w:val="28"/>
          <w:lang w:eastAsia="zh-CN"/>
        </w:rPr>
      </w:pPr>
      <w:r>
        <w:rPr>
          <w:rFonts w:ascii="仿宋" w:hAnsi="仿宋" w:eastAsia="仿宋" w:cs="仿宋"/>
          <w:spacing w:val="-2"/>
          <w:sz w:val="28"/>
          <w:szCs w:val="28"/>
          <w:lang w:eastAsia="zh-CN"/>
        </w:rPr>
        <w:t>投标人</w:t>
      </w:r>
      <w:r>
        <w:rPr>
          <w:rFonts w:hint="eastAsia" w:ascii="仿宋" w:hAnsi="仿宋" w:eastAsia="仿宋" w:cs="仿宋"/>
          <w:spacing w:val="-2"/>
          <w:sz w:val="28"/>
          <w:szCs w:val="28"/>
          <w:lang w:eastAsia="zh-CN"/>
        </w:rPr>
        <w:t>（</w:t>
      </w:r>
      <w:r>
        <w:rPr>
          <w:rFonts w:ascii="仿宋" w:hAnsi="仿宋" w:eastAsia="仿宋" w:cs="仿宋"/>
          <w:spacing w:val="-2"/>
          <w:sz w:val="28"/>
          <w:szCs w:val="28"/>
          <w:lang w:eastAsia="zh-CN"/>
        </w:rPr>
        <w:t>盖章</w:t>
      </w:r>
      <w:r>
        <w:rPr>
          <w:rFonts w:hint="eastAsia" w:ascii="仿宋" w:hAnsi="仿宋" w:eastAsia="仿宋" w:cs="仿宋"/>
          <w:spacing w:val="-2"/>
          <w:sz w:val="28"/>
          <w:szCs w:val="28"/>
          <w:lang w:eastAsia="zh-CN"/>
        </w:rPr>
        <w:t>）：</w:t>
      </w:r>
    </w:p>
    <w:p w14:paraId="2D28EA1B">
      <w:pPr>
        <w:keepNext w:val="0"/>
        <w:keepLines w:val="0"/>
        <w:pageBreakBefore w:val="0"/>
        <w:widowControl/>
        <w:kinsoku w:val="0"/>
        <w:wordWrap/>
        <w:overflowPunct/>
        <w:topLinePunct w:val="0"/>
        <w:autoSpaceDE w:val="0"/>
        <w:autoSpaceDN w:val="0"/>
        <w:bidi w:val="0"/>
        <w:adjustRightInd w:val="0"/>
        <w:snapToGrid w:val="0"/>
        <w:spacing w:before="291" w:line="430" w:lineRule="exact"/>
        <w:ind w:left="130"/>
        <w:textAlignment w:val="baseline"/>
        <w:rPr>
          <w:rFonts w:ascii="仿宋" w:hAnsi="仿宋" w:eastAsia="仿宋" w:cs="仿宋"/>
          <w:spacing w:val="-2"/>
          <w:sz w:val="28"/>
          <w:szCs w:val="28"/>
          <w:lang w:eastAsia="zh-CN"/>
        </w:rPr>
      </w:pPr>
      <w:r>
        <w:rPr>
          <w:rFonts w:ascii="仿宋" w:hAnsi="仿宋" w:eastAsia="仿宋" w:cs="仿宋"/>
          <w:spacing w:val="-2"/>
          <w:sz w:val="28"/>
          <w:szCs w:val="28"/>
          <w:lang w:eastAsia="zh-CN"/>
        </w:rPr>
        <w:t>法定代表人或委托代理人（签字或盖章）：</w:t>
      </w:r>
    </w:p>
    <w:p w14:paraId="1A15F652">
      <w:pPr>
        <w:spacing w:line="222" w:lineRule="auto"/>
        <w:rPr>
          <w:rFonts w:ascii="仿宋" w:hAnsi="仿宋" w:eastAsia="仿宋" w:cs="仿宋"/>
          <w:sz w:val="28"/>
          <w:szCs w:val="28"/>
          <w:lang w:eastAsia="zh-CN"/>
        </w:rPr>
        <w:sectPr>
          <w:footerReference r:id="rId6" w:type="default"/>
          <w:pgSz w:w="11906" w:h="16839"/>
          <w:pgMar w:top="1417" w:right="1417" w:bottom="1417" w:left="1701" w:header="0" w:footer="1099" w:gutter="0"/>
          <w:cols w:space="720" w:num="1"/>
        </w:sectPr>
      </w:pPr>
    </w:p>
    <w:p w14:paraId="6BE64BEC">
      <w:pPr>
        <w:spacing w:before="61" w:line="222" w:lineRule="auto"/>
        <w:jc w:val="center"/>
        <w:rPr>
          <w:rFonts w:ascii="仿宋" w:hAnsi="仿宋" w:eastAsia="仿宋" w:cs="仿宋"/>
          <w:sz w:val="43"/>
          <w:szCs w:val="43"/>
          <w:lang w:eastAsia="zh-CN"/>
        </w:rPr>
      </w:pPr>
      <w:r>
        <w:rPr>
          <w:rFonts w:ascii="仿宋" w:hAnsi="仿宋" w:eastAsia="仿宋" w:cs="仿宋"/>
          <w:spacing w:val="-3"/>
          <w:sz w:val="40"/>
          <w:szCs w:val="40"/>
          <w:lang w:eastAsia="zh-CN"/>
        </w:rPr>
        <w:t>投标偏离表</w:t>
      </w:r>
    </w:p>
    <w:p w14:paraId="17FC9DE3">
      <w:pPr>
        <w:spacing w:before="55" w:line="205" w:lineRule="auto"/>
        <w:ind w:left="2471"/>
        <w:rPr>
          <w:rFonts w:ascii="仿宋" w:hAnsi="仿宋" w:eastAsia="仿宋" w:cs="仿宋"/>
          <w:sz w:val="28"/>
          <w:szCs w:val="28"/>
          <w:lang w:eastAsia="zh-CN"/>
        </w:rPr>
      </w:pPr>
      <w:r>
        <w:rPr>
          <w:rFonts w:ascii="仿宋" w:hAnsi="仿宋" w:eastAsia="仿宋" w:cs="仿宋"/>
          <w:spacing w:val="-1"/>
          <w:sz w:val="28"/>
          <w:szCs w:val="28"/>
          <w:lang w:eastAsia="zh-CN"/>
        </w:rPr>
        <w:t>（包括技术规格、参数和商务条款偏离）</w:t>
      </w:r>
    </w:p>
    <w:tbl>
      <w:tblPr>
        <w:tblStyle w:val="15"/>
        <w:tblW w:w="88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1110"/>
        <w:gridCol w:w="2235"/>
        <w:gridCol w:w="930"/>
        <w:gridCol w:w="2490"/>
        <w:gridCol w:w="1305"/>
      </w:tblGrid>
      <w:tr w14:paraId="2A5E6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739" w:type="dxa"/>
            <w:vMerge w:val="restart"/>
            <w:tcBorders>
              <w:bottom w:val="nil"/>
            </w:tcBorders>
          </w:tcPr>
          <w:p w14:paraId="78CBC7D1">
            <w:pPr>
              <w:spacing w:line="441" w:lineRule="auto"/>
              <w:jc w:val="center"/>
              <w:rPr>
                <w:lang w:eastAsia="zh-CN"/>
              </w:rPr>
            </w:pPr>
          </w:p>
          <w:p w14:paraId="38F960F1">
            <w:pPr>
              <w:pStyle w:val="16"/>
              <w:spacing w:before="91" w:line="223" w:lineRule="auto"/>
              <w:jc w:val="center"/>
            </w:pPr>
            <w:r>
              <w:rPr>
                <w:spacing w:val="-9"/>
              </w:rPr>
              <w:t>序号</w:t>
            </w:r>
          </w:p>
        </w:tc>
        <w:tc>
          <w:tcPr>
            <w:tcW w:w="3345" w:type="dxa"/>
            <w:gridSpan w:val="2"/>
          </w:tcPr>
          <w:p w14:paraId="0522BE2C">
            <w:pPr>
              <w:pStyle w:val="16"/>
              <w:spacing w:before="189" w:line="223" w:lineRule="auto"/>
              <w:jc w:val="center"/>
            </w:pPr>
            <w:r>
              <w:rPr>
                <w:spacing w:val="-3"/>
              </w:rPr>
              <w:t>招标文件条款</w:t>
            </w:r>
          </w:p>
        </w:tc>
        <w:tc>
          <w:tcPr>
            <w:tcW w:w="3420" w:type="dxa"/>
            <w:gridSpan w:val="2"/>
          </w:tcPr>
          <w:p w14:paraId="4DDE026C">
            <w:pPr>
              <w:pStyle w:val="16"/>
              <w:spacing w:before="189" w:line="223" w:lineRule="auto"/>
              <w:jc w:val="center"/>
            </w:pPr>
            <w:r>
              <w:rPr>
                <w:spacing w:val="-3"/>
              </w:rPr>
              <w:t>投标文件条款</w:t>
            </w:r>
          </w:p>
        </w:tc>
        <w:tc>
          <w:tcPr>
            <w:tcW w:w="1305" w:type="dxa"/>
            <w:vMerge w:val="restart"/>
            <w:tcBorders>
              <w:bottom w:val="nil"/>
            </w:tcBorders>
          </w:tcPr>
          <w:p w14:paraId="26B3162F">
            <w:pPr>
              <w:spacing w:line="242" w:lineRule="auto"/>
              <w:jc w:val="center"/>
            </w:pPr>
          </w:p>
          <w:p w14:paraId="7876A844">
            <w:pPr>
              <w:pStyle w:val="16"/>
              <w:spacing w:before="91" w:line="264" w:lineRule="auto"/>
              <w:ind w:right="141"/>
              <w:jc w:val="center"/>
            </w:pPr>
            <w:r>
              <w:rPr>
                <w:spacing w:val="-9"/>
              </w:rPr>
              <w:t>偏离</w:t>
            </w:r>
            <w:r>
              <w:rPr>
                <w:spacing w:val="-12"/>
              </w:rPr>
              <w:t>情况</w:t>
            </w:r>
          </w:p>
        </w:tc>
      </w:tr>
      <w:tr w14:paraId="1EE0F9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739" w:type="dxa"/>
            <w:vMerge w:val="continue"/>
            <w:tcBorders>
              <w:top w:val="nil"/>
            </w:tcBorders>
          </w:tcPr>
          <w:p w14:paraId="14669863">
            <w:pPr>
              <w:jc w:val="center"/>
            </w:pPr>
          </w:p>
        </w:tc>
        <w:tc>
          <w:tcPr>
            <w:tcW w:w="1110" w:type="dxa"/>
          </w:tcPr>
          <w:p w14:paraId="519DA1EB">
            <w:pPr>
              <w:pStyle w:val="16"/>
              <w:spacing w:before="220" w:line="224" w:lineRule="auto"/>
              <w:jc w:val="center"/>
            </w:pPr>
            <w:r>
              <w:rPr>
                <w:spacing w:val="-7"/>
              </w:rPr>
              <w:t>条款号</w:t>
            </w:r>
          </w:p>
        </w:tc>
        <w:tc>
          <w:tcPr>
            <w:tcW w:w="2235" w:type="dxa"/>
          </w:tcPr>
          <w:p w14:paraId="1ADBFB5F">
            <w:pPr>
              <w:pStyle w:val="16"/>
              <w:spacing w:before="221" w:line="223" w:lineRule="auto"/>
              <w:jc w:val="center"/>
            </w:pPr>
            <w:r>
              <w:rPr>
                <w:spacing w:val="-3"/>
              </w:rPr>
              <w:t>招标文件的内容</w:t>
            </w:r>
          </w:p>
        </w:tc>
        <w:tc>
          <w:tcPr>
            <w:tcW w:w="930" w:type="dxa"/>
          </w:tcPr>
          <w:p w14:paraId="43B058D7">
            <w:pPr>
              <w:pStyle w:val="16"/>
              <w:spacing w:before="220" w:line="224" w:lineRule="auto"/>
              <w:jc w:val="center"/>
            </w:pPr>
            <w:r>
              <w:rPr>
                <w:spacing w:val="-7"/>
              </w:rPr>
              <w:t>条款号</w:t>
            </w:r>
          </w:p>
        </w:tc>
        <w:tc>
          <w:tcPr>
            <w:tcW w:w="2490" w:type="dxa"/>
          </w:tcPr>
          <w:p w14:paraId="17F90071">
            <w:pPr>
              <w:pStyle w:val="16"/>
              <w:spacing w:before="221" w:line="223" w:lineRule="auto"/>
              <w:ind w:left="213"/>
              <w:jc w:val="center"/>
            </w:pPr>
            <w:r>
              <w:rPr>
                <w:spacing w:val="-2"/>
              </w:rPr>
              <w:t>投标文件偏离内容</w:t>
            </w:r>
          </w:p>
        </w:tc>
        <w:tc>
          <w:tcPr>
            <w:tcW w:w="1305" w:type="dxa"/>
            <w:vMerge w:val="continue"/>
            <w:tcBorders>
              <w:top w:val="nil"/>
            </w:tcBorders>
          </w:tcPr>
          <w:p w14:paraId="7C4360D3">
            <w:pPr>
              <w:jc w:val="center"/>
            </w:pPr>
          </w:p>
        </w:tc>
      </w:tr>
      <w:tr w14:paraId="5B5138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739" w:type="dxa"/>
          </w:tcPr>
          <w:p w14:paraId="4C2D07E9">
            <w:pPr>
              <w:jc w:val="center"/>
            </w:pPr>
          </w:p>
        </w:tc>
        <w:tc>
          <w:tcPr>
            <w:tcW w:w="1110" w:type="dxa"/>
          </w:tcPr>
          <w:p w14:paraId="10C5418E">
            <w:pPr>
              <w:jc w:val="center"/>
            </w:pPr>
          </w:p>
        </w:tc>
        <w:tc>
          <w:tcPr>
            <w:tcW w:w="2235" w:type="dxa"/>
          </w:tcPr>
          <w:p w14:paraId="64A28939">
            <w:pPr>
              <w:jc w:val="center"/>
            </w:pPr>
          </w:p>
        </w:tc>
        <w:tc>
          <w:tcPr>
            <w:tcW w:w="930" w:type="dxa"/>
          </w:tcPr>
          <w:p w14:paraId="3D140A62">
            <w:pPr>
              <w:jc w:val="center"/>
            </w:pPr>
          </w:p>
        </w:tc>
        <w:tc>
          <w:tcPr>
            <w:tcW w:w="2490" w:type="dxa"/>
          </w:tcPr>
          <w:p w14:paraId="0844C28D">
            <w:pPr>
              <w:jc w:val="center"/>
            </w:pPr>
          </w:p>
        </w:tc>
        <w:tc>
          <w:tcPr>
            <w:tcW w:w="1305" w:type="dxa"/>
          </w:tcPr>
          <w:p w14:paraId="7A5451D3">
            <w:pPr>
              <w:jc w:val="center"/>
            </w:pPr>
          </w:p>
        </w:tc>
      </w:tr>
      <w:tr w14:paraId="5D4E7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739" w:type="dxa"/>
          </w:tcPr>
          <w:p w14:paraId="7DD20BF7"/>
        </w:tc>
        <w:tc>
          <w:tcPr>
            <w:tcW w:w="1110" w:type="dxa"/>
          </w:tcPr>
          <w:p w14:paraId="70D88CE3"/>
        </w:tc>
        <w:tc>
          <w:tcPr>
            <w:tcW w:w="2235" w:type="dxa"/>
          </w:tcPr>
          <w:p w14:paraId="0A81B565"/>
        </w:tc>
        <w:tc>
          <w:tcPr>
            <w:tcW w:w="930" w:type="dxa"/>
          </w:tcPr>
          <w:p w14:paraId="0990E97E"/>
        </w:tc>
        <w:tc>
          <w:tcPr>
            <w:tcW w:w="2490" w:type="dxa"/>
          </w:tcPr>
          <w:p w14:paraId="378A4ACD"/>
        </w:tc>
        <w:tc>
          <w:tcPr>
            <w:tcW w:w="1305" w:type="dxa"/>
          </w:tcPr>
          <w:p w14:paraId="355693A7"/>
        </w:tc>
      </w:tr>
      <w:tr w14:paraId="51E475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739" w:type="dxa"/>
          </w:tcPr>
          <w:p w14:paraId="1E513AD7"/>
        </w:tc>
        <w:tc>
          <w:tcPr>
            <w:tcW w:w="1110" w:type="dxa"/>
          </w:tcPr>
          <w:p w14:paraId="57581E7A"/>
        </w:tc>
        <w:tc>
          <w:tcPr>
            <w:tcW w:w="2235" w:type="dxa"/>
          </w:tcPr>
          <w:p w14:paraId="08A51CD5"/>
        </w:tc>
        <w:tc>
          <w:tcPr>
            <w:tcW w:w="930" w:type="dxa"/>
          </w:tcPr>
          <w:p w14:paraId="22065429"/>
        </w:tc>
        <w:tc>
          <w:tcPr>
            <w:tcW w:w="2490" w:type="dxa"/>
          </w:tcPr>
          <w:p w14:paraId="49DBEC19"/>
        </w:tc>
        <w:tc>
          <w:tcPr>
            <w:tcW w:w="1305" w:type="dxa"/>
          </w:tcPr>
          <w:p w14:paraId="550DA033"/>
        </w:tc>
      </w:tr>
      <w:tr w14:paraId="1CE92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739" w:type="dxa"/>
          </w:tcPr>
          <w:p w14:paraId="75AC0BD1"/>
        </w:tc>
        <w:tc>
          <w:tcPr>
            <w:tcW w:w="1110" w:type="dxa"/>
          </w:tcPr>
          <w:p w14:paraId="31812A1E"/>
        </w:tc>
        <w:tc>
          <w:tcPr>
            <w:tcW w:w="2235" w:type="dxa"/>
          </w:tcPr>
          <w:p w14:paraId="6D1F5858"/>
        </w:tc>
        <w:tc>
          <w:tcPr>
            <w:tcW w:w="930" w:type="dxa"/>
          </w:tcPr>
          <w:p w14:paraId="22A29E9E"/>
        </w:tc>
        <w:tc>
          <w:tcPr>
            <w:tcW w:w="2490" w:type="dxa"/>
          </w:tcPr>
          <w:p w14:paraId="17B6E884"/>
        </w:tc>
        <w:tc>
          <w:tcPr>
            <w:tcW w:w="1305" w:type="dxa"/>
          </w:tcPr>
          <w:p w14:paraId="4579230E"/>
        </w:tc>
      </w:tr>
      <w:tr w14:paraId="65C2F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7" w:hRule="atLeast"/>
        </w:trPr>
        <w:tc>
          <w:tcPr>
            <w:tcW w:w="739" w:type="dxa"/>
          </w:tcPr>
          <w:p w14:paraId="1EA76438"/>
        </w:tc>
        <w:tc>
          <w:tcPr>
            <w:tcW w:w="1110" w:type="dxa"/>
          </w:tcPr>
          <w:p w14:paraId="0EA62879"/>
        </w:tc>
        <w:tc>
          <w:tcPr>
            <w:tcW w:w="2235" w:type="dxa"/>
          </w:tcPr>
          <w:p w14:paraId="1B1FF5EC"/>
        </w:tc>
        <w:tc>
          <w:tcPr>
            <w:tcW w:w="930" w:type="dxa"/>
          </w:tcPr>
          <w:p w14:paraId="032CFD3F"/>
        </w:tc>
        <w:tc>
          <w:tcPr>
            <w:tcW w:w="2490" w:type="dxa"/>
          </w:tcPr>
          <w:p w14:paraId="0775BC67"/>
        </w:tc>
        <w:tc>
          <w:tcPr>
            <w:tcW w:w="1305" w:type="dxa"/>
          </w:tcPr>
          <w:p w14:paraId="0636300A"/>
        </w:tc>
      </w:tr>
      <w:tr w14:paraId="0E8D6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739" w:type="dxa"/>
          </w:tcPr>
          <w:p w14:paraId="0C1718C7"/>
        </w:tc>
        <w:tc>
          <w:tcPr>
            <w:tcW w:w="1110" w:type="dxa"/>
          </w:tcPr>
          <w:p w14:paraId="5A5285E9"/>
        </w:tc>
        <w:tc>
          <w:tcPr>
            <w:tcW w:w="2235" w:type="dxa"/>
          </w:tcPr>
          <w:p w14:paraId="78927151"/>
        </w:tc>
        <w:tc>
          <w:tcPr>
            <w:tcW w:w="930" w:type="dxa"/>
          </w:tcPr>
          <w:p w14:paraId="73A5BAE9"/>
        </w:tc>
        <w:tc>
          <w:tcPr>
            <w:tcW w:w="2490" w:type="dxa"/>
          </w:tcPr>
          <w:p w14:paraId="79FD3DC3"/>
        </w:tc>
        <w:tc>
          <w:tcPr>
            <w:tcW w:w="1305" w:type="dxa"/>
          </w:tcPr>
          <w:p w14:paraId="71A6E044"/>
        </w:tc>
      </w:tr>
      <w:tr w14:paraId="61951D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739" w:type="dxa"/>
          </w:tcPr>
          <w:p w14:paraId="1E187C8B"/>
        </w:tc>
        <w:tc>
          <w:tcPr>
            <w:tcW w:w="1110" w:type="dxa"/>
          </w:tcPr>
          <w:p w14:paraId="01CA05CC"/>
        </w:tc>
        <w:tc>
          <w:tcPr>
            <w:tcW w:w="2235" w:type="dxa"/>
          </w:tcPr>
          <w:p w14:paraId="3837E3DD"/>
        </w:tc>
        <w:tc>
          <w:tcPr>
            <w:tcW w:w="930" w:type="dxa"/>
          </w:tcPr>
          <w:p w14:paraId="01888F4A"/>
        </w:tc>
        <w:tc>
          <w:tcPr>
            <w:tcW w:w="2490" w:type="dxa"/>
          </w:tcPr>
          <w:p w14:paraId="76D488BE"/>
        </w:tc>
        <w:tc>
          <w:tcPr>
            <w:tcW w:w="1305" w:type="dxa"/>
          </w:tcPr>
          <w:p w14:paraId="17367B90"/>
        </w:tc>
      </w:tr>
      <w:tr w14:paraId="30C66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8" w:hRule="atLeast"/>
        </w:trPr>
        <w:tc>
          <w:tcPr>
            <w:tcW w:w="739" w:type="dxa"/>
          </w:tcPr>
          <w:p w14:paraId="3DFDE9A6"/>
        </w:tc>
        <w:tc>
          <w:tcPr>
            <w:tcW w:w="1110" w:type="dxa"/>
          </w:tcPr>
          <w:p w14:paraId="41CE159A"/>
        </w:tc>
        <w:tc>
          <w:tcPr>
            <w:tcW w:w="2235" w:type="dxa"/>
          </w:tcPr>
          <w:p w14:paraId="0B83B524"/>
        </w:tc>
        <w:tc>
          <w:tcPr>
            <w:tcW w:w="930" w:type="dxa"/>
          </w:tcPr>
          <w:p w14:paraId="531E77EA"/>
        </w:tc>
        <w:tc>
          <w:tcPr>
            <w:tcW w:w="2490" w:type="dxa"/>
          </w:tcPr>
          <w:p w14:paraId="7C1D8DD9"/>
        </w:tc>
        <w:tc>
          <w:tcPr>
            <w:tcW w:w="1305" w:type="dxa"/>
          </w:tcPr>
          <w:p w14:paraId="5CCE10E8"/>
        </w:tc>
      </w:tr>
      <w:tr w14:paraId="10255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739" w:type="dxa"/>
          </w:tcPr>
          <w:p w14:paraId="4D74F434"/>
        </w:tc>
        <w:tc>
          <w:tcPr>
            <w:tcW w:w="1110" w:type="dxa"/>
          </w:tcPr>
          <w:p w14:paraId="71F6D498"/>
        </w:tc>
        <w:tc>
          <w:tcPr>
            <w:tcW w:w="2235" w:type="dxa"/>
          </w:tcPr>
          <w:p w14:paraId="126031CF"/>
        </w:tc>
        <w:tc>
          <w:tcPr>
            <w:tcW w:w="930" w:type="dxa"/>
          </w:tcPr>
          <w:p w14:paraId="2EC70C44"/>
        </w:tc>
        <w:tc>
          <w:tcPr>
            <w:tcW w:w="2490" w:type="dxa"/>
          </w:tcPr>
          <w:p w14:paraId="52633EB0"/>
        </w:tc>
        <w:tc>
          <w:tcPr>
            <w:tcW w:w="1305" w:type="dxa"/>
          </w:tcPr>
          <w:p w14:paraId="2964EB3E"/>
        </w:tc>
      </w:tr>
    </w:tbl>
    <w:p w14:paraId="571140FE">
      <w:pPr>
        <w:spacing w:before="175" w:line="414" w:lineRule="auto"/>
        <w:ind w:left="155" w:right="101" w:hanging="26"/>
        <w:rPr>
          <w:rFonts w:ascii="仿宋" w:hAnsi="仿宋" w:eastAsia="仿宋" w:cs="仿宋"/>
          <w:sz w:val="28"/>
          <w:szCs w:val="28"/>
          <w:lang w:eastAsia="zh-CN"/>
        </w:rPr>
      </w:pPr>
      <w:r>
        <w:rPr>
          <w:rFonts w:ascii="仿宋" w:hAnsi="仿宋" w:eastAsia="仿宋" w:cs="仿宋"/>
          <w:spacing w:val="-4"/>
          <w:sz w:val="28"/>
          <w:szCs w:val="28"/>
          <w:lang w:eastAsia="zh-CN"/>
        </w:rPr>
        <w:t>注：无偏离可填写“无</w:t>
      </w:r>
      <w:r>
        <w:rPr>
          <w:rFonts w:ascii="仿宋" w:hAnsi="仿宋" w:eastAsia="仿宋" w:cs="仿宋"/>
          <w:spacing w:val="-86"/>
          <w:sz w:val="28"/>
          <w:szCs w:val="28"/>
          <w:lang w:eastAsia="zh-CN"/>
        </w:rPr>
        <w:t xml:space="preserve"> </w:t>
      </w:r>
      <w:r>
        <w:rPr>
          <w:rFonts w:ascii="仿宋" w:hAnsi="仿宋" w:eastAsia="仿宋" w:cs="仿宋"/>
          <w:spacing w:val="-4"/>
          <w:sz w:val="28"/>
          <w:szCs w:val="28"/>
          <w:lang w:eastAsia="zh-CN"/>
        </w:rPr>
        <w:t>”字，有偏离必须在本表列明，实际存在负偏离而在本表内没有列明的，视为虚假投标。</w:t>
      </w:r>
    </w:p>
    <w:p w14:paraId="05D0722D">
      <w:pPr>
        <w:pStyle w:val="5"/>
        <w:spacing w:line="247" w:lineRule="auto"/>
        <w:rPr>
          <w:lang w:eastAsia="zh-CN"/>
        </w:rPr>
      </w:pPr>
    </w:p>
    <w:p w14:paraId="063D5B47">
      <w:pPr>
        <w:pStyle w:val="5"/>
        <w:spacing w:line="247" w:lineRule="auto"/>
        <w:rPr>
          <w:lang w:eastAsia="zh-CN"/>
        </w:rPr>
      </w:pPr>
    </w:p>
    <w:p w14:paraId="42474146">
      <w:pPr>
        <w:spacing w:before="91" w:line="223" w:lineRule="auto"/>
        <w:ind w:left="120"/>
        <w:rPr>
          <w:rFonts w:ascii="仿宋" w:hAnsi="仿宋" w:eastAsia="仿宋" w:cs="仿宋"/>
          <w:sz w:val="28"/>
          <w:szCs w:val="28"/>
          <w:lang w:eastAsia="zh-CN"/>
        </w:rPr>
      </w:pPr>
      <w:r>
        <w:rPr>
          <w:rFonts w:ascii="仿宋" w:hAnsi="仿宋" w:eastAsia="仿宋" w:cs="仿宋"/>
          <w:spacing w:val="-2"/>
          <w:sz w:val="28"/>
          <w:szCs w:val="28"/>
          <w:lang w:eastAsia="zh-CN"/>
        </w:rPr>
        <w:t>投标人</w:t>
      </w:r>
      <w:r>
        <w:rPr>
          <w:rFonts w:hint="eastAsia" w:ascii="仿宋" w:hAnsi="仿宋" w:eastAsia="仿宋" w:cs="仿宋"/>
          <w:spacing w:val="-2"/>
          <w:sz w:val="28"/>
          <w:szCs w:val="28"/>
          <w:lang w:eastAsia="zh-CN"/>
        </w:rPr>
        <w:t>（</w:t>
      </w:r>
      <w:r>
        <w:rPr>
          <w:rFonts w:ascii="仿宋" w:hAnsi="仿宋" w:eastAsia="仿宋" w:cs="仿宋"/>
          <w:spacing w:val="-2"/>
          <w:sz w:val="28"/>
          <w:szCs w:val="28"/>
          <w:lang w:eastAsia="zh-CN"/>
        </w:rPr>
        <w:t>盖章</w:t>
      </w:r>
      <w:r>
        <w:rPr>
          <w:rFonts w:hint="eastAsia" w:ascii="仿宋" w:hAnsi="仿宋" w:eastAsia="仿宋" w:cs="仿宋"/>
          <w:spacing w:val="-2"/>
          <w:sz w:val="28"/>
          <w:szCs w:val="28"/>
          <w:lang w:eastAsia="zh-CN"/>
        </w:rPr>
        <w:t>）：</w:t>
      </w:r>
    </w:p>
    <w:p w14:paraId="3422D388">
      <w:pPr>
        <w:spacing w:before="291" w:line="223" w:lineRule="auto"/>
        <w:ind w:left="130"/>
        <w:rPr>
          <w:rFonts w:ascii="仿宋" w:hAnsi="仿宋" w:eastAsia="仿宋" w:cs="仿宋"/>
          <w:sz w:val="28"/>
          <w:szCs w:val="28"/>
          <w:lang w:eastAsia="zh-CN"/>
        </w:rPr>
      </w:pPr>
      <w:r>
        <w:rPr>
          <w:rFonts w:ascii="仿宋" w:hAnsi="仿宋" w:eastAsia="仿宋" w:cs="仿宋"/>
          <w:spacing w:val="-2"/>
          <w:sz w:val="28"/>
          <w:szCs w:val="28"/>
          <w:lang w:eastAsia="zh-CN"/>
        </w:rPr>
        <w:t>法定代表人或委托代理人（签字或盖章</w:t>
      </w:r>
      <w:r>
        <w:rPr>
          <w:rFonts w:ascii="仿宋" w:hAnsi="仿宋" w:eastAsia="仿宋" w:cs="仿宋"/>
          <w:spacing w:val="2"/>
          <w:sz w:val="28"/>
          <w:szCs w:val="28"/>
          <w:lang w:eastAsia="zh-CN"/>
        </w:rPr>
        <w:t>）：</w:t>
      </w:r>
    </w:p>
    <w:p w14:paraId="7CBCD1E9">
      <w:pPr>
        <w:spacing w:line="223" w:lineRule="auto"/>
        <w:rPr>
          <w:rFonts w:ascii="仿宋" w:hAnsi="仿宋" w:eastAsia="仿宋" w:cs="仿宋"/>
          <w:sz w:val="28"/>
          <w:szCs w:val="28"/>
          <w:lang w:eastAsia="zh-CN"/>
        </w:rPr>
        <w:sectPr>
          <w:footerReference r:id="rId7" w:type="default"/>
          <w:pgSz w:w="11906" w:h="16839"/>
          <w:pgMar w:top="1417" w:right="1417" w:bottom="1417" w:left="1701" w:header="0" w:footer="957" w:gutter="0"/>
          <w:cols w:space="720" w:num="1"/>
        </w:sectPr>
      </w:pPr>
    </w:p>
    <w:p w14:paraId="29C4671A">
      <w:pPr>
        <w:spacing w:before="61" w:line="222" w:lineRule="auto"/>
        <w:jc w:val="center"/>
        <w:rPr>
          <w:rFonts w:ascii="仿宋" w:hAnsi="仿宋" w:eastAsia="仿宋" w:cs="仿宋"/>
          <w:sz w:val="43"/>
          <w:szCs w:val="43"/>
          <w:lang w:eastAsia="zh-CN"/>
        </w:rPr>
      </w:pPr>
      <w:r>
        <w:rPr>
          <w:rFonts w:ascii="仿宋" w:hAnsi="仿宋" w:eastAsia="仿宋" w:cs="仿宋"/>
          <w:spacing w:val="-3"/>
          <w:sz w:val="40"/>
          <w:szCs w:val="40"/>
          <w:lang w:eastAsia="zh-CN"/>
        </w:rPr>
        <w:t>投标人信用承诺书</w:t>
      </w:r>
    </w:p>
    <w:p w14:paraId="4DE1320C">
      <w:pPr>
        <w:keepNext w:val="0"/>
        <w:keepLines w:val="0"/>
        <w:pageBreakBefore w:val="0"/>
        <w:widowControl/>
        <w:kinsoku w:val="0"/>
        <w:wordWrap/>
        <w:overflowPunct/>
        <w:topLinePunct w:val="0"/>
        <w:autoSpaceDE w:val="0"/>
        <w:autoSpaceDN w:val="0"/>
        <w:bidi w:val="0"/>
        <w:adjustRightInd w:val="0"/>
        <w:snapToGrid w:val="0"/>
        <w:spacing w:before="180" w:line="430" w:lineRule="exact"/>
        <w:ind w:left="8" w:right="80" w:firstLine="483"/>
        <w:textAlignment w:val="baseline"/>
        <w:rPr>
          <w:rFonts w:ascii="仿宋" w:hAnsi="仿宋" w:eastAsia="仿宋" w:cs="仿宋"/>
          <w:sz w:val="28"/>
          <w:szCs w:val="28"/>
          <w:lang w:eastAsia="zh-CN"/>
        </w:rPr>
      </w:pPr>
      <w:r>
        <w:rPr>
          <w:rFonts w:ascii="仿宋" w:hAnsi="仿宋" w:eastAsia="仿宋" w:cs="仿宋"/>
          <w:sz w:val="28"/>
          <w:szCs w:val="28"/>
          <w:lang w:eastAsia="zh-CN"/>
        </w:rPr>
        <w:t>为营造公平竞争、规范有序的市场环境，树立诚信</w:t>
      </w:r>
      <w:r>
        <w:rPr>
          <w:rFonts w:ascii="仿宋" w:hAnsi="仿宋" w:eastAsia="仿宋" w:cs="仿宋"/>
          <w:spacing w:val="-1"/>
          <w:sz w:val="28"/>
          <w:szCs w:val="28"/>
          <w:lang w:eastAsia="zh-CN"/>
        </w:rPr>
        <w:t>守法经营形象</w:t>
      </w:r>
      <w:r>
        <w:rPr>
          <w:rFonts w:hint="eastAsia" w:ascii="仿宋" w:hAnsi="仿宋" w:eastAsia="仿宋" w:cs="仿宋"/>
          <w:spacing w:val="-1"/>
          <w:sz w:val="28"/>
          <w:szCs w:val="28"/>
          <w:lang w:eastAsia="zh-CN"/>
        </w:rPr>
        <w:t>，</w:t>
      </w:r>
      <w:r>
        <w:rPr>
          <w:rFonts w:ascii="仿宋" w:hAnsi="仿宋" w:eastAsia="仿宋" w:cs="仿宋"/>
          <w:spacing w:val="-1"/>
          <w:sz w:val="28"/>
          <w:szCs w:val="28"/>
          <w:lang w:eastAsia="zh-CN"/>
        </w:rPr>
        <w:t>本单位郑</w:t>
      </w:r>
      <w:r>
        <w:rPr>
          <w:rFonts w:ascii="仿宋" w:hAnsi="仿宋" w:eastAsia="仿宋" w:cs="仿宋"/>
          <w:spacing w:val="-7"/>
          <w:sz w:val="28"/>
          <w:szCs w:val="28"/>
          <w:lang w:eastAsia="zh-CN"/>
        </w:rPr>
        <w:t>重承诺：</w:t>
      </w:r>
    </w:p>
    <w:p w14:paraId="2B522755">
      <w:pPr>
        <w:keepNext w:val="0"/>
        <w:keepLines w:val="0"/>
        <w:pageBreakBefore w:val="0"/>
        <w:widowControl/>
        <w:kinsoku w:val="0"/>
        <w:wordWrap/>
        <w:overflowPunct/>
        <w:topLinePunct w:val="0"/>
        <w:autoSpaceDE w:val="0"/>
        <w:autoSpaceDN w:val="0"/>
        <w:bidi w:val="0"/>
        <w:adjustRightInd w:val="0"/>
        <w:snapToGrid w:val="0"/>
        <w:spacing w:line="430" w:lineRule="exact"/>
        <w:ind w:right="80" w:firstLine="486"/>
        <w:textAlignment w:val="baseline"/>
        <w:rPr>
          <w:rFonts w:ascii="仿宋" w:hAnsi="仿宋" w:eastAsia="仿宋" w:cs="仿宋"/>
          <w:sz w:val="28"/>
          <w:szCs w:val="28"/>
          <w:lang w:eastAsia="zh-CN"/>
        </w:rPr>
      </w:pPr>
      <w:r>
        <w:rPr>
          <w:rFonts w:ascii="仿宋" w:hAnsi="仿宋" w:eastAsia="仿宋" w:cs="仿宋"/>
          <w:sz w:val="28"/>
          <w:szCs w:val="28"/>
          <w:lang w:eastAsia="zh-CN"/>
        </w:rPr>
        <w:t>一、我方在此声明，本次招标投标活动中申报的所有资料都是真</w:t>
      </w:r>
      <w:r>
        <w:rPr>
          <w:rFonts w:ascii="仿宋" w:hAnsi="仿宋" w:eastAsia="仿宋" w:cs="仿宋"/>
          <w:spacing w:val="-1"/>
          <w:sz w:val="28"/>
          <w:szCs w:val="28"/>
          <w:lang w:eastAsia="zh-CN"/>
        </w:rPr>
        <w:t>实、准确</w:t>
      </w:r>
      <w:r>
        <w:rPr>
          <w:rFonts w:hint="eastAsia" w:ascii="仿宋" w:hAnsi="仿宋" w:eastAsia="仿宋" w:cs="仿宋"/>
          <w:spacing w:val="-1"/>
          <w:sz w:val="28"/>
          <w:szCs w:val="28"/>
          <w:lang w:eastAsia="zh-CN"/>
        </w:rPr>
        <w:t>、完整</w:t>
      </w:r>
      <w:r>
        <w:rPr>
          <w:rFonts w:ascii="仿宋" w:hAnsi="仿宋" w:eastAsia="仿宋" w:cs="仿宋"/>
          <w:spacing w:val="-2"/>
          <w:sz w:val="28"/>
          <w:szCs w:val="28"/>
          <w:lang w:eastAsia="zh-CN"/>
        </w:rPr>
        <w:t>的</w:t>
      </w:r>
      <w:r>
        <w:rPr>
          <w:rFonts w:hint="eastAsia" w:ascii="仿宋" w:hAnsi="仿宋" w:eastAsia="仿宋" w:cs="仿宋"/>
          <w:spacing w:val="-2"/>
          <w:sz w:val="28"/>
          <w:szCs w:val="28"/>
          <w:lang w:eastAsia="zh-CN"/>
        </w:rPr>
        <w:t>。</w:t>
      </w:r>
      <w:r>
        <w:rPr>
          <w:rFonts w:ascii="仿宋" w:hAnsi="仿宋" w:eastAsia="仿宋" w:cs="仿宋"/>
          <w:spacing w:val="-2"/>
          <w:sz w:val="28"/>
          <w:szCs w:val="28"/>
          <w:lang w:eastAsia="zh-CN"/>
        </w:rPr>
        <w:t>如发现提供虚假资料，或与事实不符而导致投标无效，</w:t>
      </w:r>
      <w:r>
        <w:rPr>
          <w:rFonts w:ascii="仿宋" w:hAnsi="仿宋" w:eastAsia="仿宋" w:cs="仿宋"/>
          <w:spacing w:val="-3"/>
          <w:sz w:val="28"/>
          <w:szCs w:val="28"/>
          <w:lang w:eastAsia="zh-CN"/>
        </w:rPr>
        <w:t>甚至造成任何法律</w:t>
      </w:r>
      <w:r>
        <w:rPr>
          <w:rFonts w:ascii="仿宋" w:hAnsi="仿宋" w:eastAsia="仿宋" w:cs="仿宋"/>
          <w:spacing w:val="-2"/>
          <w:sz w:val="28"/>
          <w:szCs w:val="28"/>
          <w:lang w:eastAsia="zh-CN"/>
        </w:rPr>
        <w:t>和经济责任，完全由我方负责。</w:t>
      </w:r>
    </w:p>
    <w:p w14:paraId="0E69260D">
      <w:pPr>
        <w:keepNext w:val="0"/>
        <w:keepLines w:val="0"/>
        <w:pageBreakBefore w:val="0"/>
        <w:widowControl/>
        <w:kinsoku w:val="0"/>
        <w:wordWrap/>
        <w:overflowPunct/>
        <w:topLinePunct w:val="0"/>
        <w:autoSpaceDE w:val="0"/>
        <w:autoSpaceDN w:val="0"/>
        <w:bidi w:val="0"/>
        <w:adjustRightInd w:val="0"/>
        <w:snapToGrid w:val="0"/>
        <w:spacing w:before="1" w:line="430" w:lineRule="exact"/>
        <w:ind w:left="6" w:firstLine="484"/>
        <w:textAlignment w:val="baseline"/>
        <w:rPr>
          <w:rFonts w:ascii="仿宋" w:hAnsi="仿宋" w:eastAsia="仿宋" w:cs="仿宋"/>
          <w:sz w:val="28"/>
          <w:szCs w:val="28"/>
          <w:lang w:eastAsia="zh-CN"/>
        </w:rPr>
      </w:pPr>
      <w:r>
        <w:rPr>
          <w:rFonts w:ascii="仿宋" w:hAnsi="仿宋" w:eastAsia="仿宋" w:cs="仿宋"/>
          <w:spacing w:val="-6"/>
          <w:sz w:val="28"/>
          <w:szCs w:val="28"/>
          <w:lang w:eastAsia="zh-CN"/>
        </w:rPr>
        <w:t>二、我方在本次投标活动中绝无资质挂靠、串标、围标情形，若经</w:t>
      </w:r>
      <w:r>
        <w:rPr>
          <w:rFonts w:ascii="仿宋" w:hAnsi="仿宋" w:eastAsia="仿宋" w:cs="仿宋"/>
          <w:spacing w:val="-7"/>
          <w:sz w:val="28"/>
          <w:szCs w:val="28"/>
          <w:lang w:eastAsia="zh-CN"/>
        </w:rPr>
        <w:t>贵方查出，</w:t>
      </w:r>
      <w:r>
        <w:rPr>
          <w:rFonts w:ascii="仿宋" w:hAnsi="仿宋" w:eastAsia="仿宋" w:cs="仿宋"/>
          <w:spacing w:val="-2"/>
          <w:sz w:val="28"/>
          <w:szCs w:val="28"/>
          <w:lang w:eastAsia="zh-CN"/>
        </w:rPr>
        <w:t>立即取消我方投标资格并承担相应的法律责任。</w:t>
      </w:r>
    </w:p>
    <w:p w14:paraId="27A42A87">
      <w:pPr>
        <w:keepNext w:val="0"/>
        <w:keepLines w:val="0"/>
        <w:pageBreakBefore w:val="0"/>
        <w:widowControl/>
        <w:kinsoku w:val="0"/>
        <w:wordWrap/>
        <w:overflowPunct/>
        <w:topLinePunct w:val="0"/>
        <w:autoSpaceDE w:val="0"/>
        <w:autoSpaceDN w:val="0"/>
        <w:bidi w:val="0"/>
        <w:adjustRightInd w:val="0"/>
        <w:snapToGrid w:val="0"/>
        <w:spacing w:before="2" w:line="430" w:lineRule="exact"/>
        <w:ind w:left="6" w:right="80" w:firstLine="483"/>
        <w:textAlignment w:val="baseline"/>
        <w:rPr>
          <w:rFonts w:ascii="仿宋" w:hAnsi="仿宋" w:eastAsia="仿宋" w:cs="仿宋"/>
          <w:sz w:val="28"/>
          <w:szCs w:val="28"/>
          <w:lang w:eastAsia="zh-CN"/>
        </w:rPr>
      </w:pPr>
      <w:r>
        <w:rPr>
          <w:rFonts w:ascii="仿宋" w:hAnsi="仿宋" w:eastAsia="仿宋" w:cs="仿宋"/>
          <w:sz w:val="28"/>
          <w:szCs w:val="28"/>
          <w:lang w:eastAsia="zh-CN"/>
        </w:rPr>
        <w:t>三、我方在以往的招标投标活动中，无重大违法、违规</w:t>
      </w:r>
      <w:r>
        <w:rPr>
          <w:rFonts w:ascii="仿宋" w:hAnsi="仿宋" w:eastAsia="仿宋" w:cs="仿宋"/>
          <w:spacing w:val="-1"/>
          <w:sz w:val="28"/>
          <w:szCs w:val="28"/>
          <w:lang w:eastAsia="zh-CN"/>
        </w:rPr>
        <w:t>的不良记录；或虽有</w:t>
      </w:r>
      <w:r>
        <w:rPr>
          <w:rFonts w:ascii="仿宋" w:hAnsi="仿宋" w:eastAsia="仿宋" w:cs="仿宋"/>
          <w:spacing w:val="-2"/>
          <w:sz w:val="28"/>
          <w:szCs w:val="28"/>
          <w:lang w:eastAsia="zh-CN"/>
        </w:rPr>
        <w:t>不良记录，但已超过处理期限。</w:t>
      </w:r>
    </w:p>
    <w:p w14:paraId="4CA79A21">
      <w:pPr>
        <w:keepNext w:val="0"/>
        <w:keepLines w:val="0"/>
        <w:pageBreakBefore w:val="0"/>
        <w:widowControl/>
        <w:kinsoku w:val="0"/>
        <w:wordWrap/>
        <w:overflowPunct/>
        <w:topLinePunct w:val="0"/>
        <w:autoSpaceDE w:val="0"/>
        <w:autoSpaceDN w:val="0"/>
        <w:bidi w:val="0"/>
        <w:adjustRightInd w:val="0"/>
        <w:snapToGrid w:val="0"/>
        <w:spacing w:line="430" w:lineRule="exact"/>
        <w:ind w:left="3" w:right="82" w:firstLine="512"/>
        <w:textAlignment w:val="baseline"/>
        <w:rPr>
          <w:rFonts w:ascii="仿宋" w:hAnsi="仿宋" w:eastAsia="仿宋" w:cs="仿宋"/>
          <w:sz w:val="28"/>
          <w:szCs w:val="28"/>
          <w:lang w:eastAsia="zh-CN"/>
        </w:rPr>
      </w:pPr>
      <w:r>
        <w:rPr>
          <w:rFonts w:ascii="仿宋" w:hAnsi="仿宋" w:eastAsia="仿宋" w:cs="仿宋"/>
          <w:spacing w:val="-1"/>
          <w:sz w:val="28"/>
          <w:szCs w:val="28"/>
          <w:lang w:eastAsia="zh-CN"/>
        </w:rPr>
        <w:t>四、我方承诺：我方（含法定代表人、委托代理人、项目负责人）近</w:t>
      </w:r>
      <w:r>
        <w:rPr>
          <w:rFonts w:ascii="仿宋" w:hAnsi="仿宋" w:eastAsia="仿宋" w:cs="仿宋"/>
          <w:spacing w:val="-2"/>
          <w:sz w:val="28"/>
          <w:szCs w:val="28"/>
          <w:lang w:eastAsia="zh-CN"/>
        </w:rPr>
        <w:t>三年内</w:t>
      </w:r>
      <w:r>
        <w:rPr>
          <w:rFonts w:ascii="仿宋" w:hAnsi="仿宋" w:eastAsia="仿宋" w:cs="仿宋"/>
          <w:spacing w:val="-1"/>
          <w:sz w:val="28"/>
          <w:szCs w:val="28"/>
          <w:lang w:eastAsia="zh-CN"/>
        </w:rPr>
        <w:t>无行贿犯罪记录。如有不实，愿意承担一切后果。</w:t>
      </w:r>
    </w:p>
    <w:p w14:paraId="10B20F88">
      <w:pPr>
        <w:keepNext w:val="0"/>
        <w:keepLines w:val="0"/>
        <w:pageBreakBefore w:val="0"/>
        <w:widowControl/>
        <w:kinsoku w:val="0"/>
        <w:wordWrap/>
        <w:overflowPunct/>
        <w:topLinePunct w:val="0"/>
        <w:autoSpaceDE w:val="0"/>
        <w:autoSpaceDN w:val="0"/>
        <w:bidi w:val="0"/>
        <w:adjustRightInd w:val="0"/>
        <w:snapToGrid w:val="0"/>
        <w:spacing w:before="1" w:line="430" w:lineRule="exact"/>
        <w:ind w:left="1" w:right="80" w:firstLine="485"/>
        <w:textAlignment w:val="baseline"/>
        <w:rPr>
          <w:rFonts w:ascii="仿宋" w:hAnsi="仿宋" w:eastAsia="仿宋" w:cs="仿宋"/>
          <w:sz w:val="28"/>
          <w:szCs w:val="28"/>
          <w:lang w:eastAsia="zh-CN"/>
        </w:rPr>
      </w:pPr>
      <w:r>
        <w:rPr>
          <w:rFonts w:ascii="仿宋" w:hAnsi="仿宋" w:eastAsia="仿宋" w:cs="仿宋"/>
          <w:sz w:val="28"/>
          <w:szCs w:val="28"/>
          <w:lang w:eastAsia="zh-CN"/>
        </w:rPr>
        <w:t>五、我方一旦中标，将按规定及时与招标人签订合同，严格按照</w:t>
      </w:r>
      <w:r>
        <w:rPr>
          <w:rFonts w:ascii="仿宋" w:hAnsi="仿宋" w:eastAsia="仿宋" w:cs="仿宋"/>
          <w:spacing w:val="-1"/>
          <w:sz w:val="28"/>
          <w:szCs w:val="28"/>
          <w:lang w:eastAsia="zh-CN"/>
        </w:rPr>
        <w:t>投标文件中所承诺的报价、质量、工期、投标方案、项目负责人等内容组织实施。</w:t>
      </w:r>
    </w:p>
    <w:p w14:paraId="4797800C">
      <w:pPr>
        <w:keepNext w:val="0"/>
        <w:keepLines w:val="0"/>
        <w:pageBreakBefore w:val="0"/>
        <w:widowControl/>
        <w:kinsoku w:val="0"/>
        <w:wordWrap/>
        <w:overflowPunct/>
        <w:topLinePunct w:val="0"/>
        <w:autoSpaceDE w:val="0"/>
        <w:autoSpaceDN w:val="0"/>
        <w:bidi w:val="0"/>
        <w:adjustRightInd w:val="0"/>
        <w:snapToGrid w:val="0"/>
        <w:spacing w:before="3" w:line="430" w:lineRule="exact"/>
        <w:ind w:left="8" w:right="80" w:firstLine="475"/>
        <w:textAlignment w:val="baseline"/>
        <w:rPr>
          <w:rFonts w:ascii="仿宋" w:hAnsi="仿宋" w:eastAsia="仿宋" w:cs="仿宋"/>
          <w:sz w:val="28"/>
          <w:szCs w:val="28"/>
          <w:lang w:eastAsia="zh-CN"/>
        </w:rPr>
      </w:pPr>
      <w:r>
        <w:rPr>
          <w:rFonts w:ascii="仿宋" w:hAnsi="仿宋" w:eastAsia="仿宋" w:cs="仿宋"/>
          <w:spacing w:val="-2"/>
          <w:sz w:val="28"/>
          <w:szCs w:val="28"/>
          <w:lang w:eastAsia="zh-CN"/>
        </w:rPr>
        <w:t>六、自觉接受社会各界的监督，依法接受有关行政机关</w:t>
      </w:r>
      <w:r>
        <w:rPr>
          <w:rFonts w:ascii="仿宋" w:hAnsi="仿宋" w:eastAsia="仿宋" w:cs="仿宋"/>
          <w:spacing w:val="-3"/>
          <w:sz w:val="28"/>
          <w:szCs w:val="28"/>
          <w:lang w:eastAsia="zh-CN"/>
        </w:rPr>
        <w:t>的事中事后监管和执</w:t>
      </w:r>
      <w:r>
        <w:rPr>
          <w:rFonts w:ascii="仿宋" w:hAnsi="仿宋" w:eastAsia="仿宋" w:cs="仿宋"/>
          <w:spacing w:val="-2"/>
          <w:sz w:val="28"/>
          <w:szCs w:val="28"/>
          <w:lang w:eastAsia="zh-CN"/>
        </w:rPr>
        <w:t>法检查，并如实提供有关情况和材料。</w:t>
      </w:r>
    </w:p>
    <w:p w14:paraId="489175AC">
      <w:pPr>
        <w:keepNext w:val="0"/>
        <w:keepLines w:val="0"/>
        <w:pageBreakBefore w:val="0"/>
        <w:widowControl/>
        <w:kinsoku w:val="0"/>
        <w:wordWrap/>
        <w:overflowPunct/>
        <w:topLinePunct w:val="0"/>
        <w:autoSpaceDE w:val="0"/>
        <w:autoSpaceDN w:val="0"/>
        <w:bidi w:val="0"/>
        <w:adjustRightInd w:val="0"/>
        <w:snapToGrid w:val="0"/>
        <w:spacing w:before="2" w:line="430" w:lineRule="exact"/>
        <w:ind w:left="10" w:right="58" w:firstLine="477"/>
        <w:textAlignment w:val="baseline"/>
        <w:rPr>
          <w:rFonts w:ascii="仿宋" w:hAnsi="仿宋" w:eastAsia="仿宋" w:cs="仿宋"/>
          <w:sz w:val="28"/>
          <w:szCs w:val="28"/>
          <w:lang w:eastAsia="zh-CN"/>
        </w:rPr>
      </w:pPr>
      <w:r>
        <w:rPr>
          <w:rFonts w:ascii="仿宋" w:hAnsi="仿宋" w:eastAsia="仿宋" w:cs="仿宋"/>
          <w:sz w:val="28"/>
          <w:szCs w:val="28"/>
          <w:lang w:eastAsia="zh-CN"/>
        </w:rPr>
        <w:t>七、严格遵守国家</w:t>
      </w:r>
      <w:r>
        <w:rPr>
          <w:rFonts w:hint="eastAsia" w:ascii="仿宋" w:hAnsi="仿宋" w:eastAsia="仿宋" w:cs="仿宋"/>
          <w:sz w:val="28"/>
          <w:szCs w:val="28"/>
          <w:lang w:eastAsia="zh-CN"/>
        </w:rPr>
        <w:t>法律法规</w:t>
      </w:r>
      <w:r>
        <w:rPr>
          <w:rFonts w:ascii="仿宋" w:hAnsi="仿宋" w:eastAsia="仿宋" w:cs="仿宋"/>
          <w:sz w:val="28"/>
          <w:szCs w:val="28"/>
          <w:lang w:eastAsia="zh-CN"/>
        </w:rPr>
        <w:t>、规章和相关政策规定，积极参</w:t>
      </w:r>
      <w:r>
        <w:rPr>
          <w:rFonts w:ascii="仿宋" w:hAnsi="仿宋" w:eastAsia="仿宋" w:cs="仿宋"/>
          <w:spacing w:val="-1"/>
          <w:sz w:val="28"/>
          <w:szCs w:val="28"/>
          <w:lang w:eastAsia="zh-CN"/>
        </w:rPr>
        <w:t>与社会信用体</w:t>
      </w:r>
      <w:r>
        <w:rPr>
          <w:rFonts w:ascii="仿宋" w:hAnsi="仿宋" w:eastAsia="仿宋" w:cs="仿宋"/>
          <w:spacing w:val="-2"/>
          <w:sz w:val="28"/>
          <w:szCs w:val="28"/>
          <w:lang w:eastAsia="zh-CN"/>
        </w:rPr>
        <w:t>系建设，倡树以信笃行，以诚兴业的传统美德，争当信用市民，争创信用企业。</w:t>
      </w:r>
    </w:p>
    <w:p w14:paraId="19EDD632">
      <w:pPr>
        <w:keepNext w:val="0"/>
        <w:keepLines w:val="0"/>
        <w:pageBreakBefore w:val="0"/>
        <w:widowControl/>
        <w:kinsoku w:val="0"/>
        <w:wordWrap/>
        <w:overflowPunct/>
        <w:topLinePunct w:val="0"/>
        <w:autoSpaceDE w:val="0"/>
        <w:autoSpaceDN w:val="0"/>
        <w:bidi w:val="0"/>
        <w:adjustRightInd w:val="0"/>
        <w:snapToGrid w:val="0"/>
        <w:spacing w:before="1" w:line="430" w:lineRule="exact"/>
        <w:ind w:left="481"/>
        <w:textAlignment w:val="baseline"/>
        <w:rPr>
          <w:rFonts w:ascii="仿宋" w:hAnsi="仿宋" w:eastAsia="仿宋" w:cs="仿宋"/>
          <w:sz w:val="28"/>
          <w:szCs w:val="28"/>
          <w:lang w:eastAsia="zh-CN"/>
        </w:rPr>
      </w:pPr>
      <w:r>
        <w:rPr>
          <w:rFonts w:ascii="仿宋" w:hAnsi="仿宋" w:eastAsia="仿宋" w:cs="仿宋"/>
          <w:spacing w:val="-1"/>
          <w:sz w:val="28"/>
          <w:szCs w:val="28"/>
          <w:lang w:eastAsia="zh-CN"/>
        </w:rPr>
        <w:t>八、本《信用承诺书》同意向社会公开。</w:t>
      </w:r>
    </w:p>
    <w:p w14:paraId="4E543DE4">
      <w:pPr>
        <w:keepNext w:val="0"/>
        <w:keepLines w:val="0"/>
        <w:pageBreakBefore w:val="0"/>
        <w:widowControl/>
        <w:kinsoku w:val="0"/>
        <w:wordWrap/>
        <w:overflowPunct/>
        <w:topLinePunct w:val="0"/>
        <w:autoSpaceDE w:val="0"/>
        <w:autoSpaceDN w:val="0"/>
        <w:bidi w:val="0"/>
        <w:adjustRightInd w:val="0"/>
        <w:snapToGrid w:val="0"/>
        <w:spacing w:before="291" w:line="430" w:lineRule="exact"/>
        <w:ind w:left="621"/>
        <w:textAlignment w:val="baseline"/>
        <w:rPr>
          <w:rFonts w:ascii="仿宋" w:hAnsi="仿宋" w:eastAsia="仿宋" w:cs="仿宋"/>
          <w:sz w:val="28"/>
          <w:szCs w:val="28"/>
          <w:lang w:eastAsia="zh-CN"/>
        </w:rPr>
      </w:pPr>
      <w:r>
        <w:rPr>
          <w:rFonts w:ascii="仿宋" w:hAnsi="仿宋" w:eastAsia="仿宋" w:cs="仿宋"/>
          <w:spacing w:val="2"/>
          <w:sz w:val="28"/>
          <w:szCs w:val="28"/>
          <w:lang w:eastAsia="zh-CN"/>
        </w:rPr>
        <w:t>承诺单位</w:t>
      </w:r>
      <w:r>
        <w:rPr>
          <w:rFonts w:ascii="仿宋" w:hAnsi="仿宋" w:eastAsia="仿宋" w:cs="仿宋"/>
          <w:spacing w:val="-20"/>
          <w:sz w:val="28"/>
          <w:szCs w:val="28"/>
          <w:lang w:eastAsia="zh-CN"/>
        </w:rPr>
        <w:t>：</w:t>
      </w:r>
      <w:r>
        <w:rPr>
          <w:rFonts w:ascii="仿宋" w:hAnsi="仿宋" w:eastAsia="仿宋" w:cs="仿宋"/>
          <w:spacing w:val="5"/>
          <w:sz w:val="28"/>
          <w:szCs w:val="28"/>
          <w:lang w:eastAsia="zh-CN"/>
        </w:rPr>
        <w:t xml:space="preserve">                         </w:t>
      </w:r>
      <w:r>
        <w:rPr>
          <w:rFonts w:ascii="仿宋" w:hAnsi="仿宋" w:eastAsia="仿宋" w:cs="仿宋"/>
          <w:spacing w:val="-20"/>
          <w:sz w:val="28"/>
          <w:szCs w:val="28"/>
          <w:lang w:eastAsia="zh-CN"/>
        </w:rPr>
        <w:t>（</w:t>
      </w:r>
      <w:r>
        <w:rPr>
          <w:rFonts w:ascii="仿宋" w:hAnsi="仿宋" w:eastAsia="仿宋" w:cs="仿宋"/>
          <w:spacing w:val="2"/>
          <w:sz w:val="28"/>
          <w:szCs w:val="28"/>
          <w:lang w:eastAsia="zh-CN"/>
        </w:rPr>
        <w:t>盖单位公章）</w:t>
      </w:r>
    </w:p>
    <w:p w14:paraId="53B5519D">
      <w:pPr>
        <w:keepNext w:val="0"/>
        <w:keepLines w:val="0"/>
        <w:pageBreakBefore w:val="0"/>
        <w:widowControl/>
        <w:kinsoku w:val="0"/>
        <w:wordWrap/>
        <w:overflowPunct/>
        <w:topLinePunct w:val="0"/>
        <w:autoSpaceDE w:val="0"/>
        <w:autoSpaceDN w:val="0"/>
        <w:bidi w:val="0"/>
        <w:adjustRightInd w:val="0"/>
        <w:snapToGrid w:val="0"/>
        <w:spacing w:before="292" w:line="430" w:lineRule="exact"/>
        <w:ind w:left="5667"/>
        <w:textAlignment w:val="baseline"/>
        <w:rPr>
          <w:rFonts w:ascii="仿宋" w:hAnsi="仿宋" w:eastAsia="仿宋" w:cs="仿宋"/>
          <w:sz w:val="28"/>
          <w:szCs w:val="28"/>
          <w:lang w:eastAsia="zh-CN"/>
        </w:rPr>
      </w:pPr>
      <w:r>
        <w:rPr>
          <w:rFonts w:ascii="仿宋" w:hAnsi="仿宋" w:eastAsia="仿宋" w:cs="仿宋"/>
          <w:spacing w:val="-18"/>
          <w:sz w:val="28"/>
          <w:szCs w:val="28"/>
          <w:lang w:eastAsia="zh-CN"/>
        </w:rPr>
        <w:t>年</w:t>
      </w:r>
      <w:r>
        <w:rPr>
          <w:rFonts w:ascii="仿宋" w:hAnsi="仿宋" w:eastAsia="仿宋" w:cs="仿宋"/>
          <w:spacing w:val="7"/>
          <w:sz w:val="28"/>
          <w:szCs w:val="28"/>
          <w:lang w:eastAsia="zh-CN"/>
        </w:rPr>
        <w:t xml:space="preserve">    </w:t>
      </w:r>
      <w:r>
        <w:rPr>
          <w:rFonts w:ascii="仿宋" w:hAnsi="仿宋" w:eastAsia="仿宋" w:cs="仿宋"/>
          <w:spacing w:val="-18"/>
          <w:sz w:val="28"/>
          <w:szCs w:val="28"/>
          <w:lang w:eastAsia="zh-CN"/>
        </w:rPr>
        <w:t>月</w:t>
      </w:r>
      <w:r>
        <w:rPr>
          <w:rFonts w:ascii="仿宋" w:hAnsi="仿宋" w:eastAsia="仿宋" w:cs="仿宋"/>
          <w:spacing w:val="19"/>
          <w:sz w:val="28"/>
          <w:szCs w:val="28"/>
          <w:lang w:eastAsia="zh-CN"/>
        </w:rPr>
        <w:t xml:space="preserve">    </w:t>
      </w:r>
      <w:r>
        <w:rPr>
          <w:rFonts w:ascii="仿宋" w:hAnsi="仿宋" w:eastAsia="仿宋" w:cs="仿宋"/>
          <w:spacing w:val="-18"/>
          <w:sz w:val="28"/>
          <w:szCs w:val="28"/>
          <w:lang w:eastAsia="zh-CN"/>
        </w:rPr>
        <w:t>日</w:t>
      </w:r>
    </w:p>
    <w:p w14:paraId="1C9B0FBF">
      <w:pPr>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sectPr>
          <w:footerReference r:id="rId8" w:type="default"/>
          <w:pgSz w:w="11906" w:h="16839"/>
          <w:pgMar w:top="1417" w:right="1417" w:bottom="1417" w:left="1701" w:header="0" w:footer="957" w:gutter="0"/>
          <w:cols w:space="720" w:num="1"/>
        </w:sectPr>
      </w:pPr>
    </w:p>
    <w:p w14:paraId="4B1A74E6">
      <w:pPr>
        <w:spacing w:before="61" w:line="222" w:lineRule="auto"/>
        <w:jc w:val="center"/>
        <w:rPr>
          <w:rFonts w:ascii="仿宋" w:hAnsi="仿宋" w:eastAsia="仿宋" w:cs="仿宋"/>
          <w:spacing w:val="-3"/>
          <w:sz w:val="40"/>
          <w:szCs w:val="40"/>
          <w:lang w:eastAsia="zh-CN"/>
        </w:rPr>
      </w:pPr>
      <w:r>
        <w:rPr>
          <w:rFonts w:ascii="仿宋" w:hAnsi="仿宋" w:eastAsia="仿宋" w:cs="仿宋"/>
          <w:spacing w:val="-3"/>
          <w:sz w:val="40"/>
          <w:szCs w:val="40"/>
          <w:lang w:eastAsia="zh-CN"/>
        </w:rPr>
        <w:t>投标人资格证明文件</w:t>
      </w:r>
    </w:p>
    <w:p w14:paraId="4241E4AB">
      <w:pPr>
        <w:spacing w:before="51" w:line="222" w:lineRule="auto"/>
        <w:jc w:val="center"/>
        <w:rPr>
          <w:rFonts w:ascii="仿宋" w:hAnsi="仿宋" w:eastAsia="仿宋" w:cs="仿宋"/>
          <w:sz w:val="30"/>
          <w:szCs w:val="30"/>
          <w:lang w:eastAsia="zh-CN"/>
        </w:rPr>
      </w:pPr>
      <w:r>
        <w:rPr>
          <w:rFonts w:ascii="仿宋" w:hAnsi="仿宋" w:eastAsia="仿宋" w:cs="仿宋"/>
          <w:spacing w:val="-2"/>
          <w:sz w:val="30"/>
          <w:szCs w:val="30"/>
          <w:lang w:eastAsia="zh-CN"/>
        </w:rPr>
        <w:t>投标人有效的营业执照扫描件</w:t>
      </w:r>
    </w:p>
    <w:p w14:paraId="4837E0BB">
      <w:pPr>
        <w:pStyle w:val="5"/>
        <w:spacing w:line="242" w:lineRule="auto"/>
        <w:rPr>
          <w:lang w:eastAsia="zh-CN"/>
        </w:rPr>
      </w:pPr>
    </w:p>
    <w:p w14:paraId="647ADD16">
      <w:pPr>
        <w:pStyle w:val="5"/>
        <w:spacing w:line="242" w:lineRule="auto"/>
        <w:rPr>
          <w:lang w:eastAsia="zh-CN"/>
        </w:rPr>
      </w:pPr>
    </w:p>
    <w:p w14:paraId="3F388C96">
      <w:pPr>
        <w:pStyle w:val="5"/>
        <w:spacing w:line="242" w:lineRule="auto"/>
        <w:rPr>
          <w:lang w:eastAsia="zh-CN"/>
        </w:rPr>
      </w:pPr>
    </w:p>
    <w:p w14:paraId="3D77445B">
      <w:pPr>
        <w:pStyle w:val="5"/>
        <w:spacing w:line="242" w:lineRule="auto"/>
        <w:rPr>
          <w:lang w:eastAsia="zh-CN"/>
        </w:rPr>
      </w:pPr>
    </w:p>
    <w:p w14:paraId="057F9354">
      <w:pPr>
        <w:pStyle w:val="5"/>
        <w:spacing w:line="242" w:lineRule="auto"/>
        <w:rPr>
          <w:lang w:eastAsia="zh-CN"/>
        </w:rPr>
      </w:pPr>
    </w:p>
    <w:p w14:paraId="1FBD3248">
      <w:pPr>
        <w:pStyle w:val="5"/>
        <w:spacing w:line="242" w:lineRule="auto"/>
        <w:rPr>
          <w:lang w:eastAsia="zh-CN"/>
        </w:rPr>
      </w:pPr>
    </w:p>
    <w:p w14:paraId="4DA2C613">
      <w:pPr>
        <w:pStyle w:val="5"/>
        <w:spacing w:line="242" w:lineRule="auto"/>
        <w:rPr>
          <w:lang w:eastAsia="zh-CN"/>
        </w:rPr>
      </w:pPr>
    </w:p>
    <w:p w14:paraId="6BBEEEAB">
      <w:pPr>
        <w:pStyle w:val="5"/>
        <w:spacing w:line="242" w:lineRule="auto"/>
        <w:rPr>
          <w:lang w:eastAsia="zh-CN"/>
        </w:rPr>
      </w:pPr>
    </w:p>
    <w:p w14:paraId="3AA6F008">
      <w:pPr>
        <w:pStyle w:val="5"/>
        <w:spacing w:line="242" w:lineRule="auto"/>
        <w:rPr>
          <w:lang w:eastAsia="zh-CN"/>
        </w:rPr>
      </w:pPr>
    </w:p>
    <w:p w14:paraId="24D15CAA">
      <w:pPr>
        <w:pStyle w:val="5"/>
        <w:spacing w:line="242" w:lineRule="auto"/>
        <w:rPr>
          <w:lang w:eastAsia="zh-CN"/>
        </w:rPr>
      </w:pPr>
    </w:p>
    <w:p w14:paraId="6FB6B916">
      <w:pPr>
        <w:pStyle w:val="5"/>
        <w:spacing w:line="242" w:lineRule="auto"/>
        <w:rPr>
          <w:lang w:eastAsia="zh-CN"/>
        </w:rPr>
      </w:pPr>
    </w:p>
    <w:p w14:paraId="37F8D572">
      <w:pPr>
        <w:pStyle w:val="5"/>
        <w:spacing w:line="242" w:lineRule="auto"/>
        <w:rPr>
          <w:lang w:eastAsia="zh-CN"/>
        </w:rPr>
      </w:pPr>
    </w:p>
    <w:p w14:paraId="14E467F3">
      <w:pPr>
        <w:pStyle w:val="5"/>
        <w:spacing w:line="242" w:lineRule="auto"/>
        <w:rPr>
          <w:lang w:eastAsia="zh-CN"/>
        </w:rPr>
      </w:pPr>
    </w:p>
    <w:p w14:paraId="7EEFA95C">
      <w:pPr>
        <w:pStyle w:val="5"/>
        <w:spacing w:line="242" w:lineRule="auto"/>
        <w:rPr>
          <w:lang w:eastAsia="zh-CN"/>
        </w:rPr>
      </w:pPr>
    </w:p>
    <w:p w14:paraId="7A445536">
      <w:pPr>
        <w:pStyle w:val="5"/>
        <w:spacing w:line="242" w:lineRule="auto"/>
        <w:rPr>
          <w:lang w:eastAsia="zh-CN"/>
        </w:rPr>
      </w:pPr>
    </w:p>
    <w:p w14:paraId="6CAB1320">
      <w:pPr>
        <w:pStyle w:val="5"/>
        <w:spacing w:line="242" w:lineRule="auto"/>
        <w:rPr>
          <w:lang w:eastAsia="zh-CN"/>
        </w:rPr>
      </w:pPr>
    </w:p>
    <w:p w14:paraId="7C691ADE">
      <w:pPr>
        <w:pStyle w:val="5"/>
        <w:spacing w:line="242" w:lineRule="auto"/>
        <w:rPr>
          <w:lang w:eastAsia="zh-CN"/>
        </w:rPr>
      </w:pPr>
    </w:p>
    <w:p w14:paraId="365FDBB4">
      <w:pPr>
        <w:pStyle w:val="5"/>
        <w:spacing w:line="242" w:lineRule="auto"/>
        <w:rPr>
          <w:lang w:eastAsia="zh-CN"/>
        </w:rPr>
      </w:pPr>
    </w:p>
    <w:p w14:paraId="0CFA3205">
      <w:pPr>
        <w:pStyle w:val="5"/>
        <w:spacing w:line="242" w:lineRule="auto"/>
        <w:rPr>
          <w:lang w:eastAsia="zh-CN"/>
        </w:rPr>
      </w:pPr>
    </w:p>
    <w:p w14:paraId="67BF56B8">
      <w:pPr>
        <w:pStyle w:val="5"/>
        <w:spacing w:line="242" w:lineRule="auto"/>
        <w:rPr>
          <w:lang w:eastAsia="zh-CN"/>
        </w:rPr>
      </w:pPr>
    </w:p>
    <w:p w14:paraId="491E487F">
      <w:pPr>
        <w:pStyle w:val="5"/>
        <w:spacing w:line="242" w:lineRule="auto"/>
        <w:rPr>
          <w:lang w:eastAsia="zh-CN"/>
        </w:rPr>
      </w:pPr>
    </w:p>
    <w:p w14:paraId="691E9551">
      <w:pPr>
        <w:pStyle w:val="5"/>
        <w:spacing w:line="242" w:lineRule="auto"/>
        <w:rPr>
          <w:lang w:eastAsia="zh-CN"/>
        </w:rPr>
      </w:pPr>
    </w:p>
    <w:p w14:paraId="5EBC82F1">
      <w:pPr>
        <w:pStyle w:val="5"/>
        <w:spacing w:line="242" w:lineRule="auto"/>
        <w:rPr>
          <w:lang w:eastAsia="zh-CN"/>
        </w:rPr>
      </w:pPr>
    </w:p>
    <w:p w14:paraId="58A61BBE">
      <w:pPr>
        <w:pStyle w:val="5"/>
        <w:spacing w:line="242" w:lineRule="auto"/>
        <w:rPr>
          <w:lang w:eastAsia="zh-CN"/>
        </w:rPr>
      </w:pPr>
    </w:p>
    <w:p w14:paraId="4F6F3EEE">
      <w:pPr>
        <w:pStyle w:val="5"/>
        <w:spacing w:line="243" w:lineRule="auto"/>
        <w:rPr>
          <w:lang w:eastAsia="zh-CN"/>
        </w:rPr>
      </w:pPr>
    </w:p>
    <w:p w14:paraId="694ECA33">
      <w:pPr>
        <w:pStyle w:val="5"/>
        <w:spacing w:line="243" w:lineRule="auto"/>
        <w:rPr>
          <w:lang w:eastAsia="zh-CN"/>
        </w:rPr>
      </w:pPr>
    </w:p>
    <w:p w14:paraId="40E7C254">
      <w:pPr>
        <w:pStyle w:val="5"/>
        <w:spacing w:line="243" w:lineRule="auto"/>
        <w:rPr>
          <w:lang w:eastAsia="zh-CN"/>
        </w:rPr>
      </w:pPr>
    </w:p>
    <w:p w14:paraId="06611AB5">
      <w:pPr>
        <w:pStyle w:val="5"/>
        <w:spacing w:line="243" w:lineRule="auto"/>
        <w:rPr>
          <w:lang w:eastAsia="zh-CN"/>
        </w:rPr>
      </w:pPr>
    </w:p>
    <w:p w14:paraId="2C35030B">
      <w:pPr>
        <w:pStyle w:val="5"/>
        <w:spacing w:line="243" w:lineRule="auto"/>
        <w:rPr>
          <w:lang w:eastAsia="zh-CN"/>
        </w:rPr>
      </w:pPr>
    </w:p>
    <w:p w14:paraId="2ACDF149">
      <w:pPr>
        <w:pStyle w:val="5"/>
        <w:spacing w:line="243" w:lineRule="auto"/>
        <w:rPr>
          <w:lang w:eastAsia="zh-CN"/>
        </w:rPr>
      </w:pPr>
    </w:p>
    <w:p w14:paraId="671FDBBB">
      <w:pPr>
        <w:pStyle w:val="5"/>
        <w:spacing w:line="243" w:lineRule="auto"/>
        <w:rPr>
          <w:lang w:eastAsia="zh-CN"/>
        </w:rPr>
      </w:pPr>
    </w:p>
    <w:p w14:paraId="04495A1C">
      <w:pPr>
        <w:pStyle w:val="5"/>
        <w:spacing w:line="243" w:lineRule="auto"/>
        <w:rPr>
          <w:lang w:eastAsia="zh-CN"/>
        </w:rPr>
      </w:pPr>
    </w:p>
    <w:p w14:paraId="672A9AB8">
      <w:pPr>
        <w:pStyle w:val="5"/>
        <w:spacing w:line="243" w:lineRule="auto"/>
        <w:rPr>
          <w:lang w:eastAsia="zh-CN"/>
        </w:rPr>
      </w:pPr>
    </w:p>
    <w:p w14:paraId="597F364A">
      <w:pPr>
        <w:pStyle w:val="5"/>
        <w:spacing w:line="243" w:lineRule="auto"/>
        <w:rPr>
          <w:lang w:eastAsia="zh-CN"/>
        </w:rPr>
      </w:pPr>
    </w:p>
    <w:p w14:paraId="4746A885">
      <w:pPr>
        <w:pStyle w:val="5"/>
        <w:spacing w:line="243" w:lineRule="auto"/>
        <w:rPr>
          <w:lang w:eastAsia="zh-CN"/>
        </w:rPr>
      </w:pPr>
    </w:p>
    <w:p w14:paraId="644DD731">
      <w:pPr>
        <w:pStyle w:val="5"/>
        <w:spacing w:line="243" w:lineRule="auto"/>
        <w:rPr>
          <w:lang w:eastAsia="zh-CN"/>
        </w:rPr>
      </w:pPr>
    </w:p>
    <w:p w14:paraId="444197FB">
      <w:pPr>
        <w:pStyle w:val="5"/>
        <w:spacing w:line="243" w:lineRule="auto"/>
        <w:rPr>
          <w:lang w:eastAsia="zh-CN"/>
        </w:rPr>
      </w:pPr>
    </w:p>
    <w:p w14:paraId="5DA0E8F7">
      <w:pPr>
        <w:pStyle w:val="5"/>
        <w:spacing w:line="243" w:lineRule="auto"/>
        <w:rPr>
          <w:lang w:eastAsia="zh-CN"/>
        </w:rPr>
      </w:pPr>
    </w:p>
    <w:p w14:paraId="1892B22F">
      <w:pPr>
        <w:pStyle w:val="5"/>
        <w:spacing w:line="243" w:lineRule="auto"/>
        <w:rPr>
          <w:lang w:eastAsia="zh-CN"/>
        </w:rPr>
      </w:pPr>
    </w:p>
    <w:p w14:paraId="278145E8">
      <w:pPr>
        <w:pStyle w:val="5"/>
        <w:spacing w:line="243" w:lineRule="auto"/>
        <w:rPr>
          <w:lang w:eastAsia="zh-CN"/>
        </w:rPr>
      </w:pPr>
    </w:p>
    <w:p w14:paraId="0736D924">
      <w:pPr>
        <w:pStyle w:val="5"/>
        <w:spacing w:line="243" w:lineRule="auto"/>
        <w:rPr>
          <w:lang w:eastAsia="zh-CN"/>
        </w:rPr>
      </w:pPr>
    </w:p>
    <w:p w14:paraId="66CD92A7">
      <w:pPr>
        <w:pStyle w:val="5"/>
        <w:spacing w:line="243" w:lineRule="auto"/>
        <w:rPr>
          <w:lang w:eastAsia="zh-CN"/>
        </w:rPr>
      </w:pPr>
    </w:p>
    <w:p w14:paraId="25583FE9">
      <w:pPr>
        <w:pStyle w:val="5"/>
        <w:spacing w:line="243" w:lineRule="auto"/>
        <w:rPr>
          <w:lang w:eastAsia="zh-CN"/>
        </w:rPr>
      </w:pPr>
    </w:p>
    <w:p w14:paraId="23AC2000">
      <w:pPr>
        <w:pStyle w:val="5"/>
        <w:spacing w:line="243" w:lineRule="auto"/>
        <w:rPr>
          <w:lang w:eastAsia="zh-CN"/>
        </w:rPr>
      </w:pPr>
    </w:p>
    <w:p w14:paraId="4B6CA54D">
      <w:pPr>
        <w:spacing w:before="91" w:line="223" w:lineRule="auto"/>
        <w:ind w:left="6005"/>
        <w:rPr>
          <w:rFonts w:ascii="仿宋" w:hAnsi="仿宋" w:eastAsia="仿宋" w:cs="仿宋"/>
          <w:sz w:val="28"/>
          <w:szCs w:val="28"/>
          <w:lang w:eastAsia="zh-CN"/>
        </w:rPr>
      </w:pPr>
      <w:r>
        <w:rPr>
          <w:rFonts w:ascii="仿宋" w:hAnsi="仿宋" w:eastAsia="仿宋" w:cs="仿宋"/>
          <w:spacing w:val="-3"/>
          <w:sz w:val="28"/>
          <w:szCs w:val="28"/>
          <w:lang w:eastAsia="zh-CN"/>
        </w:rPr>
        <w:t>投标人（盖章）</w:t>
      </w:r>
    </w:p>
    <w:p w14:paraId="74972A42">
      <w:pPr>
        <w:spacing w:line="223" w:lineRule="auto"/>
        <w:rPr>
          <w:rFonts w:ascii="仿宋" w:hAnsi="仿宋" w:eastAsia="仿宋" w:cs="仿宋"/>
          <w:sz w:val="28"/>
          <w:szCs w:val="28"/>
          <w:lang w:eastAsia="zh-CN"/>
        </w:rPr>
        <w:sectPr>
          <w:footerReference r:id="rId9" w:type="default"/>
          <w:pgSz w:w="11906" w:h="16839"/>
          <w:pgMar w:top="1417" w:right="1417" w:bottom="1417" w:left="1701" w:header="0" w:footer="957" w:gutter="0"/>
          <w:cols w:space="720" w:num="1"/>
        </w:sectPr>
      </w:pPr>
    </w:p>
    <w:p w14:paraId="01869B03">
      <w:pPr>
        <w:spacing w:before="61" w:line="222" w:lineRule="auto"/>
        <w:jc w:val="center"/>
        <w:rPr>
          <w:rFonts w:ascii="仿宋" w:hAnsi="仿宋" w:eastAsia="仿宋" w:cs="仿宋"/>
          <w:spacing w:val="-3"/>
          <w:sz w:val="40"/>
          <w:szCs w:val="40"/>
          <w:lang w:eastAsia="zh-CN"/>
        </w:rPr>
      </w:pPr>
      <w:r>
        <w:rPr>
          <w:rFonts w:ascii="仿宋" w:hAnsi="仿宋" w:eastAsia="仿宋" w:cs="仿宋"/>
          <w:spacing w:val="-3"/>
          <w:sz w:val="40"/>
          <w:szCs w:val="40"/>
          <w:lang w:eastAsia="zh-CN"/>
        </w:rPr>
        <w:t>项目负责人相关证书扫描件</w:t>
      </w:r>
    </w:p>
    <w:p w14:paraId="3CBE60F6">
      <w:pPr>
        <w:pStyle w:val="5"/>
        <w:spacing w:line="245" w:lineRule="auto"/>
        <w:rPr>
          <w:lang w:eastAsia="zh-CN"/>
        </w:rPr>
      </w:pPr>
    </w:p>
    <w:p w14:paraId="44D983E8">
      <w:pPr>
        <w:pStyle w:val="5"/>
        <w:spacing w:line="245" w:lineRule="auto"/>
        <w:rPr>
          <w:lang w:eastAsia="zh-CN"/>
        </w:rPr>
      </w:pPr>
    </w:p>
    <w:p w14:paraId="5A9E7DD5">
      <w:pPr>
        <w:pStyle w:val="5"/>
        <w:spacing w:line="245" w:lineRule="auto"/>
        <w:rPr>
          <w:lang w:eastAsia="zh-CN"/>
        </w:rPr>
      </w:pPr>
    </w:p>
    <w:p w14:paraId="3720DCF4">
      <w:pPr>
        <w:pStyle w:val="5"/>
        <w:spacing w:line="245" w:lineRule="auto"/>
        <w:rPr>
          <w:lang w:eastAsia="zh-CN"/>
        </w:rPr>
      </w:pPr>
    </w:p>
    <w:p w14:paraId="79E512BA">
      <w:pPr>
        <w:pStyle w:val="5"/>
        <w:spacing w:line="245" w:lineRule="auto"/>
        <w:rPr>
          <w:lang w:eastAsia="zh-CN"/>
        </w:rPr>
      </w:pPr>
    </w:p>
    <w:p w14:paraId="76EA8F69">
      <w:pPr>
        <w:pStyle w:val="5"/>
        <w:spacing w:line="245" w:lineRule="auto"/>
        <w:rPr>
          <w:lang w:eastAsia="zh-CN"/>
        </w:rPr>
      </w:pPr>
    </w:p>
    <w:p w14:paraId="36CB1A22">
      <w:pPr>
        <w:pStyle w:val="5"/>
        <w:spacing w:line="245" w:lineRule="auto"/>
        <w:rPr>
          <w:lang w:eastAsia="zh-CN"/>
        </w:rPr>
      </w:pPr>
    </w:p>
    <w:p w14:paraId="488B9715">
      <w:pPr>
        <w:pStyle w:val="5"/>
        <w:spacing w:line="245" w:lineRule="auto"/>
        <w:rPr>
          <w:lang w:eastAsia="zh-CN"/>
        </w:rPr>
      </w:pPr>
    </w:p>
    <w:p w14:paraId="52889DFE">
      <w:pPr>
        <w:pStyle w:val="5"/>
        <w:spacing w:line="245" w:lineRule="auto"/>
        <w:rPr>
          <w:lang w:eastAsia="zh-CN"/>
        </w:rPr>
      </w:pPr>
    </w:p>
    <w:p w14:paraId="32F8DDB0">
      <w:pPr>
        <w:pStyle w:val="5"/>
        <w:spacing w:line="245" w:lineRule="auto"/>
        <w:rPr>
          <w:lang w:eastAsia="zh-CN"/>
        </w:rPr>
      </w:pPr>
    </w:p>
    <w:p w14:paraId="62D1EC17">
      <w:pPr>
        <w:pStyle w:val="5"/>
        <w:spacing w:line="246" w:lineRule="auto"/>
        <w:rPr>
          <w:lang w:eastAsia="zh-CN"/>
        </w:rPr>
      </w:pPr>
    </w:p>
    <w:p w14:paraId="5664BE42">
      <w:pPr>
        <w:pStyle w:val="5"/>
        <w:spacing w:line="246" w:lineRule="auto"/>
        <w:rPr>
          <w:lang w:eastAsia="zh-CN"/>
        </w:rPr>
      </w:pPr>
    </w:p>
    <w:p w14:paraId="6DF81DCE">
      <w:pPr>
        <w:pStyle w:val="5"/>
        <w:spacing w:line="246" w:lineRule="auto"/>
        <w:rPr>
          <w:lang w:eastAsia="zh-CN"/>
        </w:rPr>
      </w:pPr>
    </w:p>
    <w:p w14:paraId="3336AB80">
      <w:pPr>
        <w:pStyle w:val="5"/>
        <w:spacing w:line="246" w:lineRule="auto"/>
        <w:rPr>
          <w:lang w:eastAsia="zh-CN"/>
        </w:rPr>
      </w:pPr>
    </w:p>
    <w:p w14:paraId="2EE099FC">
      <w:pPr>
        <w:pStyle w:val="5"/>
        <w:spacing w:line="246" w:lineRule="auto"/>
        <w:rPr>
          <w:lang w:eastAsia="zh-CN"/>
        </w:rPr>
      </w:pPr>
    </w:p>
    <w:p w14:paraId="024CAC81">
      <w:pPr>
        <w:pStyle w:val="5"/>
        <w:spacing w:line="246" w:lineRule="auto"/>
        <w:rPr>
          <w:lang w:eastAsia="zh-CN"/>
        </w:rPr>
      </w:pPr>
    </w:p>
    <w:p w14:paraId="4EBF80FB">
      <w:pPr>
        <w:pStyle w:val="5"/>
        <w:spacing w:line="246" w:lineRule="auto"/>
        <w:rPr>
          <w:lang w:eastAsia="zh-CN"/>
        </w:rPr>
      </w:pPr>
    </w:p>
    <w:p w14:paraId="61A8D5E7">
      <w:pPr>
        <w:pStyle w:val="5"/>
        <w:spacing w:line="246" w:lineRule="auto"/>
        <w:rPr>
          <w:lang w:eastAsia="zh-CN"/>
        </w:rPr>
      </w:pPr>
    </w:p>
    <w:p w14:paraId="46177FF5">
      <w:pPr>
        <w:pStyle w:val="5"/>
        <w:spacing w:line="246" w:lineRule="auto"/>
        <w:rPr>
          <w:lang w:eastAsia="zh-CN"/>
        </w:rPr>
      </w:pPr>
    </w:p>
    <w:p w14:paraId="66017545">
      <w:pPr>
        <w:pStyle w:val="5"/>
        <w:spacing w:line="246" w:lineRule="auto"/>
        <w:rPr>
          <w:lang w:eastAsia="zh-CN"/>
        </w:rPr>
      </w:pPr>
    </w:p>
    <w:p w14:paraId="5D63F20E">
      <w:pPr>
        <w:pStyle w:val="5"/>
        <w:spacing w:line="246" w:lineRule="auto"/>
        <w:rPr>
          <w:lang w:eastAsia="zh-CN"/>
        </w:rPr>
      </w:pPr>
    </w:p>
    <w:p w14:paraId="4681AE86">
      <w:pPr>
        <w:pStyle w:val="5"/>
        <w:spacing w:line="246" w:lineRule="auto"/>
        <w:rPr>
          <w:lang w:eastAsia="zh-CN"/>
        </w:rPr>
      </w:pPr>
    </w:p>
    <w:p w14:paraId="20B3D8CB">
      <w:pPr>
        <w:pStyle w:val="5"/>
        <w:spacing w:line="246" w:lineRule="auto"/>
        <w:rPr>
          <w:lang w:eastAsia="zh-CN"/>
        </w:rPr>
      </w:pPr>
    </w:p>
    <w:p w14:paraId="48662D3C">
      <w:pPr>
        <w:pStyle w:val="5"/>
        <w:spacing w:line="246" w:lineRule="auto"/>
        <w:rPr>
          <w:lang w:eastAsia="zh-CN"/>
        </w:rPr>
      </w:pPr>
    </w:p>
    <w:p w14:paraId="51F02026">
      <w:pPr>
        <w:pStyle w:val="5"/>
        <w:spacing w:line="246" w:lineRule="auto"/>
        <w:rPr>
          <w:lang w:eastAsia="zh-CN"/>
        </w:rPr>
      </w:pPr>
    </w:p>
    <w:p w14:paraId="364E9D71">
      <w:pPr>
        <w:pStyle w:val="5"/>
        <w:spacing w:line="246" w:lineRule="auto"/>
        <w:rPr>
          <w:lang w:eastAsia="zh-CN"/>
        </w:rPr>
      </w:pPr>
    </w:p>
    <w:p w14:paraId="6247D3FE">
      <w:pPr>
        <w:pStyle w:val="5"/>
        <w:spacing w:line="246" w:lineRule="auto"/>
        <w:rPr>
          <w:lang w:eastAsia="zh-CN"/>
        </w:rPr>
      </w:pPr>
    </w:p>
    <w:p w14:paraId="055F6511">
      <w:pPr>
        <w:pStyle w:val="5"/>
        <w:spacing w:line="246" w:lineRule="auto"/>
        <w:rPr>
          <w:lang w:eastAsia="zh-CN"/>
        </w:rPr>
      </w:pPr>
    </w:p>
    <w:p w14:paraId="5558BA18">
      <w:pPr>
        <w:pStyle w:val="5"/>
        <w:spacing w:line="246" w:lineRule="auto"/>
        <w:rPr>
          <w:lang w:eastAsia="zh-CN"/>
        </w:rPr>
      </w:pPr>
    </w:p>
    <w:p w14:paraId="250A14BA">
      <w:pPr>
        <w:pStyle w:val="5"/>
        <w:spacing w:line="246" w:lineRule="auto"/>
        <w:rPr>
          <w:lang w:eastAsia="zh-CN"/>
        </w:rPr>
      </w:pPr>
    </w:p>
    <w:p w14:paraId="39C7874B">
      <w:pPr>
        <w:pStyle w:val="5"/>
        <w:spacing w:line="246" w:lineRule="auto"/>
        <w:rPr>
          <w:lang w:eastAsia="zh-CN"/>
        </w:rPr>
      </w:pPr>
    </w:p>
    <w:p w14:paraId="68C3E614">
      <w:pPr>
        <w:pStyle w:val="5"/>
        <w:spacing w:line="246" w:lineRule="auto"/>
        <w:rPr>
          <w:lang w:eastAsia="zh-CN"/>
        </w:rPr>
      </w:pPr>
    </w:p>
    <w:p w14:paraId="3AA875AE">
      <w:pPr>
        <w:pStyle w:val="5"/>
        <w:spacing w:line="246" w:lineRule="auto"/>
        <w:rPr>
          <w:lang w:eastAsia="zh-CN"/>
        </w:rPr>
      </w:pPr>
    </w:p>
    <w:p w14:paraId="43905642">
      <w:pPr>
        <w:pStyle w:val="5"/>
        <w:spacing w:line="246" w:lineRule="auto"/>
        <w:rPr>
          <w:lang w:eastAsia="zh-CN"/>
        </w:rPr>
      </w:pPr>
    </w:p>
    <w:p w14:paraId="66E309B8">
      <w:pPr>
        <w:pStyle w:val="5"/>
        <w:spacing w:line="246" w:lineRule="auto"/>
        <w:rPr>
          <w:lang w:eastAsia="zh-CN"/>
        </w:rPr>
      </w:pPr>
    </w:p>
    <w:p w14:paraId="50F11BA0">
      <w:pPr>
        <w:pStyle w:val="5"/>
        <w:spacing w:line="246" w:lineRule="auto"/>
        <w:rPr>
          <w:lang w:eastAsia="zh-CN"/>
        </w:rPr>
      </w:pPr>
    </w:p>
    <w:p w14:paraId="6C44227A">
      <w:pPr>
        <w:pStyle w:val="5"/>
        <w:spacing w:line="246" w:lineRule="auto"/>
        <w:rPr>
          <w:lang w:eastAsia="zh-CN"/>
        </w:rPr>
      </w:pPr>
    </w:p>
    <w:p w14:paraId="17E41CAD">
      <w:pPr>
        <w:pStyle w:val="5"/>
        <w:spacing w:line="246" w:lineRule="auto"/>
        <w:rPr>
          <w:lang w:eastAsia="zh-CN"/>
        </w:rPr>
      </w:pPr>
    </w:p>
    <w:p w14:paraId="562CA2F5">
      <w:pPr>
        <w:pStyle w:val="5"/>
        <w:spacing w:line="246" w:lineRule="auto"/>
        <w:rPr>
          <w:lang w:eastAsia="zh-CN"/>
        </w:rPr>
      </w:pPr>
    </w:p>
    <w:p w14:paraId="66E2E627">
      <w:pPr>
        <w:pStyle w:val="5"/>
        <w:spacing w:line="246" w:lineRule="auto"/>
        <w:rPr>
          <w:lang w:eastAsia="zh-CN"/>
        </w:rPr>
      </w:pPr>
    </w:p>
    <w:p w14:paraId="1D27803F">
      <w:pPr>
        <w:pStyle w:val="5"/>
        <w:spacing w:line="246" w:lineRule="auto"/>
        <w:rPr>
          <w:lang w:eastAsia="zh-CN"/>
        </w:rPr>
      </w:pPr>
    </w:p>
    <w:p w14:paraId="6729857C">
      <w:pPr>
        <w:pStyle w:val="5"/>
        <w:spacing w:line="246" w:lineRule="auto"/>
        <w:rPr>
          <w:lang w:eastAsia="zh-CN"/>
        </w:rPr>
      </w:pPr>
    </w:p>
    <w:p w14:paraId="2B07022B">
      <w:pPr>
        <w:pStyle w:val="5"/>
        <w:spacing w:line="246" w:lineRule="auto"/>
        <w:rPr>
          <w:lang w:eastAsia="zh-CN"/>
        </w:rPr>
      </w:pPr>
    </w:p>
    <w:p w14:paraId="1DCCB5E5">
      <w:pPr>
        <w:pStyle w:val="5"/>
        <w:spacing w:line="246" w:lineRule="auto"/>
        <w:rPr>
          <w:lang w:eastAsia="zh-CN"/>
        </w:rPr>
      </w:pPr>
    </w:p>
    <w:p w14:paraId="7719B801">
      <w:pPr>
        <w:pStyle w:val="5"/>
        <w:spacing w:line="246" w:lineRule="auto"/>
        <w:rPr>
          <w:lang w:eastAsia="zh-CN"/>
        </w:rPr>
      </w:pPr>
    </w:p>
    <w:p w14:paraId="125F29C3">
      <w:pPr>
        <w:pStyle w:val="5"/>
        <w:spacing w:line="246" w:lineRule="auto"/>
        <w:rPr>
          <w:lang w:eastAsia="zh-CN"/>
        </w:rPr>
      </w:pPr>
    </w:p>
    <w:p w14:paraId="736F7BE5">
      <w:pPr>
        <w:spacing w:before="91" w:line="223" w:lineRule="auto"/>
        <w:ind w:left="5614"/>
        <w:rPr>
          <w:rFonts w:ascii="仿宋" w:hAnsi="仿宋" w:eastAsia="仿宋" w:cs="仿宋"/>
          <w:sz w:val="28"/>
          <w:szCs w:val="28"/>
          <w:lang w:eastAsia="zh-CN"/>
        </w:rPr>
      </w:pPr>
      <w:r>
        <w:rPr>
          <w:rFonts w:ascii="仿宋" w:hAnsi="仿宋" w:eastAsia="仿宋" w:cs="仿宋"/>
          <w:spacing w:val="-3"/>
          <w:sz w:val="28"/>
          <w:szCs w:val="28"/>
          <w:lang w:eastAsia="zh-CN"/>
        </w:rPr>
        <w:t>投标人（盖章）</w:t>
      </w:r>
    </w:p>
    <w:p w14:paraId="7E2F07FC">
      <w:pPr>
        <w:spacing w:line="223" w:lineRule="auto"/>
        <w:rPr>
          <w:rFonts w:ascii="仿宋" w:hAnsi="仿宋" w:eastAsia="仿宋" w:cs="仿宋"/>
          <w:sz w:val="28"/>
          <w:szCs w:val="28"/>
          <w:lang w:eastAsia="zh-CN"/>
        </w:rPr>
        <w:sectPr>
          <w:footerReference r:id="rId10" w:type="default"/>
          <w:pgSz w:w="11906" w:h="16839"/>
          <w:pgMar w:top="1417" w:right="1417" w:bottom="1417" w:left="1701" w:header="0" w:footer="957" w:gutter="0"/>
          <w:cols w:space="720" w:num="1"/>
        </w:sectPr>
      </w:pPr>
    </w:p>
    <w:p w14:paraId="6835B56E">
      <w:pPr>
        <w:spacing w:before="61" w:line="222" w:lineRule="auto"/>
        <w:jc w:val="center"/>
        <w:rPr>
          <w:rFonts w:ascii="仿宋" w:hAnsi="仿宋" w:eastAsia="仿宋" w:cs="仿宋"/>
          <w:spacing w:val="-3"/>
          <w:sz w:val="40"/>
          <w:szCs w:val="40"/>
          <w:lang w:eastAsia="zh-CN"/>
        </w:rPr>
      </w:pPr>
      <w:r>
        <w:rPr>
          <w:rFonts w:ascii="仿宋" w:hAnsi="仿宋" w:eastAsia="仿宋" w:cs="仿宋"/>
          <w:spacing w:val="-3"/>
          <w:sz w:val="40"/>
          <w:szCs w:val="40"/>
          <w:lang w:eastAsia="zh-CN"/>
        </w:rPr>
        <w:t>法定代表人身份证明</w:t>
      </w:r>
    </w:p>
    <w:p w14:paraId="715DA578">
      <w:pPr>
        <w:spacing w:before="61" w:line="426" w:lineRule="auto"/>
        <w:ind w:right="2816"/>
        <w:rPr>
          <w:rFonts w:ascii="仿宋" w:hAnsi="仿宋" w:eastAsia="仿宋" w:cs="仿宋"/>
          <w:sz w:val="28"/>
          <w:szCs w:val="28"/>
          <w:lang w:eastAsia="zh-CN"/>
        </w:rPr>
      </w:pPr>
      <w:r>
        <w:rPr>
          <w:rFonts w:ascii="仿宋" w:hAnsi="仿宋" w:eastAsia="仿宋" w:cs="仿宋"/>
          <w:spacing w:val="-4"/>
          <w:sz w:val="28"/>
          <w:szCs w:val="28"/>
          <w:lang w:eastAsia="zh-CN"/>
        </w:rPr>
        <w:t>投标人名称：</w:t>
      </w:r>
      <w:r>
        <w:rPr>
          <w:rFonts w:ascii="仿宋" w:hAnsi="仿宋" w:eastAsia="仿宋" w:cs="仿宋"/>
          <w:sz w:val="28"/>
          <w:szCs w:val="28"/>
          <w:u w:val="single"/>
          <w:lang w:eastAsia="zh-CN"/>
        </w:rPr>
        <w:t xml:space="preserve">                             </w:t>
      </w:r>
    </w:p>
    <w:p w14:paraId="51AFBB95">
      <w:pPr>
        <w:spacing w:before="1" w:line="220" w:lineRule="auto"/>
        <w:ind w:left="24"/>
        <w:rPr>
          <w:rFonts w:ascii="仿宋" w:hAnsi="仿宋" w:eastAsia="仿宋" w:cs="仿宋"/>
          <w:sz w:val="28"/>
          <w:szCs w:val="28"/>
          <w:lang w:eastAsia="zh-CN"/>
        </w:rPr>
      </w:pPr>
      <w:r>
        <w:rPr>
          <w:rFonts w:ascii="仿宋" w:hAnsi="仿宋" w:eastAsia="仿宋" w:cs="仿宋"/>
          <w:spacing w:val="-5"/>
          <w:sz w:val="28"/>
          <w:szCs w:val="28"/>
          <w:lang w:eastAsia="zh-CN"/>
        </w:rPr>
        <w:t>单位性质：</w:t>
      </w:r>
      <w:r>
        <w:rPr>
          <w:rFonts w:ascii="仿宋" w:hAnsi="仿宋" w:eastAsia="仿宋" w:cs="仿宋"/>
          <w:sz w:val="28"/>
          <w:szCs w:val="28"/>
          <w:u w:val="single"/>
          <w:lang w:eastAsia="zh-CN"/>
        </w:rPr>
        <w:t xml:space="preserve">                               </w:t>
      </w:r>
    </w:p>
    <w:p w14:paraId="04DBC364">
      <w:pPr>
        <w:spacing w:before="294" w:line="232" w:lineRule="auto"/>
        <w:ind w:left="20"/>
        <w:rPr>
          <w:rFonts w:ascii="仿宋" w:hAnsi="仿宋" w:eastAsia="仿宋" w:cs="仿宋"/>
          <w:sz w:val="28"/>
          <w:szCs w:val="28"/>
          <w:lang w:eastAsia="zh-CN"/>
        </w:rPr>
      </w:pPr>
      <w:r>
        <w:rPr>
          <w:rFonts w:ascii="仿宋" w:hAnsi="仿宋" w:eastAsia="仿宋" w:cs="仿宋"/>
          <w:spacing w:val="-4"/>
          <w:sz w:val="28"/>
          <w:szCs w:val="28"/>
          <w:lang w:eastAsia="zh-CN"/>
        </w:rPr>
        <w:t>地址：</w:t>
      </w:r>
      <w:r>
        <w:rPr>
          <w:rFonts w:ascii="仿宋" w:hAnsi="仿宋" w:eastAsia="仿宋" w:cs="仿宋"/>
          <w:spacing w:val="-4"/>
          <w:sz w:val="28"/>
          <w:szCs w:val="28"/>
          <w:u w:val="single"/>
          <w:lang w:eastAsia="zh-CN"/>
        </w:rPr>
        <w:t xml:space="preserve">                               </w:t>
      </w:r>
      <w:r>
        <w:rPr>
          <w:rFonts w:ascii="仿宋" w:hAnsi="仿宋" w:eastAsia="仿宋" w:cs="仿宋"/>
          <w:spacing w:val="-5"/>
          <w:sz w:val="28"/>
          <w:szCs w:val="28"/>
          <w:u w:val="single"/>
          <w:lang w:eastAsia="zh-CN"/>
        </w:rPr>
        <w:t xml:space="preserve">     </w:t>
      </w:r>
    </w:p>
    <w:p w14:paraId="72A7B4FD">
      <w:pPr>
        <w:spacing w:before="273" w:line="223" w:lineRule="auto"/>
        <w:ind w:left="23"/>
        <w:rPr>
          <w:rFonts w:ascii="仿宋" w:hAnsi="仿宋" w:eastAsia="仿宋" w:cs="仿宋"/>
          <w:sz w:val="28"/>
          <w:szCs w:val="28"/>
          <w:lang w:eastAsia="zh-CN"/>
        </w:rPr>
      </w:pPr>
      <w:r>
        <w:rPr>
          <w:rFonts w:ascii="仿宋" w:hAnsi="仿宋" w:eastAsia="仿宋" w:cs="仿宋"/>
          <w:spacing w:val="-10"/>
          <w:sz w:val="28"/>
          <w:szCs w:val="28"/>
          <w:lang w:eastAsia="zh-CN"/>
        </w:rPr>
        <w:t>成立时间：</w:t>
      </w:r>
      <w:r>
        <w:rPr>
          <w:rFonts w:ascii="仿宋" w:hAnsi="仿宋" w:eastAsia="仿宋" w:cs="仿宋"/>
          <w:spacing w:val="15"/>
          <w:sz w:val="28"/>
          <w:szCs w:val="28"/>
          <w:u w:val="single"/>
          <w:lang w:eastAsia="zh-CN"/>
        </w:rPr>
        <w:t xml:space="preserve">         </w:t>
      </w:r>
      <w:r>
        <w:rPr>
          <w:rFonts w:ascii="仿宋" w:hAnsi="仿宋" w:eastAsia="仿宋" w:cs="仿宋"/>
          <w:spacing w:val="-109"/>
          <w:sz w:val="28"/>
          <w:szCs w:val="28"/>
          <w:lang w:eastAsia="zh-CN"/>
        </w:rPr>
        <w:t xml:space="preserve"> </w:t>
      </w:r>
      <w:r>
        <w:rPr>
          <w:rFonts w:ascii="仿宋" w:hAnsi="仿宋" w:eastAsia="仿宋" w:cs="仿宋"/>
          <w:spacing w:val="-10"/>
          <w:sz w:val="28"/>
          <w:szCs w:val="28"/>
          <w:lang w:eastAsia="zh-CN"/>
        </w:rPr>
        <w:t>年</w:t>
      </w:r>
      <w:r>
        <w:rPr>
          <w:rFonts w:ascii="仿宋" w:hAnsi="仿宋" w:eastAsia="仿宋" w:cs="仿宋"/>
          <w:spacing w:val="19"/>
          <w:sz w:val="28"/>
          <w:szCs w:val="28"/>
          <w:u w:val="single"/>
          <w:lang w:eastAsia="zh-CN"/>
        </w:rPr>
        <w:t xml:space="preserve">       </w:t>
      </w:r>
      <w:r>
        <w:rPr>
          <w:rFonts w:ascii="仿宋" w:hAnsi="仿宋" w:eastAsia="仿宋" w:cs="仿宋"/>
          <w:spacing w:val="-103"/>
          <w:sz w:val="28"/>
          <w:szCs w:val="28"/>
          <w:lang w:eastAsia="zh-CN"/>
        </w:rPr>
        <w:t xml:space="preserve"> </w:t>
      </w:r>
      <w:r>
        <w:rPr>
          <w:rFonts w:ascii="仿宋" w:hAnsi="仿宋" w:eastAsia="仿宋" w:cs="仿宋"/>
          <w:spacing w:val="-10"/>
          <w:sz w:val="28"/>
          <w:szCs w:val="28"/>
          <w:lang w:eastAsia="zh-CN"/>
        </w:rPr>
        <w:t>月</w:t>
      </w:r>
      <w:r>
        <w:rPr>
          <w:rFonts w:ascii="仿宋" w:hAnsi="仿宋" w:eastAsia="仿宋" w:cs="仿宋"/>
          <w:sz w:val="28"/>
          <w:szCs w:val="28"/>
          <w:u w:val="single"/>
          <w:lang w:eastAsia="zh-CN"/>
        </w:rPr>
        <w:t xml:space="preserve">        </w:t>
      </w:r>
      <w:r>
        <w:rPr>
          <w:rFonts w:ascii="仿宋" w:hAnsi="仿宋" w:eastAsia="仿宋" w:cs="仿宋"/>
          <w:spacing w:val="-61"/>
          <w:sz w:val="28"/>
          <w:szCs w:val="28"/>
          <w:lang w:eastAsia="zh-CN"/>
        </w:rPr>
        <w:t xml:space="preserve"> </w:t>
      </w:r>
      <w:r>
        <w:rPr>
          <w:rFonts w:ascii="仿宋" w:hAnsi="仿宋" w:eastAsia="仿宋" w:cs="仿宋"/>
          <w:spacing w:val="-10"/>
          <w:sz w:val="28"/>
          <w:szCs w:val="28"/>
          <w:lang w:eastAsia="zh-CN"/>
        </w:rPr>
        <w:t>日</w:t>
      </w:r>
    </w:p>
    <w:p w14:paraId="2220C7D4">
      <w:pPr>
        <w:spacing w:before="290" w:line="223" w:lineRule="auto"/>
        <w:ind w:left="18"/>
        <w:rPr>
          <w:rFonts w:ascii="仿宋" w:hAnsi="仿宋" w:eastAsia="仿宋" w:cs="仿宋"/>
          <w:sz w:val="28"/>
          <w:szCs w:val="28"/>
          <w:lang w:eastAsia="zh-CN"/>
        </w:rPr>
      </w:pPr>
      <w:r>
        <w:rPr>
          <w:rFonts w:ascii="仿宋" w:hAnsi="仿宋" w:eastAsia="仿宋" w:cs="仿宋"/>
          <w:spacing w:val="-4"/>
          <w:sz w:val="28"/>
          <w:szCs w:val="28"/>
          <w:lang w:eastAsia="zh-CN"/>
        </w:rPr>
        <w:t>经营期限：</w:t>
      </w:r>
      <w:r>
        <w:rPr>
          <w:rFonts w:ascii="仿宋" w:hAnsi="仿宋" w:eastAsia="仿宋" w:cs="仿宋"/>
          <w:sz w:val="28"/>
          <w:szCs w:val="28"/>
          <w:u w:val="single"/>
          <w:lang w:eastAsia="zh-CN"/>
        </w:rPr>
        <w:t xml:space="preserve">                               </w:t>
      </w:r>
    </w:p>
    <w:p w14:paraId="1B1FABFE">
      <w:pPr>
        <w:spacing w:before="292" w:line="413" w:lineRule="auto"/>
        <w:ind w:left="28" w:right="218" w:hanging="10"/>
        <w:rPr>
          <w:rFonts w:ascii="仿宋" w:hAnsi="仿宋" w:eastAsia="仿宋" w:cs="仿宋"/>
          <w:sz w:val="28"/>
          <w:szCs w:val="28"/>
          <w:lang w:eastAsia="zh-CN"/>
        </w:rPr>
      </w:pPr>
      <w:r>
        <w:rPr>
          <w:rFonts w:ascii="仿宋" w:hAnsi="仿宋" w:eastAsia="仿宋" w:cs="仿宋"/>
          <w:spacing w:val="-4"/>
          <w:sz w:val="28"/>
          <w:szCs w:val="28"/>
          <w:lang w:eastAsia="zh-CN"/>
        </w:rPr>
        <w:t>姓名：</w:t>
      </w:r>
      <w:r>
        <w:rPr>
          <w:rFonts w:ascii="仿宋" w:hAnsi="仿宋" w:eastAsia="仿宋" w:cs="仿宋"/>
          <w:spacing w:val="-4"/>
          <w:sz w:val="28"/>
          <w:szCs w:val="28"/>
          <w:u w:val="single"/>
          <w:lang w:eastAsia="zh-CN"/>
        </w:rPr>
        <w:t xml:space="preserve">         </w:t>
      </w:r>
      <w:r>
        <w:rPr>
          <w:rFonts w:ascii="仿宋" w:hAnsi="仿宋" w:eastAsia="仿宋" w:cs="仿宋"/>
          <w:spacing w:val="25"/>
          <w:sz w:val="28"/>
          <w:szCs w:val="28"/>
          <w:lang w:eastAsia="zh-CN"/>
        </w:rPr>
        <w:t xml:space="preserve"> </w:t>
      </w:r>
      <w:r>
        <w:rPr>
          <w:rFonts w:ascii="仿宋" w:hAnsi="仿宋" w:eastAsia="仿宋" w:cs="仿宋"/>
          <w:spacing w:val="-4"/>
          <w:sz w:val="28"/>
          <w:szCs w:val="28"/>
          <w:lang w:eastAsia="zh-CN"/>
        </w:rPr>
        <w:t>性别：</w:t>
      </w:r>
      <w:r>
        <w:rPr>
          <w:rFonts w:ascii="仿宋" w:hAnsi="仿宋" w:eastAsia="仿宋" w:cs="仿宋"/>
          <w:sz w:val="28"/>
          <w:szCs w:val="28"/>
          <w:u w:val="single"/>
          <w:lang w:eastAsia="zh-CN"/>
        </w:rPr>
        <w:t xml:space="preserve">         </w:t>
      </w:r>
      <w:r>
        <w:rPr>
          <w:rFonts w:ascii="仿宋" w:hAnsi="仿宋" w:eastAsia="仿宋" w:cs="仿宋"/>
          <w:spacing w:val="-116"/>
          <w:sz w:val="28"/>
          <w:szCs w:val="28"/>
          <w:lang w:eastAsia="zh-CN"/>
        </w:rPr>
        <w:t xml:space="preserve"> </w:t>
      </w:r>
      <w:r>
        <w:rPr>
          <w:rFonts w:ascii="仿宋" w:hAnsi="仿宋" w:eastAsia="仿宋" w:cs="仿宋"/>
          <w:spacing w:val="-4"/>
          <w:sz w:val="28"/>
          <w:szCs w:val="28"/>
          <w:lang w:eastAsia="zh-CN"/>
        </w:rPr>
        <w:t>年龄：</w:t>
      </w:r>
      <w:r>
        <w:rPr>
          <w:rFonts w:ascii="仿宋" w:hAnsi="仿宋" w:eastAsia="仿宋" w:cs="仿宋"/>
          <w:spacing w:val="19"/>
          <w:sz w:val="28"/>
          <w:szCs w:val="28"/>
          <w:u w:val="single"/>
          <w:lang w:eastAsia="zh-CN"/>
        </w:rPr>
        <w:t xml:space="preserve">       </w:t>
      </w:r>
      <w:r>
        <w:rPr>
          <w:rFonts w:ascii="仿宋" w:hAnsi="仿宋" w:eastAsia="仿宋" w:cs="仿宋"/>
          <w:spacing w:val="-116"/>
          <w:sz w:val="28"/>
          <w:szCs w:val="28"/>
          <w:lang w:eastAsia="zh-CN"/>
        </w:rPr>
        <w:t xml:space="preserve"> </w:t>
      </w:r>
      <w:r>
        <w:rPr>
          <w:rFonts w:ascii="仿宋" w:hAnsi="仿宋" w:eastAsia="仿宋" w:cs="仿宋"/>
          <w:spacing w:val="-4"/>
          <w:sz w:val="28"/>
          <w:szCs w:val="28"/>
          <w:lang w:eastAsia="zh-CN"/>
        </w:rPr>
        <w:t>职</w:t>
      </w:r>
      <w:r>
        <w:rPr>
          <w:rFonts w:ascii="仿宋" w:hAnsi="仿宋" w:eastAsia="仿宋" w:cs="仿宋"/>
          <w:spacing w:val="-5"/>
          <w:sz w:val="28"/>
          <w:szCs w:val="28"/>
          <w:lang w:eastAsia="zh-CN"/>
        </w:rPr>
        <w:t>务：</w:t>
      </w:r>
      <w:r>
        <w:rPr>
          <w:rFonts w:ascii="仿宋" w:hAnsi="仿宋" w:eastAsia="仿宋" w:cs="仿宋"/>
          <w:sz w:val="28"/>
          <w:szCs w:val="28"/>
          <w:u w:val="single"/>
          <w:lang w:eastAsia="zh-CN"/>
        </w:rPr>
        <w:t xml:space="preserve">            </w:t>
      </w:r>
      <w:r>
        <w:rPr>
          <w:rFonts w:ascii="仿宋" w:hAnsi="仿宋" w:eastAsia="仿宋" w:cs="仿宋"/>
          <w:spacing w:val="-1"/>
          <w:sz w:val="28"/>
          <w:szCs w:val="28"/>
          <w:lang w:eastAsia="zh-CN"/>
        </w:rPr>
        <w:t>系</w:t>
      </w:r>
      <w:r>
        <w:rPr>
          <w:rFonts w:ascii="仿宋" w:hAnsi="仿宋" w:eastAsia="仿宋" w:cs="仿宋"/>
          <w:spacing w:val="-1"/>
          <w:sz w:val="28"/>
          <w:szCs w:val="28"/>
          <w:u w:val="single"/>
          <w:lang w:eastAsia="zh-CN"/>
        </w:rPr>
        <w:t xml:space="preserve">                             </w:t>
      </w:r>
      <w:r>
        <w:rPr>
          <w:rFonts w:ascii="仿宋" w:hAnsi="仿宋" w:eastAsia="仿宋" w:cs="仿宋"/>
          <w:spacing w:val="-1"/>
          <w:sz w:val="28"/>
          <w:szCs w:val="28"/>
          <w:lang w:eastAsia="zh-CN"/>
        </w:rPr>
        <w:t xml:space="preserve"> （投标人名称）的法定代表人。</w:t>
      </w:r>
    </w:p>
    <w:p w14:paraId="702A8F0E">
      <w:pPr>
        <w:spacing w:before="2" w:line="224" w:lineRule="auto"/>
        <w:ind w:left="579"/>
        <w:rPr>
          <w:rFonts w:ascii="仿宋" w:hAnsi="仿宋" w:eastAsia="仿宋" w:cs="仿宋"/>
          <w:sz w:val="28"/>
          <w:szCs w:val="28"/>
          <w:lang w:eastAsia="zh-CN"/>
        </w:rPr>
      </w:pPr>
      <w:r>
        <w:rPr>
          <w:rFonts w:ascii="仿宋" w:hAnsi="仿宋" w:eastAsia="仿宋" w:cs="仿宋"/>
          <w:spacing w:val="-4"/>
          <w:sz w:val="28"/>
          <w:szCs w:val="28"/>
          <w:lang w:eastAsia="zh-CN"/>
        </w:rPr>
        <w:t>特此证明。</w:t>
      </w:r>
    </w:p>
    <w:p w14:paraId="425745FF">
      <w:pPr>
        <w:tabs>
          <w:tab w:val="left" w:pos="980"/>
        </w:tabs>
        <w:spacing w:before="288" w:line="414" w:lineRule="auto"/>
        <w:ind w:right="3874" w:firstLine="18"/>
        <w:rPr>
          <w:rFonts w:ascii="仿宋" w:hAnsi="仿宋" w:eastAsia="仿宋" w:cs="仿宋"/>
          <w:sz w:val="28"/>
          <w:szCs w:val="28"/>
          <w:lang w:eastAsia="zh-CN"/>
        </w:rPr>
      </w:pPr>
      <w:r>
        <w:rPr>
          <w:rFonts w:ascii="仿宋" w:hAnsi="仿宋" w:eastAsia="仿宋" w:cs="仿宋"/>
          <w:sz w:val="28"/>
          <w:szCs w:val="28"/>
          <w:lang w:eastAsia="zh-CN"/>
        </w:rPr>
        <w:t>投标人</w:t>
      </w:r>
      <w:r>
        <w:rPr>
          <w:rFonts w:ascii="仿宋" w:hAnsi="仿宋" w:eastAsia="仿宋" w:cs="仿宋"/>
          <w:spacing w:val="-19"/>
          <w:sz w:val="28"/>
          <w:szCs w:val="28"/>
          <w:lang w:eastAsia="zh-CN"/>
        </w:rPr>
        <w:t>：</w:t>
      </w:r>
      <w:r>
        <w:rPr>
          <w:rFonts w:ascii="仿宋" w:hAnsi="仿宋" w:eastAsia="仿宋" w:cs="仿宋"/>
          <w:sz w:val="28"/>
          <w:szCs w:val="28"/>
          <w:u w:val="single"/>
          <w:lang w:eastAsia="zh-CN"/>
        </w:rPr>
        <w:t xml:space="preserve">                 </w:t>
      </w:r>
      <w:r>
        <w:rPr>
          <w:rFonts w:ascii="仿宋" w:hAnsi="仿宋" w:eastAsia="仿宋" w:cs="仿宋"/>
          <w:spacing w:val="-19"/>
          <w:sz w:val="28"/>
          <w:szCs w:val="28"/>
          <w:lang w:eastAsia="zh-CN"/>
        </w:rPr>
        <w:t>（</w:t>
      </w:r>
      <w:r>
        <w:rPr>
          <w:rFonts w:ascii="仿宋" w:hAnsi="仿宋" w:eastAsia="仿宋" w:cs="仿宋"/>
          <w:sz w:val="28"/>
          <w:szCs w:val="28"/>
          <w:lang w:eastAsia="zh-CN"/>
        </w:rPr>
        <w:t>盖单位章）</w:t>
      </w:r>
      <w:r>
        <w:rPr>
          <w:rFonts w:ascii="仿宋" w:hAnsi="仿宋" w:eastAsia="仿宋" w:cs="仿宋"/>
          <w:sz w:val="28"/>
          <w:szCs w:val="28"/>
          <w:u w:val="single"/>
          <w:lang w:eastAsia="zh-CN"/>
        </w:rPr>
        <w:tab/>
      </w:r>
      <w:r>
        <w:rPr>
          <w:rFonts w:ascii="仿宋" w:hAnsi="仿宋" w:eastAsia="仿宋" w:cs="仿宋"/>
          <w:spacing w:val="-115"/>
          <w:sz w:val="28"/>
          <w:szCs w:val="28"/>
          <w:lang w:eastAsia="zh-CN"/>
        </w:rPr>
        <w:t xml:space="preserve"> </w:t>
      </w:r>
      <w:r>
        <w:rPr>
          <w:rFonts w:ascii="仿宋" w:hAnsi="仿宋" w:eastAsia="仿宋" w:cs="仿宋"/>
          <w:spacing w:val="-18"/>
          <w:sz w:val="28"/>
          <w:szCs w:val="28"/>
          <w:lang w:eastAsia="zh-CN"/>
        </w:rPr>
        <w:t>年</w:t>
      </w:r>
      <w:r>
        <w:rPr>
          <w:rFonts w:ascii="仿宋" w:hAnsi="仿宋" w:eastAsia="仿宋" w:cs="仿宋"/>
          <w:spacing w:val="23"/>
          <w:sz w:val="28"/>
          <w:szCs w:val="28"/>
          <w:u w:val="single"/>
          <w:lang w:eastAsia="zh-CN"/>
        </w:rPr>
        <w:t xml:space="preserve">      </w:t>
      </w:r>
      <w:r>
        <w:rPr>
          <w:rFonts w:ascii="仿宋" w:hAnsi="仿宋" w:eastAsia="仿宋" w:cs="仿宋"/>
          <w:spacing w:val="-108"/>
          <w:sz w:val="28"/>
          <w:szCs w:val="28"/>
          <w:lang w:eastAsia="zh-CN"/>
        </w:rPr>
        <w:t xml:space="preserve"> </w:t>
      </w:r>
      <w:r>
        <w:rPr>
          <w:rFonts w:ascii="仿宋" w:hAnsi="仿宋" w:eastAsia="仿宋" w:cs="仿宋"/>
          <w:spacing w:val="-18"/>
          <w:sz w:val="28"/>
          <w:szCs w:val="28"/>
          <w:lang w:eastAsia="zh-CN"/>
        </w:rPr>
        <w:t>月</w:t>
      </w:r>
      <w:r>
        <w:rPr>
          <w:rFonts w:ascii="仿宋" w:hAnsi="仿宋" w:eastAsia="仿宋" w:cs="仿宋"/>
          <w:spacing w:val="23"/>
          <w:sz w:val="28"/>
          <w:szCs w:val="28"/>
          <w:u w:val="single"/>
          <w:lang w:eastAsia="zh-CN"/>
        </w:rPr>
        <w:t xml:space="preserve">      </w:t>
      </w:r>
      <w:r>
        <w:rPr>
          <w:rFonts w:ascii="仿宋" w:hAnsi="仿宋" w:eastAsia="仿宋" w:cs="仿宋"/>
          <w:spacing w:val="-62"/>
          <w:sz w:val="28"/>
          <w:szCs w:val="28"/>
          <w:lang w:eastAsia="zh-CN"/>
        </w:rPr>
        <w:t xml:space="preserve"> </w:t>
      </w:r>
      <w:r>
        <w:rPr>
          <w:rFonts w:ascii="仿宋" w:hAnsi="仿宋" w:eastAsia="仿宋" w:cs="仿宋"/>
          <w:spacing w:val="-18"/>
          <w:sz w:val="28"/>
          <w:szCs w:val="28"/>
          <w:lang w:eastAsia="zh-CN"/>
        </w:rPr>
        <w:t>日</w:t>
      </w:r>
    </w:p>
    <w:p w14:paraId="2301F95C">
      <w:pPr>
        <w:spacing w:before="30"/>
        <w:rPr>
          <w:lang w:eastAsia="zh-CN"/>
        </w:rPr>
      </w:pPr>
    </w:p>
    <w:p w14:paraId="4B587997">
      <w:pPr>
        <w:spacing w:before="30"/>
        <w:rPr>
          <w:lang w:eastAsia="zh-CN"/>
        </w:rPr>
      </w:pPr>
    </w:p>
    <w:p w14:paraId="5E493077">
      <w:pPr>
        <w:spacing w:before="30"/>
        <w:rPr>
          <w:lang w:eastAsia="zh-CN"/>
        </w:rPr>
      </w:pPr>
    </w:p>
    <w:p w14:paraId="12B7AD80">
      <w:pPr>
        <w:spacing w:before="29"/>
        <w:rPr>
          <w:lang w:eastAsia="zh-CN"/>
        </w:rPr>
      </w:pPr>
    </w:p>
    <w:tbl>
      <w:tblPr>
        <w:tblStyle w:val="15"/>
        <w:tblW w:w="5831" w:type="dxa"/>
        <w:tblInd w:w="1954"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5831"/>
      </w:tblGrid>
      <w:tr w14:paraId="76196C3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751" w:hRule="atLeast"/>
        </w:trPr>
        <w:tc>
          <w:tcPr>
            <w:tcW w:w="5831" w:type="dxa"/>
          </w:tcPr>
          <w:p w14:paraId="3EE5C451">
            <w:pPr>
              <w:spacing w:line="272" w:lineRule="auto"/>
              <w:rPr>
                <w:lang w:eastAsia="zh-CN"/>
              </w:rPr>
            </w:pPr>
          </w:p>
          <w:p w14:paraId="10D3144C">
            <w:pPr>
              <w:spacing w:line="272" w:lineRule="auto"/>
              <w:rPr>
                <w:lang w:eastAsia="zh-CN"/>
              </w:rPr>
            </w:pPr>
          </w:p>
          <w:p w14:paraId="51AAAEB9">
            <w:pPr>
              <w:spacing w:line="272" w:lineRule="auto"/>
              <w:rPr>
                <w:lang w:eastAsia="zh-CN"/>
              </w:rPr>
            </w:pPr>
          </w:p>
          <w:p w14:paraId="3EBE874E">
            <w:pPr>
              <w:spacing w:line="272" w:lineRule="auto"/>
              <w:rPr>
                <w:lang w:eastAsia="zh-CN"/>
              </w:rPr>
            </w:pPr>
          </w:p>
          <w:p w14:paraId="6F2BC7B9">
            <w:pPr>
              <w:spacing w:line="273" w:lineRule="auto"/>
              <w:rPr>
                <w:lang w:eastAsia="zh-CN"/>
              </w:rPr>
            </w:pPr>
          </w:p>
          <w:p w14:paraId="79D06E33">
            <w:pPr>
              <w:spacing w:line="273" w:lineRule="auto"/>
              <w:rPr>
                <w:lang w:eastAsia="zh-CN"/>
              </w:rPr>
            </w:pPr>
          </w:p>
          <w:p w14:paraId="4667C94A">
            <w:pPr>
              <w:pStyle w:val="16"/>
              <w:spacing w:before="91" w:line="223" w:lineRule="auto"/>
              <w:ind w:left="831"/>
              <w:rPr>
                <w:lang w:eastAsia="zh-CN"/>
              </w:rPr>
            </w:pPr>
            <w:r>
              <w:rPr>
                <w:spacing w:val="-2"/>
                <w:lang w:eastAsia="zh-CN"/>
              </w:rPr>
              <w:t>（法定代表人身份证双面扫描件）</w:t>
            </w:r>
          </w:p>
        </w:tc>
      </w:tr>
    </w:tbl>
    <w:p w14:paraId="7963ECA7">
      <w:pPr>
        <w:pStyle w:val="5"/>
        <w:rPr>
          <w:lang w:eastAsia="zh-CN"/>
        </w:rPr>
      </w:pPr>
    </w:p>
    <w:p w14:paraId="138192BC">
      <w:pPr>
        <w:rPr>
          <w:lang w:eastAsia="zh-CN"/>
        </w:rPr>
        <w:sectPr>
          <w:footerReference r:id="rId11" w:type="default"/>
          <w:pgSz w:w="11906" w:h="16839"/>
          <w:pgMar w:top="1417" w:right="1417" w:bottom="1417" w:left="1701" w:header="0" w:footer="957" w:gutter="0"/>
          <w:cols w:space="720" w:num="1"/>
        </w:sectPr>
      </w:pPr>
    </w:p>
    <w:p w14:paraId="1048D8CB">
      <w:pPr>
        <w:spacing w:before="61" w:line="222" w:lineRule="auto"/>
        <w:jc w:val="center"/>
        <w:rPr>
          <w:rFonts w:ascii="仿宋" w:hAnsi="仿宋" w:eastAsia="仿宋" w:cs="仿宋"/>
          <w:sz w:val="40"/>
          <w:szCs w:val="40"/>
          <w:lang w:eastAsia="zh-CN"/>
        </w:rPr>
      </w:pPr>
      <w:r>
        <w:rPr>
          <w:rFonts w:ascii="仿宋" w:hAnsi="仿宋" w:eastAsia="仿宋" w:cs="仿宋"/>
          <w:spacing w:val="-3"/>
          <w:sz w:val="40"/>
          <w:szCs w:val="40"/>
          <w:lang w:eastAsia="zh-CN"/>
        </w:rPr>
        <w:t>法定代表人授权委托书</w:t>
      </w:r>
    </w:p>
    <w:p w14:paraId="6EDF1E9B">
      <w:pPr>
        <w:pStyle w:val="5"/>
        <w:spacing w:line="257" w:lineRule="auto"/>
        <w:rPr>
          <w:lang w:eastAsia="zh-CN"/>
        </w:rPr>
      </w:pPr>
    </w:p>
    <w:p w14:paraId="60D5B3F2">
      <w:pPr>
        <w:keepNext w:val="0"/>
        <w:keepLines w:val="0"/>
        <w:pageBreakBefore w:val="0"/>
        <w:widowControl/>
        <w:kinsoku w:val="0"/>
        <w:wordWrap/>
        <w:overflowPunct/>
        <w:topLinePunct w:val="0"/>
        <w:autoSpaceDE w:val="0"/>
        <w:autoSpaceDN w:val="0"/>
        <w:bidi w:val="0"/>
        <w:adjustRightInd w:val="0"/>
        <w:snapToGrid w:val="0"/>
        <w:spacing w:before="91" w:line="420" w:lineRule="exact"/>
        <w:ind w:left="1" w:right="240" w:firstLine="561"/>
        <w:jc w:val="both"/>
        <w:textAlignment w:val="baseline"/>
        <w:rPr>
          <w:rFonts w:ascii="仿宋" w:hAnsi="仿宋" w:eastAsia="仿宋" w:cs="仿宋"/>
          <w:sz w:val="28"/>
          <w:szCs w:val="28"/>
          <w:lang w:eastAsia="zh-CN"/>
        </w:rPr>
      </w:pPr>
      <w:r>
        <w:rPr>
          <w:rFonts w:ascii="仿宋" w:hAnsi="仿宋" w:eastAsia="仿宋" w:cs="仿宋"/>
          <w:spacing w:val="-4"/>
          <w:sz w:val="28"/>
          <w:szCs w:val="28"/>
          <w:lang w:eastAsia="zh-CN"/>
        </w:rPr>
        <w:t>本授权书声明：注册于</w:t>
      </w:r>
      <w:r>
        <w:rPr>
          <w:rFonts w:ascii="仿宋" w:hAnsi="仿宋" w:eastAsia="仿宋" w:cs="仿宋"/>
          <w:spacing w:val="-4"/>
          <w:sz w:val="28"/>
          <w:szCs w:val="28"/>
          <w:u w:val="single"/>
          <w:lang w:eastAsia="zh-CN"/>
        </w:rPr>
        <w:t xml:space="preserve">  （国家或地区的名称） </w:t>
      </w:r>
      <w:r>
        <w:rPr>
          <w:rFonts w:ascii="仿宋" w:hAnsi="仿宋" w:eastAsia="仿宋" w:cs="仿宋"/>
          <w:spacing w:val="-104"/>
          <w:sz w:val="28"/>
          <w:szCs w:val="28"/>
          <w:lang w:eastAsia="zh-CN"/>
        </w:rPr>
        <w:t xml:space="preserve"> </w:t>
      </w:r>
      <w:r>
        <w:rPr>
          <w:rFonts w:ascii="仿宋" w:hAnsi="仿宋" w:eastAsia="仿宋" w:cs="仿宋"/>
          <w:spacing w:val="-4"/>
          <w:sz w:val="28"/>
          <w:szCs w:val="28"/>
          <w:lang w:eastAsia="zh-CN"/>
        </w:rPr>
        <w:t>的</w:t>
      </w:r>
      <w:r>
        <w:rPr>
          <w:rFonts w:ascii="仿宋" w:hAnsi="仿宋" w:eastAsia="仿宋" w:cs="仿宋"/>
          <w:spacing w:val="30"/>
          <w:sz w:val="28"/>
          <w:szCs w:val="28"/>
          <w:u w:val="single"/>
          <w:lang w:eastAsia="zh-CN"/>
        </w:rPr>
        <w:t xml:space="preserve"> </w:t>
      </w:r>
      <w:r>
        <w:rPr>
          <w:rFonts w:ascii="仿宋" w:hAnsi="仿宋" w:eastAsia="仿宋" w:cs="仿宋"/>
          <w:spacing w:val="-4"/>
          <w:sz w:val="28"/>
          <w:szCs w:val="28"/>
          <w:u w:val="single"/>
          <w:lang w:eastAsia="zh-CN"/>
        </w:rPr>
        <w:t>（公司</w:t>
      </w:r>
      <w:r>
        <w:rPr>
          <w:rFonts w:ascii="仿宋" w:hAnsi="仿宋" w:eastAsia="仿宋" w:cs="仿宋"/>
          <w:spacing w:val="-5"/>
          <w:sz w:val="28"/>
          <w:szCs w:val="28"/>
          <w:u w:val="single"/>
          <w:lang w:eastAsia="zh-CN"/>
        </w:rPr>
        <w:t>名称）</w:t>
      </w:r>
      <w:r>
        <w:rPr>
          <w:rFonts w:ascii="仿宋" w:hAnsi="仿宋" w:eastAsia="仿宋" w:cs="仿宋"/>
          <w:spacing w:val="33"/>
          <w:sz w:val="28"/>
          <w:szCs w:val="28"/>
          <w:u w:val="single"/>
          <w:lang w:eastAsia="zh-CN"/>
        </w:rPr>
        <w:t xml:space="preserve"> </w:t>
      </w:r>
      <w:r>
        <w:rPr>
          <w:rFonts w:ascii="仿宋" w:hAnsi="仿宋" w:eastAsia="仿宋" w:cs="仿宋"/>
          <w:spacing w:val="-105"/>
          <w:sz w:val="28"/>
          <w:szCs w:val="28"/>
          <w:lang w:eastAsia="zh-CN"/>
        </w:rPr>
        <w:t xml:space="preserve"> </w:t>
      </w:r>
      <w:r>
        <w:rPr>
          <w:rFonts w:ascii="仿宋" w:hAnsi="仿宋" w:eastAsia="仿宋" w:cs="仿宋"/>
          <w:spacing w:val="-5"/>
          <w:sz w:val="28"/>
          <w:szCs w:val="28"/>
          <w:lang w:eastAsia="zh-CN"/>
        </w:rPr>
        <w:t>的</w:t>
      </w:r>
      <w:r>
        <w:rPr>
          <w:rFonts w:ascii="仿宋" w:hAnsi="仿宋" w:eastAsia="仿宋" w:cs="仿宋"/>
          <w:spacing w:val="-79"/>
          <w:sz w:val="28"/>
          <w:szCs w:val="28"/>
          <w:u w:val="single"/>
          <w:lang w:eastAsia="zh-CN"/>
        </w:rPr>
        <w:t xml:space="preserve"> </w:t>
      </w:r>
      <w:r>
        <w:rPr>
          <w:rFonts w:ascii="仿宋" w:hAnsi="仿宋" w:eastAsia="仿宋" w:cs="仿宋"/>
          <w:spacing w:val="-5"/>
          <w:sz w:val="28"/>
          <w:szCs w:val="28"/>
          <w:u w:val="single"/>
          <w:lang w:eastAsia="zh-CN"/>
        </w:rPr>
        <w:t>（姓</w:t>
      </w:r>
      <w:r>
        <w:rPr>
          <w:rFonts w:ascii="仿宋" w:hAnsi="仿宋" w:eastAsia="仿宋" w:cs="仿宋"/>
          <w:spacing w:val="-1"/>
          <w:sz w:val="28"/>
          <w:szCs w:val="28"/>
          <w:u w:val="single"/>
          <w:lang w:eastAsia="zh-CN"/>
        </w:rPr>
        <w:t>名、职务</w:t>
      </w:r>
      <w:r>
        <w:rPr>
          <w:rFonts w:ascii="仿宋" w:hAnsi="仿宋" w:eastAsia="仿宋" w:cs="仿宋"/>
          <w:spacing w:val="-7"/>
          <w:sz w:val="28"/>
          <w:szCs w:val="28"/>
          <w:u w:val="single"/>
          <w:lang w:eastAsia="zh-CN"/>
        </w:rPr>
        <w:t>）</w:t>
      </w:r>
      <w:r>
        <w:rPr>
          <w:rFonts w:ascii="仿宋" w:hAnsi="仿宋" w:eastAsia="仿宋" w:cs="仿宋"/>
          <w:spacing w:val="139"/>
          <w:sz w:val="28"/>
          <w:szCs w:val="28"/>
          <w:u w:val="single"/>
          <w:lang w:eastAsia="zh-CN"/>
        </w:rPr>
        <w:t xml:space="preserve"> </w:t>
      </w:r>
      <w:r>
        <w:rPr>
          <w:rFonts w:ascii="仿宋" w:hAnsi="仿宋" w:eastAsia="仿宋" w:cs="仿宋"/>
          <w:spacing w:val="-101"/>
          <w:sz w:val="28"/>
          <w:szCs w:val="28"/>
          <w:lang w:eastAsia="zh-CN"/>
        </w:rPr>
        <w:t xml:space="preserve"> </w:t>
      </w:r>
      <w:r>
        <w:rPr>
          <w:rFonts w:ascii="仿宋" w:hAnsi="仿宋" w:eastAsia="仿宋" w:cs="仿宋"/>
          <w:spacing w:val="-7"/>
          <w:sz w:val="28"/>
          <w:szCs w:val="28"/>
          <w:lang w:eastAsia="zh-CN"/>
        </w:rPr>
        <w:t>，</w:t>
      </w:r>
      <w:r>
        <w:rPr>
          <w:rFonts w:ascii="仿宋" w:hAnsi="仿宋" w:eastAsia="仿宋" w:cs="仿宋"/>
          <w:spacing w:val="-1"/>
          <w:sz w:val="28"/>
          <w:szCs w:val="28"/>
          <w:lang w:eastAsia="zh-CN"/>
        </w:rPr>
        <w:t>代表本公司授权</w:t>
      </w:r>
      <w:r>
        <w:rPr>
          <w:rFonts w:ascii="仿宋" w:hAnsi="仿宋" w:eastAsia="仿宋" w:cs="仿宋"/>
          <w:spacing w:val="-1"/>
          <w:sz w:val="28"/>
          <w:szCs w:val="28"/>
          <w:u w:val="single"/>
          <w:lang w:eastAsia="zh-CN"/>
        </w:rPr>
        <w:t xml:space="preserve"> （被授权人的姓</w:t>
      </w:r>
      <w:r>
        <w:rPr>
          <w:rFonts w:ascii="仿宋" w:hAnsi="仿宋" w:eastAsia="仿宋" w:cs="仿宋"/>
          <w:spacing w:val="-2"/>
          <w:sz w:val="28"/>
          <w:szCs w:val="28"/>
          <w:u w:val="single"/>
          <w:lang w:eastAsia="zh-CN"/>
        </w:rPr>
        <w:t>名、职务）</w:t>
      </w:r>
      <w:r>
        <w:rPr>
          <w:rFonts w:ascii="仿宋" w:hAnsi="仿宋" w:eastAsia="仿宋" w:cs="仿宋"/>
          <w:spacing w:val="-2"/>
          <w:sz w:val="28"/>
          <w:szCs w:val="28"/>
          <w:lang w:eastAsia="zh-CN"/>
        </w:rPr>
        <w:t>联系电话为</w:t>
      </w:r>
      <w:r>
        <w:rPr>
          <w:rFonts w:ascii="仿宋" w:hAnsi="仿宋" w:eastAsia="仿宋" w:cs="仿宋"/>
          <w:spacing w:val="-2"/>
          <w:sz w:val="28"/>
          <w:szCs w:val="28"/>
          <w:u w:val="single"/>
          <w:lang w:eastAsia="zh-CN"/>
        </w:rPr>
        <w:t>（手机</w:t>
      </w:r>
      <w:r>
        <w:rPr>
          <w:rFonts w:ascii="仿宋" w:hAnsi="仿宋" w:eastAsia="仿宋" w:cs="仿宋"/>
          <w:spacing w:val="1"/>
          <w:sz w:val="28"/>
          <w:szCs w:val="28"/>
          <w:u w:val="single"/>
          <w:lang w:eastAsia="zh-CN"/>
        </w:rPr>
        <w:t xml:space="preserve">号码） </w:t>
      </w:r>
      <w:r>
        <w:rPr>
          <w:rFonts w:ascii="仿宋" w:hAnsi="仿宋" w:eastAsia="仿宋" w:cs="仿宋"/>
          <w:spacing w:val="-86"/>
          <w:sz w:val="28"/>
          <w:szCs w:val="28"/>
          <w:lang w:eastAsia="zh-CN"/>
        </w:rPr>
        <w:t xml:space="preserve"> </w:t>
      </w:r>
      <w:r>
        <w:rPr>
          <w:rFonts w:ascii="仿宋" w:hAnsi="仿宋" w:eastAsia="仿宋" w:cs="仿宋"/>
          <w:spacing w:val="1"/>
          <w:sz w:val="28"/>
          <w:szCs w:val="28"/>
          <w:lang w:eastAsia="zh-CN"/>
        </w:rPr>
        <w:t>邮箱号</w:t>
      </w:r>
      <w:r>
        <w:rPr>
          <w:rFonts w:hint="eastAsia" w:ascii="仿宋" w:hAnsi="仿宋" w:eastAsia="仿宋" w:cs="仿宋"/>
          <w:spacing w:val="1"/>
          <w:sz w:val="28"/>
          <w:szCs w:val="28"/>
          <w:lang w:eastAsia="zh-CN"/>
        </w:rPr>
        <w:t>为本公司</w:t>
      </w:r>
      <w:r>
        <w:rPr>
          <w:rFonts w:ascii="仿宋" w:hAnsi="仿宋" w:eastAsia="仿宋" w:cs="仿宋"/>
          <w:spacing w:val="1"/>
          <w:sz w:val="28"/>
          <w:szCs w:val="28"/>
          <w:lang w:eastAsia="zh-CN"/>
        </w:rPr>
        <w:t>的合法代理人，参加编号为</w:t>
      </w:r>
      <w:r>
        <w:rPr>
          <w:rFonts w:hint="eastAsia" w:ascii="仿宋" w:hAnsi="仿宋" w:eastAsia="仿宋" w:cs="仿宋"/>
          <w:spacing w:val="1"/>
          <w:sz w:val="28"/>
          <w:szCs w:val="28"/>
          <w:lang w:val="en-US" w:eastAsia="zh-CN"/>
        </w:rPr>
        <w:t>WHGQ(2026)-0901-1FV</w:t>
      </w:r>
      <w:r>
        <w:rPr>
          <w:rFonts w:ascii="仿宋" w:hAnsi="仿宋" w:eastAsia="仿宋" w:cs="仿宋"/>
          <w:spacing w:val="1"/>
          <w:sz w:val="28"/>
          <w:szCs w:val="28"/>
          <w:lang w:eastAsia="zh-CN"/>
        </w:rPr>
        <w:t>号的采购活</w:t>
      </w:r>
      <w:r>
        <w:rPr>
          <w:rFonts w:ascii="仿宋" w:hAnsi="仿宋" w:eastAsia="仿宋" w:cs="仿宋"/>
          <w:spacing w:val="-1"/>
          <w:sz w:val="28"/>
          <w:szCs w:val="28"/>
          <w:lang w:eastAsia="zh-CN"/>
        </w:rPr>
        <w:t>动，以本公司名义处理一切与之有关的事宜。</w:t>
      </w:r>
      <w:bookmarkStart w:id="1" w:name="_GoBack"/>
      <w:bookmarkEnd w:id="1"/>
    </w:p>
    <w:p w14:paraId="17694A96">
      <w:pPr>
        <w:keepNext w:val="0"/>
        <w:keepLines w:val="0"/>
        <w:pageBreakBefore w:val="0"/>
        <w:widowControl/>
        <w:kinsoku w:val="0"/>
        <w:wordWrap/>
        <w:overflowPunct/>
        <w:topLinePunct w:val="0"/>
        <w:autoSpaceDE w:val="0"/>
        <w:autoSpaceDN w:val="0"/>
        <w:bidi w:val="0"/>
        <w:adjustRightInd w:val="0"/>
        <w:snapToGrid w:val="0"/>
        <w:spacing w:line="420" w:lineRule="exact"/>
        <w:jc w:val="left"/>
        <w:textAlignment w:val="baseline"/>
        <w:rPr>
          <w:rFonts w:ascii="仿宋" w:hAnsi="仿宋" w:eastAsia="仿宋" w:cs="仿宋"/>
          <w:sz w:val="28"/>
          <w:szCs w:val="28"/>
          <w:lang w:eastAsia="zh-CN"/>
        </w:rPr>
      </w:pPr>
      <w:r>
        <w:rPr>
          <w:rFonts w:ascii="仿宋" w:hAnsi="仿宋" w:eastAsia="仿宋" w:cs="仿宋"/>
          <w:spacing w:val="-4"/>
          <w:sz w:val="28"/>
          <w:szCs w:val="28"/>
          <w:lang w:eastAsia="zh-CN"/>
        </w:rPr>
        <w:t>如果本公司在此次采购活动中中标，被授权人有权代表本公司签署采购合同。</w:t>
      </w:r>
    </w:p>
    <w:p w14:paraId="198CC820">
      <w:pPr>
        <w:keepNext w:val="0"/>
        <w:keepLines w:val="0"/>
        <w:pageBreakBefore w:val="0"/>
        <w:widowControl/>
        <w:kinsoku w:val="0"/>
        <w:wordWrap/>
        <w:overflowPunct/>
        <w:topLinePunct w:val="0"/>
        <w:autoSpaceDE w:val="0"/>
        <w:autoSpaceDN w:val="0"/>
        <w:bidi w:val="0"/>
        <w:adjustRightInd w:val="0"/>
        <w:snapToGrid w:val="0"/>
        <w:spacing w:before="91" w:line="420" w:lineRule="exact"/>
        <w:ind w:left="1" w:right="240" w:firstLine="561"/>
        <w:jc w:val="both"/>
        <w:textAlignment w:val="baseline"/>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本授权书于</w:t>
      </w:r>
      <w:r>
        <w:rPr>
          <w:rFonts w:hint="eastAsia" w:ascii="仿宋" w:hAnsi="仿宋" w:eastAsia="仿宋" w:cs="仿宋"/>
          <w:spacing w:val="1"/>
          <w:sz w:val="28"/>
          <w:szCs w:val="28"/>
          <w:u w:val="single"/>
          <w:lang w:eastAsia="zh-CN"/>
        </w:rPr>
        <w:t xml:space="preserve">    </w:t>
      </w:r>
      <w:r>
        <w:rPr>
          <w:rFonts w:hint="eastAsia" w:ascii="仿宋" w:hAnsi="仿宋" w:eastAsia="仿宋" w:cs="仿宋"/>
          <w:spacing w:val="1"/>
          <w:sz w:val="28"/>
          <w:szCs w:val="28"/>
          <w:u w:val="none"/>
          <w:lang w:eastAsia="zh-CN"/>
        </w:rPr>
        <w:t>年</w:t>
      </w:r>
      <w:r>
        <w:rPr>
          <w:rFonts w:hint="eastAsia" w:ascii="仿宋" w:hAnsi="仿宋" w:eastAsia="仿宋" w:cs="仿宋"/>
          <w:spacing w:val="1"/>
          <w:sz w:val="28"/>
          <w:szCs w:val="28"/>
          <w:u w:val="single"/>
          <w:lang w:eastAsia="zh-CN"/>
        </w:rPr>
        <w:t xml:space="preserve">   </w:t>
      </w:r>
      <w:r>
        <w:rPr>
          <w:rFonts w:hint="eastAsia" w:ascii="仿宋" w:hAnsi="仿宋" w:eastAsia="仿宋" w:cs="仿宋"/>
          <w:spacing w:val="1"/>
          <w:sz w:val="28"/>
          <w:szCs w:val="28"/>
          <w:u w:val="none"/>
          <w:lang w:eastAsia="zh-CN"/>
        </w:rPr>
        <w:t>月</w:t>
      </w:r>
      <w:r>
        <w:rPr>
          <w:rFonts w:hint="eastAsia" w:ascii="仿宋" w:hAnsi="仿宋" w:eastAsia="仿宋" w:cs="仿宋"/>
          <w:spacing w:val="1"/>
          <w:sz w:val="28"/>
          <w:szCs w:val="28"/>
          <w:u w:val="single"/>
          <w:lang w:eastAsia="zh-CN"/>
        </w:rPr>
        <w:t xml:space="preserve">   </w:t>
      </w:r>
      <w:r>
        <w:rPr>
          <w:rFonts w:hint="eastAsia" w:ascii="仿宋" w:hAnsi="仿宋" w:eastAsia="仿宋" w:cs="仿宋"/>
          <w:spacing w:val="1"/>
          <w:sz w:val="28"/>
          <w:szCs w:val="28"/>
          <w:u w:val="none"/>
          <w:lang w:eastAsia="zh-CN"/>
        </w:rPr>
        <w:t>日</w:t>
      </w:r>
      <w:r>
        <w:rPr>
          <w:rFonts w:hint="eastAsia" w:ascii="仿宋" w:hAnsi="仿宋" w:eastAsia="仿宋" w:cs="仿宋"/>
          <w:spacing w:val="1"/>
          <w:sz w:val="28"/>
          <w:szCs w:val="28"/>
          <w:lang w:eastAsia="zh-CN"/>
        </w:rPr>
        <w:t>法定代表人签字或盖章并由单位盖章生效，特此声明。</w:t>
      </w:r>
    </w:p>
    <w:p w14:paraId="28E84475">
      <w:pPr>
        <w:keepNext w:val="0"/>
        <w:keepLines w:val="0"/>
        <w:pageBreakBefore w:val="0"/>
        <w:widowControl/>
        <w:kinsoku w:val="0"/>
        <w:wordWrap/>
        <w:overflowPunct/>
        <w:topLinePunct w:val="0"/>
        <w:autoSpaceDE w:val="0"/>
        <w:autoSpaceDN w:val="0"/>
        <w:bidi w:val="0"/>
        <w:adjustRightInd w:val="0"/>
        <w:snapToGrid w:val="0"/>
        <w:spacing w:before="91" w:line="420" w:lineRule="exact"/>
        <w:ind w:left="1" w:right="240" w:firstLine="561"/>
        <w:jc w:val="both"/>
        <w:textAlignment w:val="baseline"/>
        <w:rPr>
          <w:rFonts w:ascii="仿宋" w:hAnsi="仿宋" w:eastAsia="仿宋" w:cs="仿宋"/>
          <w:spacing w:val="1"/>
          <w:sz w:val="28"/>
          <w:szCs w:val="28"/>
          <w:lang w:eastAsia="zh-CN"/>
        </w:rPr>
      </w:pPr>
      <w:r>
        <w:rPr>
          <w:rFonts w:ascii="仿宋" w:hAnsi="仿宋" w:eastAsia="仿宋" w:cs="仿宋"/>
          <w:spacing w:val="1"/>
          <w:sz w:val="28"/>
          <w:szCs w:val="28"/>
          <w:lang w:eastAsia="zh-CN"/>
        </w:rPr>
        <w:t>被授权人无转委托权。</w:t>
      </w:r>
    </w:p>
    <w:p w14:paraId="2F930C65">
      <w:pPr>
        <w:keepNext w:val="0"/>
        <w:keepLines w:val="0"/>
        <w:pageBreakBefore w:val="0"/>
        <w:widowControl/>
        <w:kinsoku w:val="0"/>
        <w:wordWrap/>
        <w:overflowPunct/>
        <w:topLinePunct w:val="0"/>
        <w:autoSpaceDE w:val="0"/>
        <w:autoSpaceDN w:val="0"/>
        <w:bidi w:val="0"/>
        <w:adjustRightInd w:val="0"/>
        <w:snapToGrid w:val="0"/>
        <w:spacing w:before="91" w:line="420" w:lineRule="exact"/>
        <w:ind w:left="1" w:right="240" w:firstLine="561"/>
        <w:jc w:val="both"/>
        <w:textAlignment w:val="baseline"/>
        <w:rPr>
          <w:rFonts w:ascii="仿宋" w:hAnsi="仿宋" w:eastAsia="仿宋" w:cs="仿宋"/>
          <w:spacing w:val="1"/>
          <w:sz w:val="28"/>
          <w:szCs w:val="28"/>
          <w:lang w:eastAsia="zh-CN"/>
        </w:rPr>
      </w:pPr>
      <w:r>
        <w:rPr>
          <w:rFonts w:ascii="仿宋" w:hAnsi="仿宋" w:eastAsia="仿宋" w:cs="仿宋"/>
          <w:spacing w:val="1"/>
          <w:sz w:val="28"/>
          <w:szCs w:val="28"/>
          <w:lang w:eastAsia="zh-CN"/>
        </w:rPr>
        <w:t>法定代表人签字或盖章：</w:t>
      </w:r>
    </w:p>
    <w:p w14:paraId="21BE5E73">
      <w:pPr>
        <w:keepNext w:val="0"/>
        <w:keepLines w:val="0"/>
        <w:pageBreakBefore w:val="0"/>
        <w:widowControl/>
        <w:kinsoku w:val="0"/>
        <w:wordWrap/>
        <w:overflowPunct/>
        <w:topLinePunct w:val="0"/>
        <w:autoSpaceDE w:val="0"/>
        <w:autoSpaceDN w:val="0"/>
        <w:bidi w:val="0"/>
        <w:adjustRightInd w:val="0"/>
        <w:snapToGrid w:val="0"/>
        <w:spacing w:before="91" w:line="420" w:lineRule="exact"/>
        <w:ind w:left="1" w:right="240" w:firstLine="561"/>
        <w:jc w:val="both"/>
        <w:textAlignment w:val="baseline"/>
        <w:rPr>
          <w:rFonts w:ascii="仿宋" w:hAnsi="仿宋" w:eastAsia="仿宋" w:cs="仿宋"/>
          <w:spacing w:val="1"/>
          <w:sz w:val="28"/>
          <w:szCs w:val="28"/>
          <w:lang w:eastAsia="zh-CN"/>
        </w:rPr>
      </w:pPr>
      <w:r>
        <w:rPr>
          <w:rFonts w:ascii="仿宋" w:hAnsi="仿宋" w:eastAsia="仿宋" w:cs="仿宋"/>
          <w:spacing w:val="1"/>
          <w:sz w:val="28"/>
          <w:szCs w:val="28"/>
          <w:lang w:eastAsia="zh-CN"/>
        </w:rPr>
        <w:t>投标人（公章）</w:t>
      </w:r>
      <w:r>
        <w:rPr>
          <w:rFonts w:hint="eastAsia" w:ascii="仿宋" w:hAnsi="仿宋" w:eastAsia="仿宋" w:cs="仿宋"/>
          <w:spacing w:val="1"/>
          <w:sz w:val="28"/>
          <w:szCs w:val="28"/>
          <w:lang w:eastAsia="zh-CN"/>
        </w:rPr>
        <w:t>：</w:t>
      </w:r>
    </w:p>
    <w:p w14:paraId="1759FD7C">
      <w:pPr>
        <w:spacing w:before="85"/>
      </w:pPr>
    </w:p>
    <w:tbl>
      <w:tblPr>
        <w:tblStyle w:val="15"/>
        <w:tblW w:w="6285" w:type="dxa"/>
        <w:tblInd w:w="123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6285"/>
      </w:tblGrid>
      <w:tr w14:paraId="2004A75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373" w:hRule="atLeast"/>
        </w:trPr>
        <w:tc>
          <w:tcPr>
            <w:tcW w:w="6285" w:type="dxa"/>
          </w:tcPr>
          <w:p w14:paraId="0103D177">
            <w:pPr>
              <w:spacing w:line="247" w:lineRule="auto"/>
              <w:rPr>
                <w:lang w:eastAsia="zh-CN"/>
              </w:rPr>
            </w:pPr>
          </w:p>
          <w:p w14:paraId="2C5AE20F">
            <w:pPr>
              <w:spacing w:line="247" w:lineRule="auto"/>
              <w:rPr>
                <w:lang w:eastAsia="zh-CN"/>
              </w:rPr>
            </w:pPr>
          </w:p>
          <w:p w14:paraId="5F255DA4">
            <w:pPr>
              <w:spacing w:line="247" w:lineRule="auto"/>
              <w:rPr>
                <w:lang w:eastAsia="zh-CN"/>
              </w:rPr>
            </w:pPr>
          </w:p>
          <w:p w14:paraId="73D12790">
            <w:pPr>
              <w:spacing w:line="247" w:lineRule="auto"/>
              <w:rPr>
                <w:lang w:eastAsia="zh-CN"/>
              </w:rPr>
            </w:pPr>
          </w:p>
          <w:p w14:paraId="703B6071">
            <w:pPr>
              <w:spacing w:line="247" w:lineRule="auto"/>
              <w:rPr>
                <w:lang w:eastAsia="zh-CN"/>
              </w:rPr>
            </w:pPr>
          </w:p>
          <w:p w14:paraId="6408CB1C">
            <w:pPr>
              <w:spacing w:line="247" w:lineRule="auto"/>
              <w:rPr>
                <w:lang w:eastAsia="zh-CN"/>
              </w:rPr>
            </w:pPr>
          </w:p>
          <w:p w14:paraId="3C118D68">
            <w:pPr>
              <w:spacing w:line="247" w:lineRule="auto"/>
              <w:rPr>
                <w:lang w:eastAsia="zh-CN"/>
              </w:rPr>
            </w:pPr>
          </w:p>
          <w:p w14:paraId="773832EC">
            <w:pPr>
              <w:pStyle w:val="16"/>
              <w:spacing w:before="91" w:line="223" w:lineRule="auto"/>
              <w:ind w:left="1132"/>
              <w:rPr>
                <w:lang w:eastAsia="zh-CN"/>
              </w:rPr>
            </w:pPr>
            <w:r>
              <w:rPr>
                <w:spacing w:val="-2"/>
                <w:lang w:eastAsia="zh-CN"/>
              </w:rPr>
              <w:t>（被授权人身份证双面扫描件）</w:t>
            </w:r>
          </w:p>
        </w:tc>
      </w:tr>
    </w:tbl>
    <w:p w14:paraId="6E821B11">
      <w:pPr>
        <w:pStyle w:val="5"/>
        <w:spacing w:line="244" w:lineRule="auto"/>
        <w:rPr>
          <w:lang w:eastAsia="zh-CN"/>
        </w:rPr>
      </w:pPr>
    </w:p>
    <w:p w14:paraId="0FBD8597">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textAlignment w:val="baseline"/>
        <w:rPr>
          <w:rFonts w:ascii="仿宋" w:hAnsi="仿宋" w:eastAsia="仿宋" w:cs="仿宋"/>
          <w:spacing w:val="-1"/>
          <w:sz w:val="28"/>
          <w:szCs w:val="28"/>
          <w:lang w:eastAsia="zh-CN"/>
        </w:rPr>
      </w:pPr>
      <w:r>
        <w:rPr>
          <w:rFonts w:ascii="仿宋" w:hAnsi="仿宋" w:eastAsia="仿宋" w:cs="仿宋"/>
          <w:spacing w:val="-3"/>
          <w:sz w:val="28"/>
          <w:szCs w:val="28"/>
          <w:lang w:eastAsia="zh-CN"/>
        </w:rPr>
        <w:t>注：若由法定代表人亲自签署投标文件并参与相关活动，则无需提供授权委</w:t>
      </w:r>
      <w:r>
        <w:rPr>
          <w:rFonts w:ascii="仿宋" w:hAnsi="仿宋" w:eastAsia="仿宋" w:cs="仿宋"/>
          <w:spacing w:val="-1"/>
          <w:sz w:val="28"/>
          <w:szCs w:val="28"/>
          <w:lang w:eastAsia="zh-CN"/>
        </w:rPr>
        <w:t>托书；若为授权委托代理人，则需提供授权委托书。</w:t>
      </w:r>
    </w:p>
    <w:p w14:paraId="2D522EBE">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firstLine="548" w:firstLineChars="200"/>
        <w:textAlignment w:val="baseline"/>
        <w:rPr>
          <w:rFonts w:ascii="仿宋" w:hAnsi="仿宋" w:eastAsia="仿宋" w:cs="仿宋"/>
          <w:spacing w:val="-3"/>
          <w:sz w:val="28"/>
          <w:szCs w:val="28"/>
          <w:lang w:eastAsia="zh-CN"/>
        </w:rPr>
      </w:pPr>
    </w:p>
    <w:p w14:paraId="59240DB9">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firstLine="548" w:firstLineChars="200"/>
        <w:textAlignment w:val="baseline"/>
        <w:rPr>
          <w:rFonts w:ascii="仿宋" w:hAnsi="仿宋" w:eastAsia="仿宋" w:cs="仿宋"/>
          <w:spacing w:val="-3"/>
          <w:sz w:val="28"/>
          <w:szCs w:val="28"/>
          <w:lang w:eastAsia="zh-CN"/>
        </w:rPr>
      </w:pPr>
    </w:p>
    <w:p w14:paraId="51947E04">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firstLine="548" w:firstLineChars="200"/>
        <w:textAlignment w:val="baseline"/>
        <w:rPr>
          <w:rFonts w:ascii="仿宋" w:hAnsi="仿宋" w:eastAsia="仿宋" w:cs="仿宋"/>
          <w:spacing w:val="-3"/>
          <w:sz w:val="28"/>
          <w:szCs w:val="28"/>
          <w:lang w:eastAsia="zh-CN"/>
        </w:rPr>
      </w:pPr>
    </w:p>
    <w:p w14:paraId="6190CFC4">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firstLine="548" w:firstLineChars="200"/>
        <w:textAlignment w:val="baseline"/>
        <w:rPr>
          <w:rFonts w:ascii="仿宋" w:hAnsi="仿宋" w:eastAsia="仿宋" w:cs="仿宋"/>
          <w:spacing w:val="-3"/>
          <w:sz w:val="28"/>
          <w:szCs w:val="28"/>
          <w:lang w:eastAsia="zh-CN"/>
        </w:rPr>
      </w:pPr>
    </w:p>
    <w:p w14:paraId="5094DADC">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firstLine="548" w:firstLineChars="200"/>
        <w:textAlignment w:val="baseline"/>
        <w:rPr>
          <w:rFonts w:ascii="仿宋" w:hAnsi="仿宋" w:eastAsia="仿宋" w:cs="仿宋"/>
          <w:spacing w:val="-3"/>
          <w:sz w:val="28"/>
          <w:szCs w:val="28"/>
          <w:lang w:eastAsia="zh-CN"/>
        </w:rPr>
      </w:pPr>
    </w:p>
    <w:p w14:paraId="096AED86">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jc w:val="center"/>
        <w:textAlignment w:val="baseline"/>
        <w:rPr>
          <w:rFonts w:ascii="仿宋" w:hAnsi="仿宋" w:eastAsia="仿宋" w:cs="仿宋"/>
          <w:spacing w:val="-3"/>
          <w:sz w:val="40"/>
          <w:szCs w:val="40"/>
          <w:lang w:eastAsia="zh-CN"/>
        </w:rPr>
      </w:pPr>
      <w:r>
        <w:rPr>
          <w:rFonts w:ascii="仿宋" w:hAnsi="仿宋" w:eastAsia="仿宋" w:cs="仿宋"/>
          <w:spacing w:val="-3"/>
          <w:sz w:val="40"/>
          <w:szCs w:val="40"/>
          <w:lang w:eastAsia="zh-CN"/>
        </w:rPr>
        <w:t>投标人及法定代表人、委托代理人、项目负责人未被</w:t>
      </w:r>
      <w:r>
        <w:rPr>
          <w:rFonts w:hint="eastAsia" w:ascii="仿宋" w:hAnsi="仿宋" w:eastAsia="仿宋" w:cs="仿宋"/>
          <w:spacing w:val="-3"/>
          <w:sz w:val="40"/>
          <w:szCs w:val="40"/>
          <w:lang w:eastAsia="zh-CN"/>
        </w:rPr>
        <w:t>最高人民法院</w:t>
      </w:r>
      <w:r>
        <w:rPr>
          <w:rFonts w:ascii="仿宋" w:hAnsi="仿宋" w:eastAsia="仿宋" w:cs="仿宋"/>
          <w:spacing w:val="-3"/>
          <w:sz w:val="40"/>
          <w:szCs w:val="40"/>
          <w:lang w:eastAsia="zh-CN"/>
        </w:rPr>
        <w:t>列入失信被执行人</w:t>
      </w:r>
    </w:p>
    <w:p w14:paraId="7397749E">
      <w:pPr>
        <w:keepNext w:val="0"/>
        <w:keepLines w:val="0"/>
        <w:pageBreakBefore w:val="0"/>
        <w:widowControl/>
        <w:kinsoku w:val="0"/>
        <w:wordWrap/>
        <w:overflowPunct/>
        <w:topLinePunct w:val="0"/>
        <w:autoSpaceDE w:val="0"/>
        <w:autoSpaceDN w:val="0"/>
        <w:bidi w:val="0"/>
        <w:adjustRightInd w:val="0"/>
        <w:snapToGrid w:val="0"/>
        <w:spacing w:before="92" w:line="420" w:lineRule="exact"/>
        <w:ind w:right="238" w:firstLine="548" w:firstLineChars="200"/>
        <w:jc w:val="center"/>
        <w:textAlignment w:val="baseline"/>
        <w:rPr>
          <w:rFonts w:ascii="仿宋" w:hAnsi="仿宋" w:eastAsia="仿宋" w:cs="仿宋"/>
          <w:spacing w:val="-3"/>
          <w:sz w:val="28"/>
          <w:szCs w:val="28"/>
          <w:lang w:eastAsia="zh-CN"/>
        </w:rPr>
      </w:pPr>
      <w:r>
        <w:rPr>
          <w:rFonts w:ascii="仿宋" w:hAnsi="仿宋" w:eastAsia="仿宋" w:cs="仿宋"/>
          <w:spacing w:val="-3"/>
          <w:sz w:val="28"/>
          <w:szCs w:val="28"/>
          <w:lang w:eastAsia="zh-CN"/>
        </w:rPr>
        <w:t>（查询网址为：</w:t>
      </w:r>
      <w:r>
        <w:rPr>
          <w:rFonts w:ascii="仿宋" w:hAnsi="仿宋" w:eastAsia="仿宋" w:cs="仿宋"/>
          <w:spacing w:val="-3"/>
          <w:sz w:val="28"/>
          <w:szCs w:val="28"/>
          <w:lang w:eastAsia="zh-CN"/>
        </w:rPr>
        <w:fldChar w:fldCharType="begin"/>
      </w:r>
      <w:r>
        <w:rPr>
          <w:rFonts w:ascii="仿宋" w:hAnsi="仿宋" w:eastAsia="仿宋" w:cs="仿宋"/>
          <w:spacing w:val="-3"/>
          <w:sz w:val="28"/>
          <w:szCs w:val="28"/>
          <w:lang w:eastAsia="zh-CN"/>
        </w:rPr>
        <w:instrText xml:space="preserve"> HYPERLINK "http://zxgk.court.gov.cn/shixin/" </w:instrText>
      </w:r>
      <w:r>
        <w:rPr>
          <w:rFonts w:ascii="仿宋" w:hAnsi="仿宋" w:eastAsia="仿宋" w:cs="仿宋"/>
          <w:spacing w:val="-3"/>
          <w:sz w:val="28"/>
          <w:szCs w:val="28"/>
          <w:lang w:eastAsia="zh-CN"/>
        </w:rPr>
        <w:fldChar w:fldCharType="separate"/>
      </w:r>
      <w:r>
        <w:rPr>
          <w:rFonts w:ascii="仿宋" w:hAnsi="仿宋" w:eastAsia="仿宋" w:cs="仿宋"/>
          <w:spacing w:val="-3"/>
          <w:sz w:val="28"/>
          <w:szCs w:val="28"/>
          <w:lang w:eastAsia="zh-CN"/>
        </w:rPr>
        <w:t>http://zxgk.court.gov.cn/shixin</w:t>
      </w:r>
      <w:r>
        <w:rPr>
          <w:rFonts w:ascii="仿宋" w:hAnsi="仿宋" w:eastAsia="仿宋" w:cs="仿宋"/>
          <w:spacing w:val="-3"/>
          <w:sz w:val="28"/>
          <w:szCs w:val="28"/>
          <w:lang w:eastAsia="zh-CN"/>
        </w:rPr>
        <w:fldChar w:fldCharType="end"/>
      </w:r>
      <w:r>
        <w:rPr>
          <w:rFonts w:ascii="仿宋" w:hAnsi="仿宋" w:eastAsia="仿宋" w:cs="仿宋"/>
          <w:spacing w:val="-3"/>
          <w:sz w:val="28"/>
          <w:szCs w:val="28"/>
          <w:lang w:eastAsia="zh-CN"/>
        </w:rPr>
        <w:t>）。投标文件附通过网站查询信息记录，包含投标人及其法定代表人、委托代理人、项目负责人失信被执行人情况网页截图（省份：全部）</w:t>
      </w:r>
    </w:p>
    <w:p w14:paraId="18E7DF85">
      <w:pPr>
        <w:spacing w:before="91" w:line="223" w:lineRule="auto"/>
        <w:ind w:firstLine="6576" w:firstLineChars="2400"/>
        <w:rPr>
          <w:rFonts w:ascii="仿宋" w:hAnsi="仿宋" w:eastAsia="仿宋" w:cs="仿宋"/>
          <w:spacing w:val="-3"/>
          <w:sz w:val="28"/>
          <w:szCs w:val="28"/>
          <w:lang w:eastAsia="zh-CN"/>
        </w:rPr>
      </w:pPr>
    </w:p>
    <w:p w14:paraId="03E6D446">
      <w:pPr>
        <w:spacing w:before="91" w:line="223" w:lineRule="auto"/>
        <w:ind w:firstLine="6576" w:firstLineChars="2400"/>
        <w:rPr>
          <w:rFonts w:ascii="仿宋" w:hAnsi="仿宋" w:eastAsia="仿宋" w:cs="仿宋"/>
          <w:spacing w:val="-3"/>
          <w:sz w:val="28"/>
          <w:szCs w:val="28"/>
          <w:lang w:eastAsia="zh-CN"/>
        </w:rPr>
      </w:pPr>
    </w:p>
    <w:p w14:paraId="76FA0BEF">
      <w:pPr>
        <w:spacing w:before="91" w:line="223" w:lineRule="auto"/>
        <w:ind w:firstLine="6576" w:firstLineChars="2400"/>
        <w:rPr>
          <w:rFonts w:ascii="仿宋" w:hAnsi="仿宋" w:eastAsia="仿宋" w:cs="仿宋"/>
          <w:spacing w:val="-3"/>
          <w:sz w:val="28"/>
          <w:szCs w:val="28"/>
          <w:lang w:eastAsia="zh-CN"/>
        </w:rPr>
      </w:pPr>
    </w:p>
    <w:p w14:paraId="52C306D7">
      <w:pPr>
        <w:spacing w:before="91" w:line="223" w:lineRule="auto"/>
        <w:ind w:firstLine="6576" w:firstLineChars="2400"/>
        <w:rPr>
          <w:rFonts w:ascii="仿宋" w:hAnsi="仿宋" w:eastAsia="仿宋" w:cs="仿宋"/>
          <w:spacing w:val="-3"/>
          <w:sz w:val="28"/>
          <w:szCs w:val="28"/>
          <w:lang w:eastAsia="zh-CN"/>
        </w:rPr>
      </w:pPr>
    </w:p>
    <w:p w14:paraId="47FECCC7">
      <w:pPr>
        <w:spacing w:before="91" w:line="223" w:lineRule="auto"/>
        <w:ind w:firstLine="6576" w:firstLineChars="2400"/>
        <w:rPr>
          <w:rFonts w:ascii="仿宋" w:hAnsi="仿宋" w:eastAsia="仿宋" w:cs="仿宋"/>
          <w:spacing w:val="-3"/>
          <w:sz w:val="28"/>
          <w:szCs w:val="28"/>
          <w:lang w:eastAsia="zh-CN"/>
        </w:rPr>
      </w:pPr>
    </w:p>
    <w:p w14:paraId="2A021C2A">
      <w:pPr>
        <w:spacing w:before="91" w:line="223" w:lineRule="auto"/>
        <w:ind w:firstLine="6576" w:firstLineChars="2400"/>
        <w:rPr>
          <w:rFonts w:ascii="仿宋" w:hAnsi="仿宋" w:eastAsia="仿宋" w:cs="仿宋"/>
          <w:spacing w:val="-3"/>
          <w:sz w:val="28"/>
          <w:szCs w:val="28"/>
          <w:lang w:eastAsia="zh-CN"/>
        </w:rPr>
      </w:pPr>
    </w:p>
    <w:p w14:paraId="7419CC94">
      <w:pPr>
        <w:spacing w:before="91" w:line="223" w:lineRule="auto"/>
        <w:ind w:firstLine="6576" w:firstLineChars="2400"/>
        <w:rPr>
          <w:rFonts w:ascii="仿宋" w:hAnsi="仿宋" w:eastAsia="仿宋" w:cs="仿宋"/>
          <w:spacing w:val="-3"/>
          <w:sz w:val="28"/>
          <w:szCs w:val="28"/>
          <w:lang w:eastAsia="zh-CN"/>
        </w:rPr>
      </w:pPr>
    </w:p>
    <w:p w14:paraId="1F80B414">
      <w:pPr>
        <w:spacing w:before="91" w:line="223" w:lineRule="auto"/>
        <w:ind w:firstLine="6576" w:firstLineChars="2400"/>
        <w:rPr>
          <w:rFonts w:ascii="仿宋" w:hAnsi="仿宋" w:eastAsia="仿宋" w:cs="仿宋"/>
          <w:spacing w:val="-3"/>
          <w:sz w:val="28"/>
          <w:szCs w:val="28"/>
          <w:lang w:eastAsia="zh-CN"/>
        </w:rPr>
      </w:pPr>
    </w:p>
    <w:p w14:paraId="6168D662">
      <w:pPr>
        <w:spacing w:before="91" w:line="223" w:lineRule="auto"/>
        <w:ind w:firstLine="6576" w:firstLineChars="2400"/>
        <w:rPr>
          <w:rFonts w:ascii="仿宋" w:hAnsi="仿宋" w:eastAsia="仿宋" w:cs="仿宋"/>
          <w:spacing w:val="-3"/>
          <w:sz w:val="28"/>
          <w:szCs w:val="28"/>
          <w:lang w:eastAsia="zh-CN"/>
        </w:rPr>
      </w:pPr>
    </w:p>
    <w:p w14:paraId="6DE17D6C">
      <w:pPr>
        <w:spacing w:before="91" w:line="223" w:lineRule="auto"/>
        <w:ind w:firstLine="6576" w:firstLineChars="2400"/>
        <w:rPr>
          <w:rFonts w:ascii="仿宋" w:hAnsi="仿宋" w:eastAsia="仿宋" w:cs="仿宋"/>
          <w:spacing w:val="-3"/>
          <w:sz w:val="28"/>
          <w:szCs w:val="28"/>
          <w:lang w:eastAsia="zh-CN"/>
        </w:rPr>
      </w:pPr>
    </w:p>
    <w:p w14:paraId="57EF2CC6">
      <w:pPr>
        <w:spacing w:before="91" w:line="223" w:lineRule="auto"/>
        <w:ind w:firstLine="6576" w:firstLineChars="2400"/>
        <w:rPr>
          <w:rFonts w:ascii="仿宋" w:hAnsi="仿宋" w:eastAsia="仿宋" w:cs="仿宋"/>
          <w:spacing w:val="-3"/>
          <w:sz w:val="28"/>
          <w:szCs w:val="28"/>
          <w:lang w:eastAsia="zh-CN"/>
        </w:rPr>
      </w:pPr>
    </w:p>
    <w:p w14:paraId="6E31D306">
      <w:pPr>
        <w:spacing w:before="91" w:line="223" w:lineRule="auto"/>
        <w:ind w:firstLine="6576" w:firstLineChars="2400"/>
        <w:rPr>
          <w:rFonts w:ascii="仿宋" w:hAnsi="仿宋" w:eastAsia="仿宋" w:cs="仿宋"/>
          <w:spacing w:val="-3"/>
          <w:sz w:val="28"/>
          <w:szCs w:val="28"/>
          <w:lang w:eastAsia="zh-CN"/>
        </w:rPr>
      </w:pPr>
    </w:p>
    <w:p w14:paraId="41D1CBDF">
      <w:pPr>
        <w:spacing w:before="91" w:line="223" w:lineRule="auto"/>
        <w:ind w:firstLine="6576" w:firstLineChars="2400"/>
        <w:rPr>
          <w:rFonts w:ascii="仿宋" w:hAnsi="仿宋" w:eastAsia="仿宋" w:cs="仿宋"/>
          <w:spacing w:val="-3"/>
          <w:sz w:val="28"/>
          <w:szCs w:val="28"/>
          <w:lang w:eastAsia="zh-CN"/>
        </w:rPr>
      </w:pPr>
    </w:p>
    <w:p w14:paraId="18845F78">
      <w:pPr>
        <w:spacing w:before="91" w:line="223" w:lineRule="auto"/>
        <w:ind w:firstLine="6576" w:firstLineChars="2400"/>
        <w:rPr>
          <w:rFonts w:ascii="仿宋" w:hAnsi="仿宋" w:eastAsia="仿宋" w:cs="仿宋"/>
          <w:spacing w:val="-3"/>
          <w:sz w:val="28"/>
          <w:szCs w:val="28"/>
          <w:lang w:eastAsia="zh-CN"/>
        </w:rPr>
      </w:pPr>
    </w:p>
    <w:p w14:paraId="3D6A31C1">
      <w:pPr>
        <w:spacing w:before="91" w:line="223" w:lineRule="auto"/>
        <w:ind w:firstLine="6576" w:firstLineChars="2400"/>
        <w:rPr>
          <w:rFonts w:ascii="仿宋" w:hAnsi="仿宋" w:eastAsia="仿宋" w:cs="仿宋"/>
          <w:spacing w:val="-3"/>
          <w:sz w:val="28"/>
          <w:szCs w:val="28"/>
          <w:lang w:eastAsia="zh-CN"/>
        </w:rPr>
      </w:pPr>
    </w:p>
    <w:p w14:paraId="31CA84DE">
      <w:pPr>
        <w:spacing w:before="91" w:line="223" w:lineRule="auto"/>
        <w:ind w:firstLine="6576" w:firstLineChars="2400"/>
        <w:rPr>
          <w:rFonts w:ascii="仿宋" w:hAnsi="仿宋" w:eastAsia="仿宋" w:cs="仿宋"/>
          <w:spacing w:val="-3"/>
          <w:sz w:val="28"/>
          <w:szCs w:val="28"/>
          <w:lang w:eastAsia="zh-CN"/>
        </w:rPr>
      </w:pPr>
    </w:p>
    <w:p w14:paraId="7946443E">
      <w:pPr>
        <w:spacing w:before="91" w:line="223" w:lineRule="auto"/>
        <w:ind w:firstLine="6576" w:firstLineChars="2400"/>
        <w:rPr>
          <w:rFonts w:ascii="仿宋" w:hAnsi="仿宋" w:eastAsia="仿宋" w:cs="仿宋"/>
          <w:spacing w:val="-3"/>
          <w:sz w:val="28"/>
          <w:szCs w:val="28"/>
          <w:lang w:eastAsia="zh-CN"/>
        </w:rPr>
      </w:pPr>
    </w:p>
    <w:p w14:paraId="55F1BD92">
      <w:pPr>
        <w:spacing w:before="91" w:line="223" w:lineRule="auto"/>
        <w:ind w:firstLine="6576" w:firstLineChars="2400"/>
        <w:rPr>
          <w:rFonts w:ascii="仿宋" w:hAnsi="仿宋" w:eastAsia="仿宋" w:cs="仿宋"/>
          <w:spacing w:val="-3"/>
          <w:sz w:val="28"/>
          <w:szCs w:val="28"/>
          <w:lang w:eastAsia="zh-CN"/>
        </w:rPr>
      </w:pPr>
    </w:p>
    <w:p w14:paraId="0E42C21B">
      <w:pPr>
        <w:spacing w:before="91" w:line="223" w:lineRule="auto"/>
        <w:ind w:firstLine="6576" w:firstLineChars="2400"/>
        <w:rPr>
          <w:rFonts w:ascii="仿宋" w:hAnsi="仿宋" w:eastAsia="仿宋" w:cs="仿宋"/>
          <w:spacing w:val="-3"/>
          <w:sz w:val="28"/>
          <w:szCs w:val="28"/>
          <w:lang w:eastAsia="zh-CN"/>
        </w:rPr>
      </w:pPr>
    </w:p>
    <w:p w14:paraId="079F9DB6">
      <w:pPr>
        <w:spacing w:before="91" w:line="223" w:lineRule="auto"/>
        <w:ind w:firstLine="6576" w:firstLineChars="2400"/>
        <w:rPr>
          <w:rFonts w:ascii="仿宋" w:hAnsi="仿宋" w:eastAsia="仿宋" w:cs="仿宋"/>
          <w:spacing w:val="-3"/>
          <w:sz w:val="28"/>
          <w:szCs w:val="28"/>
          <w:lang w:eastAsia="zh-CN"/>
        </w:rPr>
      </w:pPr>
    </w:p>
    <w:p w14:paraId="11425B99">
      <w:pPr>
        <w:spacing w:before="91" w:line="223" w:lineRule="auto"/>
        <w:ind w:firstLine="6576" w:firstLineChars="2400"/>
        <w:rPr>
          <w:rFonts w:ascii="仿宋" w:hAnsi="仿宋" w:eastAsia="仿宋" w:cs="仿宋"/>
          <w:spacing w:val="-3"/>
          <w:sz w:val="28"/>
          <w:szCs w:val="28"/>
          <w:lang w:eastAsia="zh-CN"/>
        </w:rPr>
      </w:pPr>
    </w:p>
    <w:p w14:paraId="02757141">
      <w:pPr>
        <w:spacing w:before="91" w:line="223" w:lineRule="auto"/>
        <w:ind w:firstLine="6576" w:firstLineChars="2400"/>
        <w:rPr>
          <w:rFonts w:ascii="仿宋" w:hAnsi="仿宋" w:eastAsia="仿宋" w:cs="仿宋"/>
          <w:spacing w:val="-3"/>
          <w:sz w:val="28"/>
          <w:szCs w:val="28"/>
          <w:lang w:eastAsia="zh-CN"/>
        </w:rPr>
      </w:pPr>
    </w:p>
    <w:p w14:paraId="0FE04066">
      <w:pPr>
        <w:spacing w:before="91" w:line="223" w:lineRule="auto"/>
        <w:ind w:firstLine="6576" w:firstLineChars="2400"/>
        <w:rPr>
          <w:rFonts w:ascii="仿宋" w:hAnsi="仿宋" w:eastAsia="仿宋" w:cs="仿宋"/>
          <w:spacing w:val="-3"/>
          <w:sz w:val="28"/>
          <w:szCs w:val="28"/>
          <w:lang w:eastAsia="zh-CN"/>
        </w:rPr>
      </w:pPr>
    </w:p>
    <w:p w14:paraId="465EC40A">
      <w:pPr>
        <w:spacing w:before="91" w:line="223" w:lineRule="auto"/>
        <w:ind w:firstLine="6576" w:firstLineChars="2400"/>
        <w:rPr>
          <w:rFonts w:ascii="仿宋" w:hAnsi="仿宋" w:eastAsia="仿宋" w:cs="仿宋"/>
          <w:spacing w:val="-3"/>
          <w:sz w:val="28"/>
          <w:szCs w:val="28"/>
          <w:lang w:eastAsia="zh-CN"/>
        </w:rPr>
      </w:pPr>
    </w:p>
    <w:p w14:paraId="6F38D909">
      <w:pPr>
        <w:spacing w:before="91" w:line="223" w:lineRule="auto"/>
        <w:ind w:firstLine="6576" w:firstLineChars="2400"/>
        <w:rPr>
          <w:rFonts w:ascii="仿宋" w:hAnsi="仿宋" w:eastAsia="仿宋" w:cs="仿宋"/>
          <w:sz w:val="28"/>
          <w:szCs w:val="28"/>
          <w:lang w:eastAsia="zh-CN"/>
        </w:rPr>
      </w:pPr>
      <w:r>
        <w:rPr>
          <w:rFonts w:ascii="仿宋" w:hAnsi="仿宋" w:eastAsia="仿宋" w:cs="仿宋"/>
          <w:spacing w:val="-3"/>
          <w:sz w:val="28"/>
          <w:szCs w:val="28"/>
          <w:lang w:eastAsia="zh-CN"/>
        </w:rPr>
        <w:t>投标人（盖章）</w:t>
      </w:r>
    </w:p>
    <w:p w14:paraId="748A9FF5">
      <w:pPr>
        <w:spacing w:line="223" w:lineRule="auto"/>
        <w:rPr>
          <w:rFonts w:ascii="仿宋" w:hAnsi="仿宋" w:eastAsia="仿宋" w:cs="仿宋"/>
          <w:sz w:val="28"/>
          <w:szCs w:val="28"/>
          <w:lang w:eastAsia="zh-CN"/>
        </w:rPr>
        <w:sectPr>
          <w:footerReference r:id="rId12" w:type="default"/>
          <w:pgSz w:w="11906" w:h="16839"/>
          <w:pgMar w:top="1417" w:right="1417" w:bottom="1417" w:left="1701" w:header="0" w:footer="955" w:gutter="0"/>
          <w:cols w:space="720" w:num="1"/>
        </w:sectPr>
      </w:pPr>
    </w:p>
    <w:p w14:paraId="080D170C">
      <w:pPr>
        <w:spacing w:before="62" w:line="219" w:lineRule="auto"/>
        <w:jc w:val="center"/>
        <w:rPr>
          <w:rFonts w:ascii="仿宋" w:hAnsi="仿宋" w:eastAsia="仿宋" w:cs="仿宋"/>
          <w:sz w:val="40"/>
          <w:szCs w:val="40"/>
          <w:lang w:eastAsia="zh-CN"/>
        </w:rPr>
      </w:pPr>
      <w:r>
        <w:rPr>
          <w:rFonts w:ascii="仿宋" w:hAnsi="仿宋" w:eastAsia="仿宋" w:cs="仿宋"/>
          <w:spacing w:val="-3"/>
          <w:sz w:val="40"/>
          <w:szCs w:val="40"/>
          <w:lang w:eastAsia="zh-CN"/>
        </w:rPr>
        <w:t>投标人近一年在“信用中国</w:t>
      </w:r>
      <w:r>
        <w:rPr>
          <w:rFonts w:ascii="仿宋" w:hAnsi="仿宋" w:eastAsia="仿宋" w:cs="仿宋"/>
          <w:spacing w:val="-110"/>
          <w:sz w:val="40"/>
          <w:szCs w:val="40"/>
          <w:lang w:eastAsia="zh-CN"/>
        </w:rPr>
        <w:t xml:space="preserve"> </w:t>
      </w:r>
      <w:r>
        <w:rPr>
          <w:rFonts w:ascii="仿宋" w:hAnsi="仿宋" w:eastAsia="仿宋" w:cs="仿宋"/>
          <w:spacing w:val="-3"/>
          <w:sz w:val="40"/>
          <w:szCs w:val="40"/>
          <w:lang w:eastAsia="zh-CN"/>
        </w:rPr>
        <w:t>”或“信用中国（山东）</w:t>
      </w:r>
      <w:r>
        <w:rPr>
          <w:rFonts w:ascii="仿宋" w:hAnsi="仿宋" w:eastAsia="仿宋" w:cs="仿宋"/>
          <w:spacing w:val="-110"/>
          <w:sz w:val="40"/>
          <w:szCs w:val="40"/>
          <w:lang w:eastAsia="zh-CN"/>
        </w:rPr>
        <w:t xml:space="preserve"> </w:t>
      </w:r>
      <w:r>
        <w:rPr>
          <w:rFonts w:ascii="仿宋" w:hAnsi="仿宋" w:eastAsia="仿宋" w:cs="仿宋"/>
          <w:spacing w:val="-3"/>
          <w:sz w:val="40"/>
          <w:szCs w:val="40"/>
          <w:lang w:eastAsia="zh-CN"/>
        </w:rPr>
        <w:t>”</w:t>
      </w:r>
      <w:r>
        <w:rPr>
          <w:rFonts w:ascii="仿宋" w:hAnsi="仿宋" w:eastAsia="仿宋" w:cs="仿宋"/>
          <w:spacing w:val="-4"/>
          <w:sz w:val="40"/>
          <w:szCs w:val="40"/>
          <w:lang w:eastAsia="zh-CN"/>
        </w:rPr>
        <w:t>无严重失信记录</w:t>
      </w:r>
    </w:p>
    <w:p w14:paraId="5FA897F0">
      <w:pPr>
        <w:pStyle w:val="5"/>
        <w:spacing w:line="242" w:lineRule="auto"/>
        <w:rPr>
          <w:lang w:eastAsia="zh-CN"/>
        </w:rPr>
      </w:pPr>
    </w:p>
    <w:p w14:paraId="70669DCE">
      <w:pPr>
        <w:pStyle w:val="5"/>
        <w:spacing w:line="242" w:lineRule="auto"/>
        <w:rPr>
          <w:lang w:eastAsia="zh-CN"/>
        </w:rPr>
      </w:pPr>
    </w:p>
    <w:p w14:paraId="17D6290F">
      <w:pPr>
        <w:pStyle w:val="5"/>
        <w:spacing w:line="242" w:lineRule="auto"/>
        <w:rPr>
          <w:lang w:eastAsia="zh-CN"/>
        </w:rPr>
      </w:pPr>
    </w:p>
    <w:p w14:paraId="47945ACE">
      <w:pPr>
        <w:pStyle w:val="5"/>
        <w:spacing w:line="242" w:lineRule="auto"/>
        <w:rPr>
          <w:lang w:eastAsia="zh-CN"/>
        </w:rPr>
      </w:pPr>
    </w:p>
    <w:p w14:paraId="421DA38A">
      <w:pPr>
        <w:pStyle w:val="5"/>
        <w:spacing w:line="242" w:lineRule="auto"/>
        <w:rPr>
          <w:lang w:eastAsia="zh-CN"/>
        </w:rPr>
      </w:pPr>
    </w:p>
    <w:p w14:paraId="2300920E">
      <w:pPr>
        <w:pStyle w:val="5"/>
        <w:spacing w:line="242" w:lineRule="auto"/>
        <w:rPr>
          <w:lang w:eastAsia="zh-CN"/>
        </w:rPr>
      </w:pPr>
    </w:p>
    <w:p w14:paraId="5E1EDC97">
      <w:pPr>
        <w:pStyle w:val="5"/>
        <w:spacing w:line="242" w:lineRule="auto"/>
        <w:rPr>
          <w:lang w:eastAsia="zh-CN"/>
        </w:rPr>
      </w:pPr>
    </w:p>
    <w:p w14:paraId="5BAC3D54">
      <w:pPr>
        <w:pStyle w:val="5"/>
        <w:spacing w:line="243" w:lineRule="auto"/>
        <w:rPr>
          <w:lang w:eastAsia="zh-CN"/>
        </w:rPr>
      </w:pPr>
    </w:p>
    <w:p w14:paraId="4A548547">
      <w:pPr>
        <w:pStyle w:val="5"/>
        <w:spacing w:line="243" w:lineRule="auto"/>
        <w:rPr>
          <w:lang w:eastAsia="zh-CN"/>
        </w:rPr>
      </w:pPr>
    </w:p>
    <w:p w14:paraId="0CEB1FD8">
      <w:pPr>
        <w:pStyle w:val="5"/>
        <w:spacing w:line="243" w:lineRule="auto"/>
        <w:rPr>
          <w:lang w:eastAsia="zh-CN"/>
        </w:rPr>
      </w:pPr>
    </w:p>
    <w:p w14:paraId="49094627">
      <w:pPr>
        <w:pStyle w:val="5"/>
        <w:spacing w:line="243" w:lineRule="auto"/>
        <w:rPr>
          <w:lang w:eastAsia="zh-CN"/>
        </w:rPr>
      </w:pPr>
    </w:p>
    <w:p w14:paraId="2434D013">
      <w:pPr>
        <w:pStyle w:val="5"/>
        <w:spacing w:line="243" w:lineRule="auto"/>
        <w:rPr>
          <w:lang w:eastAsia="zh-CN"/>
        </w:rPr>
      </w:pPr>
    </w:p>
    <w:p w14:paraId="286F1DCB">
      <w:pPr>
        <w:pStyle w:val="5"/>
        <w:spacing w:line="243" w:lineRule="auto"/>
        <w:rPr>
          <w:lang w:eastAsia="zh-CN"/>
        </w:rPr>
      </w:pPr>
    </w:p>
    <w:p w14:paraId="37FBA1AF">
      <w:pPr>
        <w:pStyle w:val="5"/>
        <w:spacing w:line="243" w:lineRule="auto"/>
        <w:rPr>
          <w:lang w:eastAsia="zh-CN"/>
        </w:rPr>
      </w:pPr>
    </w:p>
    <w:p w14:paraId="66739A4B">
      <w:pPr>
        <w:pStyle w:val="5"/>
        <w:spacing w:line="243" w:lineRule="auto"/>
        <w:rPr>
          <w:lang w:eastAsia="zh-CN"/>
        </w:rPr>
      </w:pPr>
    </w:p>
    <w:p w14:paraId="4E1ECD13">
      <w:pPr>
        <w:pStyle w:val="5"/>
        <w:spacing w:line="243" w:lineRule="auto"/>
        <w:rPr>
          <w:lang w:eastAsia="zh-CN"/>
        </w:rPr>
      </w:pPr>
    </w:p>
    <w:p w14:paraId="0AEE7C6A">
      <w:pPr>
        <w:pStyle w:val="5"/>
        <w:spacing w:line="243" w:lineRule="auto"/>
        <w:rPr>
          <w:lang w:eastAsia="zh-CN"/>
        </w:rPr>
      </w:pPr>
    </w:p>
    <w:p w14:paraId="16709F45">
      <w:pPr>
        <w:pStyle w:val="5"/>
        <w:spacing w:line="243" w:lineRule="auto"/>
        <w:rPr>
          <w:lang w:eastAsia="zh-CN"/>
        </w:rPr>
      </w:pPr>
    </w:p>
    <w:p w14:paraId="52FADE44">
      <w:pPr>
        <w:pStyle w:val="5"/>
        <w:spacing w:line="243" w:lineRule="auto"/>
        <w:rPr>
          <w:lang w:eastAsia="zh-CN"/>
        </w:rPr>
      </w:pPr>
    </w:p>
    <w:p w14:paraId="15F37233">
      <w:pPr>
        <w:pStyle w:val="5"/>
        <w:spacing w:line="243" w:lineRule="auto"/>
        <w:rPr>
          <w:lang w:eastAsia="zh-CN"/>
        </w:rPr>
      </w:pPr>
    </w:p>
    <w:p w14:paraId="69E05E69">
      <w:pPr>
        <w:pStyle w:val="5"/>
        <w:spacing w:line="243" w:lineRule="auto"/>
        <w:rPr>
          <w:lang w:eastAsia="zh-CN"/>
        </w:rPr>
      </w:pPr>
    </w:p>
    <w:p w14:paraId="24E3B91C">
      <w:pPr>
        <w:pStyle w:val="5"/>
        <w:spacing w:line="243" w:lineRule="auto"/>
        <w:rPr>
          <w:lang w:eastAsia="zh-CN"/>
        </w:rPr>
      </w:pPr>
    </w:p>
    <w:p w14:paraId="088F17C4">
      <w:pPr>
        <w:spacing w:before="91" w:line="223" w:lineRule="auto"/>
        <w:ind w:left="7785"/>
        <w:rPr>
          <w:rFonts w:ascii="仿宋" w:hAnsi="仿宋" w:eastAsia="仿宋" w:cs="仿宋"/>
          <w:spacing w:val="-3"/>
          <w:sz w:val="28"/>
          <w:szCs w:val="28"/>
          <w:lang w:eastAsia="zh-CN"/>
        </w:rPr>
      </w:pPr>
    </w:p>
    <w:p w14:paraId="4B5C1BC7">
      <w:pPr>
        <w:spacing w:before="91" w:line="223" w:lineRule="auto"/>
        <w:ind w:left="7785"/>
        <w:rPr>
          <w:rFonts w:ascii="仿宋" w:hAnsi="仿宋" w:eastAsia="仿宋" w:cs="仿宋"/>
          <w:spacing w:val="-3"/>
          <w:sz w:val="28"/>
          <w:szCs w:val="28"/>
          <w:lang w:eastAsia="zh-CN"/>
        </w:rPr>
      </w:pPr>
    </w:p>
    <w:p w14:paraId="62FABB71">
      <w:pPr>
        <w:spacing w:before="91" w:line="223" w:lineRule="auto"/>
        <w:ind w:left="7785"/>
        <w:rPr>
          <w:rFonts w:ascii="仿宋" w:hAnsi="仿宋" w:eastAsia="仿宋" w:cs="仿宋"/>
          <w:spacing w:val="-3"/>
          <w:sz w:val="28"/>
          <w:szCs w:val="28"/>
          <w:lang w:eastAsia="zh-CN"/>
        </w:rPr>
      </w:pPr>
    </w:p>
    <w:p w14:paraId="5B4038EC">
      <w:pPr>
        <w:spacing w:before="91" w:line="223" w:lineRule="auto"/>
        <w:ind w:left="7785"/>
        <w:rPr>
          <w:rFonts w:ascii="仿宋" w:hAnsi="仿宋" w:eastAsia="仿宋" w:cs="仿宋"/>
          <w:spacing w:val="-3"/>
          <w:sz w:val="28"/>
          <w:szCs w:val="28"/>
          <w:lang w:eastAsia="zh-CN"/>
        </w:rPr>
      </w:pPr>
    </w:p>
    <w:p w14:paraId="193B4881">
      <w:pPr>
        <w:spacing w:before="91" w:line="223" w:lineRule="auto"/>
        <w:ind w:left="7785"/>
        <w:rPr>
          <w:rFonts w:ascii="仿宋" w:hAnsi="仿宋" w:eastAsia="仿宋" w:cs="仿宋"/>
          <w:spacing w:val="-3"/>
          <w:sz w:val="28"/>
          <w:szCs w:val="28"/>
          <w:lang w:eastAsia="zh-CN"/>
        </w:rPr>
      </w:pPr>
    </w:p>
    <w:p w14:paraId="22580ABE">
      <w:pPr>
        <w:spacing w:before="91" w:line="223" w:lineRule="auto"/>
        <w:ind w:left="7785"/>
        <w:rPr>
          <w:rFonts w:ascii="仿宋" w:hAnsi="仿宋" w:eastAsia="仿宋" w:cs="仿宋"/>
          <w:spacing w:val="-3"/>
          <w:sz w:val="28"/>
          <w:szCs w:val="28"/>
          <w:lang w:eastAsia="zh-CN"/>
        </w:rPr>
      </w:pPr>
    </w:p>
    <w:p w14:paraId="351A6832">
      <w:pPr>
        <w:spacing w:before="91" w:line="223" w:lineRule="auto"/>
        <w:ind w:left="7785"/>
        <w:rPr>
          <w:rFonts w:ascii="仿宋" w:hAnsi="仿宋" w:eastAsia="仿宋" w:cs="仿宋"/>
          <w:spacing w:val="-3"/>
          <w:sz w:val="28"/>
          <w:szCs w:val="28"/>
          <w:lang w:eastAsia="zh-CN"/>
        </w:rPr>
      </w:pPr>
    </w:p>
    <w:p w14:paraId="481C164F">
      <w:pPr>
        <w:spacing w:before="91" w:line="223" w:lineRule="auto"/>
        <w:ind w:left="7785"/>
        <w:rPr>
          <w:rFonts w:ascii="仿宋" w:hAnsi="仿宋" w:eastAsia="仿宋" w:cs="仿宋"/>
          <w:spacing w:val="-3"/>
          <w:sz w:val="28"/>
          <w:szCs w:val="28"/>
          <w:lang w:eastAsia="zh-CN"/>
        </w:rPr>
      </w:pPr>
    </w:p>
    <w:p w14:paraId="713A6B5C">
      <w:pPr>
        <w:spacing w:before="91" w:line="223" w:lineRule="auto"/>
        <w:ind w:firstLine="5754" w:firstLineChars="2100"/>
        <w:rPr>
          <w:rFonts w:ascii="仿宋" w:hAnsi="仿宋" w:eastAsia="仿宋" w:cs="仿宋"/>
          <w:sz w:val="28"/>
          <w:szCs w:val="28"/>
        </w:rPr>
      </w:pPr>
      <w:r>
        <w:rPr>
          <w:rFonts w:ascii="仿宋" w:hAnsi="仿宋" w:eastAsia="仿宋" w:cs="仿宋"/>
          <w:spacing w:val="-3"/>
          <w:sz w:val="28"/>
          <w:szCs w:val="28"/>
        </w:rPr>
        <w:t>投标人（盖章）</w:t>
      </w:r>
    </w:p>
    <w:p w14:paraId="5CEEC116">
      <w:pPr>
        <w:pStyle w:val="5"/>
        <w:spacing w:line="250" w:lineRule="auto"/>
      </w:pPr>
    </w:p>
    <w:p w14:paraId="04CAE10E">
      <w:pPr>
        <w:pStyle w:val="5"/>
        <w:spacing w:line="250" w:lineRule="auto"/>
      </w:pPr>
    </w:p>
    <w:p w14:paraId="02A9D2D4">
      <w:pPr>
        <w:pStyle w:val="5"/>
        <w:spacing w:line="251" w:lineRule="auto"/>
      </w:pPr>
    </w:p>
    <w:p w14:paraId="44262229">
      <w:pPr>
        <w:pStyle w:val="5"/>
        <w:spacing w:line="251" w:lineRule="auto"/>
      </w:pPr>
    </w:p>
    <w:p w14:paraId="2A961CD6">
      <w:pPr>
        <w:spacing w:before="78" w:line="354" w:lineRule="auto"/>
        <w:ind w:right="151"/>
        <w:rPr>
          <w:rFonts w:ascii="仿宋" w:hAnsi="仿宋" w:eastAsia="仿宋" w:cs="仿宋"/>
          <w:sz w:val="24"/>
          <w:szCs w:val="24"/>
        </w:rPr>
      </w:pPr>
      <w:r>
        <w:rPr>
          <w:rFonts w:ascii="仿宋" w:hAnsi="仿宋" w:eastAsia="仿宋" w:cs="仿宋"/>
          <w:sz w:val="24"/>
          <w:szCs w:val="24"/>
        </w:rPr>
        <w:t>注</w:t>
      </w:r>
      <w:r>
        <w:rPr>
          <w:rFonts w:ascii="仿宋" w:hAnsi="仿宋" w:eastAsia="仿宋" w:cs="仿宋"/>
          <w:spacing w:val="-12"/>
          <w:sz w:val="24"/>
          <w:szCs w:val="24"/>
        </w:rPr>
        <w:t>：（</w:t>
      </w:r>
      <w:r>
        <w:rPr>
          <w:rFonts w:ascii="仿宋" w:hAnsi="仿宋" w:eastAsia="仿宋" w:cs="仿宋"/>
          <w:sz w:val="24"/>
          <w:szCs w:val="24"/>
        </w:rPr>
        <w:t>1）投标人将通过信用中国（查询网址：</w:t>
      </w:r>
      <w:r>
        <w:fldChar w:fldCharType="begin"/>
      </w:r>
      <w:r>
        <w:instrText xml:space="preserve"> HYPERLINK "https://www.creditchina.gov.cn" </w:instrText>
      </w:r>
      <w:r>
        <w:fldChar w:fldCharType="separate"/>
      </w:r>
      <w:r>
        <w:rPr>
          <w:rFonts w:ascii="仿宋" w:hAnsi="仿宋" w:eastAsia="仿宋" w:cs="仿宋"/>
          <w:sz w:val="24"/>
          <w:szCs w:val="24"/>
        </w:rPr>
        <w:t>http://www.creditchina.gov.cn</w:t>
      </w:r>
      <w:r>
        <w:rPr>
          <w:rFonts w:ascii="仿宋" w:hAnsi="仿宋" w:eastAsia="仿宋" w:cs="仿宋"/>
          <w:sz w:val="24"/>
          <w:szCs w:val="24"/>
        </w:rPr>
        <w:fldChar w:fldCharType="end"/>
      </w:r>
      <w:r>
        <w:rPr>
          <w:rFonts w:ascii="仿宋" w:hAnsi="仿宋" w:eastAsia="仿宋" w:cs="仿宋"/>
          <w:sz w:val="24"/>
          <w:szCs w:val="24"/>
        </w:rPr>
        <w:t>）或信用中国（山东</w:t>
      </w:r>
      <w:r>
        <w:rPr>
          <w:rFonts w:ascii="仿宋" w:hAnsi="仿宋" w:eastAsia="仿宋" w:cs="仿宋"/>
          <w:spacing w:val="-18"/>
          <w:sz w:val="24"/>
          <w:szCs w:val="24"/>
        </w:rPr>
        <w:t>）（</w:t>
      </w:r>
      <w:r>
        <w:rPr>
          <w:rFonts w:ascii="仿宋" w:hAnsi="仿宋" w:eastAsia="仿宋" w:cs="仿宋"/>
          <w:sz w:val="24"/>
          <w:szCs w:val="24"/>
        </w:rPr>
        <w:t>查询网址：</w:t>
      </w:r>
      <w:r>
        <w:fldChar w:fldCharType="begin"/>
      </w:r>
      <w:r>
        <w:instrText xml:space="preserve"> HYPERLINK "https://credit.shandong.gov.cn" </w:instrText>
      </w:r>
      <w:r>
        <w:fldChar w:fldCharType="separate"/>
      </w:r>
      <w:r>
        <w:rPr>
          <w:rFonts w:ascii="仿宋" w:hAnsi="仿宋" w:eastAsia="仿宋" w:cs="仿宋"/>
          <w:sz w:val="24"/>
          <w:szCs w:val="24"/>
        </w:rPr>
        <w:t>http://credit.shandong.</w:t>
      </w:r>
      <w:r>
        <w:rPr>
          <w:rFonts w:ascii="仿宋" w:hAnsi="仿宋" w:eastAsia="仿宋" w:cs="仿宋"/>
          <w:spacing w:val="-1"/>
          <w:sz w:val="24"/>
          <w:szCs w:val="24"/>
        </w:rPr>
        <w:t>gov.cn</w:t>
      </w:r>
      <w:r>
        <w:rPr>
          <w:rFonts w:ascii="仿宋" w:hAnsi="仿宋" w:eastAsia="仿宋" w:cs="仿宋"/>
          <w:spacing w:val="-1"/>
          <w:sz w:val="24"/>
          <w:szCs w:val="24"/>
        </w:rPr>
        <w:fldChar w:fldCharType="end"/>
      </w:r>
      <w:r>
        <w:rPr>
          <w:rFonts w:ascii="仿宋" w:hAnsi="仿宋" w:eastAsia="仿宋" w:cs="仿宋"/>
          <w:spacing w:val="-1"/>
          <w:sz w:val="24"/>
          <w:szCs w:val="24"/>
        </w:rPr>
        <w:t>）查询的信用报告附至此处。</w:t>
      </w:r>
    </w:p>
    <w:p w14:paraId="4BA1C844">
      <w:pPr>
        <w:spacing w:before="1" w:line="362" w:lineRule="auto"/>
        <w:rPr>
          <w:rFonts w:ascii="仿宋" w:hAnsi="仿宋" w:eastAsia="仿宋" w:cs="仿宋"/>
          <w:sz w:val="24"/>
          <w:szCs w:val="24"/>
          <w:lang w:eastAsia="zh-CN"/>
        </w:rPr>
      </w:pPr>
      <w:r>
        <w:rPr>
          <w:rFonts w:ascii="仿宋" w:hAnsi="仿宋" w:eastAsia="仿宋" w:cs="仿宋"/>
          <w:spacing w:val="1"/>
          <w:sz w:val="24"/>
          <w:szCs w:val="24"/>
          <w:lang w:eastAsia="zh-CN"/>
        </w:rPr>
        <w:t>（2）个体工商户可提供通过“信用中国”各省级分站网站下载的</w:t>
      </w:r>
      <w:r>
        <w:rPr>
          <w:rFonts w:ascii="仿宋" w:hAnsi="仿宋" w:eastAsia="仿宋" w:cs="仿宋"/>
          <w:sz w:val="24"/>
          <w:szCs w:val="24"/>
          <w:lang w:eastAsia="zh-CN"/>
        </w:rPr>
        <w:t>无“严重失信主体名单</w:t>
      </w:r>
      <w:r>
        <w:rPr>
          <w:rFonts w:ascii="仿宋" w:hAnsi="仿宋" w:eastAsia="仿宋" w:cs="仿宋"/>
          <w:spacing w:val="-88"/>
          <w:sz w:val="24"/>
          <w:szCs w:val="24"/>
          <w:lang w:eastAsia="zh-CN"/>
        </w:rPr>
        <w:t xml:space="preserve"> </w:t>
      </w:r>
      <w:r>
        <w:rPr>
          <w:rFonts w:ascii="仿宋" w:hAnsi="仿宋" w:eastAsia="仿宋" w:cs="仿宋"/>
          <w:sz w:val="24"/>
          <w:szCs w:val="24"/>
          <w:lang w:eastAsia="zh-CN"/>
        </w:rPr>
        <w:t>”</w:t>
      </w:r>
      <w:r>
        <w:rPr>
          <w:rFonts w:ascii="仿宋" w:hAnsi="仿宋" w:eastAsia="仿宋" w:cs="仿宋"/>
          <w:spacing w:val="-2"/>
          <w:sz w:val="24"/>
          <w:szCs w:val="24"/>
          <w:lang w:eastAsia="zh-CN"/>
        </w:rPr>
        <w:t>记录的公共信用信息报告或无“失信惩戒信息”记录的公共信用信息报告</w:t>
      </w:r>
      <w:r>
        <w:rPr>
          <w:rFonts w:hint="eastAsia" w:ascii="仿宋" w:hAnsi="仿宋" w:eastAsia="仿宋" w:cs="仿宋"/>
          <w:spacing w:val="-2"/>
          <w:sz w:val="24"/>
          <w:szCs w:val="24"/>
          <w:lang w:eastAsia="zh-CN"/>
        </w:rPr>
        <w:t>。</w:t>
      </w:r>
    </w:p>
    <w:p w14:paraId="50B3D5BD">
      <w:pPr>
        <w:spacing w:line="219" w:lineRule="auto"/>
        <w:rPr>
          <w:rFonts w:ascii="仿宋" w:hAnsi="仿宋" w:eastAsia="仿宋" w:cs="仿宋"/>
          <w:sz w:val="24"/>
          <w:szCs w:val="24"/>
          <w:lang w:eastAsia="zh-CN"/>
        </w:rPr>
      </w:pPr>
      <w:r>
        <w:rPr>
          <w:rFonts w:ascii="仿宋" w:hAnsi="仿宋" w:eastAsia="仿宋" w:cs="仿宋"/>
          <w:spacing w:val="-1"/>
          <w:sz w:val="24"/>
          <w:szCs w:val="24"/>
          <w:lang w:eastAsia="zh-CN"/>
        </w:rPr>
        <w:t>（3）所附内容将同时作为企业信用的评审依据，无须在投标文件中重复上传。</w:t>
      </w:r>
    </w:p>
    <w:p w14:paraId="4F220F0D">
      <w:pPr>
        <w:spacing w:line="219" w:lineRule="auto"/>
        <w:rPr>
          <w:rFonts w:ascii="仿宋" w:hAnsi="仿宋" w:eastAsia="仿宋" w:cs="仿宋"/>
          <w:sz w:val="24"/>
          <w:szCs w:val="24"/>
          <w:lang w:eastAsia="zh-CN"/>
        </w:rPr>
        <w:sectPr>
          <w:footerReference r:id="rId13" w:type="default"/>
          <w:pgSz w:w="11906" w:h="16839"/>
          <w:pgMar w:top="1417" w:right="1417" w:bottom="1417" w:left="1701" w:header="0" w:footer="955" w:gutter="0"/>
          <w:cols w:space="720" w:num="1"/>
        </w:sectPr>
      </w:pPr>
    </w:p>
    <w:p w14:paraId="79446398">
      <w:pPr>
        <w:pStyle w:val="5"/>
        <w:spacing w:line="430" w:lineRule="exact"/>
        <w:jc w:val="center"/>
        <w:rPr>
          <w:rFonts w:ascii="仿宋" w:hAnsi="仿宋" w:eastAsia="仿宋" w:cs="仿宋"/>
          <w:sz w:val="28"/>
          <w:szCs w:val="28"/>
          <w:lang w:eastAsia="zh-CN"/>
        </w:rPr>
      </w:pPr>
      <w:r>
        <w:rPr>
          <w:rFonts w:hint="eastAsia" w:ascii="仿宋" w:hAnsi="仿宋" w:eastAsia="仿宋" w:cs="仿宋"/>
          <w:sz w:val="40"/>
          <w:szCs w:val="40"/>
          <w:lang w:eastAsia="zh-CN"/>
        </w:rPr>
        <w:t>投标人参与投标的声明函</w:t>
      </w:r>
    </w:p>
    <w:p w14:paraId="352C61A9">
      <w:pPr>
        <w:pStyle w:val="5"/>
        <w:spacing w:line="430" w:lineRule="exact"/>
        <w:rPr>
          <w:rFonts w:ascii="仿宋" w:hAnsi="仿宋" w:eastAsia="仿宋" w:cs="仿宋"/>
          <w:sz w:val="28"/>
          <w:szCs w:val="28"/>
          <w:lang w:eastAsia="zh-CN"/>
        </w:rPr>
      </w:pPr>
    </w:p>
    <w:p w14:paraId="5F3F3B50">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本单位郑重承诺如下：</w:t>
      </w:r>
    </w:p>
    <w:p w14:paraId="08B22F06">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（1）我单位具有独立承担民事责任的能力；</w:t>
      </w:r>
    </w:p>
    <w:p w14:paraId="3EDD9FD3">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highlight w:val="none"/>
        </w:rPr>
      </w:pPr>
      <w:r>
        <w:rPr>
          <w:rFonts w:hint="eastAsia" w:ascii="仿宋" w:hAnsi="仿宋" w:eastAsia="仿宋" w:cs="仿宋"/>
          <w:sz w:val="28"/>
          <w:szCs w:val="28"/>
          <w:highlight w:val="none"/>
        </w:rPr>
        <w:t>（2）我单位</w:t>
      </w:r>
      <w:r>
        <w:rPr>
          <w:rFonts w:hint="eastAsia" w:ascii="仿宋" w:hAnsi="仿宋" w:eastAsia="仿宋" w:cs="仿宋"/>
          <w:sz w:val="28"/>
          <w:szCs w:val="28"/>
          <w:highlight w:val="none"/>
          <w:lang w:eastAsia="zh-CN"/>
        </w:rPr>
        <w:t>及其</w:t>
      </w:r>
      <w:r>
        <w:rPr>
          <w:rFonts w:hint="eastAsia" w:ascii="仿宋" w:hAnsi="仿宋" w:eastAsia="仿宋" w:cs="仿宋"/>
          <w:sz w:val="28"/>
          <w:szCs w:val="28"/>
          <w:highlight w:val="none"/>
        </w:rPr>
        <w:t>法定代表人、委托代理人、项目负责人未被</w:t>
      </w:r>
      <w:r>
        <w:rPr>
          <w:rFonts w:hint="eastAsia" w:ascii="仿宋" w:hAnsi="仿宋" w:eastAsia="仿宋" w:cs="仿宋"/>
          <w:sz w:val="28"/>
          <w:szCs w:val="28"/>
          <w:highlight w:val="none"/>
          <w:lang w:eastAsia="zh-CN"/>
        </w:rPr>
        <w:t>最高人民法院</w:t>
      </w:r>
      <w:r>
        <w:rPr>
          <w:rFonts w:hint="eastAsia" w:ascii="仿宋" w:hAnsi="仿宋" w:eastAsia="仿宋" w:cs="仿宋"/>
          <w:sz w:val="28"/>
          <w:szCs w:val="28"/>
          <w:highlight w:val="none"/>
        </w:rPr>
        <w:t>列入失信被执行人；</w:t>
      </w:r>
    </w:p>
    <w:p w14:paraId="434276C7">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（3）我单位近一年在“信用中国”或“信用中国（山东）”无严重失信记录；</w:t>
      </w:r>
    </w:p>
    <w:p w14:paraId="18D0FAA6">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（4）投标人及其法定代表人、委托代理人、项目负责人近三年内无行贿犯罪行为记录；</w:t>
      </w:r>
    </w:p>
    <w:p w14:paraId="5CD8B073">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（5）具有良好的商业信誉和健全的财务会计制度；</w:t>
      </w:r>
    </w:p>
    <w:p w14:paraId="1BBC521E">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（6）具有依法缴纳税收和社会保障资金的良好记录；</w:t>
      </w:r>
    </w:p>
    <w:p w14:paraId="33CAB8CF">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（7）具有履行合同的能力，并能提供优质的服务；</w:t>
      </w:r>
    </w:p>
    <w:p w14:paraId="4C386519">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（8）</w:t>
      </w:r>
      <w:r>
        <w:rPr>
          <w:rFonts w:hint="eastAsia" w:ascii="仿宋" w:hAnsi="仿宋" w:eastAsia="仿宋" w:cs="仿宋"/>
          <w:sz w:val="28"/>
          <w:szCs w:val="28"/>
          <w:highlight w:val="none"/>
          <w:lang w:eastAsia="zh-CN"/>
        </w:rPr>
        <w:t>参加本次采购活动前三年内，在经营活动中没有违法、违规、违纪、违约等不良记录；</w:t>
      </w:r>
    </w:p>
    <w:p w14:paraId="2D6B44A3">
      <w:pPr>
        <w:pStyle w:val="5"/>
        <w:keepNext w:val="0"/>
        <w:keepLines w:val="0"/>
        <w:pageBreakBefore w:val="0"/>
        <w:widowControl/>
        <w:kinsoku w:val="0"/>
        <w:wordWrap/>
        <w:overflowPunct/>
        <w:topLinePunct w:val="0"/>
        <w:autoSpaceDE w:val="0"/>
        <w:autoSpaceDN w:val="0"/>
        <w:bidi w:val="0"/>
        <w:adjustRightInd w:val="0"/>
        <w:snapToGrid w:val="0"/>
        <w:spacing w:line="430" w:lineRule="exact"/>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（9）我单位本次非联合体投标。</w:t>
      </w:r>
    </w:p>
    <w:p w14:paraId="3DE4F8CC">
      <w:pPr>
        <w:pStyle w:val="5"/>
        <w:keepNext w:val="0"/>
        <w:keepLines w:val="0"/>
        <w:pageBreakBefore w:val="0"/>
        <w:widowControl/>
        <w:kinsoku w:val="0"/>
        <w:wordWrap/>
        <w:overflowPunct/>
        <w:topLinePunct w:val="0"/>
        <w:autoSpaceDE w:val="0"/>
        <w:autoSpaceDN w:val="0"/>
        <w:bidi w:val="0"/>
        <w:adjustRightInd w:val="0"/>
        <w:snapToGrid w:val="0"/>
        <w:spacing w:line="430" w:lineRule="exact"/>
        <w:ind w:firstLine="560" w:firstLineChars="200"/>
        <w:textAlignment w:val="baseline"/>
        <w:rPr>
          <w:rFonts w:ascii="仿宋" w:hAnsi="仿宋" w:eastAsia="仿宋" w:cs="仿宋"/>
          <w:sz w:val="28"/>
          <w:szCs w:val="28"/>
          <w:lang w:eastAsia="zh-CN"/>
        </w:rPr>
      </w:pPr>
      <w:r>
        <w:rPr>
          <w:rFonts w:hint="eastAsia" w:ascii="仿宋" w:hAnsi="仿宋" w:eastAsia="仿宋" w:cs="仿宋"/>
          <w:sz w:val="28"/>
          <w:szCs w:val="28"/>
          <w:lang w:eastAsia="zh-CN"/>
        </w:rPr>
        <w:t>如我单位中标，我单位承诺不分包或转包本项目。若我单位提供虚假承诺，我单位同意所提交的投标文件作无效处理，并愿意接受通报，并按照有关法律法规规定接受处罚，由此造成的一切经济责任和法律责任由我单位自行承担。</w:t>
      </w:r>
    </w:p>
    <w:p w14:paraId="7205C14A">
      <w:pPr>
        <w:pStyle w:val="5"/>
        <w:spacing w:line="430" w:lineRule="exact"/>
        <w:rPr>
          <w:rFonts w:ascii="仿宋" w:hAnsi="仿宋" w:eastAsia="仿宋" w:cs="仿宋"/>
          <w:sz w:val="28"/>
          <w:szCs w:val="28"/>
          <w:lang w:eastAsia="zh-CN"/>
        </w:rPr>
      </w:pPr>
    </w:p>
    <w:p w14:paraId="13A893E7">
      <w:pPr>
        <w:pStyle w:val="5"/>
        <w:spacing w:line="430" w:lineRule="exact"/>
        <w:rPr>
          <w:rFonts w:ascii="仿宋" w:hAnsi="仿宋" w:eastAsia="仿宋" w:cs="仿宋"/>
          <w:sz w:val="28"/>
          <w:szCs w:val="28"/>
          <w:lang w:eastAsia="zh-CN"/>
        </w:rPr>
      </w:pPr>
    </w:p>
    <w:p w14:paraId="6D49CE5B">
      <w:pPr>
        <w:pStyle w:val="5"/>
        <w:spacing w:line="430" w:lineRule="exact"/>
        <w:ind w:firstLine="5880" w:firstLineChars="2100"/>
        <w:rPr>
          <w:rFonts w:ascii="仿宋" w:hAnsi="仿宋" w:eastAsia="仿宋" w:cs="仿宋"/>
          <w:sz w:val="28"/>
          <w:szCs w:val="28"/>
          <w:lang w:eastAsia="zh-CN"/>
        </w:rPr>
      </w:pPr>
      <w:r>
        <w:rPr>
          <w:rFonts w:hint="eastAsia" w:ascii="仿宋" w:hAnsi="仿宋" w:eastAsia="仿宋" w:cs="仿宋"/>
          <w:sz w:val="28"/>
          <w:szCs w:val="28"/>
          <w:lang w:eastAsia="zh-CN"/>
        </w:rPr>
        <w:t>投标人（盖章）</w:t>
      </w:r>
    </w:p>
    <w:p w14:paraId="22BCD086">
      <w:pPr>
        <w:spacing w:line="223" w:lineRule="auto"/>
        <w:rPr>
          <w:rFonts w:ascii="仿宋" w:hAnsi="仿宋" w:eastAsia="仿宋" w:cs="仿宋"/>
          <w:sz w:val="28"/>
          <w:szCs w:val="28"/>
          <w:lang w:eastAsia="zh-CN"/>
        </w:rPr>
        <w:sectPr>
          <w:footerReference r:id="rId14" w:type="default"/>
          <w:pgSz w:w="11906" w:h="16839"/>
          <w:pgMar w:top="1417" w:right="1417" w:bottom="1417" w:left="1701" w:header="0" w:footer="957" w:gutter="0"/>
          <w:cols w:space="720" w:num="1"/>
        </w:sectPr>
      </w:pPr>
    </w:p>
    <w:p w14:paraId="1DC4D4FA">
      <w:pPr>
        <w:spacing w:before="60" w:line="222" w:lineRule="auto"/>
        <w:jc w:val="center"/>
        <w:rPr>
          <w:rFonts w:ascii="仿宋" w:hAnsi="仿宋" w:eastAsia="仿宋" w:cs="仿宋"/>
          <w:sz w:val="30"/>
          <w:szCs w:val="30"/>
          <w:lang w:eastAsia="zh-CN"/>
        </w:rPr>
      </w:pPr>
      <w:r>
        <w:rPr>
          <w:rFonts w:ascii="仿宋" w:hAnsi="仿宋" w:eastAsia="仿宋" w:cs="仿宋"/>
          <w:spacing w:val="-2"/>
          <w:sz w:val="40"/>
          <w:szCs w:val="40"/>
          <w:lang w:eastAsia="zh-CN"/>
        </w:rPr>
        <w:t>投标人认为需要提供的其他证明文件</w:t>
      </w:r>
    </w:p>
    <w:p w14:paraId="07C9F07C">
      <w:pPr>
        <w:pStyle w:val="5"/>
        <w:spacing w:line="243" w:lineRule="auto"/>
        <w:rPr>
          <w:lang w:eastAsia="zh-CN"/>
        </w:rPr>
      </w:pPr>
    </w:p>
    <w:p w14:paraId="70899042">
      <w:pPr>
        <w:pStyle w:val="5"/>
        <w:spacing w:line="243" w:lineRule="auto"/>
        <w:rPr>
          <w:lang w:eastAsia="zh-CN"/>
        </w:rPr>
      </w:pPr>
    </w:p>
    <w:p w14:paraId="1B6C8B5F">
      <w:pPr>
        <w:pStyle w:val="5"/>
        <w:spacing w:line="243" w:lineRule="auto"/>
        <w:rPr>
          <w:lang w:eastAsia="zh-CN"/>
        </w:rPr>
      </w:pPr>
    </w:p>
    <w:p w14:paraId="512EA592">
      <w:pPr>
        <w:pStyle w:val="5"/>
        <w:spacing w:line="243" w:lineRule="auto"/>
        <w:rPr>
          <w:lang w:eastAsia="zh-CN"/>
        </w:rPr>
      </w:pPr>
    </w:p>
    <w:p w14:paraId="4FC4DCA3">
      <w:pPr>
        <w:pStyle w:val="5"/>
        <w:spacing w:line="243" w:lineRule="auto"/>
        <w:rPr>
          <w:lang w:eastAsia="zh-CN"/>
        </w:rPr>
      </w:pPr>
    </w:p>
    <w:p w14:paraId="1DB52075">
      <w:pPr>
        <w:pStyle w:val="5"/>
        <w:spacing w:line="243" w:lineRule="auto"/>
        <w:rPr>
          <w:lang w:eastAsia="zh-CN"/>
        </w:rPr>
      </w:pPr>
    </w:p>
    <w:p w14:paraId="1B514261">
      <w:pPr>
        <w:pStyle w:val="5"/>
        <w:spacing w:line="243" w:lineRule="auto"/>
        <w:rPr>
          <w:lang w:eastAsia="zh-CN"/>
        </w:rPr>
      </w:pPr>
    </w:p>
    <w:p w14:paraId="4D3B40EA">
      <w:pPr>
        <w:pStyle w:val="5"/>
        <w:spacing w:line="243" w:lineRule="auto"/>
        <w:rPr>
          <w:lang w:eastAsia="zh-CN"/>
        </w:rPr>
      </w:pPr>
    </w:p>
    <w:p w14:paraId="5CAB942B">
      <w:pPr>
        <w:pStyle w:val="5"/>
        <w:spacing w:line="243" w:lineRule="auto"/>
        <w:rPr>
          <w:lang w:eastAsia="zh-CN"/>
        </w:rPr>
      </w:pPr>
    </w:p>
    <w:p w14:paraId="0E99011C">
      <w:pPr>
        <w:pStyle w:val="5"/>
        <w:spacing w:line="243" w:lineRule="auto"/>
        <w:rPr>
          <w:lang w:eastAsia="zh-CN"/>
        </w:rPr>
      </w:pPr>
    </w:p>
    <w:p w14:paraId="2E696F11">
      <w:pPr>
        <w:pStyle w:val="5"/>
        <w:spacing w:line="243" w:lineRule="auto"/>
        <w:rPr>
          <w:lang w:eastAsia="zh-CN"/>
        </w:rPr>
      </w:pPr>
    </w:p>
    <w:p w14:paraId="7B4F859B">
      <w:pPr>
        <w:pStyle w:val="5"/>
        <w:spacing w:line="243" w:lineRule="auto"/>
        <w:rPr>
          <w:lang w:eastAsia="zh-CN"/>
        </w:rPr>
      </w:pPr>
    </w:p>
    <w:p w14:paraId="30D647D8">
      <w:pPr>
        <w:pStyle w:val="5"/>
        <w:spacing w:line="243" w:lineRule="auto"/>
        <w:rPr>
          <w:lang w:eastAsia="zh-CN"/>
        </w:rPr>
      </w:pPr>
    </w:p>
    <w:p w14:paraId="3449E1EC">
      <w:pPr>
        <w:pStyle w:val="5"/>
        <w:spacing w:line="243" w:lineRule="auto"/>
        <w:rPr>
          <w:lang w:eastAsia="zh-CN"/>
        </w:rPr>
      </w:pPr>
    </w:p>
    <w:p w14:paraId="20254926">
      <w:pPr>
        <w:pStyle w:val="5"/>
        <w:spacing w:line="243" w:lineRule="auto"/>
        <w:rPr>
          <w:lang w:eastAsia="zh-CN"/>
        </w:rPr>
      </w:pPr>
    </w:p>
    <w:p w14:paraId="63C8AF9D">
      <w:pPr>
        <w:pStyle w:val="5"/>
        <w:spacing w:line="243" w:lineRule="auto"/>
        <w:rPr>
          <w:lang w:eastAsia="zh-CN"/>
        </w:rPr>
      </w:pPr>
    </w:p>
    <w:p w14:paraId="6073453A">
      <w:pPr>
        <w:pStyle w:val="5"/>
        <w:spacing w:line="243" w:lineRule="auto"/>
        <w:rPr>
          <w:lang w:eastAsia="zh-CN"/>
        </w:rPr>
      </w:pPr>
    </w:p>
    <w:p w14:paraId="567F1679">
      <w:pPr>
        <w:pStyle w:val="5"/>
        <w:spacing w:line="243" w:lineRule="auto"/>
        <w:rPr>
          <w:lang w:eastAsia="zh-CN"/>
        </w:rPr>
      </w:pPr>
    </w:p>
    <w:p w14:paraId="2286F1AF">
      <w:pPr>
        <w:pStyle w:val="5"/>
        <w:spacing w:line="244" w:lineRule="auto"/>
        <w:rPr>
          <w:lang w:eastAsia="zh-CN"/>
        </w:rPr>
      </w:pPr>
    </w:p>
    <w:p w14:paraId="611EBBBC">
      <w:pPr>
        <w:pStyle w:val="5"/>
        <w:spacing w:line="244" w:lineRule="auto"/>
        <w:rPr>
          <w:lang w:eastAsia="zh-CN"/>
        </w:rPr>
      </w:pPr>
    </w:p>
    <w:p w14:paraId="55287CB0">
      <w:pPr>
        <w:pStyle w:val="5"/>
        <w:spacing w:line="244" w:lineRule="auto"/>
        <w:rPr>
          <w:lang w:eastAsia="zh-CN"/>
        </w:rPr>
      </w:pPr>
    </w:p>
    <w:p w14:paraId="1A1427DB">
      <w:pPr>
        <w:pStyle w:val="5"/>
        <w:spacing w:line="244" w:lineRule="auto"/>
        <w:rPr>
          <w:lang w:eastAsia="zh-CN"/>
        </w:rPr>
      </w:pPr>
    </w:p>
    <w:p w14:paraId="3A070F05">
      <w:pPr>
        <w:pStyle w:val="5"/>
        <w:spacing w:line="244" w:lineRule="auto"/>
        <w:rPr>
          <w:lang w:eastAsia="zh-CN"/>
        </w:rPr>
      </w:pPr>
    </w:p>
    <w:p w14:paraId="5A996195">
      <w:pPr>
        <w:pStyle w:val="5"/>
        <w:spacing w:line="244" w:lineRule="auto"/>
        <w:rPr>
          <w:lang w:eastAsia="zh-CN"/>
        </w:rPr>
      </w:pPr>
    </w:p>
    <w:p w14:paraId="7AA096BF">
      <w:pPr>
        <w:pStyle w:val="5"/>
        <w:spacing w:line="244" w:lineRule="auto"/>
        <w:rPr>
          <w:lang w:eastAsia="zh-CN"/>
        </w:rPr>
      </w:pPr>
    </w:p>
    <w:p w14:paraId="5DEB9F0D">
      <w:pPr>
        <w:pStyle w:val="5"/>
        <w:spacing w:line="244" w:lineRule="auto"/>
        <w:rPr>
          <w:lang w:eastAsia="zh-CN"/>
        </w:rPr>
      </w:pPr>
    </w:p>
    <w:p w14:paraId="257C8FDC">
      <w:pPr>
        <w:pStyle w:val="5"/>
        <w:spacing w:line="244" w:lineRule="auto"/>
        <w:rPr>
          <w:lang w:eastAsia="zh-CN"/>
        </w:rPr>
      </w:pPr>
    </w:p>
    <w:p w14:paraId="1EC3F360">
      <w:pPr>
        <w:pStyle w:val="5"/>
        <w:spacing w:line="244" w:lineRule="auto"/>
        <w:rPr>
          <w:lang w:eastAsia="zh-CN"/>
        </w:rPr>
      </w:pPr>
    </w:p>
    <w:p w14:paraId="7C2804F1">
      <w:pPr>
        <w:pStyle w:val="5"/>
        <w:spacing w:line="244" w:lineRule="auto"/>
        <w:rPr>
          <w:lang w:eastAsia="zh-CN"/>
        </w:rPr>
      </w:pPr>
    </w:p>
    <w:p w14:paraId="59A97816">
      <w:pPr>
        <w:pStyle w:val="5"/>
        <w:spacing w:line="244" w:lineRule="auto"/>
        <w:rPr>
          <w:lang w:eastAsia="zh-CN"/>
        </w:rPr>
      </w:pPr>
    </w:p>
    <w:p w14:paraId="5064691D">
      <w:pPr>
        <w:pStyle w:val="5"/>
        <w:spacing w:line="244" w:lineRule="auto"/>
        <w:rPr>
          <w:lang w:eastAsia="zh-CN"/>
        </w:rPr>
      </w:pPr>
    </w:p>
    <w:p w14:paraId="19B7924F">
      <w:pPr>
        <w:pStyle w:val="5"/>
        <w:spacing w:line="244" w:lineRule="auto"/>
        <w:rPr>
          <w:lang w:eastAsia="zh-CN"/>
        </w:rPr>
      </w:pPr>
    </w:p>
    <w:p w14:paraId="475C01F8">
      <w:pPr>
        <w:pStyle w:val="5"/>
        <w:spacing w:line="244" w:lineRule="auto"/>
        <w:rPr>
          <w:lang w:eastAsia="zh-CN"/>
        </w:rPr>
      </w:pPr>
    </w:p>
    <w:p w14:paraId="53F5DC47">
      <w:pPr>
        <w:pStyle w:val="5"/>
        <w:spacing w:line="244" w:lineRule="auto"/>
        <w:rPr>
          <w:lang w:eastAsia="zh-CN"/>
        </w:rPr>
      </w:pPr>
    </w:p>
    <w:p w14:paraId="33C4E91E">
      <w:pPr>
        <w:pStyle w:val="5"/>
        <w:spacing w:line="244" w:lineRule="auto"/>
        <w:rPr>
          <w:lang w:eastAsia="zh-CN"/>
        </w:rPr>
      </w:pPr>
    </w:p>
    <w:p w14:paraId="08CF6E26">
      <w:pPr>
        <w:pStyle w:val="5"/>
        <w:spacing w:line="244" w:lineRule="auto"/>
        <w:rPr>
          <w:lang w:eastAsia="zh-CN"/>
        </w:rPr>
      </w:pPr>
    </w:p>
    <w:p w14:paraId="28A89956">
      <w:pPr>
        <w:pStyle w:val="5"/>
        <w:spacing w:line="244" w:lineRule="auto"/>
        <w:rPr>
          <w:lang w:eastAsia="zh-CN"/>
        </w:rPr>
      </w:pPr>
    </w:p>
    <w:p w14:paraId="2E627329">
      <w:pPr>
        <w:pStyle w:val="5"/>
        <w:spacing w:line="244" w:lineRule="auto"/>
        <w:rPr>
          <w:lang w:eastAsia="zh-CN"/>
        </w:rPr>
      </w:pPr>
    </w:p>
    <w:p w14:paraId="4F22BDF2">
      <w:pPr>
        <w:pStyle w:val="5"/>
        <w:spacing w:line="244" w:lineRule="auto"/>
        <w:rPr>
          <w:lang w:eastAsia="zh-CN"/>
        </w:rPr>
      </w:pPr>
    </w:p>
    <w:p w14:paraId="65C95A4B">
      <w:pPr>
        <w:pStyle w:val="5"/>
        <w:spacing w:line="244" w:lineRule="auto"/>
        <w:rPr>
          <w:lang w:eastAsia="zh-CN"/>
        </w:rPr>
      </w:pPr>
    </w:p>
    <w:p w14:paraId="43C4EE41">
      <w:pPr>
        <w:pStyle w:val="5"/>
        <w:spacing w:line="244" w:lineRule="auto"/>
        <w:rPr>
          <w:lang w:eastAsia="zh-CN"/>
        </w:rPr>
      </w:pPr>
    </w:p>
    <w:p w14:paraId="36184CD8">
      <w:pPr>
        <w:pStyle w:val="5"/>
        <w:spacing w:line="244" w:lineRule="auto"/>
        <w:rPr>
          <w:lang w:eastAsia="zh-CN"/>
        </w:rPr>
      </w:pPr>
    </w:p>
    <w:p w14:paraId="70E621DF">
      <w:pPr>
        <w:pStyle w:val="5"/>
        <w:spacing w:line="244" w:lineRule="auto"/>
        <w:rPr>
          <w:lang w:eastAsia="zh-CN"/>
        </w:rPr>
      </w:pPr>
    </w:p>
    <w:p w14:paraId="51363887">
      <w:pPr>
        <w:pStyle w:val="5"/>
        <w:spacing w:line="244" w:lineRule="auto"/>
        <w:rPr>
          <w:lang w:eastAsia="zh-CN"/>
        </w:rPr>
      </w:pPr>
    </w:p>
    <w:p w14:paraId="39D6FD13">
      <w:pPr>
        <w:pStyle w:val="5"/>
        <w:spacing w:line="244" w:lineRule="auto"/>
        <w:rPr>
          <w:lang w:eastAsia="zh-CN"/>
        </w:rPr>
      </w:pPr>
    </w:p>
    <w:p w14:paraId="01F62981">
      <w:pPr>
        <w:pStyle w:val="5"/>
        <w:spacing w:line="244" w:lineRule="auto"/>
        <w:rPr>
          <w:lang w:eastAsia="zh-CN"/>
        </w:rPr>
      </w:pPr>
    </w:p>
    <w:p w14:paraId="3AB63B39">
      <w:pPr>
        <w:pStyle w:val="5"/>
        <w:spacing w:line="244" w:lineRule="auto"/>
        <w:rPr>
          <w:lang w:eastAsia="zh-CN"/>
        </w:rPr>
      </w:pPr>
    </w:p>
    <w:p w14:paraId="47F53EF4">
      <w:pPr>
        <w:pStyle w:val="5"/>
        <w:spacing w:line="244" w:lineRule="auto"/>
        <w:rPr>
          <w:lang w:eastAsia="zh-CN"/>
        </w:rPr>
      </w:pPr>
    </w:p>
    <w:p w14:paraId="66D49A6F">
      <w:pPr>
        <w:spacing w:before="91" w:line="223" w:lineRule="auto"/>
        <w:jc w:val="right"/>
        <w:rPr>
          <w:rFonts w:ascii="仿宋" w:hAnsi="仿宋" w:eastAsia="仿宋" w:cs="仿宋"/>
          <w:sz w:val="28"/>
          <w:szCs w:val="28"/>
          <w:lang w:eastAsia="zh-CN"/>
        </w:rPr>
      </w:pPr>
      <w:r>
        <w:rPr>
          <w:rFonts w:ascii="仿宋" w:hAnsi="仿宋" w:eastAsia="仿宋" w:cs="仿宋"/>
          <w:spacing w:val="-6"/>
          <w:sz w:val="28"/>
          <w:szCs w:val="28"/>
          <w:lang w:eastAsia="zh-CN"/>
        </w:rPr>
        <w:t>投标人（盖章）</w:t>
      </w:r>
    </w:p>
    <w:p w14:paraId="697F194C">
      <w:pPr>
        <w:spacing w:line="223" w:lineRule="auto"/>
        <w:rPr>
          <w:rFonts w:ascii="仿宋" w:hAnsi="仿宋" w:eastAsia="仿宋" w:cs="仿宋"/>
          <w:sz w:val="28"/>
          <w:szCs w:val="28"/>
          <w:lang w:eastAsia="zh-CN"/>
        </w:rPr>
        <w:sectPr>
          <w:footerReference r:id="rId15" w:type="default"/>
          <w:pgSz w:w="11906" w:h="16839"/>
          <w:pgMar w:top="1417" w:right="1417" w:bottom="1417" w:left="1701" w:header="0" w:footer="955" w:gutter="0"/>
          <w:cols w:space="720" w:num="1"/>
        </w:sectPr>
      </w:pPr>
    </w:p>
    <w:p w14:paraId="609012D6">
      <w:pPr>
        <w:spacing w:before="103" w:line="226" w:lineRule="auto"/>
        <w:jc w:val="center"/>
        <w:rPr>
          <w:rFonts w:ascii="仿宋" w:hAnsi="仿宋" w:eastAsia="仿宋" w:cs="仿宋"/>
          <w:sz w:val="40"/>
          <w:szCs w:val="40"/>
          <w:lang w:eastAsia="zh-CN"/>
        </w:rPr>
      </w:pPr>
      <w:r>
        <w:rPr>
          <w:rFonts w:ascii="仿宋" w:hAnsi="仿宋" w:eastAsia="仿宋" w:cs="仿宋"/>
          <w:spacing w:val="6"/>
          <w:sz w:val="40"/>
          <w:szCs w:val="40"/>
          <w:lang w:eastAsia="zh-CN"/>
        </w:rPr>
        <w:t>投标人基本情况表</w:t>
      </w:r>
    </w:p>
    <w:p w14:paraId="1C428323">
      <w:pPr>
        <w:spacing w:line="69" w:lineRule="auto"/>
        <w:rPr>
          <w:sz w:val="2"/>
          <w:lang w:eastAsia="zh-CN"/>
        </w:rPr>
      </w:pPr>
    </w:p>
    <w:tbl>
      <w:tblPr>
        <w:tblStyle w:val="15"/>
        <w:tblW w:w="8700" w:type="dxa"/>
        <w:tblInd w:w="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2"/>
        <w:gridCol w:w="1592"/>
        <w:gridCol w:w="421"/>
        <w:gridCol w:w="1188"/>
        <w:gridCol w:w="890"/>
        <w:gridCol w:w="202"/>
        <w:gridCol w:w="1641"/>
        <w:gridCol w:w="129"/>
        <w:gridCol w:w="2085"/>
      </w:tblGrid>
      <w:tr w14:paraId="625B1F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2144" w:type="dxa"/>
            <w:gridSpan w:val="2"/>
          </w:tcPr>
          <w:p w14:paraId="53DE8566">
            <w:pPr>
              <w:pStyle w:val="16"/>
              <w:spacing w:before="189" w:line="222" w:lineRule="auto"/>
              <w:jc w:val="center"/>
            </w:pPr>
            <w:r>
              <w:rPr>
                <w:spacing w:val="-6"/>
              </w:rPr>
              <w:t>单位名称</w:t>
            </w:r>
          </w:p>
        </w:tc>
        <w:tc>
          <w:tcPr>
            <w:tcW w:w="2701" w:type="dxa"/>
            <w:gridSpan w:val="4"/>
          </w:tcPr>
          <w:p w14:paraId="13E1066B"/>
        </w:tc>
        <w:tc>
          <w:tcPr>
            <w:tcW w:w="1770" w:type="dxa"/>
            <w:gridSpan w:val="2"/>
          </w:tcPr>
          <w:p w14:paraId="01DFD37B">
            <w:pPr>
              <w:pStyle w:val="16"/>
              <w:spacing w:before="190" w:line="232" w:lineRule="auto"/>
              <w:jc w:val="center"/>
            </w:pPr>
            <w:r>
              <w:rPr>
                <w:spacing w:val="-9"/>
              </w:rPr>
              <w:t>地址</w:t>
            </w:r>
          </w:p>
        </w:tc>
        <w:tc>
          <w:tcPr>
            <w:tcW w:w="2085" w:type="dxa"/>
          </w:tcPr>
          <w:p w14:paraId="4F61CF1A"/>
        </w:tc>
      </w:tr>
      <w:tr w14:paraId="5C5A8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2144" w:type="dxa"/>
            <w:gridSpan w:val="2"/>
          </w:tcPr>
          <w:p w14:paraId="3D736006">
            <w:pPr>
              <w:pStyle w:val="16"/>
              <w:spacing w:before="210" w:line="224" w:lineRule="auto"/>
              <w:jc w:val="center"/>
            </w:pPr>
            <w:r>
              <w:rPr>
                <w:spacing w:val="-4"/>
              </w:rPr>
              <w:t>办公电话</w:t>
            </w:r>
          </w:p>
        </w:tc>
        <w:tc>
          <w:tcPr>
            <w:tcW w:w="2701" w:type="dxa"/>
            <w:gridSpan w:val="4"/>
          </w:tcPr>
          <w:p w14:paraId="59765755"/>
        </w:tc>
        <w:tc>
          <w:tcPr>
            <w:tcW w:w="1770" w:type="dxa"/>
            <w:gridSpan w:val="2"/>
          </w:tcPr>
          <w:p w14:paraId="6FCB0D3D">
            <w:pPr>
              <w:pStyle w:val="16"/>
              <w:spacing w:before="211" w:line="225" w:lineRule="auto"/>
              <w:jc w:val="center"/>
            </w:pPr>
            <w:r>
              <w:rPr>
                <w:spacing w:val="-5"/>
              </w:rPr>
              <w:t>联系人</w:t>
            </w:r>
          </w:p>
        </w:tc>
        <w:tc>
          <w:tcPr>
            <w:tcW w:w="2085" w:type="dxa"/>
          </w:tcPr>
          <w:p w14:paraId="1451897A"/>
        </w:tc>
      </w:tr>
      <w:tr w14:paraId="5A247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5" w:hRule="atLeast"/>
        </w:trPr>
        <w:tc>
          <w:tcPr>
            <w:tcW w:w="2144" w:type="dxa"/>
            <w:gridSpan w:val="2"/>
          </w:tcPr>
          <w:p w14:paraId="5B5FC460">
            <w:pPr>
              <w:spacing w:line="395" w:lineRule="auto"/>
            </w:pPr>
          </w:p>
          <w:p w14:paraId="0D211DD3">
            <w:pPr>
              <w:pStyle w:val="16"/>
              <w:spacing w:before="91" w:line="226" w:lineRule="auto"/>
              <w:ind w:left="679"/>
            </w:pPr>
            <w:r>
              <w:rPr>
                <w:spacing w:val="-10"/>
              </w:rPr>
              <w:t>总经理</w:t>
            </w:r>
          </w:p>
        </w:tc>
        <w:tc>
          <w:tcPr>
            <w:tcW w:w="1609" w:type="dxa"/>
            <w:gridSpan w:val="2"/>
          </w:tcPr>
          <w:p w14:paraId="7ABDF77B"/>
        </w:tc>
        <w:tc>
          <w:tcPr>
            <w:tcW w:w="2733" w:type="dxa"/>
            <w:gridSpan w:val="3"/>
          </w:tcPr>
          <w:p w14:paraId="2B98DC62">
            <w:pPr>
              <w:pStyle w:val="16"/>
              <w:spacing w:before="174" w:line="224" w:lineRule="auto"/>
              <w:jc w:val="center"/>
              <w:rPr>
                <w:lang w:eastAsia="zh-CN"/>
              </w:rPr>
            </w:pPr>
            <w:r>
              <w:rPr>
                <w:spacing w:val="-8"/>
                <w:lang w:eastAsia="zh-CN"/>
              </w:rPr>
              <w:t>固定办公面积</w:t>
            </w:r>
          </w:p>
          <w:p w14:paraId="485DA75C">
            <w:pPr>
              <w:pStyle w:val="16"/>
              <w:spacing w:before="287" w:line="223" w:lineRule="auto"/>
              <w:jc w:val="center"/>
              <w:rPr>
                <w:lang w:eastAsia="zh-CN"/>
              </w:rPr>
            </w:pPr>
            <w:r>
              <w:rPr>
                <w:spacing w:val="-5"/>
                <w:lang w:eastAsia="zh-CN"/>
              </w:rPr>
              <w:t>（</w:t>
            </w:r>
            <w:r>
              <w:rPr>
                <w:rFonts w:hint="eastAsia"/>
                <w:spacing w:val="-5"/>
                <w:lang w:eastAsia="zh-CN"/>
              </w:rPr>
              <w:t>平方</w:t>
            </w:r>
            <w:r>
              <w:rPr>
                <w:spacing w:val="-5"/>
                <w:lang w:eastAsia="zh-CN"/>
              </w:rPr>
              <w:t>米）</w:t>
            </w:r>
          </w:p>
        </w:tc>
        <w:tc>
          <w:tcPr>
            <w:tcW w:w="2214" w:type="dxa"/>
            <w:gridSpan w:val="2"/>
          </w:tcPr>
          <w:p w14:paraId="33CCBC65">
            <w:pPr>
              <w:rPr>
                <w:lang w:eastAsia="zh-CN"/>
              </w:rPr>
            </w:pPr>
          </w:p>
        </w:tc>
      </w:tr>
      <w:tr w14:paraId="62D25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552" w:type="dxa"/>
            <w:vMerge w:val="restart"/>
            <w:tcBorders>
              <w:bottom w:val="nil"/>
            </w:tcBorders>
            <w:textDirection w:val="tbRlV"/>
          </w:tcPr>
          <w:p w14:paraId="1774E38B">
            <w:pPr>
              <w:pStyle w:val="16"/>
              <w:spacing w:before="133" w:line="202" w:lineRule="auto"/>
              <w:ind w:left="916"/>
            </w:pPr>
            <w:r>
              <w:rPr>
                <w:spacing w:val="7"/>
              </w:rPr>
              <w:t>注</w:t>
            </w:r>
            <w:r>
              <w:rPr>
                <w:spacing w:val="31"/>
              </w:rPr>
              <w:t xml:space="preserve">  </w:t>
            </w:r>
            <w:r>
              <w:rPr>
                <w:spacing w:val="7"/>
              </w:rPr>
              <w:t>册</w:t>
            </w:r>
            <w:r>
              <w:rPr>
                <w:spacing w:val="29"/>
              </w:rPr>
              <w:t xml:space="preserve">  </w:t>
            </w:r>
            <w:r>
              <w:rPr>
                <w:spacing w:val="7"/>
              </w:rPr>
              <w:t>情</w:t>
            </w:r>
            <w:r>
              <w:rPr>
                <w:spacing w:val="31"/>
              </w:rPr>
              <w:t xml:space="preserve">  </w:t>
            </w:r>
            <w:r>
              <w:rPr>
                <w:spacing w:val="7"/>
              </w:rPr>
              <w:t>况</w:t>
            </w:r>
          </w:p>
        </w:tc>
        <w:tc>
          <w:tcPr>
            <w:tcW w:w="2013" w:type="dxa"/>
            <w:gridSpan w:val="2"/>
          </w:tcPr>
          <w:p w14:paraId="6D715C5D">
            <w:pPr>
              <w:pStyle w:val="16"/>
              <w:spacing w:before="188" w:line="224" w:lineRule="auto"/>
              <w:jc w:val="center"/>
            </w:pPr>
            <w:r>
              <w:rPr>
                <w:spacing w:val="-5"/>
              </w:rPr>
              <w:t>工商注册号</w:t>
            </w:r>
          </w:p>
        </w:tc>
        <w:tc>
          <w:tcPr>
            <w:tcW w:w="6135" w:type="dxa"/>
            <w:gridSpan w:val="6"/>
          </w:tcPr>
          <w:p w14:paraId="1D77F765"/>
        </w:tc>
      </w:tr>
      <w:tr w14:paraId="4AB801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0" w:hRule="atLeast"/>
        </w:trPr>
        <w:tc>
          <w:tcPr>
            <w:tcW w:w="552" w:type="dxa"/>
            <w:vMerge w:val="continue"/>
            <w:tcBorders>
              <w:top w:val="nil"/>
              <w:bottom w:val="nil"/>
            </w:tcBorders>
            <w:textDirection w:val="tbRlV"/>
          </w:tcPr>
          <w:p w14:paraId="57579ABF"/>
        </w:tc>
        <w:tc>
          <w:tcPr>
            <w:tcW w:w="2013" w:type="dxa"/>
            <w:gridSpan w:val="2"/>
          </w:tcPr>
          <w:p w14:paraId="06C20725">
            <w:pPr>
              <w:pStyle w:val="16"/>
              <w:spacing w:before="175" w:line="223" w:lineRule="auto"/>
              <w:jc w:val="center"/>
            </w:pPr>
            <w:r>
              <w:rPr>
                <w:spacing w:val="-7"/>
              </w:rPr>
              <w:t>注册资本</w:t>
            </w:r>
          </w:p>
          <w:p w14:paraId="68750A39">
            <w:pPr>
              <w:pStyle w:val="16"/>
              <w:spacing w:before="289" w:line="227" w:lineRule="auto"/>
              <w:jc w:val="center"/>
            </w:pPr>
            <w:r>
              <w:rPr>
                <w:spacing w:val="-5"/>
              </w:rPr>
              <w:t>（万元）</w:t>
            </w:r>
          </w:p>
        </w:tc>
        <w:tc>
          <w:tcPr>
            <w:tcW w:w="6135" w:type="dxa"/>
            <w:gridSpan w:val="6"/>
          </w:tcPr>
          <w:p w14:paraId="6B56069D"/>
        </w:tc>
      </w:tr>
      <w:tr w14:paraId="3DB174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552" w:type="dxa"/>
            <w:vMerge w:val="continue"/>
            <w:tcBorders>
              <w:top w:val="nil"/>
              <w:bottom w:val="nil"/>
            </w:tcBorders>
            <w:textDirection w:val="tbRlV"/>
          </w:tcPr>
          <w:p w14:paraId="1897E6CC"/>
        </w:tc>
        <w:tc>
          <w:tcPr>
            <w:tcW w:w="2013" w:type="dxa"/>
            <w:gridSpan w:val="2"/>
          </w:tcPr>
          <w:p w14:paraId="29F56571">
            <w:pPr>
              <w:pStyle w:val="16"/>
              <w:spacing w:before="194" w:line="224" w:lineRule="auto"/>
              <w:ind w:left="393"/>
            </w:pPr>
            <w:r>
              <w:rPr>
                <w:spacing w:val="-6"/>
              </w:rPr>
              <w:t>法定代表人</w:t>
            </w:r>
          </w:p>
        </w:tc>
        <w:tc>
          <w:tcPr>
            <w:tcW w:w="2078" w:type="dxa"/>
            <w:gridSpan w:val="2"/>
          </w:tcPr>
          <w:p w14:paraId="523EC1F5"/>
        </w:tc>
        <w:tc>
          <w:tcPr>
            <w:tcW w:w="1843" w:type="dxa"/>
            <w:gridSpan w:val="2"/>
          </w:tcPr>
          <w:p w14:paraId="15373834">
            <w:pPr>
              <w:pStyle w:val="16"/>
              <w:spacing w:before="193" w:line="222" w:lineRule="auto"/>
              <w:jc w:val="center"/>
            </w:pPr>
            <w:r>
              <w:rPr>
                <w:spacing w:val="-6"/>
              </w:rPr>
              <w:t>单位类型</w:t>
            </w:r>
          </w:p>
        </w:tc>
        <w:tc>
          <w:tcPr>
            <w:tcW w:w="2214" w:type="dxa"/>
            <w:gridSpan w:val="2"/>
          </w:tcPr>
          <w:p w14:paraId="425E224A"/>
        </w:tc>
      </w:tr>
      <w:tr w14:paraId="2EA30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552" w:type="dxa"/>
            <w:vMerge w:val="continue"/>
            <w:tcBorders>
              <w:top w:val="nil"/>
              <w:bottom w:val="nil"/>
            </w:tcBorders>
            <w:textDirection w:val="tbRlV"/>
          </w:tcPr>
          <w:p w14:paraId="0A1C9FD3"/>
        </w:tc>
        <w:tc>
          <w:tcPr>
            <w:tcW w:w="2013" w:type="dxa"/>
            <w:gridSpan w:val="2"/>
          </w:tcPr>
          <w:p w14:paraId="26699126">
            <w:pPr>
              <w:pStyle w:val="16"/>
              <w:spacing w:before="212" w:line="224" w:lineRule="auto"/>
              <w:jc w:val="center"/>
            </w:pPr>
            <w:r>
              <w:rPr>
                <w:spacing w:val="-6"/>
              </w:rPr>
              <w:t>成立时间</w:t>
            </w:r>
          </w:p>
        </w:tc>
        <w:tc>
          <w:tcPr>
            <w:tcW w:w="2078" w:type="dxa"/>
            <w:gridSpan w:val="2"/>
          </w:tcPr>
          <w:p w14:paraId="0C14133F"/>
        </w:tc>
        <w:tc>
          <w:tcPr>
            <w:tcW w:w="1843" w:type="dxa"/>
            <w:gridSpan w:val="2"/>
          </w:tcPr>
          <w:p w14:paraId="208426B3">
            <w:pPr>
              <w:pStyle w:val="16"/>
              <w:spacing w:before="212" w:line="223" w:lineRule="auto"/>
              <w:jc w:val="center"/>
            </w:pPr>
            <w:r>
              <w:rPr>
                <w:spacing w:val="-7"/>
              </w:rPr>
              <w:t>营业期限</w:t>
            </w:r>
          </w:p>
        </w:tc>
        <w:tc>
          <w:tcPr>
            <w:tcW w:w="2214" w:type="dxa"/>
            <w:gridSpan w:val="2"/>
          </w:tcPr>
          <w:p w14:paraId="19B34213"/>
        </w:tc>
      </w:tr>
      <w:tr w14:paraId="6D443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552" w:type="dxa"/>
            <w:vMerge w:val="continue"/>
            <w:tcBorders>
              <w:top w:val="nil"/>
            </w:tcBorders>
            <w:textDirection w:val="tbRlV"/>
          </w:tcPr>
          <w:p w14:paraId="4B98EBCC"/>
        </w:tc>
        <w:tc>
          <w:tcPr>
            <w:tcW w:w="2013" w:type="dxa"/>
            <w:gridSpan w:val="2"/>
          </w:tcPr>
          <w:p w14:paraId="0DB4E12C">
            <w:pPr>
              <w:pStyle w:val="16"/>
              <w:spacing w:before="203" w:line="224" w:lineRule="auto"/>
              <w:jc w:val="center"/>
            </w:pPr>
            <w:r>
              <w:rPr>
                <w:spacing w:val="-5"/>
              </w:rPr>
              <w:t>经营范围</w:t>
            </w:r>
          </w:p>
        </w:tc>
        <w:tc>
          <w:tcPr>
            <w:tcW w:w="6135" w:type="dxa"/>
            <w:gridSpan w:val="6"/>
          </w:tcPr>
          <w:p w14:paraId="7BEA2834"/>
        </w:tc>
      </w:tr>
      <w:tr w14:paraId="231A83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8" w:hRule="atLeast"/>
        </w:trPr>
        <w:tc>
          <w:tcPr>
            <w:tcW w:w="2565" w:type="dxa"/>
            <w:gridSpan w:val="3"/>
          </w:tcPr>
          <w:p w14:paraId="6FD2F580">
            <w:pPr>
              <w:spacing w:line="395" w:lineRule="auto"/>
              <w:rPr>
                <w:lang w:eastAsia="zh-CN"/>
              </w:rPr>
            </w:pPr>
          </w:p>
          <w:p w14:paraId="2D37C1D7">
            <w:pPr>
              <w:pStyle w:val="16"/>
              <w:spacing w:before="91" w:line="416" w:lineRule="auto"/>
              <w:ind w:right="221"/>
              <w:jc w:val="center"/>
              <w:rPr>
                <w:lang w:eastAsia="zh-CN"/>
              </w:rPr>
            </w:pPr>
            <w:r>
              <w:rPr>
                <w:spacing w:val="-4"/>
                <w:lang w:eastAsia="zh-CN"/>
              </w:rPr>
              <w:t>与投标人关联单位</w:t>
            </w:r>
            <w:r>
              <w:rPr>
                <w:spacing w:val="-12"/>
                <w:lang w:eastAsia="zh-CN"/>
              </w:rPr>
              <w:t>情况</w:t>
            </w:r>
          </w:p>
        </w:tc>
        <w:tc>
          <w:tcPr>
            <w:tcW w:w="6135" w:type="dxa"/>
            <w:gridSpan w:val="6"/>
          </w:tcPr>
          <w:p w14:paraId="2E49C736">
            <w:pPr>
              <w:pStyle w:val="16"/>
              <w:spacing w:before="175" w:line="414" w:lineRule="auto"/>
              <w:ind w:left="133" w:right="106" w:firstLine="1"/>
              <w:rPr>
                <w:lang w:eastAsia="zh-CN"/>
              </w:rPr>
            </w:pPr>
            <w:r>
              <w:rPr>
                <w:spacing w:val="-4"/>
                <w:lang w:eastAsia="zh-CN"/>
              </w:rPr>
              <w:t>1.与我单位法定代表人（负责人）为同一人的其他</w:t>
            </w:r>
            <w:r>
              <w:rPr>
                <w:spacing w:val="-5"/>
                <w:lang w:eastAsia="zh-CN"/>
              </w:rPr>
              <w:t>单位</w:t>
            </w:r>
            <w:r>
              <w:rPr>
                <w:spacing w:val="-14"/>
                <w:lang w:eastAsia="zh-CN"/>
              </w:rPr>
              <w:t>为：</w:t>
            </w:r>
          </w:p>
          <w:p w14:paraId="6592A4F1">
            <w:pPr>
              <w:pStyle w:val="16"/>
              <w:spacing w:line="220" w:lineRule="auto"/>
              <w:ind w:left="118"/>
              <w:rPr>
                <w:spacing w:val="-1"/>
                <w:lang w:eastAsia="zh-CN"/>
              </w:rPr>
            </w:pPr>
            <w:r>
              <w:rPr>
                <w:spacing w:val="-1"/>
                <w:lang w:eastAsia="zh-CN"/>
              </w:rPr>
              <w:t>2.与我单位存在直接控股、管理关系的其他单位为：</w:t>
            </w:r>
          </w:p>
          <w:p w14:paraId="7F80A486">
            <w:pPr>
              <w:pStyle w:val="16"/>
              <w:spacing w:line="220" w:lineRule="auto"/>
              <w:ind w:left="118"/>
              <w:rPr>
                <w:spacing w:val="-1"/>
                <w:lang w:eastAsia="zh-CN"/>
              </w:rPr>
            </w:pPr>
          </w:p>
          <w:p w14:paraId="76EC6EF4">
            <w:pPr>
              <w:pStyle w:val="16"/>
              <w:spacing w:line="220" w:lineRule="auto"/>
              <w:ind w:left="118"/>
              <w:rPr>
                <w:spacing w:val="-1"/>
                <w:lang w:eastAsia="zh-CN"/>
              </w:rPr>
            </w:pPr>
          </w:p>
        </w:tc>
      </w:tr>
      <w:tr w14:paraId="45157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8700" w:type="dxa"/>
            <w:gridSpan w:val="9"/>
          </w:tcPr>
          <w:p w14:paraId="4993D596">
            <w:pPr>
              <w:pStyle w:val="16"/>
              <w:spacing w:before="214" w:line="222" w:lineRule="auto"/>
              <w:ind w:left="3815"/>
            </w:pPr>
            <w:r>
              <w:rPr>
                <w:spacing w:val="-3"/>
              </w:rPr>
              <w:t>投标人情况简介</w:t>
            </w:r>
          </w:p>
        </w:tc>
      </w:tr>
      <w:tr w14:paraId="70AE0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3" w:hRule="atLeast"/>
        </w:trPr>
        <w:tc>
          <w:tcPr>
            <w:tcW w:w="8700" w:type="dxa"/>
            <w:gridSpan w:val="9"/>
          </w:tcPr>
          <w:p w14:paraId="65700E52"/>
        </w:tc>
      </w:tr>
    </w:tbl>
    <w:p w14:paraId="2F28D9AD">
      <w:pPr>
        <w:spacing w:before="91" w:line="223" w:lineRule="auto"/>
        <w:rPr>
          <w:rFonts w:ascii="仿宋" w:hAnsi="仿宋" w:eastAsia="仿宋" w:cs="仿宋"/>
          <w:sz w:val="28"/>
          <w:szCs w:val="28"/>
        </w:rPr>
      </w:pPr>
      <w:r>
        <w:rPr>
          <w:rFonts w:ascii="仿宋" w:hAnsi="仿宋" w:eastAsia="仿宋" w:cs="仿宋"/>
          <w:spacing w:val="-2"/>
          <w:sz w:val="28"/>
          <w:szCs w:val="28"/>
        </w:rPr>
        <w:t>投标人</w:t>
      </w:r>
      <w:r>
        <w:rPr>
          <w:rFonts w:hint="eastAsia" w:ascii="仿宋" w:hAnsi="仿宋" w:eastAsia="仿宋" w:cs="仿宋"/>
          <w:spacing w:val="-2"/>
          <w:sz w:val="28"/>
          <w:szCs w:val="28"/>
          <w:lang w:eastAsia="zh-CN"/>
        </w:rPr>
        <w:t>（</w:t>
      </w:r>
      <w:r>
        <w:rPr>
          <w:rFonts w:ascii="仿宋" w:hAnsi="仿宋" w:eastAsia="仿宋" w:cs="仿宋"/>
          <w:spacing w:val="-2"/>
          <w:sz w:val="28"/>
          <w:szCs w:val="28"/>
        </w:rPr>
        <w:t>盖章</w:t>
      </w:r>
      <w:r>
        <w:rPr>
          <w:rFonts w:hint="eastAsia" w:ascii="仿宋" w:hAnsi="仿宋" w:eastAsia="仿宋" w:cs="仿宋"/>
          <w:spacing w:val="-2"/>
          <w:sz w:val="28"/>
          <w:szCs w:val="28"/>
          <w:lang w:eastAsia="zh-CN"/>
        </w:rPr>
        <w:t>）：</w:t>
      </w:r>
    </w:p>
    <w:p w14:paraId="229B6BA6">
      <w:pPr>
        <w:spacing w:before="290" w:line="223" w:lineRule="auto"/>
        <w:ind w:left="9"/>
        <w:rPr>
          <w:rFonts w:ascii="仿宋" w:hAnsi="仿宋" w:eastAsia="仿宋" w:cs="仿宋"/>
          <w:sz w:val="28"/>
          <w:szCs w:val="28"/>
          <w:lang w:eastAsia="zh-CN"/>
        </w:rPr>
      </w:pPr>
      <w:r>
        <w:rPr>
          <w:rFonts w:ascii="仿宋" w:hAnsi="仿宋" w:eastAsia="仿宋" w:cs="仿宋"/>
          <w:spacing w:val="-2"/>
          <w:sz w:val="28"/>
          <w:szCs w:val="28"/>
          <w:lang w:eastAsia="zh-CN"/>
        </w:rPr>
        <w:t>法定代表人或委托代理人（签字或盖章</w:t>
      </w:r>
      <w:r>
        <w:rPr>
          <w:rFonts w:ascii="仿宋" w:hAnsi="仿宋" w:eastAsia="仿宋" w:cs="仿宋"/>
          <w:spacing w:val="2"/>
          <w:sz w:val="28"/>
          <w:szCs w:val="28"/>
          <w:lang w:eastAsia="zh-CN"/>
        </w:rPr>
        <w:t>）：</w:t>
      </w:r>
    </w:p>
    <w:p w14:paraId="023F1109">
      <w:pPr>
        <w:pStyle w:val="2"/>
        <w:rPr>
          <w:rFonts w:ascii="仿宋" w:hAnsi="仿宋" w:eastAsia="仿宋" w:cs="仿宋"/>
          <w:sz w:val="28"/>
          <w:szCs w:val="28"/>
          <w:lang w:eastAsia="zh-CN"/>
        </w:rPr>
      </w:pPr>
    </w:p>
    <w:p w14:paraId="45FC7D69">
      <w:pPr>
        <w:spacing w:before="61" w:line="222" w:lineRule="auto"/>
        <w:jc w:val="center"/>
        <w:rPr>
          <w:rFonts w:ascii="仿宋" w:hAnsi="仿宋" w:eastAsia="仿宋" w:cs="仿宋"/>
          <w:spacing w:val="-3"/>
          <w:sz w:val="40"/>
          <w:szCs w:val="40"/>
          <w:highlight w:val="none"/>
          <w:lang w:eastAsia="zh-CN"/>
        </w:rPr>
      </w:pPr>
      <w:r>
        <w:rPr>
          <w:rFonts w:ascii="仿宋" w:hAnsi="仿宋" w:eastAsia="仿宋" w:cs="仿宋"/>
          <w:spacing w:val="-3"/>
          <w:sz w:val="40"/>
          <w:szCs w:val="40"/>
          <w:highlight w:val="none"/>
          <w:lang w:eastAsia="zh-CN"/>
        </w:rPr>
        <w:t>拟派其他造价人员</w:t>
      </w:r>
    </w:p>
    <w:p w14:paraId="552CF582">
      <w:pPr>
        <w:spacing w:line="178" w:lineRule="exact"/>
        <w:rPr>
          <w:highlight w:val="none"/>
          <w:lang w:eastAsia="zh-CN"/>
        </w:rPr>
      </w:pPr>
    </w:p>
    <w:tbl>
      <w:tblPr>
        <w:tblStyle w:val="15"/>
        <w:tblW w:w="87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600"/>
        <w:gridCol w:w="1020"/>
        <w:gridCol w:w="645"/>
        <w:gridCol w:w="1380"/>
        <w:gridCol w:w="885"/>
        <w:gridCol w:w="1185"/>
        <w:gridCol w:w="870"/>
        <w:gridCol w:w="720"/>
        <w:gridCol w:w="750"/>
      </w:tblGrid>
      <w:tr w14:paraId="028CE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0" w:hRule="atLeast"/>
        </w:trPr>
        <w:tc>
          <w:tcPr>
            <w:tcW w:w="8794" w:type="dxa"/>
            <w:gridSpan w:val="10"/>
          </w:tcPr>
          <w:p w14:paraId="6158CCF1">
            <w:pPr>
              <w:spacing w:line="342" w:lineRule="auto"/>
              <w:rPr>
                <w:highlight w:val="none"/>
                <w:lang w:eastAsia="zh-CN"/>
              </w:rPr>
            </w:pPr>
          </w:p>
          <w:p w14:paraId="3D9CF761">
            <w:pPr>
              <w:pStyle w:val="16"/>
              <w:tabs>
                <w:tab w:val="left" w:pos="10290"/>
              </w:tabs>
              <w:spacing w:before="78" w:line="223" w:lineRule="auto"/>
              <w:ind w:left="123" w:right="653" w:rightChars="311"/>
              <w:rPr>
                <w:sz w:val="24"/>
                <w:szCs w:val="24"/>
                <w:highlight w:val="none"/>
              </w:rPr>
            </w:pPr>
            <w:r>
              <w:rPr>
                <w:spacing w:val="-1"/>
                <w:sz w:val="24"/>
                <w:szCs w:val="24"/>
                <w:highlight w:val="none"/>
              </w:rPr>
              <w:t>拟派总人数：</w:t>
            </w:r>
            <w:r>
              <w:rPr>
                <w:spacing w:val="-1"/>
                <w:sz w:val="24"/>
                <w:szCs w:val="24"/>
                <w:highlight w:val="none"/>
                <w:u w:val="single"/>
              </w:rPr>
              <w:t xml:space="preserve">           </w:t>
            </w:r>
            <w:r>
              <w:rPr>
                <w:spacing w:val="-100"/>
                <w:sz w:val="24"/>
                <w:szCs w:val="24"/>
                <w:highlight w:val="none"/>
              </w:rPr>
              <w:t xml:space="preserve"> </w:t>
            </w:r>
            <w:r>
              <w:rPr>
                <w:spacing w:val="-1"/>
                <w:sz w:val="24"/>
                <w:szCs w:val="24"/>
                <w:highlight w:val="none"/>
              </w:rPr>
              <w:t>人</w:t>
            </w:r>
          </w:p>
        </w:tc>
      </w:tr>
      <w:tr w14:paraId="17F1C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trPr>
        <w:tc>
          <w:tcPr>
            <w:tcW w:w="739" w:type="dxa"/>
            <w:vAlign w:val="center"/>
          </w:tcPr>
          <w:p w14:paraId="44A96686">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ind w:right="15" w:rightChars="7"/>
              <w:jc w:val="center"/>
              <w:textAlignment w:val="baseline"/>
              <w:rPr>
                <w:sz w:val="24"/>
                <w:szCs w:val="24"/>
                <w:highlight w:val="none"/>
              </w:rPr>
            </w:pPr>
            <w:r>
              <w:rPr>
                <w:spacing w:val="-8"/>
                <w:sz w:val="24"/>
                <w:szCs w:val="24"/>
                <w:highlight w:val="none"/>
              </w:rPr>
              <w:t>姓名</w:t>
            </w:r>
          </w:p>
        </w:tc>
        <w:tc>
          <w:tcPr>
            <w:tcW w:w="600" w:type="dxa"/>
            <w:vAlign w:val="center"/>
          </w:tcPr>
          <w:p w14:paraId="5B2E301B">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jc w:val="center"/>
              <w:textAlignment w:val="baseline"/>
              <w:rPr>
                <w:sz w:val="24"/>
                <w:szCs w:val="24"/>
                <w:highlight w:val="none"/>
              </w:rPr>
            </w:pPr>
            <w:r>
              <w:rPr>
                <w:spacing w:val="-10"/>
                <w:sz w:val="24"/>
                <w:szCs w:val="24"/>
                <w:highlight w:val="none"/>
              </w:rPr>
              <w:t>性别</w:t>
            </w:r>
          </w:p>
        </w:tc>
        <w:tc>
          <w:tcPr>
            <w:tcW w:w="1020" w:type="dxa"/>
            <w:vAlign w:val="center"/>
          </w:tcPr>
          <w:p w14:paraId="0A3E22F9">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ind w:right="80"/>
              <w:jc w:val="center"/>
              <w:textAlignment w:val="baseline"/>
              <w:rPr>
                <w:spacing w:val="-11"/>
                <w:sz w:val="24"/>
                <w:szCs w:val="24"/>
                <w:highlight w:val="none"/>
              </w:rPr>
            </w:pPr>
            <w:r>
              <w:rPr>
                <w:spacing w:val="-11"/>
                <w:sz w:val="24"/>
                <w:szCs w:val="24"/>
                <w:highlight w:val="none"/>
              </w:rPr>
              <w:t>年龄</w:t>
            </w:r>
          </w:p>
          <w:p w14:paraId="374A8BE4">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ind w:right="80"/>
              <w:jc w:val="center"/>
              <w:textAlignment w:val="baseline"/>
              <w:rPr>
                <w:sz w:val="24"/>
                <w:szCs w:val="24"/>
                <w:highlight w:val="none"/>
              </w:rPr>
            </w:pPr>
            <w:r>
              <w:rPr>
                <w:spacing w:val="-11"/>
                <w:sz w:val="24"/>
                <w:szCs w:val="24"/>
                <w:highlight w:val="none"/>
              </w:rPr>
              <w:t>（周岁）</w:t>
            </w:r>
          </w:p>
        </w:tc>
        <w:tc>
          <w:tcPr>
            <w:tcW w:w="645" w:type="dxa"/>
            <w:vAlign w:val="center"/>
          </w:tcPr>
          <w:p w14:paraId="2D459207">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jc w:val="center"/>
              <w:textAlignment w:val="baseline"/>
              <w:rPr>
                <w:sz w:val="24"/>
                <w:szCs w:val="24"/>
                <w:highlight w:val="none"/>
              </w:rPr>
            </w:pPr>
            <w:r>
              <w:rPr>
                <w:spacing w:val="-14"/>
                <w:sz w:val="24"/>
                <w:szCs w:val="24"/>
                <w:highlight w:val="none"/>
              </w:rPr>
              <w:t>学历</w:t>
            </w:r>
          </w:p>
        </w:tc>
        <w:tc>
          <w:tcPr>
            <w:tcW w:w="1380" w:type="dxa"/>
            <w:vAlign w:val="center"/>
          </w:tcPr>
          <w:p w14:paraId="3BD9E91A">
            <w:pPr>
              <w:pStyle w:val="16"/>
              <w:keepNext w:val="0"/>
              <w:keepLines w:val="0"/>
              <w:pageBreakBefore w:val="0"/>
              <w:widowControl/>
              <w:kinsoku w:val="0"/>
              <w:wordWrap/>
              <w:overflowPunct/>
              <w:topLinePunct w:val="0"/>
              <w:autoSpaceDE w:val="0"/>
              <w:autoSpaceDN w:val="0"/>
              <w:bidi w:val="0"/>
              <w:adjustRightInd w:val="0"/>
              <w:snapToGrid w:val="0"/>
              <w:spacing w:before="163" w:line="300" w:lineRule="exact"/>
              <w:jc w:val="center"/>
              <w:textAlignment w:val="baseline"/>
              <w:rPr>
                <w:sz w:val="24"/>
                <w:szCs w:val="24"/>
                <w:highlight w:val="none"/>
                <w:lang w:eastAsia="zh-CN"/>
              </w:rPr>
            </w:pPr>
            <w:r>
              <w:rPr>
                <w:spacing w:val="-4"/>
                <w:sz w:val="24"/>
                <w:szCs w:val="24"/>
                <w:highlight w:val="none"/>
                <w:lang w:eastAsia="zh-CN"/>
              </w:rPr>
              <w:t>拟在本项</w:t>
            </w:r>
            <w:r>
              <w:rPr>
                <w:spacing w:val="-15"/>
                <w:sz w:val="24"/>
                <w:szCs w:val="24"/>
                <w:highlight w:val="none"/>
                <w:lang w:eastAsia="zh-CN"/>
              </w:rPr>
              <w:t>目中担任</w:t>
            </w:r>
            <w:r>
              <w:rPr>
                <w:spacing w:val="-8"/>
                <w:sz w:val="24"/>
                <w:szCs w:val="24"/>
                <w:highlight w:val="none"/>
                <w:lang w:eastAsia="zh-CN"/>
              </w:rPr>
              <w:t>职务</w:t>
            </w:r>
          </w:p>
        </w:tc>
        <w:tc>
          <w:tcPr>
            <w:tcW w:w="885" w:type="dxa"/>
            <w:vAlign w:val="center"/>
          </w:tcPr>
          <w:p w14:paraId="724096CA">
            <w:pPr>
              <w:pStyle w:val="16"/>
              <w:keepNext w:val="0"/>
              <w:keepLines w:val="0"/>
              <w:pageBreakBefore w:val="0"/>
              <w:widowControl/>
              <w:kinsoku w:val="0"/>
              <w:wordWrap/>
              <w:overflowPunct/>
              <w:topLinePunct w:val="0"/>
              <w:autoSpaceDE w:val="0"/>
              <w:autoSpaceDN w:val="0"/>
              <w:bidi w:val="0"/>
              <w:adjustRightInd w:val="0"/>
              <w:snapToGrid w:val="0"/>
              <w:spacing w:before="162" w:line="300" w:lineRule="exact"/>
              <w:jc w:val="center"/>
              <w:textAlignment w:val="baseline"/>
              <w:rPr>
                <w:sz w:val="24"/>
                <w:szCs w:val="24"/>
                <w:highlight w:val="none"/>
              </w:rPr>
            </w:pPr>
            <w:r>
              <w:rPr>
                <w:spacing w:val="-12"/>
                <w:sz w:val="24"/>
                <w:szCs w:val="24"/>
                <w:highlight w:val="none"/>
              </w:rPr>
              <w:t>注册</w:t>
            </w:r>
            <w:r>
              <w:rPr>
                <w:spacing w:val="-8"/>
                <w:sz w:val="24"/>
                <w:szCs w:val="24"/>
                <w:highlight w:val="none"/>
              </w:rPr>
              <w:t>证书</w:t>
            </w:r>
            <w:r>
              <w:rPr>
                <w:sz w:val="24"/>
                <w:szCs w:val="24"/>
                <w:highlight w:val="none"/>
              </w:rPr>
              <w:t>号</w:t>
            </w:r>
          </w:p>
        </w:tc>
        <w:tc>
          <w:tcPr>
            <w:tcW w:w="1185" w:type="dxa"/>
            <w:vAlign w:val="center"/>
          </w:tcPr>
          <w:p w14:paraId="46520569">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ind w:right="153"/>
              <w:jc w:val="center"/>
              <w:textAlignment w:val="baseline"/>
              <w:rPr>
                <w:sz w:val="24"/>
                <w:szCs w:val="24"/>
                <w:highlight w:val="none"/>
              </w:rPr>
            </w:pPr>
            <w:r>
              <w:rPr>
                <w:spacing w:val="-4"/>
                <w:sz w:val="24"/>
                <w:szCs w:val="24"/>
                <w:highlight w:val="none"/>
              </w:rPr>
              <w:t>从事该工</w:t>
            </w:r>
            <w:r>
              <w:rPr>
                <w:spacing w:val="-7"/>
                <w:sz w:val="24"/>
                <w:szCs w:val="24"/>
                <w:highlight w:val="none"/>
              </w:rPr>
              <w:t>作时间</w:t>
            </w:r>
          </w:p>
        </w:tc>
        <w:tc>
          <w:tcPr>
            <w:tcW w:w="870" w:type="dxa"/>
            <w:vAlign w:val="center"/>
          </w:tcPr>
          <w:p w14:paraId="1079C17A">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jc w:val="center"/>
              <w:textAlignment w:val="baseline"/>
              <w:rPr>
                <w:sz w:val="24"/>
                <w:szCs w:val="24"/>
                <w:highlight w:val="none"/>
              </w:rPr>
            </w:pPr>
            <w:r>
              <w:rPr>
                <w:spacing w:val="-8"/>
                <w:sz w:val="24"/>
                <w:szCs w:val="24"/>
                <w:highlight w:val="none"/>
              </w:rPr>
              <w:t>职称</w:t>
            </w:r>
          </w:p>
        </w:tc>
        <w:tc>
          <w:tcPr>
            <w:tcW w:w="720" w:type="dxa"/>
            <w:vAlign w:val="center"/>
          </w:tcPr>
          <w:p w14:paraId="7621EDA5">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jc w:val="center"/>
              <w:textAlignment w:val="baseline"/>
              <w:rPr>
                <w:sz w:val="24"/>
                <w:szCs w:val="24"/>
                <w:highlight w:val="none"/>
              </w:rPr>
            </w:pPr>
            <w:r>
              <w:rPr>
                <w:spacing w:val="-10"/>
                <w:sz w:val="24"/>
                <w:szCs w:val="24"/>
                <w:highlight w:val="none"/>
              </w:rPr>
              <w:t>专业</w:t>
            </w:r>
          </w:p>
        </w:tc>
        <w:tc>
          <w:tcPr>
            <w:tcW w:w="750" w:type="dxa"/>
            <w:vAlign w:val="center"/>
          </w:tcPr>
          <w:p w14:paraId="7F2DD864">
            <w:pPr>
              <w:pStyle w:val="16"/>
              <w:keepNext w:val="0"/>
              <w:keepLines w:val="0"/>
              <w:pageBreakBefore w:val="0"/>
              <w:widowControl/>
              <w:kinsoku w:val="0"/>
              <w:wordWrap/>
              <w:overflowPunct/>
              <w:topLinePunct w:val="0"/>
              <w:autoSpaceDE w:val="0"/>
              <w:autoSpaceDN w:val="0"/>
              <w:bidi w:val="0"/>
              <w:adjustRightInd w:val="0"/>
              <w:snapToGrid w:val="0"/>
              <w:spacing w:before="78" w:line="300" w:lineRule="exact"/>
              <w:ind w:right="255"/>
              <w:jc w:val="center"/>
              <w:textAlignment w:val="baseline"/>
              <w:rPr>
                <w:sz w:val="24"/>
                <w:szCs w:val="24"/>
                <w:highlight w:val="none"/>
              </w:rPr>
            </w:pPr>
            <w:r>
              <w:rPr>
                <w:spacing w:val="-7"/>
                <w:sz w:val="24"/>
                <w:szCs w:val="24"/>
                <w:highlight w:val="none"/>
              </w:rPr>
              <w:t>联系</w:t>
            </w:r>
            <w:r>
              <w:rPr>
                <w:spacing w:val="-11"/>
                <w:sz w:val="24"/>
                <w:szCs w:val="24"/>
                <w:highlight w:val="none"/>
              </w:rPr>
              <w:t>方式</w:t>
            </w:r>
          </w:p>
        </w:tc>
      </w:tr>
      <w:tr w14:paraId="726571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39" w:type="dxa"/>
          </w:tcPr>
          <w:p w14:paraId="28DE9060">
            <w:pPr>
              <w:rPr>
                <w:highlight w:val="none"/>
              </w:rPr>
            </w:pPr>
          </w:p>
        </w:tc>
        <w:tc>
          <w:tcPr>
            <w:tcW w:w="600" w:type="dxa"/>
          </w:tcPr>
          <w:p w14:paraId="2C4D3633">
            <w:pPr>
              <w:rPr>
                <w:highlight w:val="none"/>
              </w:rPr>
            </w:pPr>
          </w:p>
        </w:tc>
        <w:tc>
          <w:tcPr>
            <w:tcW w:w="1020" w:type="dxa"/>
          </w:tcPr>
          <w:p w14:paraId="5CF72BD0">
            <w:pPr>
              <w:rPr>
                <w:highlight w:val="none"/>
              </w:rPr>
            </w:pPr>
          </w:p>
        </w:tc>
        <w:tc>
          <w:tcPr>
            <w:tcW w:w="645" w:type="dxa"/>
          </w:tcPr>
          <w:p w14:paraId="6ED17532">
            <w:pPr>
              <w:rPr>
                <w:highlight w:val="none"/>
              </w:rPr>
            </w:pPr>
          </w:p>
        </w:tc>
        <w:tc>
          <w:tcPr>
            <w:tcW w:w="1380" w:type="dxa"/>
          </w:tcPr>
          <w:p w14:paraId="4AAA0815">
            <w:pPr>
              <w:rPr>
                <w:highlight w:val="none"/>
              </w:rPr>
            </w:pPr>
          </w:p>
        </w:tc>
        <w:tc>
          <w:tcPr>
            <w:tcW w:w="885" w:type="dxa"/>
          </w:tcPr>
          <w:p w14:paraId="0A9C0538">
            <w:pPr>
              <w:rPr>
                <w:highlight w:val="none"/>
              </w:rPr>
            </w:pPr>
          </w:p>
        </w:tc>
        <w:tc>
          <w:tcPr>
            <w:tcW w:w="1185" w:type="dxa"/>
          </w:tcPr>
          <w:p w14:paraId="2C4AE6C1">
            <w:pPr>
              <w:rPr>
                <w:highlight w:val="none"/>
              </w:rPr>
            </w:pPr>
          </w:p>
        </w:tc>
        <w:tc>
          <w:tcPr>
            <w:tcW w:w="870" w:type="dxa"/>
          </w:tcPr>
          <w:p w14:paraId="4DDB2BE5">
            <w:pPr>
              <w:rPr>
                <w:highlight w:val="none"/>
              </w:rPr>
            </w:pPr>
          </w:p>
        </w:tc>
        <w:tc>
          <w:tcPr>
            <w:tcW w:w="720" w:type="dxa"/>
          </w:tcPr>
          <w:p w14:paraId="761CABD2">
            <w:pPr>
              <w:rPr>
                <w:highlight w:val="none"/>
              </w:rPr>
            </w:pPr>
          </w:p>
        </w:tc>
        <w:tc>
          <w:tcPr>
            <w:tcW w:w="750" w:type="dxa"/>
          </w:tcPr>
          <w:p w14:paraId="3DF324D8">
            <w:pPr>
              <w:rPr>
                <w:highlight w:val="none"/>
              </w:rPr>
            </w:pPr>
          </w:p>
        </w:tc>
      </w:tr>
      <w:tr w14:paraId="2CD1E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39" w:type="dxa"/>
          </w:tcPr>
          <w:p w14:paraId="4670C5BA">
            <w:pPr>
              <w:rPr>
                <w:highlight w:val="none"/>
              </w:rPr>
            </w:pPr>
          </w:p>
        </w:tc>
        <w:tc>
          <w:tcPr>
            <w:tcW w:w="600" w:type="dxa"/>
          </w:tcPr>
          <w:p w14:paraId="46CBCE3E">
            <w:pPr>
              <w:rPr>
                <w:highlight w:val="none"/>
              </w:rPr>
            </w:pPr>
          </w:p>
        </w:tc>
        <w:tc>
          <w:tcPr>
            <w:tcW w:w="1020" w:type="dxa"/>
          </w:tcPr>
          <w:p w14:paraId="7E968882">
            <w:pPr>
              <w:rPr>
                <w:highlight w:val="none"/>
              </w:rPr>
            </w:pPr>
          </w:p>
        </w:tc>
        <w:tc>
          <w:tcPr>
            <w:tcW w:w="645" w:type="dxa"/>
          </w:tcPr>
          <w:p w14:paraId="0B243A2C">
            <w:pPr>
              <w:rPr>
                <w:highlight w:val="none"/>
              </w:rPr>
            </w:pPr>
          </w:p>
        </w:tc>
        <w:tc>
          <w:tcPr>
            <w:tcW w:w="1380" w:type="dxa"/>
          </w:tcPr>
          <w:p w14:paraId="171F24FE">
            <w:pPr>
              <w:rPr>
                <w:highlight w:val="none"/>
              </w:rPr>
            </w:pPr>
          </w:p>
        </w:tc>
        <w:tc>
          <w:tcPr>
            <w:tcW w:w="885" w:type="dxa"/>
          </w:tcPr>
          <w:p w14:paraId="7AFA59D3">
            <w:pPr>
              <w:rPr>
                <w:highlight w:val="none"/>
              </w:rPr>
            </w:pPr>
          </w:p>
        </w:tc>
        <w:tc>
          <w:tcPr>
            <w:tcW w:w="1185" w:type="dxa"/>
          </w:tcPr>
          <w:p w14:paraId="0AA75B8C">
            <w:pPr>
              <w:rPr>
                <w:highlight w:val="none"/>
              </w:rPr>
            </w:pPr>
          </w:p>
        </w:tc>
        <w:tc>
          <w:tcPr>
            <w:tcW w:w="870" w:type="dxa"/>
          </w:tcPr>
          <w:p w14:paraId="650B968A">
            <w:pPr>
              <w:rPr>
                <w:highlight w:val="none"/>
              </w:rPr>
            </w:pPr>
          </w:p>
        </w:tc>
        <w:tc>
          <w:tcPr>
            <w:tcW w:w="720" w:type="dxa"/>
          </w:tcPr>
          <w:p w14:paraId="750C195B">
            <w:pPr>
              <w:rPr>
                <w:highlight w:val="none"/>
              </w:rPr>
            </w:pPr>
          </w:p>
        </w:tc>
        <w:tc>
          <w:tcPr>
            <w:tcW w:w="750" w:type="dxa"/>
          </w:tcPr>
          <w:p w14:paraId="230ED0AB">
            <w:pPr>
              <w:rPr>
                <w:highlight w:val="none"/>
              </w:rPr>
            </w:pPr>
          </w:p>
        </w:tc>
      </w:tr>
      <w:tr w14:paraId="7AF1B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4" w:hRule="atLeast"/>
        </w:trPr>
        <w:tc>
          <w:tcPr>
            <w:tcW w:w="739" w:type="dxa"/>
          </w:tcPr>
          <w:p w14:paraId="4D43EFF9">
            <w:pPr>
              <w:rPr>
                <w:highlight w:val="none"/>
              </w:rPr>
            </w:pPr>
          </w:p>
        </w:tc>
        <w:tc>
          <w:tcPr>
            <w:tcW w:w="600" w:type="dxa"/>
          </w:tcPr>
          <w:p w14:paraId="106DCD4B">
            <w:pPr>
              <w:rPr>
                <w:highlight w:val="none"/>
              </w:rPr>
            </w:pPr>
          </w:p>
        </w:tc>
        <w:tc>
          <w:tcPr>
            <w:tcW w:w="1020" w:type="dxa"/>
          </w:tcPr>
          <w:p w14:paraId="1556F1E2">
            <w:pPr>
              <w:rPr>
                <w:highlight w:val="none"/>
              </w:rPr>
            </w:pPr>
          </w:p>
        </w:tc>
        <w:tc>
          <w:tcPr>
            <w:tcW w:w="645" w:type="dxa"/>
          </w:tcPr>
          <w:p w14:paraId="76BD4245">
            <w:pPr>
              <w:rPr>
                <w:highlight w:val="none"/>
              </w:rPr>
            </w:pPr>
          </w:p>
        </w:tc>
        <w:tc>
          <w:tcPr>
            <w:tcW w:w="1380" w:type="dxa"/>
          </w:tcPr>
          <w:p w14:paraId="084A9728">
            <w:pPr>
              <w:rPr>
                <w:highlight w:val="none"/>
              </w:rPr>
            </w:pPr>
          </w:p>
        </w:tc>
        <w:tc>
          <w:tcPr>
            <w:tcW w:w="885" w:type="dxa"/>
          </w:tcPr>
          <w:p w14:paraId="4FA1615C">
            <w:pPr>
              <w:rPr>
                <w:highlight w:val="none"/>
              </w:rPr>
            </w:pPr>
          </w:p>
        </w:tc>
        <w:tc>
          <w:tcPr>
            <w:tcW w:w="1185" w:type="dxa"/>
          </w:tcPr>
          <w:p w14:paraId="2D43BDDD">
            <w:pPr>
              <w:rPr>
                <w:highlight w:val="none"/>
              </w:rPr>
            </w:pPr>
          </w:p>
        </w:tc>
        <w:tc>
          <w:tcPr>
            <w:tcW w:w="870" w:type="dxa"/>
          </w:tcPr>
          <w:p w14:paraId="779D368A">
            <w:pPr>
              <w:rPr>
                <w:highlight w:val="none"/>
              </w:rPr>
            </w:pPr>
          </w:p>
        </w:tc>
        <w:tc>
          <w:tcPr>
            <w:tcW w:w="720" w:type="dxa"/>
          </w:tcPr>
          <w:p w14:paraId="63276513">
            <w:pPr>
              <w:rPr>
                <w:highlight w:val="none"/>
              </w:rPr>
            </w:pPr>
          </w:p>
        </w:tc>
        <w:tc>
          <w:tcPr>
            <w:tcW w:w="750" w:type="dxa"/>
          </w:tcPr>
          <w:p w14:paraId="012B348C">
            <w:pPr>
              <w:rPr>
                <w:highlight w:val="none"/>
              </w:rPr>
            </w:pPr>
          </w:p>
        </w:tc>
      </w:tr>
      <w:tr w14:paraId="57045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0F6E490F">
            <w:pPr>
              <w:rPr>
                <w:highlight w:val="none"/>
              </w:rPr>
            </w:pPr>
          </w:p>
        </w:tc>
        <w:tc>
          <w:tcPr>
            <w:tcW w:w="600" w:type="dxa"/>
          </w:tcPr>
          <w:p w14:paraId="0FE2F02A">
            <w:pPr>
              <w:rPr>
                <w:highlight w:val="none"/>
              </w:rPr>
            </w:pPr>
          </w:p>
        </w:tc>
        <w:tc>
          <w:tcPr>
            <w:tcW w:w="1020" w:type="dxa"/>
          </w:tcPr>
          <w:p w14:paraId="6D60CFC7">
            <w:pPr>
              <w:rPr>
                <w:highlight w:val="none"/>
              </w:rPr>
            </w:pPr>
          </w:p>
        </w:tc>
        <w:tc>
          <w:tcPr>
            <w:tcW w:w="645" w:type="dxa"/>
          </w:tcPr>
          <w:p w14:paraId="6B75F883">
            <w:pPr>
              <w:rPr>
                <w:highlight w:val="none"/>
              </w:rPr>
            </w:pPr>
          </w:p>
        </w:tc>
        <w:tc>
          <w:tcPr>
            <w:tcW w:w="1380" w:type="dxa"/>
          </w:tcPr>
          <w:p w14:paraId="177219E1">
            <w:pPr>
              <w:rPr>
                <w:highlight w:val="none"/>
              </w:rPr>
            </w:pPr>
          </w:p>
        </w:tc>
        <w:tc>
          <w:tcPr>
            <w:tcW w:w="885" w:type="dxa"/>
          </w:tcPr>
          <w:p w14:paraId="66A49A0E">
            <w:pPr>
              <w:rPr>
                <w:highlight w:val="none"/>
              </w:rPr>
            </w:pPr>
          </w:p>
        </w:tc>
        <w:tc>
          <w:tcPr>
            <w:tcW w:w="1185" w:type="dxa"/>
          </w:tcPr>
          <w:p w14:paraId="02CAA381">
            <w:pPr>
              <w:rPr>
                <w:highlight w:val="none"/>
              </w:rPr>
            </w:pPr>
          </w:p>
        </w:tc>
        <w:tc>
          <w:tcPr>
            <w:tcW w:w="870" w:type="dxa"/>
          </w:tcPr>
          <w:p w14:paraId="18472AE8">
            <w:pPr>
              <w:rPr>
                <w:highlight w:val="none"/>
              </w:rPr>
            </w:pPr>
          </w:p>
        </w:tc>
        <w:tc>
          <w:tcPr>
            <w:tcW w:w="720" w:type="dxa"/>
          </w:tcPr>
          <w:p w14:paraId="2406B9DF">
            <w:pPr>
              <w:rPr>
                <w:highlight w:val="none"/>
              </w:rPr>
            </w:pPr>
          </w:p>
        </w:tc>
        <w:tc>
          <w:tcPr>
            <w:tcW w:w="750" w:type="dxa"/>
          </w:tcPr>
          <w:p w14:paraId="77D75C60">
            <w:pPr>
              <w:rPr>
                <w:highlight w:val="none"/>
              </w:rPr>
            </w:pPr>
          </w:p>
        </w:tc>
      </w:tr>
      <w:tr w14:paraId="55BE3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5409C1A3">
            <w:pPr>
              <w:rPr>
                <w:highlight w:val="none"/>
              </w:rPr>
            </w:pPr>
          </w:p>
        </w:tc>
        <w:tc>
          <w:tcPr>
            <w:tcW w:w="600" w:type="dxa"/>
          </w:tcPr>
          <w:p w14:paraId="1267E0F5">
            <w:pPr>
              <w:rPr>
                <w:highlight w:val="none"/>
              </w:rPr>
            </w:pPr>
          </w:p>
        </w:tc>
        <w:tc>
          <w:tcPr>
            <w:tcW w:w="1020" w:type="dxa"/>
          </w:tcPr>
          <w:p w14:paraId="1BF580EE">
            <w:pPr>
              <w:rPr>
                <w:highlight w:val="none"/>
              </w:rPr>
            </w:pPr>
          </w:p>
        </w:tc>
        <w:tc>
          <w:tcPr>
            <w:tcW w:w="645" w:type="dxa"/>
          </w:tcPr>
          <w:p w14:paraId="0013C315">
            <w:pPr>
              <w:rPr>
                <w:highlight w:val="none"/>
              </w:rPr>
            </w:pPr>
          </w:p>
        </w:tc>
        <w:tc>
          <w:tcPr>
            <w:tcW w:w="1380" w:type="dxa"/>
          </w:tcPr>
          <w:p w14:paraId="1B9D6F83">
            <w:pPr>
              <w:rPr>
                <w:highlight w:val="none"/>
              </w:rPr>
            </w:pPr>
          </w:p>
        </w:tc>
        <w:tc>
          <w:tcPr>
            <w:tcW w:w="885" w:type="dxa"/>
          </w:tcPr>
          <w:p w14:paraId="59E240AD">
            <w:pPr>
              <w:rPr>
                <w:highlight w:val="none"/>
              </w:rPr>
            </w:pPr>
          </w:p>
        </w:tc>
        <w:tc>
          <w:tcPr>
            <w:tcW w:w="1185" w:type="dxa"/>
          </w:tcPr>
          <w:p w14:paraId="6C0A84E0">
            <w:pPr>
              <w:rPr>
                <w:highlight w:val="none"/>
              </w:rPr>
            </w:pPr>
          </w:p>
        </w:tc>
        <w:tc>
          <w:tcPr>
            <w:tcW w:w="870" w:type="dxa"/>
          </w:tcPr>
          <w:p w14:paraId="69425A9D">
            <w:pPr>
              <w:rPr>
                <w:highlight w:val="none"/>
              </w:rPr>
            </w:pPr>
          </w:p>
        </w:tc>
        <w:tc>
          <w:tcPr>
            <w:tcW w:w="720" w:type="dxa"/>
          </w:tcPr>
          <w:p w14:paraId="54ED2526">
            <w:pPr>
              <w:rPr>
                <w:highlight w:val="none"/>
              </w:rPr>
            </w:pPr>
          </w:p>
        </w:tc>
        <w:tc>
          <w:tcPr>
            <w:tcW w:w="750" w:type="dxa"/>
          </w:tcPr>
          <w:p w14:paraId="065FBA84">
            <w:pPr>
              <w:rPr>
                <w:highlight w:val="none"/>
              </w:rPr>
            </w:pPr>
          </w:p>
        </w:tc>
      </w:tr>
      <w:tr w14:paraId="05DB7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42CA74DD">
            <w:pPr>
              <w:rPr>
                <w:highlight w:val="none"/>
              </w:rPr>
            </w:pPr>
          </w:p>
        </w:tc>
        <w:tc>
          <w:tcPr>
            <w:tcW w:w="600" w:type="dxa"/>
          </w:tcPr>
          <w:p w14:paraId="414CB30B">
            <w:pPr>
              <w:rPr>
                <w:highlight w:val="none"/>
              </w:rPr>
            </w:pPr>
          </w:p>
        </w:tc>
        <w:tc>
          <w:tcPr>
            <w:tcW w:w="1020" w:type="dxa"/>
          </w:tcPr>
          <w:p w14:paraId="187C2072">
            <w:pPr>
              <w:rPr>
                <w:highlight w:val="none"/>
              </w:rPr>
            </w:pPr>
          </w:p>
        </w:tc>
        <w:tc>
          <w:tcPr>
            <w:tcW w:w="645" w:type="dxa"/>
          </w:tcPr>
          <w:p w14:paraId="47B0FBA5">
            <w:pPr>
              <w:rPr>
                <w:highlight w:val="none"/>
              </w:rPr>
            </w:pPr>
          </w:p>
        </w:tc>
        <w:tc>
          <w:tcPr>
            <w:tcW w:w="1380" w:type="dxa"/>
          </w:tcPr>
          <w:p w14:paraId="31B2C16B">
            <w:pPr>
              <w:rPr>
                <w:highlight w:val="none"/>
              </w:rPr>
            </w:pPr>
          </w:p>
        </w:tc>
        <w:tc>
          <w:tcPr>
            <w:tcW w:w="885" w:type="dxa"/>
          </w:tcPr>
          <w:p w14:paraId="5279CE0E">
            <w:pPr>
              <w:rPr>
                <w:highlight w:val="none"/>
              </w:rPr>
            </w:pPr>
          </w:p>
        </w:tc>
        <w:tc>
          <w:tcPr>
            <w:tcW w:w="1185" w:type="dxa"/>
          </w:tcPr>
          <w:p w14:paraId="3FBCED0B">
            <w:pPr>
              <w:rPr>
                <w:highlight w:val="none"/>
              </w:rPr>
            </w:pPr>
          </w:p>
        </w:tc>
        <w:tc>
          <w:tcPr>
            <w:tcW w:w="870" w:type="dxa"/>
          </w:tcPr>
          <w:p w14:paraId="46E1D103">
            <w:pPr>
              <w:rPr>
                <w:highlight w:val="none"/>
              </w:rPr>
            </w:pPr>
          </w:p>
        </w:tc>
        <w:tc>
          <w:tcPr>
            <w:tcW w:w="720" w:type="dxa"/>
          </w:tcPr>
          <w:p w14:paraId="2830DD33">
            <w:pPr>
              <w:rPr>
                <w:highlight w:val="none"/>
              </w:rPr>
            </w:pPr>
          </w:p>
        </w:tc>
        <w:tc>
          <w:tcPr>
            <w:tcW w:w="750" w:type="dxa"/>
          </w:tcPr>
          <w:p w14:paraId="2CFE50B8">
            <w:pPr>
              <w:rPr>
                <w:highlight w:val="none"/>
              </w:rPr>
            </w:pPr>
          </w:p>
        </w:tc>
      </w:tr>
      <w:tr w14:paraId="5A8DAB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507E4BCF">
            <w:pPr>
              <w:rPr>
                <w:highlight w:val="none"/>
              </w:rPr>
            </w:pPr>
          </w:p>
        </w:tc>
        <w:tc>
          <w:tcPr>
            <w:tcW w:w="600" w:type="dxa"/>
          </w:tcPr>
          <w:p w14:paraId="3ED07F3D">
            <w:pPr>
              <w:rPr>
                <w:highlight w:val="none"/>
              </w:rPr>
            </w:pPr>
          </w:p>
        </w:tc>
        <w:tc>
          <w:tcPr>
            <w:tcW w:w="1020" w:type="dxa"/>
          </w:tcPr>
          <w:p w14:paraId="3B31DCE4">
            <w:pPr>
              <w:rPr>
                <w:highlight w:val="none"/>
              </w:rPr>
            </w:pPr>
          </w:p>
        </w:tc>
        <w:tc>
          <w:tcPr>
            <w:tcW w:w="645" w:type="dxa"/>
          </w:tcPr>
          <w:p w14:paraId="156408B9">
            <w:pPr>
              <w:rPr>
                <w:highlight w:val="none"/>
              </w:rPr>
            </w:pPr>
          </w:p>
        </w:tc>
        <w:tc>
          <w:tcPr>
            <w:tcW w:w="1380" w:type="dxa"/>
          </w:tcPr>
          <w:p w14:paraId="6E3078A8">
            <w:pPr>
              <w:rPr>
                <w:highlight w:val="none"/>
              </w:rPr>
            </w:pPr>
          </w:p>
        </w:tc>
        <w:tc>
          <w:tcPr>
            <w:tcW w:w="885" w:type="dxa"/>
          </w:tcPr>
          <w:p w14:paraId="3E7DE1DC">
            <w:pPr>
              <w:rPr>
                <w:highlight w:val="none"/>
              </w:rPr>
            </w:pPr>
          </w:p>
        </w:tc>
        <w:tc>
          <w:tcPr>
            <w:tcW w:w="1185" w:type="dxa"/>
          </w:tcPr>
          <w:p w14:paraId="0337598F">
            <w:pPr>
              <w:rPr>
                <w:highlight w:val="none"/>
              </w:rPr>
            </w:pPr>
          </w:p>
        </w:tc>
        <w:tc>
          <w:tcPr>
            <w:tcW w:w="870" w:type="dxa"/>
          </w:tcPr>
          <w:p w14:paraId="7395B430">
            <w:pPr>
              <w:rPr>
                <w:highlight w:val="none"/>
              </w:rPr>
            </w:pPr>
          </w:p>
        </w:tc>
        <w:tc>
          <w:tcPr>
            <w:tcW w:w="720" w:type="dxa"/>
          </w:tcPr>
          <w:p w14:paraId="4B039CF9">
            <w:pPr>
              <w:rPr>
                <w:highlight w:val="none"/>
              </w:rPr>
            </w:pPr>
          </w:p>
        </w:tc>
        <w:tc>
          <w:tcPr>
            <w:tcW w:w="750" w:type="dxa"/>
          </w:tcPr>
          <w:p w14:paraId="548CE2D1">
            <w:pPr>
              <w:rPr>
                <w:highlight w:val="none"/>
              </w:rPr>
            </w:pPr>
          </w:p>
        </w:tc>
      </w:tr>
      <w:tr w14:paraId="746F71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092BF390">
            <w:pPr>
              <w:rPr>
                <w:highlight w:val="none"/>
              </w:rPr>
            </w:pPr>
          </w:p>
        </w:tc>
        <w:tc>
          <w:tcPr>
            <w:tcW w:w="600" w:type="dxa"/>
          </w:tcPr>
          <w:p w14:paraId="5FE33DD4">
            <w:pPr>
              <w:rPr>
                <w:highlight w:val="none"/>
              </w:rPr>
            </w:pPr>
          </w:p>
        </w:tc>
        <w:tc>
          <w:tcPr>
            <w:tcW w:w="1020" w:type="dxa"/>
          </w:tcPr>
          <w:p w14:paraId="1A067751">
            <w:pPr>
              <w:rPr>
                <w:highlight w:val="none"/>
              </w:rPr>
            </w:pPr>
          </w:p>
        </w:tc>
        <w:tc>
          <w:tcPr>
            <w:tcW w:w="645" w:type="dxa"/>
          </w:tcPr>
          <w:p w14:paraId="633D2E4E">
            <w:pPr>
              <w:rPr>
                <w:highlight w:val="none"/>
              </w:rPr>
            </w:pPr>
          </w:p>
        </w:tc>
        <w:tc>
          <w:tcPr>
            <w:tcW w:w="1380" w:type="dxa"/>
          </w:tcPr>
          <w:p w14:paraId="0B874904">
            <w:pPr>
              <w:rPr>
                <w:highlight w:val="none"/>
              </w:rPr>
            </w:pPr>
          </w:p>
        </w:tc>
        <w:tc>
          <w:tcPr>
            <w:tcW w:w="885" w:type="dxa"/>
          </w:tcPr>
          <w:p w14:paraId="04973237">
            <w:pPr>
              <w:rPr>
                <w:highlight w:val="none"/>
              </w:rPr>
            </w:pPr>
          </w:p>
        </w:tc>
        <w:tc>
          <w:tcPr>
            <w:tcW w:w="1185" w:type="dxa"/>
          </w:tcPr>
          <w:p w14:paraId="33A740BA">
            <w:pPr>
              <w:rPr>
                <w:highlight w:val="none"/>
              </w:rPr>
            </w:pPr>
          </w:p>
        </w:tc>
        <w:tc>
          <w:tcPr>
            <w:tcW w:w="870" w:type="dxa"/>
          </w:tcPr>
          <w:p w14:paraId="5D89A4FC">
            <w:pPr>
              <w:rPr>
                <w:highlight w:val="none"/>
              </w:rPr>
            </w:pPr>
          </w:p>
        </w:tc>
        <w:tc>
          <w:tcPr>
            <w:tcW w:w="720" w:type="dxa"/>
          </w:tcPr>
          <w:p w14:paraId="73FA5C24">
            <w:pPr>
              <w:rPr>
                <w:highlight w:val="none"/>
              </w:rPr>
            </w:pPr>
          </w:p>
        </w:tc>
        <w:tc>
          <w:tcPr>
            <w:tcW w:w="750" w:type="dxa"/>
          </w:tcPr>
          <w:p w14:paraId="0DB9BD75">
            <w:pPr>
              <w:rPr>
                <w:highlight w:val="none"/>
              </w:rPr>
            </w:pPr>
          </w:p>
        </w:tc>
      </w:tr>
      <w:tr w14:paraId="03278E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0F07DAEE">
            <w:pPr>
              <w:rPr>
                <w:highlight w:val="none"/>
              </w:rPr>
            </w:pPr>
          </w:p>
        </w:tc>
        <w:tc>
          <w:tcPr>
            <w:tcW w:w="600" w:type="dxa"/>
          </w:tcPr>
          <w:p w14:paraId="18042A7D">
            <w:pPr>
              <w:rPr>
                <w:highlight w:val="none"/>
              </w:rPr>
            </w:pPr>
          </w:p>
        </w:tc>
        <w:tc>
          <w:tcPr>
            <w:tcW w:w="1020" w:type="dxa"/>
          </w:tcPr>
          <w:p w14:paraId="3FD06BB3">
            <w:pPr>
              <w:rPr>
                <w:highlight w:val="none"/>
              </w:rPr>
            </w:pPr>
          </w:p>
        </w:tc>
        <w:tc>
          <w:tcPr>
            <w:tcW w:w="645" w:type="dxa"/>
          </w:tcPr>
          <w:p w14:paraId="516EB9FE">
            <w:pPr>
              <w:rPr>
                <w:highlight w:val="none"/>
              </w:rPr>
            </w:pPr>
          </w:p>
        </w:tc>
        <w:tc>
          <w:tcPr>
            <w:tcW w:w="1380" w:type="dxa"/>
          </w:tcPr>
          <w:p w14:paraId="2880E0D9">
            <w:pPr>
              <w:rPr>
                <w:highlight w:val="none"/>
              </w:rPr>
            </w:pPr>
          </w:p>
        </w:tc>
        <w:tc>
          <w:tcPr>
            <w:tcW w:w="885" w:type="dxa"/>
          </w:tcPr>
          <w:p w14:paraId="7C703813">
            <w:pPr>
              <w:rPr>
                <w:highlight w:val="none"/>
              </w:rPr>
            </w:pPr>
          </w:p>
        </w:tc>
        <w:tc>
          <w:tcPr>
            <w:tcW w:w="1185" w:type="dxa"/>
          </w:tcPr>
          <w:p w14:paraId="6490A524">
            <w:pPr>
              <w:rPr>
                <w:highlight w:val="none"/>
              </w:rPr>
            </w:pPr>
          </w:p>
        </w:tc>
        <w:tc>
          <w:tcPr>
            <w:tcW w:w="870" w:type="dxa"/>
          </w:tcPr>
          <w:p w14:paraId="38D90E88">
            <w:pPr>
              <w:rPr>
                <w:highlight w:val="none"/>
              </w:rPr>
            </w:pPr>
          </w:p>
        </w:tc>
        <w:tc>
          <w:tcPr>
            <w:tcW w:w="720" w:type="dxa"/>
          </w:tcPr>
          <w:p w14:paraId="51247A51">
            <w:pPr>
              <w:rPr>
                <w:highlight w:val="none"/>
              </w:rPr>
            </w:pPr>
          </w:p>
        </w:tc>
        <w:tc>
          <w:tcPr>
            <w:tcW w:w="750" w:type="dxa"/>
          </w:tcPr>
          <w:p w14:paraId="7B2EBAEE">
            <w:pPr>
              <w:rPr>
                <w:highlight w:val="none"/>
              </w:rPr>
            </w:pPr>
          </w:p>
        </w:tc>
      </w:tr>
      <w:tr w14:paraId="530384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43CF6730">
            <w:pPr>
              <w:rPr>
                <w:highlight w:val="none"/>
              </w:rPr>
            </w:pPr>
          </w:p>
        </w:tc>
        <w:tc>
          <w:tcPr>
            <w:tcW w:w="600" w:type="dxa"/>
          </w:tcPr>
          <w:p w14:paraId="577B8D87">
            <w:pPr>
              <w:rPr>
                <w:highlight w:val="none"/>
              </w:rPr>
            </w:pPr>
          </w:p>
        </w:tc>
        <w:tc>
          <w:tcPr>
            <w:tcW w:w="1020" w:type="dxa"/>
          </w:tcPr>
          <w:p w14:paraId="3F07C60E">
            <w:pPr>
              <w:rPr>
                <w:highlight w:val="none"/>
              </w:rPr>
            </w:pPr>
          </w:p>
        </w:tc>
        <w:tc>
          <w:tcPr>
            <w:tcW w:w="645" w:type="dxa"/>
          </w:tcPr>
          <w:p w14:paraId="6221DC2F">
            <w:pPr>
              <w:rPr>
                <w:highlight w:val="none"/>
              </w:rPr>
            </w:pPr>
          </w:p>
        </w:tc>
        <w:tc>
          <w:tcPr>
            <w:tcW w:w="1380" w:type="dxa"/>
          </w:tcPr>
          <w:p w14:paraId="6A3A9A44">
            <w:pPr>
              <w:rPr>
                <w:highlight w:val="none"/>
              </w:rPr>
            </w:pPr>
          </w:p>
        </w:tc>
        <w:tc>
          <w:tcPr>
            <w:tcW w:w="885" w:type="dxa"/>
          </w:tcPr>
          <w:p w14:paraId="71D21788">
            <w:pPr>
              <w:rPr>
                <w:highlight w:val="none"/>
              </w:rPr>
            </w:pPr>
          </w:p>
        </w:tc>
        <w:tc>
          <w:tcPr>
            <w:tcW w:w="1185" w:type="dxa"/>
          </w:tcPr>
          <w:p w14:paraId="0C8A4E94">
            <w:pPr>
              <w:rPr>
                <w:highlight w:val="none"/>
              </w:rPr>
            </w:pPr>
          </w:p>
        </w:tc>
        <w:tc>
          <w:tcPr>
            <w:tcW w:w="870" w:type="dxa"/>
          </w:tcPr>
          <w:p w14:paraId="114B8778">
            <w:pPr>
              <w:rPr>
                <w:highlight w:val="none"/>
              </w:rPr>
            </w:pPr>
          </w:p>
        </w:tc>
        <w:tc>
          <w:tcPr>
            <w:tcW w:w="720" w:type="dxa"/>
          </w:tcPr>
          <w:p w14:paraId="6DEB1F04">
            <w:pPr>
              <w:rPr>
                <w:highlight w:val="none"/>
              </w:rPr>
            </w:pPr>
          </w:p>
        </w:tc>
        <w:tc>
          <w:tcPr>
            <w:tcW w:w="750" w:type="dxa"/>
          </w:tcPr>
          <w:p w14:paraId="7DEA3B11">
            <w:pPr>
              <w:rPr>
                <w:highlight w:val="none"/>
              </w:rPr>
            </w:pPr>
          </w:p>
        </w:tc>
      </w:tr>
      <w:tr w14:paraId="4FB8B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360C8695">
            <w:pPr>
              <w:rPr>
                <w:highlight w:val="none"/>
              </w:rPr>
            </w:pPr>
          </w:p>
        </w:tc>
        <w:tc>
          <w:tcPr>
            <w:tcW w:w="600" w:type="dxa"/>
          </w:tcPr>
          <w:p w14:paraId="72C52F20">
            <w:pPr>
              <w:rPr>
                <w:highlight w:val="none"/>
              </w:rPr>
            </w:pPr>
          </w:p>
        </w:tc>
        <w:tc>
          <w:tcPr>
            <w:tcW w:w="1020" w:type="dxa"/>
          </w:tcPr>
          <w:p w14:paraId="0E2716FB">
            <w:pPr>
              <w:rPr>
                <w:highlight w:val="none"/>
              </w:rPr>
            </w:pPr>
          </w:p>
        </w:tc>
        <w:tc>
          <w:tcPr>
            <w:tcW w:w="645" w:type="dxa"/>
          </w:tcPr>
          <w:p w14:paraId="7F0F5269">
            <w:pPr>
              <w:rPr>
                <w:highlight w:val="none"/>
              </w:rPr>
            </w:pPr>
          </w:p>
        </w:tc>
        <w:tc>
          <w:tcPr>
            <w:tcW w:w="1380" w:type="dxa"/>
          </w:tcPr>
          <w:p w14:paraId="1E3F1EDF">
            <w:pPr>
              <w:rPr>
                <w:highlight w:val="none"/>
              </w:rPr>
            </w:pPr>
          </w:p>
        </w:tc>
        <w:tc>
          <w:tcPr>
            <w:tcW w:w="885" w:type="dxa"/>
          </w:tcPr>
          <w:p w14:paraId="03301E68">
            <w:pPr>
              <w:rPr>
                <w:highlight w:val="none"/>
              </w:rPr>
            </w:pPr>
          </w:p>
        </w:tc>
        <w:tc>
          <w:tcPr>
            <w:tcW w:w="1185" w:type="dxa"/>
          </w:tcPr>
          <w:p w14:paraId="6D0576F5">
            <w:pPr>
              <w:rPr>
                <w:highlight w:val="none"/>
              </w:rPr>
            </w:pPr>
          </w:p>
        </w:tc>
        <w:tc>
          <w:tcPr>
            <w:tcW w:w="870" w:type="dxa"/>
          </w:tcPr>
          <w:p w14:paraId="6CA37AA0">
            <w:pPr>
              <w:rPr>
                <w:highlight w:val="none"/>
              </w:rPr>
            </w:pPr>
          </w:p>
        </w:tc>
        <w:tc>
          <w:tcPr>
            <w:tcW w:w="720" w:type="dxa"/>
          </w:tcPr>
          <w:p w14:paraId="2FFB3205">
            <w:pPr>
              <w:rPr>
                <w:highlight w:val="none"/>
              </w:rPr>
            </w:pPr>
          </w:p>
        </w:tc>
        <w:tc>
          <w:tcPr>
            <w:tcW w:w="750" w:type="dxa"/>
          </w:tcPr>
          <w:p w14:paraId="073A5830">
            <w:pPr>
              <w:rPr>
                <w:highlight w:val="none"/>
              </w:rPr>
            </w:pPr>
          </w:p>
        </w:tc>
      </w:tr>
      <w:tr w14:paraId="26BAB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6E4C90D4">
            <w:pPr>
              <w:rPr>
                <w:highlight w:val="none"/>
              </w:rPr>
            </w:pPr>
          </w:p>
        </w:tc>
        <w:tc>
          <w:tcPr>
            <w:tcW w:w="600" w:type="dxa"/>
          </w:tcPr>
          <w:p w14:paraId="213BF079">
            <w:pPr>
              <w:rPr>
                <w:highlight w:val="none"/>
              </w:rPr>
            </w:pPr>
          </w:p>
        </w:tc>
        <w:tc>
          <w:tcPr>
            <w:tcW w:w="1020" w:type="dxa"/>
          </w:tcPr>
          <w:p w14:paraId="731236E3">
            <w:pPr>
              <w:rPr>
                <w:highlight w:val="none"/>
              </w:rPr>
            </w:pPr>
          </w:p>
        </w:tc>
        <w:tc>
          <w:tcPr>
            <w:tcW w:w="645" w:type="dxa"/>
          </w:tcPr>
          <w:p w14:paraId="08348C53">
            <w:pPr>
              <w:rPr>
                <w:highlight w:val="none"/>
              </w:rPr>
            </w:pPr>
          </w:p>
        </w:tc>
        <w:tc>
          <w:tcPr>
            <w:tcW w:w="1380" w:type="dxa"/>
          </w:tcPr>
          <w:p w14:paraId="14B2C602">
            <w:pPr>
              <w:rPr>
                <w:highlight w:val="none"/>
              </w:rPr>
            </w:pPr>
          </w:p>
        </w:tc>
        <w:tc>
          <w:tcPr>
            <w:tcW w:w="885" w:type="dxa"/>
          </w:tcPr>
          <w:p w14:paraId="583A1688">
            <w:pPr>
              <w:rPr>
                <w:highlight w:val="none"/>
              </w:rPr>
            </w:pPr>
          </w:p>
        </w:tc>
        <w:tc>
          <w:tcPr>
            <w:tcW w:w="1185" w:type="dxa"/>
          </w:tcPr>
          <w:p w14:paraId="2FB855C7">
            <w:pPr>
              <w:rPr>
                <w:highlight w:val="none"/>
              </w:rPr>
            </w:pPr>
          </w:p>
        </w:tc>
        <w:tc>
          <w:tcPr>
            <w:tcW w:w="870" w:type="dxa"/>
          </w:tcPr>
          <w:p w14:paraId="0F1ED7F9">
            <w:pPr>
              <w:rPr>
                <w:highlight w:val="none"/>
              </w:rPr>
            </w:pPr>
          </w:p>
        </w:tc>
        <w:tc>
          <w:tcPr>
            <w:tcW w:w="720" w:type="dxa"/>
          </w:tcPr>
          <w:p w14:paraId="00A25789">
            <w:pPr>
              <w:rPr>
                <w:highlight w:val="none"/>
              </w:rPr>
            </w:pPr>
          </w:p>
        </w:tc>
        <w:tc>
          <w:tcPr>
            <w:tcW w:w="750" w:type="dxa"/>
          </w:tcPr>
          <w:p w14:paraId="594E0C27">
            <w:pPr>
              <w:rPr>
                <w:highlight w:val="none"/>
              </w:rPr>
            </w:pPr>
          </w:p>
        </w:tc>
      </w:tr>
      <w:tr w14:paraId="0D5847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39" w:type="dxa"/>
          </w:tcPr>
          <w:p w14:paraId="69060203">
            <w:pPr>
              <w:rPr>
                <w:highlight w:val="none"/>
              </w:rPr>
            </w:pPr>
          </w:p>
        </w:tc>
        <w:tc>
          <w:tcPr>
            <w:tcW w:w="600" w:type="dxa"/>
          </w:tcPr>
          <w:p w14:paraId="7D2E75D2">
            <w:pPr>
              <w:rPr>
                <w:highlight w:val="none"/>
              </w:rPr>
            </w:pPr>
          </w:p>
        </w:tc>
        <w:tc>
          <w:tcPr>
            <w:tcW w:w="1020" w:type="dxa"/>
          </w:tcPr>
          <w:p w14:paraId="7D6BD0D8">
            <w:pPr>
              <w:rPr>
                <w:highlight w:val="none"/>
              </w:rPr>
            </w:pPr>
          </w:p>
        </w:tc>
        <w:tc>
          <w:tcPr>
            <w:tcW w:w="645" w:type="dxa"/>
          </w:tcPr>
          <w:p w14:paraId="61EB66E8">
            <w:pPr>
              <w:rPr>
                <w:highlight w:val="none"/>
              </w:rPr>
            </w:pPr>
          </w:p>
        </w:tc>
        <w:tc>
          <w:tcPr>
            <w:tcW w:w="1380" w:type="dxa"/>
          </w:tcPr>
          <w:p w14:paraId="4646676B">
            <w:pPr>
              <w:rPr>
                <w:highlight w:val="none"/>
              </w:rPr>
            </w:pPr>
          </w:p>
        </w:tc>
        <w:tc>
          <w:tcPr>
            <w:tcW w:w="885" w:type="dxa"/>
          </w:tcPr>
          <w:p w14:paraId="1788FEE6">
            <w:pPr>
              <w:rPr>
                <w:highlight w:val="none"/>
              </w:rPr>
            </w:pPr>
          </w:p>
        </w:tc>
        <w:tc>
          <w:tcPr>
            <w:tcW w:w="1185" w:type="dxa"/>
          </w:tcPr>
          <w:p w14:paraId="02849297">
            <w:pPr>
              <w:rPr>
                <w:highlight w:val="none"/>
              </w:rPr>
            </w:pPr>
          </w:p>
        </w:tc>
        <w:tc>
          <w:tcPr>
            <w:tcW w:w="870" w:type="dxa"/>
          </w:tcPr>
          <w:p w14:paraId="28AC1219">
            <w:pPr>
              <w:rPr>
                <w:highlight w:val="none"/>
              </w:rPr>
            </w:pPr>
          </w:p>
        </w:tc>
        <w:tc>
          <w:tcPr>
            <w:tcW w:w="720" w:type="dxa"/>
          </w:tcPr>
          <w:p w14:paraId="3D90E1C2">
            <w:pPr>
              <w:rPr>
                <w:highlight w:val="none"/>
              </w:rPr>
            </w:pPr>
          </w:p>
        </w:tc>
        <w:tc>
          <w:tcPr>
            <w:tcW w:w="750" w:type="dxa"/>
          </w:tcPr>
          <w:p w14:paraId="3F275306">
            <w:pPr>
              <w:rPr>
                <w:highlight w:val="none"/>
              </w:rPr>
            </w:pPr>
          </w:p>
        </w:tc>
      </w:tr>
      <w:tr w14:paraId="5C3A3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39" w:type="dxa"/>
          </w:tcPr>
          <w:p w14:paraId="5A8AB7C1">
            <w:pPr>
              <w:rPr>
                <w:highlight w:val="none"/>
              </w:rPr>
            </w:pPr>
          </w:p>
        </w:tc>
        <w:tc>
          <w:tcPr>
            <w:tcW w:w="600" w:type="dxa"/>
          </w:tcPr>
          <w:p w14:paraId="6949689E">
            <w:pPr>
              <w:rPr>
                <w:highlight w:val="none"/>
              </w:rPr>
            </w:pPr>
          </w:p>
        </w:tc>
        <w:tc>
          <w:tcPr>
            <w:tcW w:w="1020" w:type="dxa"/>
          </w:tcPr>
          <w:p w14:paraId="3908A39A">
            <w:pPr>
              <w:rPr>
                <w:highlight w:val="none"/>
              </w:rPr>
            </w:pPr>
          </w:p>
        </w:tc>
        <w:tc>
          <w:tcPr>
            <w:tcW w:w="645" w:type="dxa"/>
          </w:tcPr>
          <w:p w14:paraId="2A0D0F94">
            <w:pPr>
              <w:rPr>
                <w:highlight w:val="none"/>
              </w:rPr>
            </w:pPr>
          </w:p>
        </w:tc>
        <w:tc>
          <w:tcPr>
            <w:tcW w:w="1380" w:type="dxa"/>
          </w:tcPr>
          <w:p w14:paraId="326334D3">
            <w:pPr>
              <w:rPr>
                <w:highlight w:val="none"/>
              </w:rPr>
            </w:pPr>
          </w:p>
        </w:tc>
        <w:tc>
          <w:tcPr>
            <w:tcW w:w="885" w:type="dxa"/>
          </w:tcPr>
          <w:p w14:paraId="667724D0">
            <w:pPr>
              <w:rPr>
                <w:highlight w:val="none"/>
              </w:rPr>
            </w:pPr>
          </w:p>
        </w:tc>
        <w:tc>
          <w:tcPr>
            <w:tcW w:w="1185" w:type="dxa"/>
          </w:tcPr>
          <w:p w14:paraId="447615FE">
            <w:pPr>
              <w:rPr>
                <w:highlight w:val="none"/>
              </w:rPr>
            </w:pPr>
          </w:p>
        </w:tc>
        <w:tc>
          <w:tcPr>
            <w:tcW w:w="870" w:type="dxa"/>
          </w:tcPr>
          <w:p w14:paraId="737FD236">
            <w:pPr>
              <w:rPr>
                <w:highlight w:val="none"/>
              </w:rPr>
            </w:pPr>
          </w:p>
        </w:tc>
        <w:tc>
          <w:tcPr>
            <w:tcW w:w="720" w:type="dxa"/>
          </w:tcPr>
          <w:p w14:paraId="57979255">
            <w:pPr>
              <w:rPr>
                <w:highlight w:val="none"/>
              </w:rPr>
            </w:pPr>
          </w:p>
        </w:tc>
        <w:tc>
          <w:tcPr>
            <w:tcW w:w="750" w:type="dxa"/>
          </w:tcPr>
          <w:p w14:paraId="4F26D249">
            <w:pPr>
              <w:rPr>
                <w:highlight w:val="none"/>
              </w:rPr>
            </w:pPr>
          </w:p>
        </w:tc>
      </w:tr>
    </w:tbl>
    <w:p w14:paraId="3D1B5435">
      <w:pPr>
        <w:tabs>
          <w:tab w:val="left" w:pos="4620"/>
          <w:tab w:val="left" w:pos="8820"/>
        </w:tabs>
        <w:spacing w:before="172" w:line="414" w:lineRule="auto"/>
        <w:ind w:left="129" w:right="-252" w:rightChars="0" w:firstLine="8"/>
        <w:rPr>
          <w:rFonts w:ascii="仿宋" w:hAnsi="仿宋" w:eastAsia="仿宋" w:cs="仿宋"/>
          <w:spacing w:val="-2"/>
          <w:sz w:val="28"/>
          <w:szCs w:val="28"/>
          <w:highlight w:val="none"/>
          <w:lang w:eastAsia="zh-CN"/>
        </w:rPr>
      </w:pPr>
      <w:r>
        <w:rPr>
          <w:rFonts w:ascii="仿宋" w:hAnsi="仿宋" w:eastAsia="仿宋" w:cs="仿宋"/>
          <w:spacing w:val="-2"/>
          <w:sz w:val="28"/>
          <w:szCs w:val="28"/>
          <w:highlight w:val="none"/>
          <w:lang w:eastAsia="zh-CN"/>
        </w:rPr>
        <w:t>注：附评标细则要求的相关证明材料，否则不得分</w:t>
      </w:r>
      <w:r>
        <w:rPr>
          <w:rFonts w:hint="eastAsia" w:ascii="仿宋" w:hAnsi="仿宋" w:eastAsia="仿宋" w:cs="仿宋"/>
          <w:spacing w:val="-2"/>
          <w:sz w:val="28"/>
          <w:szCs w:val="28"/>
          <w:highlight w:val="none"/>
          <w:lang w:eastAsia="zh-CN"/>
        </w:rPr>
        <w:t>。</w:t>
      </w:r>
    </w:p>
    <w:p w14:paraId="3B3B1843">
      <w:pPr>
        <w:tabs>
          <w:tab w:val="left" w:pos="4620"/>
          <w:tab w:val="left" w:pos="8820"/>
        </w:tabs>
        <w:spacing w:before="172" w:line="414" w:lineRule="auto"/>
        <w:ind w:left="129" w:right="-252" w:rightChars="0" w:firstLine="8"/>
        <w:rPr>
          <w:rFonts w:ascii="仿宋" w:hAnsi="仿宋" w:eastAsia="仿宋" w:cs="仿宋"/>
          <w:sz w:val="28"/>
          <w:szCs w:val="28"/>
          <w:highlight w:val="none"/>
          <w:lang w:eastAsia="zh-CN"/>
        </w:rPr>
      </w:pPr>
      <w:r>
        <w:rPr>
          <w:rFonts w:ascii="仿宋" w:hAnsi="仿宋" w:eastAsia="仿宋" w:cs="仿宋"/>
          <w:spacing w:val="-2"/>
          <w:sz w:val="28"/>
          <w:szCs w:val="28"/>
          <w:highlight w:val="none"/>
          <w:lang w:eastAsia="zh-CN"/>
        </w:rPr>
        <w:t>投标人</w:t>
      </w:r>
      <w:r>
        <w:rPr>
          <w:rFonts w:hint="eastAsia" w:ascii="仿宋" w:hAnsi="仿宋" w:eastAsia="仿宋" w:cs="仿宋"/>
          <w:spacing w:val="-2"/>
          <w:sz w:val="28"/>
          <w:szCs w:val="28"/>
          <w:highlight w:val="none"/>
          <w:lang w:eastAsia="zh-CN"/>
        </w:rPr>
        <w:t>（</w:t>
      </w:r>
      <w:r>
        <w:rPr>
          <w:rFonts w:ascii="仿宋" w:hAnsi="仿宋" w:eastAsia="仿宋" w:cs="仿宋"/>
          <w:spacing w:val="-2"/>
          <w:sz w:val="28"/>
          <w:szCs w:val="28"/>
          <w:highlight w:val="none"/>
          <w:lang w:eastAsia="zh-CN"/>
        </w:rPr>
        <w:t>盖章</w:t>
      </w:r>
      <w:r>
        <w:rPr>
          <w:rFonts w:hint="eastAsia" w:ascii="仿宋" w:hAnsi="仿宋" w:eastAsia="仿宋" w:cs="仿宋"/>
          <w:spacing w:val="-2"/>
          <w:sz w:val="28"/>
          <w:szCs w:val="28"/>
          <w:highlight w:val="none"/>
          <w:lang w:eastAsia="zh-CN"/>
        </w:rPr>
        <w:t>）：</w:t>
      </w:r>
    </w:p>
    <w:p w14:paraId="1BE85BB9">
      <w:pPr>
        <w:spacing w:before="1" w:line="222" w:lineRule="auto"/>
        <w:ind w:left="139"/>
        <w:rPr>
          <w:rFonts w:ascii="仿宋" w:hAnsi="仿宋" w:eastAsia="仿宋" w:cs="仿宋"/>
          <w:sz w:val="28"/>
          <w:szCs w:val="28"/>
          <w:highlight w:val="none"/>
          <w:lang w:eastAsia="zh-CN"/>
        </w:rPr>
      </w:pPr>
      <w:r>
        <w:rPr>
          <w:rFonts w:ascii="仿宋" w:hAnsi="仿宋" w:eastAsia="仿宋" w:cs="仿宋"/>
          <w:spacing w:val="-2"/>
          <w:sz w:val="28"/>
          <w:szCs w:val="28"/>
          <w:highlight w:val="none"/>
          <w:lang w:eastAsia="zh-CN"/>
        </w:rPr>
        <w:t>法定代表人或委托代理人（签字或盖章</w:t>
      </w:r>
      <w:r>
        <w:rPr>
          <w:rFonts w:ascii="仿宋" w:hAnsi="仿宋" w:eastAsia="仿宋" w:cs="仿宋"/>
          <w:spacing w:val="2"/>
          <w:sz w:val="28"/>
          <w:szCs w:val="28"/>
          <w:highlight w:val="none"/>
          <w:lang w:eastAsia="zh-CN"/>
        </w:rPr>
        <w:t>）：</w:t>
      </w:r>
    </w:p>
    <w:p w14:paraId="699BC672">
      <w:pPr>
        <w:spacing w:line="222" w:lineRule="auto"/>
        <w:rPr>
          <w:rFonts w:ascii="仿宋" w:hAnsi="仿宋" w:eastAsia="仿宋" w:cs="仿宋"/>
          <w:sz w:val="28"/>
          <w:szCs w:val="28"/>
          <w:highlight w:val="none"/>
          <w:lang w:eastAsia="zh-CN"/>
        </w:rPr>
        <w:sectPr>
          <w:footerReference r:id="rId16" w:type="default"/>
          <w:pgSz w:w="11906" w:h="16839"/>
          <w:pgMar w:top="1417" w:right="1417" w:bottom="1417" w:left="1701" w:header="0" w:footer="957" w:gutter="0"/>
          <w:cols w:space="720" w:num="1"/>
        </w:sectPr>
      </w:pPr>
    </w:p>
    <w:p w14:paraId="0972DBF2">
      <w:pPr>
        <w:spacing w:before="103" w:line="227" w:lineRule="auto"/>
        <w:ind w:left="3783"/>
        <w:rPr>
          <w:rFonts w:ascii="仿宋" w:hAnsi="仿宋" w:eastAsia="仿宋" w:cs="仿宋"/>
          <w:sz w:val="43"/>
          <w:szCs w:val="43"/>
        </w:rPr>
      </w:pPr>
      <w:r>
        <w:rPr>
          <w:rFonts w:ascii="仿宋" w:hAnsi="仿宋" w:eastAsia="仿宋" w:cs="仿宋"/>
          <w:spacing w:val="3"/>
          <w:sz w:val="43"/>
          <w:szCs w:val="43"/>
        </w:rPr>
        <w:t>企业业绩表</w:t>
      </w:r>
    </w:p>
    <w:p w14:paraId="5AC420B4">
      <w:pPr>
        <w:spacing w:line="52" w:lineRule="auto"/>
        <w:rPr>
          <w:sz w:val="2"/>
        </w:rPr>
      </w:pPr>
    </w:p>
    <w:tbl>
      <w:tblPr>
        <w:tblStyle w:val="15"/>
        <w:tblW w:w="8775"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0"/>
        <w:gridCol w:w="1830"/>
        <w:gridCol w:w="1800"/>
        <w:gridCol w:w="1170"/>
        <w:gridCol w:w="1230"/>
        <w:gridCol w:w="1815"/>
      </w:tblGrid>
      <w:tr w14:paraId="383B1B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0" w:hRule="atLeast"/>
        </w:trPr>
        <w:tc>
          <w:tcPr>
            <w:tcW w:w="930" w:type="dxa"/>
            <w:vAlign w:val="center"/>
          </w:tcPr>
          <w:p w14:paraId="0004ADA0">
            <w:pPr>
              <w:pStyle w:val="16"/>
              <w:spacing w:before="91" w:line="223" w:lineRule="auto"/>
              <w:jc w:val="center"/>
            </w:pPr>
            <w:r>
              <w:rPr>
                <w:spacing w:val="-9"/>
              </w:rPr>
              <w:t>序号</w:t>
            </w:r>
          </w:p>
        </w:tc>
        <w:tc>
          <w:tcPr>
            <w:tcW w:w="1830" w:type="dxa"/>
            <w:vAlign w:val="center"/>
          </w:tcPr>
          <w:p w14:paraId="18DD4652">
            <w:pPr>
              <w:pStyle w:val="16"/>
              <w:spacing w:before="91" w:line="223" w:lineRule="auto"/>
              <w:jc w:val="center"/>
            </w:pPr>
            <w:r>
              <w:rPr>
                <w:spacing w:val="-6"/>
              </w:rPr>
              <w:t>招标人</w:t>
            </w:r>
          </w:p>
        </w:tc>
        <w:tc>
          <w:tcPr>
            <w:tcW w:w="1800" w:type="dxa"/>
            <w:vAlign w:val="center"/>
          </w:tcPr>
          <w:p w14:paraId="45D68566">
            <w:pPr>
              <w:pStyle w:val="16"/>
              <w:spacing w:before="91" w:line="222" w:lineRule="auto"/>
              <w:jc w:val="center"/>
            </w:pPr>
            <w:r>
              <w:rPr>
                <w:spacing w:val="-5"/>
              </w:rPr>
              <w:t>项目名称</w:t>
            </w:r>
          </w:p>
        </w:tc>
        <w:tc>
          <w:tcPr>
            <w:tcW w:w="1170" w:type="dxa"/>
            <w:vAlign w:val="center"/>
          </w:tcPr>
          <w:p w14:paraId="75D8AFC7">
            <w:pPr>
              <w:pStyle w:val="16"/>
              <w:spacing w:before="91" w:line="224" w:lineRule="auto"/>
              <w:jc w:val="center"/>
            </w:pPr>
            <w:r>
              <w:rPr>
                <w:spacing w:val="-39"/>
              </w:rPr>
              <w:t>日期</w:t>
            </w:r>
          </w:p>
        </w:tc>
        <w:tc>
          <w:tcPr>
            <w:tcW w:w="1230" w:type="dxa"/>
            <w:vAlign w:val="center"/>
          </w:tcPr>
          <w:p w14:paraId="57924547">
            <w:pPr>
              <w:pStyle w:val="16"/>
              <w:spacing w:before="91" w:line="224" w:lineRule="auto"/>
              <w:jc w:val="center"/>
            </w:pPr>
            <w:r>
              <w:rPr>
                <w:spacing w:val="-9"/>
              </w:rPr>
              <w:t>金额</w:t>
            </w:r>
          </w:p>
        </w:tc>
        <w:tc>
          <w:tcPr>
            <w:tcW w:w="1815" w:type="dxa"/>
            <w:vAlign w:val="center"/>
          </w:tcPr>
          <w:p w14:paraId="1023E7F1">
            <w:pPr>
              <w:pStyle w:val="16"/>
              <w:spacing w:before="178" w:line="355" w:lineRule="auto"/>
              <w:ind w:right="167"/>
              <w:jc w:val="center"/>
            </w:pPr>
            <w:r>
              <w:rPr>
                <w:spacing w:val="-10"/>
              </w:rPr>
              <w:t>电话/联系</w:t>
            </w:r>
            <w:r>
              <w:t>人</w:t>
            </w:r>
          </w:p>
        </w:tc>
      </w:tr>
      <w:tr w14:paraId="79D8E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30" w:type="dxa"/>
          </w:tcPr>
          <w:p w14:paraId="127ECE39"/>
        </w:tc>
        <w:tc>
          <w:tcPr>
            <w:tcW w:w="1830" w:type="dxa"/>
          </w:tcPr>
          <w:p w14:paraId="5C709FDB"/>
        </w:tc>
        <w:tc>
          <w:tcPr>
            <w:tcW w:w="1800" w:type="dxa"/>
          </w:tcPr>
          <w:p w14:paraId="2E2D8414"/>
        </w:tc>
        <w:tc>
          <w:tcPr>
            <w:tcW w:w="1170" w:type="dxa"/>
          </w:tcPr>
          <w:p w14:paraId="037D720C"/>
        </w:tc>
        <w:tc>
          <w:tcPr>
            <w:tcW w:w="1230" w:type="dxa"/>
          </w:tcPr>
          <w:p w14:paraId="36D75CBC"/>
        </w:tc>
        <w:tc>
          <w:tcPr>
            <w:tcW w:w="1815" w:type="dxa"/>
          </w:tcPr>
          <w:p w14:paraId="529F460D"/>
        </w:tc>
      </w:tr>
      <w:tr w14:paraId="571D88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930" w:type="dxa"/>
          </w:tcPr>
          <w:p w14:paraId="3CCEFCA8"/>
        </w:tc>
        <w:tc>
          <w:tcPr>
            <w:tcW w:w="1830" w:type="dxa"/>
          </w:tcPr>
          <w:p w14:paraId="7C06DA04"/>
        </w:tc>
        <w:tc>
          <w:tcPr>
            <w:tcW w:w="1800" w:type="dxa"/>
          </w:tcPr>
          <w:p w14:paraId="357BBDD2"/>
        </w:tc>
        <w:tc>
          <w:tcPr>
            <w:tcW w:w="1170" w:type="dxa"/>
          </w:tcPr>
          <w:p w14:paraId="41A5D396"/>
        </w:tc>
        <w:tc>
          <w:tcPr>
            <w:tcW w:w="1230" w:type="dxa"/>
          </w:tcPr>
          <w:p w14:paraId="05E1131D"/>
        </w:tc>
        <w:tc>
          <w:tcPr>
            <w:tcW w:w="1815" w:type="dxa"/>
          </w:tcPr>
          <w:p w14:paraId="6108EEC6"/>
        </w:tc>
      </w:tr>
      <w:tr w14:paraId="05AB1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30" w:type="dxa"/>
          </w:tcPr>
          <w:p w14:paraId="2544B209"/>
        </w:tc>
        <w:tc>
          <w:tcPr>
            <w:tcW w:w="1830" w:type="dxa"/>
          </w:tcPr>
          <w:p w14:paraId="18E8C70F"/>
        </w:tc>
        <w:tc>
          <w:tcPr>
            <w:tcW w:w="1800" w:type="dxa"/>
          </w:tcPr>
          <w:p w14:paraId="4AC5858C"/>
        </w:tc>
        <w:tc>
          <w:tcPr>
            <w:tcW w:w="1170" w:type="dxa"/>
          </w:tcPr>
          <w:p w14:paraId="6CA40E63"/>
        </w:tc>
        <w:tc>
          <w:tcPr>
            <w:tcW w:w="1230" w:type="dxa"/>
          </w:tcPr>
          <w:p w14:paraId="4F264D5A"/>
        </w:tc>
        <w:tc>
          <w:tcPr>
            <w:tcW w:w="1815" w:type="dxa"/>
          </w:tcPr>
          <w:p w14:paraId="5896DD12"/>
        </w:tc>
      </w:tr>
      <w:tr w14:paraId="2C3DE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930" w:type="dxa"/>
          </w:tcPr>
          <w:p w14:paraId="0A8538D1"/>
        </w:tc>
        <w:tc>
          <w:tcPr>
            <w:tcW w:w="1830" w:type="dxa"/>
          </w:tcPr>
          <w:p w14:paraId="63BA74DC"/>
        </w:tc>
        <w:tc>
          <w:tcPr>
            <w:tcW w:w="1800" w:type="dxa"/>
          </w:tcPr>
          <w:p w14:paraId="0462D353"/>
        </w:tc>
        <w:tc>
          <w:tcPr>
            <w:tcW w:w="1170" w:type="dxa"/>
          </w:tcPr>
          <w:p w14:paraId="3EBB7AE5"/>
        </w:tc>
        <w:tc>
          <w:tcPr>
            <w:tcW w:w="1230" w:type="dxa"/>
          </w:tcPr>
          <w:p w14:paraId="01FC4715"/>
        </w:tc>
        <w:tc>
          <w:tcPr>
            <w:tcW w:w="1815" w:type="dxa"/>
          </w:tcPr>
          <w:p w14:paraId="0E0035FF"/>
        </w:tc>
      </w:tr>
      <w:tr w14:paraId="480AA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930" w:type="dxa"/>
          </w:tcPr>
          <w:p w14:paraId="34FF9C20"/>
        </w:tc>
        <w:tc>
          <w:tcPr>
            <w:tcW w:w="1830" w:type="dxa"/>
          </w:tcPr>
          <w:p w14:paraId="2AEFE986"/>
        </w:tc>
        <w:tc>
          <w:tcPr>
            <w:tcW w:w="1800" w:type="dxa"/>
          </w:tcPr>
          <w:p w14:paraId="344216C1"/>
        </w:tc>
        <w:tc>
          <w:tcPr>
            <w:tcW w:w="1170" w:type="dxa"/>
          </w:tcPr>
          <w:p w14:paraId="51264165"/>
        </w:tc>
        <w:tc>
          <w:tcPr>
            <w:tcW w:w="1230" w:type="dxa"/>
          </w:tcPr>
          <w:p w14:paraId="6483C7E4"/>
        </w:tc>
        <w:tc>
          <w:tcPr>
            <w:tcW w:w="1815" w:type="dxa"/>
          </w:tcPr>
          <w:p w14:paraId="1698A4B6"/>
        </w:tc>
      </w:tr>
      <w:tr w14:paraId="5657B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9" w:hRule="atLeast"/>
        </w:trPr>
        <w:tc>
          <w:tcPr>
            <w:tcW w:w="930" w:type="dxa"/>
          </w:tcPr>
          <w:p w14:paraId="403682A4"/>
        </w:tc>
        <w:tc>
          <w:tcPr>
            <w:tcW w:w="1830" w:type="dxa"/>
          </w:tcPr>
          <w:p w14:paraId="23301657"/>
        </w:tc>
        <w:tc>
          <w:tcPr>
            <w:tcW w:w="1800" w:type="dxa"/>
          </w:tcPr>
          <w:p w14:paraId="62B650AD"/>
        </w:tc>
        <w:tc>
          <w:tcPr>
            <w:tcW w:w="1170" w:type="dxa"/>
          </w:tcPr>
          <w:p w14:paraId="78085826"/>
        </w:tc>
        <w:tc>
          <w:tcPr>
            <w:tcW w:w="1230" w:type="dxa"/>
          </w:tcPr>
          <w:p w14:paraId="6B948371"/>
        </w:tc>
        <w:tc>
          <w:tcPr>
            <w:tcW w:w="1815" w:type="dxa"/>
          </w:tcPr>
          <w:p w14:paraId="4A5DB2C9"/>
        </w:tc>
      </w:tr>
      <w:tr w14:paraId="0F999B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930" w:type="dxa"/>
          </w:tcPr>
          <w:p w14:paraId="5AB33B55"/>
        </w:tc>
        <w:tc>
          <w:tcPr>
            <w:tcW w:w="1830" w:type="dxa"/>
          </w:tcPr>
          <w:p w14:paraId="5BB83C28"/>
        </w:tc>
        <w:tc>
          <w:tcPr>
            <w:tcW w:w="1800" w:type="dxa"/>
          </w:tcPr>
          <w:p w14:paraId="0B9CB5A1"/>
        </w:tc>
        <w:tc>
          <w:tcPr>
            <w:tcW w:w="1170" w:type="dxa"/>
          </w:tcPr>
          <w:p w14:paraId="317720F2"/>
        </w:tc>
        <w:tc>
          <w:tcPr>
            <w:tcW w:w="1230" w:type="dxa"/>
          </w:tcPr>
          <w:p w14:paraId="7F869F46"/>
        </w:tc>
        <w:tc>
          <w:tcPr>
            <w:tcW w:w="1815" w:type="dxa"/>
          </w:tcPr>
          <w:p w14:paraId="014DA84E"/>
        </w:tc>
      </w:tr>
      <w:tr w14:paraId="3351B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4" w:hRule="atLeast"/>
        </w:trPr>
        <w:tc>
          <w:tcPr>
            <w:tcW w:w="930" w:type="dxa"/>
          </w:tcPr>
          <w:p w14:paraId="4B747F52"/>
        </w:tc>
        <w:tc>
          <w:tcPr>
            <w:tcW w:w="1830" w:type="dxa"/>
          </w:tcPr>
          <w:p w14:paraId="6767CF21"/>
        </w:tc>
        <w:tc>
          <w:tcPr>
            <w:tcW w:w="1800" w:type="dxa"/>
          </w:tcPr>
          <w:p w14:paraId="37F9C064"/>
        </w:tc>
        <w:tc>
          <w:tcPr>
            <w:tcW w:w="1170" w:type="dxa"/>
          </w:tcPr>
          <w:p w14:paraId="6F1AD4C2"/>
        </w:tc>
        <w:tc>
          <w:tcPr>
            <w:tcW w:w="1230" w:type="dxa"/>
          </w:tcPr>
          <w:p w14:paraId="0B80A4B2"/>
        </w:tc>
        <w:tc>
          <w:tcPr>
            <w:tcW w:w="1815" w:type="dxa"/>
          </w:tcPr>
          <w:p w14:paraId="7976C954"/>
        </w:tc>
      </w:tr>
    </w:tbl>
    <w:p w14:paraId="49E2D59B">
      <w:pPr>
        <w:spacing w:before="173" w:line="414" w:lineRule="auto"/>
        <w:ind w:right="-32" w:rightChars="0" w:firstLine="8"/>
        <w:rPr>
          <w:rFonts w:ascii="仿宋" w:hAnsi="仿宋" w:eastAsia="仿宋" w:cs="仿宋"/>
          <w:spacing w:val="-2"/>
          <w:sz w:val="28"/>
          <w:szCs w:val="28"/>
          <w:lang w:eastAsia="zh-CN"/>
        </w:rPr>
      </w:pPr>
      <w:r>
        <w:rPr>
          <w:rFonts w:ascii="仿宋" w:hAnsi="仿宋" w:eastAsia="仿宋" w:cs="仿宋"/>
          <w:spacing w:val="-2"/>
          <w:sz w:val="28"/>
          <w:szCs w:val="28"/>
          <w:lang w:eastAsia="zh-CN"/>
        </w:rPr>
        <w:t>注：附评标细则要求的相关证明材料，否则不得分</w:t>
      </w:r>
      <w:r>
        <w:rPr>
          <w:rFonts w:hint="eastAsia" w:ascii="仿宋" w:hAnsi="仿宋" w:eastAsia="仿宋" w:cs="仿宋"/>
          <w:spacing w:val="-2"/>
          <w:sz w:val="28"/>
          <w:szCs w:val="28"/>
          <w:lang w:eastAsia="zh-CN"/>
        </w:rPr>
        <w:t>。</w:t>
      </w:r>
    </w:p>
    <w:p w14:paraId="57629820">
      <w:pPr>
        <w:spacing w:before="173" w:line="414" w:lineRule="auto"/>
        <w:ind w:right="-32" w:rightChars="0" w:firstLine="8"/>
        <w:rPr>
          <w:rFonts w:ascii="仿宋" w:hAnsi="仿宋" w:eastAsia="仿宋" w:cs="仿宋"/>
          <w:sz w:val="28"/>
          <w:szCs w:val="28"/>
          <w:lang w:eastAsia="zh-CN"/>
        </w:rPr>
      </w:pPr>
      <w:r>
        <w:rPr>
          <w:rFonts w:ascii="仿宋" w:hAnsi="仿宋" w:eastAsia="仿宋" w:cs="仿宋"/>
          <w:spacing w:val="-2"/>
          <w:sz w:val="28"/>
          <w:szCs w:val="28"/>
          <w:lang w:eastAsia="zh-CN"/>
        </w:rPr>
        <w:t>投标人</w:t>
      </w:r>
      <w:r>
        <w:rPr>
          <w:rFonts w:hint="eastAsia" w:ascii="仿宋" w:hAnsi="仿宋" w:eastAsia="仿宋" w:cs="仿宋"/>
          <w:spacing w:val="-2"/>
          <w:sz w:val="28"/>
          <w:szCs w:val="28"/>
          <w:lang w:eastAsia="zh-CN"/>
        </w:rPr>
        <w:t>（</w:t>
      </w:r>
      <w:r>
        <w:rPr>
          <w:rFonts w:ascii="仿宋" w:hAnsi="仿宋" w:eastAsia="仿宋" w:cs="仿宋"/>
          <w:spacing w:val="-2"/>
          <w:sz w:val="28"/>
          <w:szCs w:val="28"/>
          <w:lang w:eastAsia="zh-CN"/>
        </w:rPr>
        <w:t>盖章</w:t>
      </w:r>
      <w:r>
        <w:rPr>
          <w:rFonts w:hint="eastAsia" w:ascii="仿宋" w:hAnsi="仿宋" w:eastAsia="仿宋" w:cs="仿宋"/>
          <w:spacing w:val="-2"/>
          <w:sz w:val="28"/>
          <w:szCs w:val="28"/>
          <w:lang w:eastAsia="zh-CN"/>
        </w:rPr>
        <w:t>）：</w:t>
      </w:r>
    </w:p>
    <w:p w14:paraId="568CFF3D">
      <w:pPr>
        <w:spacing w:before="1" w:line="222" w:lineRule="auto"/>
        <w:ind w:left="9"/>
        <w:rPr>
          <w:rFonts w:ascii="仿宋" w:hAnsi="仿宋" w:eastAsia="仿宋" w:cs="仿宋"/>
          <w:sz w:val="28"/>
          <w:szCs w:val="28"/>
          <w:lang w:eastAsia="zh-CN"/>
        </w:rPr>
      </w:pPr>
      <w:r>
        <w:rPr>
          <w:rFonts w:ascii="仿宋" w:hAnsi="仿宋" w:eastAsia="仿宋" w:cs="仿宋"/>
          <w:spacing w:val="-2"/>
          <w:sz w:val="28"/>
          <w:szCs w:val="28"/>
          <w:lang w:eastAsia="zh-CN"/>
        </w:rPr>
        <w:t>法定代表人或委托代理人（签字或盖章</w:t>
      </w:r>
      <w:r>
        <w:rPr>
          <w:rFonts w:ascii="仿宋" w:hAnsi="仿宋" w:eastAsia="仿宋" w:cs="仿宋"/>
          <w:spacing w:val="2"/>
          <w:sz w:val="28"/>
          <w:szCs w:val="28"/>
          <w:lang w:eastAsia="zh-CN"/>
        </w:rPr>
        <w:t>）：</w:t>
      </w:r>
    </w:p>
    <w:p w14:paraId="4AF03992">
      <w:pPr>
        <w:spacing w:line="222" w:lineRule="auto"/>
        <w:rPr>
          <w:rFonts w:ascii="仿宋" w:hAnsi="仿宋" w:eastAsia="仿宋" w:cs="仿宋"/>
          <w:sz w:val="28"/>
          <w:szCs w:val="28"/>
          <w:lang w:eastAsia="zh-CN"/>
        </w:rPr>
        <w:sectPr>
          <w:footerReference r:id="rId17" w:type="default"/>
          <w:pgSz w:w="11906" w:h="16839"/>
          <w:pgMar w:top="1417" w:right="1417" w:bottom="1417" w:left="1701" w:header="0" w:footer="957" w:gutter="0"/>
          <w:cols w:space="720" w:num="1"/>
        </w:sectPr>
      </w:pPr>
    </w:p>
    <w:p w14:paraId="1EDE2FA9">
      <w:pPr>
        <w:spacing w:before="103" w:line="226" w:lineRule="auto"/>
        <w:ind w:left="3995"/>
        <w:rPr>
          <w:lang w:eastAsia="zh-CN"/>
        </w:rPr>
      </w:pPr>
      <w:r>
        <w:rPr>
          <w:rFonts w:ascii="仿宋" w:hAnsi="仿宋" w:eastAsia="仿宋" w:cs="仿宋"/>
          <w:spacing w:val="2"/>
          <w:sz w:val="43"/>
          <w:szCs w:val="43"/>
          <w:lang w:eastAsia="zh-CN"/>
        </w:rPr>
        <w:t>技术文件</w:t>
      </w:r>
    </w:p>
    <w:p w14:paraId="5F4BFE8A">
      <w:pPr>
        <w:pStyle w:val="5"/>
        <w:spacing w:line="241" w:lineRule="auto"/>
        <w:rPr>
          <w:lang w:eastAsia="zh-CN"/>
        </w:rPr>
      </w:pPr>
    </w:p>
    <w:p w14:paraId="4268FD2C">
      <w:pPr>
        <w:spacing w:before="91" w:line="222" w:lineRule="auto"/>
        <w:rPr>
          <w:rFonts w:ascii="仿宋" w:hAnsi="仿宋" w:eastAsia="仿宋" w:cs="仿宋"/>
          <w:sz w:val="28"/>
          <w:szCs w:val="28"/>
        </w:rPr>
      </w:pPr>
      <w:r>
        <w:rPr>
          <w:rFonts w:ascii="仿宋" w:hAnsi="仿宋" w:eastAsia="仿宋" w:cs="仿宋"/>
          <w:spacing w:val="-3"/>
          <w:sz w:val="28"/>
          <w:szCs w:val="28"/>
          <w:lang w:eastAsia="zh-CN"/>
        </w:rPr>
        <w:t>注：按评标办法要求编制</w:t>
      </w:r>
    </w:p>
    <w:sectPr>
      <w:footerReference r:id="rId18" w:type="default"/>
      <w:pgSz w:w="11906" w:h="16839"/>
      <w:pgMar w:top="1417" w:right="1417" w:bottom="1417" w:left="1701" w:header="0" w:footer="95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DBCCD">
    <w:pPr>
      <w:spacing w:line="268" w:lineRule="exact"/>
      <w:ind w:left="4082"/>
      <w:rPr>
        <w:rFonts w:ascii="等线" w:hAnsi="等线" w:eastAsia="等线" w:cs="等线"/>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258D4">
                          <w:pPr>
                            <w:pStyle w:val="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33258D4">
                    <w:pPr>
                      <w:pStyle w:val="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079F0">
    <w:pPr>
      <w:spacing w:line="268" w:lineRule="exact"/>
      <w:ind w:left="4082"/>
      <w:rPr>
        <w:rFonts w:ascii="等线" w:hAnsi="等线" w:eastAsia="等线" w:cs="等线"/>
        <w:sz w:val="18"/>
        <w:szCs w:val="18"/>
      </w:rPr>
    </w:pPr>
    <w:r>
      <w:rPr>
        <w:sz w:val="18"/>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66EFB8">
                          <w:pPr>
                            <w:pStyle w:val="7"/>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6866EFB8">
                    <w:pPr>
                      <w:pStyle w:val="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863D0">
    <w:pPr>
      <w:spacing w:line="268" w:lineRule="exact"/>
      <w:ind w:left="4206"/>
      <w:rPr>
        <w:rFonts w:ascii="等线" w:hAnsi="等线" w:eastAsia="等线" w:cs="等线"/>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3598D">
                          <w:pPr>
                            <w:pStyle w:val="7"/>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AC3598D">
                    <w:pPr>
                      <w:pStyle w:val="7"/>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91FC6">
    <w:pPr>
      <w:spacing w:line="268" w:lineRule="exact"/>
      <w:ind w:left="4805"/>
      <w:rPr>
        <w:rFonts w:ascii="等线" w:hAnsi="等线" w:eastAsia="等线" w:cs="等线"/>
        <w:sz w:val="18"/>
        <w:szCs w:val="18"/>
      </w:rPr>
    </w:pPr>
    <w:r>
      <w:rPr>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4596D">
                          <w:pPr>
                            <w:pStyle w:val="7"/>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4324596D">
                    <w:pPr>
                      <w:pStyle w:val="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2D183">
    <w:pPr>
      <w:spacing w:line="268" w:lineRule="exact"/>
      <w:ind w:left="4889"/>
      <w:rPr>
        <w:rFonts w:ascii="等线" w:hAnsi="等线" w:eastAsia="等线" w:cs="等线"/>
        <w:sz w:val="18"/>
        <w:szCs w:val="18"/>
      </w:rPr>
    </w:pPr>
    <w:r>
      <w:rPr>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D40602">
                          <w:pPr>
                            <w:pStyle w:val="7"/>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14D40602">
                    <w:pPr>
                      <w:pStyle w:val="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FB382">
    <w:pPr>
      <w:spacing w:line="268" w:lineRule="exact"/>
      <w:ind w:left="4767"/>
      <w:rPr>
        <w:rFonts w:ascii="等线" w:hAnsi="等线" w:eastAsia="等线" w:cs="等线"/>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6DABBB">
                          <w:pPr>
                            <w:pStyle w:val="7"/>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7B6DABBB">
                    <w:pPr>
                      <w:pStyle w:val="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F6DDA">
    <w:pPr>
      <w:spacing w:line="268" w:lineRule="exact"/>
      <w:ind w:left="4082"/>
      <w:rPr>
        <w:rFonts w:ascii="等线" w:hAnsi="等线" w:eastAsia="等线" w:cs="等线"/>
        <w:sz w:val="18"/>
        <w:szCs w:val="18"/>
      </w:rPr>
    </w:pPr>
    <w:r>
      <w:rPr>
        <w:sz w:val="18"/>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C565E3">
                          <w:pPr>
                            <w:pStyle w:val="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06C565E3">
                    <w:pPr>
                      <w:pStyle w:val="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B7D98">
    <w:pPr>
      <w:spacing w:line="268" w:lineRule="exact"/>
      <w:ind w:left="4082"/>
      <w:rPr>
        <w:rFonts w:ascii="等线" w:hAnsi="等线" w:eastAsia="等线" w:cs="等线"/>
        <w:sz w:val="18"/>
        <w:szCs w:val="18"/>
      </w:rPr>
    </w:pPr>
    <w:r>
      <w:rPr>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F3AC7">
                          <w:pPr>
                            <w:pStyle w:val="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481F3AC7">
                    <w:pPr>
                      <w:pStyle w:val="7"/>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64A94">
    <w:pPr>
      <w:spacing w:line="268" w:lineRule="exact"/>
      <w:ind w:left="4786"/>
      <w:rPr>
        <w:rFonts w:ascii="等线" w:hAnsi="等线" w:eastAsia="等线" w:cs="等线"/>
        <w:sz w:val="18"/>
        <w:szCs w:val="18"/>
      </w:rPr>
    </w:pPr>
    <w:r>
      <w:rPr>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9C2B81">
                          <w:pPr>
                            <w:pStyle w:val="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499C2B81">
                    <w:pPr>
                      <w:pStyle w:val="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67B0D">
    <w:pPr>
      <w:spacing w:line="269" w:lineRule="exact"/>
      <w:ind w:left="4765"/>
      <w:rPr>
        <w:rFonts w:ascii="等线" w:hAnsi="等线" w:eastAsia="等线" w:cs="等线"/>
        <w:sz w:val="18"/>
        <w:szCs w:val="18"/>
      </w:rPr>
    </w:pPr>
    <w:r>
      <w:rPr>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853070">
                          <w:pPr>
                            <w:pStyle w:val="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06853070">
                    <w:pPr>
                      <w:pStyle w:val="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A74C8">
    <w:pPr>
      <w:spacing w:line="269" w:lineRule="exact"/>
      <w:ind w:left="4772"/>
      <w:rPr>
        <w:rFonts w:ascii="等线" w:hAnsi="等线" w:eastAsia="等线" w:cs="等线"/>
        <w:sz w:val="18"/>
        <w:szCs w:val="18"/>
      </w:rPr>
    </w:pPr>
    <w:r>
      <w:rPr>
        <w:sz w:val="18"/>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7CF60F">
                          <w:pPr>
                            <w:pStyle w:val="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457CF60F">
                    <w:pPr>
                      <w:pStyle w:val="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71B88">
    <w:pPr>
      <w:spacing w:line="268" w:lineRule="exact"/>
      <w:ind w:left="4767"/>
      <w:rPr>
        <w:rFonts w:ascii="等线" w:hAnsi="等线" w:eastAsia="等线" w:cs="等线"/>
        <w:sz w:val="18"/>
        <w:szCs w:val="18"/>
      </w:rPr>
    </w:pPr>
    <w:r>
      <w:rPr>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F7C40">
                          <w:pPr>
                            <w:pStyle w:val="7"/>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4BCF7C40">
                    <w:pPr>
                      <w:pStyle w:val="7"/>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8A8D7">
    <w:pPr>
      <w:spacing w:line="269" w:lineRule="exact"/>
      <w:ind w:left="4081"/>
      <w:rPr>
        <w:rFonts w:ascii="等线" w:hAnsi="等线" w:eastAsia="等线" w:cs="等线"/>
        <w:sz w:val="18"/>
        <w:szCs w:val="18"/>
      </w:rPr>
    </w:pPr>
    <w:r>
      <w:rPr>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A1FAC7">
                          <w:pPr>
                            <w:pStyle w:val="7"/>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23A1FAC7">
                    <w:pPr>
                      <w:pStyle w:val="7"/>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5FC61">
    <w:pPr>
      <w:spacing w:line="268" w:lineRule="exact"/>
      <w:ind w:left="4898"/>
      <w:rPr>
        <w:rFonts w:ascii="等线" w:hAnsi="等线" w:eastAsia="等线" w:cs="等线"/>
        <w:sz w:val="18"/>
        <w:szCs w:val="18"/>
      </w:rPr>
    </w:pPr>
    <w:r>
      <w:rPr>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9D70A">
                          <w:pPr>
                            <w:pStyle w:val="7"/>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5009D70A">
                    <w:pPr>
                      <w:pStyle w:val="7"/>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62023">
    <w:pPr>
      <w:spacing w:line="268" w:lineRule="exact"/>
      <w:ind w:left="4767"/>
      <w:rPr>
        <w:rFonts w:ascii="等线" w:hAnsi="等线" w:eastAsia="等线" w:cs="等线"/>
        <w:sz w:val="18"/>
        <w:szCs w:val="18"/>
      </w:rPr>
    </w:pPr>
    <w:r>
      <w:rPr>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834E2F">
                          <w:pPr>
                            <w:pStyle w:val="7"/>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68834E2F">
                    <w:pPr>
                      <w:pStyle w:val="7"/>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C2B34">
    <w:pPr>
      <w:spacing w:line="268" w:lineRule="exact"/>
      <w:ind w:left="4767"/>
      <w:rPr>
        <w:rFonts w:ascii="等线" w:hAnsi="等线" w:eastAsia="等线" w:cs="等线"/>
        <w:sz w:val="18"/>
        <w:szCs w:val="18"/>
      </w:rPr>
    </w:pPr>
    <w:r>
      <w:rPr>
        <w:sz w:val="18"/>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CA2E3A">
                          <w:pPr>
                            <w:pStyle w:val="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zM9X0tAgAAVw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b56na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LzM9X0tAgAAVwQAAA4AAAAAAAAAAQAgAAAAHwEAAGRycy9lMm9Eb2MueG1sUEsFBgAAAAAG&#10;AAYAWQEAAL4FAAAAAA==&#10;">
              <v:fill on="f" focussize="0,0"/>
              <v:stroke on="f" weight="0.5pt"/>
              <v:imagedata o:title=""/>
              <o:lock v:ext="edit" aspectratio="f"/>
              <v:textbox inset="0mm,0mm,0mm,0mm" style="mso-fit-shape-to-text:t;">
                <w:txbxContent>
                  <w:p w14:paraId="18CA2E3A">
                    <w:pPr>
                      <w:pStyle w:val="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103E3C"/>
    <w:rsid w:val="00021A22"/>
    <w:rsid w:val="0008017B"/>
    <w:rsid w:val="001006FD"/>
    <w:rsid w:val="00103E3C"/>
    <w:rsid w:val="001249A9"/>
    <w:rsid w:val="00136E23"/>
    <w:rsid w:val="001A2473"/>
    <w:rsid w:val="001B305B"/>
    <w:rsid w:val="00225F50"/>
    <w:rsid w:val="003202E4"/>
    <w:rsid w:val="00351B79"/>
    <w:rsid w:val="00362D65"/>
    <w:rsid w:val="003963E4"/>
    <w:rsid w:val="003974AD"/>
    <w:rsid w:val="003B2860"/>
    <w:rsid w:val="003E4EE9"/>
    <w:rsid w:val="004869D8"/>
    <w:rsid w:val="00496240"/>
    <w:rsid w:val="004D4843"/>
    <w:rsid w:val="004E0D75"/>
    <w:rsid w:val="00637568"/>
    <w:rsid w:val="006A06E6"/>
    <w:rsid w:val="006A15F9"/>
    <w:rsid w:val="006B2F10"/>
    <w:rsid w:val="006C4B40"/>
    <w:rsid w:val="006D145B"/>
    <w:rsid w:val="00710895"/>
    <w:rsid w:val="0079386E"/>
    <w:rsid w:val="00794A29"/>
    <w:rsid w:val="007A48E1"/>
    <w:rsid w:val="007E1F90"/>
    <w:rsid w:val="007E2C5B"/>
    <w:rsid w:val="00805700"/>
    <w:rsid w:val="008C1E88"/>
    <w:rsid w:val="008D0136"/>
    <w:rsid w:val="008D4AE1"/>
    <w:rsid w:val="008E38ED"/>
    <w:rsid w:val="009712DF"/>
    <w:rsid w:val="0097214B"/>
    <w:rsid w:val="009742D1"/>
    <w:rsid w:val="00987749"/>
    <w:rsid w:val="00995A4E"/>
    <w:rsid w:val="009F4E80"/>
    <w:rsid w:val="00A732F3"/>
    <w:rsid w:val="00A833E4"/>
    <w:rsid w:val="00B517B1"/>
    <w:rsid w:val="00C2260D"/>
    <w:rsid w:val="00C50DF8"/>
    <w:rsid w:val="00CF1434"/>
    <w:rsid w:val="00D81E01"/>
    <w:rsid w:val="00DA66B6"/>
    <w:rsid w:val="00DD34F7"/>
    <w:rsid w:val="00DE3D88"/>
    <w:rsid w:val="00E92E79"/>
    <w:rsid w:val="00E9675E"/>
    <w:rsid w:val="00EE4E3D"/>
    <w:rsid w:val="00EE791D"/>
    <w:rsid w:val="00F10251"/>
    <w:rsid w:val="00F11741"/>
    <w:rsid w:val="00F6209D"/>
    <w:rsid w:val="00FC1393"/>
    <w:rsid w:val="00FE0DD7"/>
    <w:rsid w:val="01675739"/>
    <w:rsid w:val="029A5AB7"/>
    <w:rsid w:val="02D432A2"/>
    <w:rsid w:val="03687166"/>
    <w:rsid w:val="03F4527E"/>
    <w:rsid w:val="045F2434"/>
    <w:rsid w:val="048B4F10"/>
    <w:rsid w:val="05310693"/>
    <w:rsid w:val="057D6BA7"/>
    <w:rsid w:val="062F07EF"/>
    <w:rsid w:val="076646E5"/>
    <w:rsid w:val="09063A89"/>
    <w:rsid w:val="09FE29B2"/>
    <w:rsid w:val="0AD82810"/>
    <w:rsid w:val="0AF04AB4"/>
    <w:rsid w:val="0B242F75"/>
    <w:rsid w:val="0BE33EB9"/>
    <w:rsid w:val="0C5F2EF0"/>
    <w:rsid w:val="0C896E4D"/>
    <w:rsid w:val="0CA05FAD"/>
    <w:rsid w:val="0D0B5B12"/>
    <w:rsid w:val="0D887163"/>
    <w:rsid w:val="0DAE0236"/>
    <w:rsid w:val="0DD979BE"/>
    <w:rsid w:val="0E6F5A44"/>
    <w:rsid w:val="0E983972"/>
    <w:rsid w:val="0EEA5BFB"/>
    <w:rsid w:val="0EEF4FBF"/>
    <w:rsid w:val="0EF600FC"/>
    <w:rsid w:val="0F7A6F7F"/>
    <w:rsid w:val="0F9718DF"/>
    <w:rsid w:val="12503FC7"/>
    <w:rsid w:val="12843C71"/>
    <w:rsid w:val="13D604FC"/>
    <w:rsid w:val="13DD5D2E"/>
    <w:rsid w:val="14316687"/>
    <w:rsid w:val="16352BD1"/>
    <w:rsid w:val="165A18B8"/>
    <w:rsid w:val="16610551"/>
    <w:rsid w:val="16FC701C"/>
    <w:rsid w:val="170E50C1"/>
    <w:rsid w:val="180860BA"/>
    <w:rsid w:val="1864257A"/>
    <w:rsid w:val="18A11A7D"/>
    <w:rsid w:val="18CE5C46"/>
    <w:rsid w:val="190E129F"/>
    <w:rsid w:val="19A74E14"/>
    <w:rsid w:val="19D37FBA"/>
    <w:rsid w:val="1AA90718"/>
    <w:rsid w:val="1AD25EC1"/>
    <w:rsid w:val="1AF1092C"/>
    <w:rsid w:val="1B157B5C"/>
    <w:rsid w:val="1BF77A48"/>
    <w:rsid w:val="1C146536"/>
    <w:rsid w:val="1C58129C"/>
    <w:rsid w:val="1C8C02F2"/>
    <w:rsid w:val="1D01120B"/>
    <w:rsid w:val="1D8D60CF"/>
    <w:rsid w:val="1E74103D"/>
    <w:rsid w:val="1E85324A"/>
    <w:rsid w:val="1F3F652B"/>
    <w:rsid w:val="20032679"/>
    <w:rsid w:val="206E529B"/>
    <w:rsid w:val="217F0425"/>
    <w:rsid w:val="21D97B35"/>
    <w:rsid w:val="2217240B"/>
    <w:rsid w:val="223E208E"/>
    <w:rsid w:val="22B934C3"/>
    <w:rsid w:val="22C00993"/>
    <w:rsid w:val="2365596F"/>
    <w:rsid w:val="241B1961"/>
    <w:rsid w:val="246C2EE2"/>
    <w:rsid w:val="253C7694"/>
    <w:rsid w:val="25A8619C"/>
    <w:rsid w:val="26C30DB4"/>
    <w:rsid w:val="27764078"/>
    <w:rsid w:val="296468D5"/>
    <w:rsid w:val="29787C34"/>
    <w:rsid w:val="2C155C0E"/>
    <w:rsid w:val="2C8D1C48"/>
    <w:rsid w:val="2CA95F08"/>
    <w:rsid w:val="2CE61358"/>
    <w:rsid w:val="2D2F2CFF"/>
    <w:rsid w:val="2F45680A"/>
    <w:rsid w:val="2F7D1F13"/>
    <w:rsid w:val="301306B6"/>
    <w:rsid w:val="31434FCB"/>
    <w:rsid w:val="316B62D0"/>
    <w:rsid w:val="31C43C21"/>
    <w:rsid w:val="31CA749A"/>
    <w:rsid w:val="32981347"/>
    <w:rsid w:val="32B172C7"/>
    <w:rsid w:val="336851BD"/>
    <w:rsid w:val="336E5173"/>
    <w:rsid w:val="337E7996"/>
    <w:rsid w:val="33D82DC4"/>
    <w:rsid w:val="34403A44"/>
    <w:rsid w:val="35C366DA"/>
    <w:rsid w:val="35FC399A"/>
    <w:rsid w:val="365B4C69"/>
    <w:rsid w:val="36E0150E"/>
    <w:rsid w:val="37425EA0"/>
    <w:rsid w:val="37FB66E8"/>
    <w:rsid w:val="38033FE9"/>
    <w:rsid w:val="396401AD"/>
    <w:rsid w:val="39C96289"/>
    <w:rsid w:val="39E01986"/>
    <w:rsid w:val="3BAC7C11"/>
    <w:rsid w:val="3C23390C"/>
    <w:rsid w:val="3C810556"/>
    <w:rsid w:val="3D791099"/>
    <w:rsid w:val="3D7B3D3F"/>
    <w:rsid w:val="3DBA4867"/>
    <w:rsid w:val="3E34274D"/>
    <w:rsid w:val="3EBC63BD"/>
    <w:rsid w:val="3ED73E72"/>
    <w:rsid w:val="3EFC12A4"/>
    <w:rsid w:val="3F373C95"/>
    <w:rsid w:val="403F2E01"/>
    <w:rsid w:val="415237A3"/>
    <w:rsid w:val="42277FF1"/>
    <w:rsid w:val="424566C9"/>
    <w:rsid w:val="42965011"/>
    <w:rsid w:val="43002288"/>
    <w:rsid w:val="431467C7"/>
    <w:rsid w:val="43943464"/>
    <w:rsid w:val="43C557BF"/>
    <w:rsid w:val="44906321"/>
    <w:rsid w:val="4549754B"/>
    <w:rsid w:val="45D87B78"/>
    <w:rsid w:val="461E170B"/>
    <w:rsid w:val="46CC25AD"/>
    <w:rsid w:val="47E32C53"/>
    <w:rsid w:val="482D3E87"/>
    <w:rsid w:val="482F7BFF"/>
    <w:rsid w:val="48B33A52"/>
    <w:rsid w:val="4909405E"/>
    <w:rsid w:val="4A686556"/>
    <w:rsid w:val="4A9D42B1"/>
    <w:rsid w:val="4B07084E"/>
    <w:rsid w:val="4B5D5934"/>
    <w:rsid w:val="4B863FDA"/>
    <w:rsid w:val="4BF2341E"/>
    <w:rsid w:val="4C7C510F"/>
    <w:rsid w:val="4CDB1C9F"/>
    <w:rsid w:val="4D0D1F0B"/>
    <w:rsid w:val="4D987FF5"/>
    <w:rsid w:val="4E94790E"/>
    <w:rsid w:val="4EF37BD9"/>
    <w:rsid w:val="4F1813ED"/>
    <w:rsid w:val="50A373DC"/>
    <w:rsid w:val="51712AF5"/>
    <w:rsid w:val="51E7154B"/>
    <w:rsid w:val="52B64BEC"/>
    <w:rsid w:val="537A07F5"/>
    <w:rsid w:val="53A7699F"/>
    <w:rsid w:val="54613836"/>
    <w:rsid w:val="553A04F4"/>
    <w:rsid w:val="55986DE4"/>
    <w:rsid w:val="56E16A1C"/>
    <w:rsid w:val="57464B18"/>
    <w:rsid w:val="58466FCB"/>
    <w:rsid w:val="5ABA77FD"/>
    <w:rsid w:val="5B9E60C0"/>
    <w:rsid w:val="5E2751A9"/>
    <w:rsid w:val="5E6006BB"/>
    <w:rsid w:val="5E964934"/>
    <w:rsid w:val="5ECB514A"/>
    <w:rsid w:val="5FBD4096"/>
    <w:rsid w:val="6118168B"/>
    <w:rsid w:val="614442C4"/>
    <w:rsid w:val="61C02DA0"/>
    <w:rsid w:val="61CE1DDF"/>
    <w:rsid w:val="61FE4C3D"/>
    <w:rsid w:val="631D37BF"/>
    <w:rsid w:val="635441A8"/>
    <w:rsid w:val="63676048"/>
    <w:rsid w:val="63E53A13"/>
    <w:rsid w:val="64151F48"/>
    <w:rsid w:val="65426D6C"/>
    <w:rsid w:val="654E07CD"/>
    <w:rsid w:val="65C536D9"/>
    <w:rsid w:val="6626043C"/>
    <w:rsid w:val="665C3E5E"/>
    <w:rsid w:val="66A15D14"/>
    <w:rsid w:val="67053CB2"/>
    <w:rsid w:val="673B3590"/>
    <w:rsid w:val="677C00A2"/>
    <w:rsid w:val="68030A35"/>
    <w:rsid w:val="692F585A"/>
    <w:rsid w:val="694330B3"/>
    <w:rsid w:val="696D1EDE"/>
    <w:rsid w:val="69DE1500"/>
    <w:rsid w:val="6ACB15B2"/>
    <w:rsid w:val="6C6677E4"/>
    <w:rsid w:val="6C79122E"/>
    <w:rsid w:val="6C8B2DA7"/>
    <w:rsid w:val="6CE801F9"/>
    <w:rsid w:val="6D425008"/>
    <w:rsid w:val="6D513FF0"/>
    <w:rsid w:val="6EB760D5"/>
    <w:rsid w:val="6F054FD4"/>
    <w:rsid w:val="6F6873CF"/>
    <w:rsid w:val="6FC24913"/>
    <w:rsid w:val="719426FE"/>
    <w:rsid w:val="727E6F0A"/>
    <w:rsid w:val="73575587"/>
    <w:rsid w:val="73D414D7"/>
    <w:rsid w:val="743275AE"/>
    <w:rsid w:val="74A94712"/>
    <w:rsid w:val="74B52A00"/>
    <w:rsid w:val="75ED79C0"/>
    <w:rsid w:val="761C7166"/>
    <w:rsid w:val="761D308F"/>
    <w:rsid w:val="763E3BFA"/>
    <w:rsid w:val="765A484A"/>
    <w:rsid w:val="768076F4"/>
    <w:rsid w:val="76B92C06"/>
    <w:rsid w:val="77137762"/>
    <w:rsid w:val="77903967"/>
    <w:rsid w:val="77DE1622"/>
    <w:rsid w:val="790A14F7"/>
    <w:rsid w:val="799A13BB"/>
    <w:rsid w:val="79F93A46"/>
    <w:rsid w:val="7A015725"/>
    <w:rsid w:val="7A2E1EB9"/>
    <w:rsid w:val="7AC06311"/>
    <w:rsid w:val="7DCA1D24"/>
    <w:rsid w:val="7DE93DD1"/>
    <w:rsid w:val="7E231224"/>
    <w:rsid w:val="7E302F6F"/>
    <w:rsid w:val="7E6671D0"/>
    <w:rsid w:val="7F0F5042"/>
    <w:rsid w:val="7F1D01D6"/>
    <w:rsid w:val="7F264BB1"/>
    <w:rsid w:val="7F833DB1"/>
    <w:rsid w:val="7FE707E4"/>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4">
    <w:name w:val="annotation text"/>
    <w:basedOn w:val="1"/>
    <w:link w:val="19"/>
    <w:qFormat/>
    <w:uiPriority w:val="0"/>
  </w:style>
  <w:style w:type="paragraph" w:styleId="5">
    <w:name w:val="Body Text"/>
    <w:basedOn w:val="1"/>
    <w:link w:val="17"/>
    <w:qFormat/>
    <w:uiPriority w:val="0"/>
  </w:style>
  <w:style w:type="paragraph" w:styleId="6">
    <w:name w:val="Balloon Text"/>
    <w:basedOn w:val="1"/>
    <w:link w:val="18"/>
    <w:qFormat/>
    <w:uiPriority w:val="0"/>
    <w:rPr>
      <w:sz w:val="18"/>
      <w:szCs w:val="18"/>
    </w:rPr>
  </w:style>
  <w:style w:type="paragraph" w:styleId="7">
    <w:name w:val="footer"/>
    <w:basedOn w:val="1"/>
    <w:qFormat/>
    <w:uiPriority w:val="0"/>
    <w:pPr>
      <w:tabs>
        <w:tab w:val="center" w:pos="4153"/>
        <w:tab w:val="right" w:pos="8306"/>
      </w:tabs>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9">
    <w:name w:val="toc 2"/>
    <w:basedOn w:val="1"/>
    <w:next w:val="1"/>
    <w:qFormat/>
    <w:uiPriority w:val="0"/>
    <w:pPr>
      <w:ind w:left="420" w:leftChars="200"/>
    </w:pPr>
  </w:style>
  <w:style w:type="paragraph" w:styleId="10">
    <w:name w:val="annotation subject"/>
    <w:basedOn w:val="4"/>
    <w:next w:val="4"/>
    <w:link w:val="20"/>
    <w:qFormat/>
    <w:uiPriority w:val="0"/>
    <w:rPr>
      <w:b/>
      <w:bCs/>
    </w:rPr>
  </w:style>
  <w:style w:type="character" w:styleId="13">
    <w:name w:val="Strong"/>
    <w:basedOn w:val="12"/>
    <w:qFormat/>
    <w:uiPriority w:val="0"/>
    <w:rPr>
      <w:b/>
    </w:rPr>
  </w:style>
  <w:style w:type="character" w:styleId="14">
    <w:name w:val="annotation reference"/>
    <w:basedOn w:val="12"/>
    <w:qFormat/>
    <w:uiPriority w:val="0"/>
    <w:rPr>
      <w:sz w:val="21"/>
      <w:szCs w:val="21"/>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8"/>
      <w:szCs w:val="28"/>
    </w:rPr>
  </w:style>
  <w:style w:type="character" w:customStyle="1" w:styleId="17">
    <w:name w:val="正文文本 字符"/>
    <w:link w:val="5"/>
    <w:qFormat/>
    <w:uiPriority w:val="0"/>
    <w:rPr>
      <w:rFonts w:ascii="Arial" w:hAnsi="Arial" w:eastAsia="Arial" w:cs="Arial"/>
      <w:sz w:val="21"/>
      <w:szCs w:val="21"/>
      <w:lang w:val="en-US" w:eastAsia="en-US" w:bidi="ar-SA"/>
    </w:rPr>
  </w:style>
  <w:style w:type="character" w:customStyle="1" w:styleId="18">
    <w:name w:val="批注框文本 字符"/>
    <w:basedOn w:val="12"/>
    <w:link w:val="6"/>
    <w:qFormat/>
    <w:uiPriority w:val="0"/>
    <w:rPr>
      <w:rFonts w:ascii="Arial" w:hAnsi="Arial" w:eastAsia="Arial" w:cs="Arial"/>
      <w:snapToGrid w:val="0"/>
      <w:color w:val="000000"/>
      <w:sz w:val="18"/>
      <w:szCs w:val="18"/>
      <w:lang w:eastAsia="en-US"/>
    </w:rPr>
  </w:style>
  <w:style w:type="character" w:customStyle="1" w:styleId="19">
    <w:name w:val="批注文字 字符"/>
    <w:basedOn w:val="12"/>
    <w:link w:val="4"/>
    <w:qFormat/>
    <w:uiPriority w:val="0"/>
    <w:rPr>
      <w:rFonts w:ascii="Arial" w:hAnsi="Arial" w:eastAsia="Arial" w:cs="Arial"/>
      <w:snapToGrid w:val="0"/>
      <w:color w:val="000000"/>
      <w:sz w:val="21"/>
      <w:szCs w:val="21"/>
      <w:lang w:eastAsia="en-US"/>
    </w:rPr>
  </w:style>
  <w:style w:type="character" w:customStyle="1" w:styleId="20">
    <w:name w:val="批注主题 字符"/>
    <w:basedOn w:val="19"/>
    <w:link w:val="10"/>
    <w:qFormat/>
    <w:uiPriority w:val="0"/>
    <w:rPr>
      <w:rFonts w:ascii="Arial" w:hAnsi="Arial" w:eastAsia="Arial" w:cs="Arial"/>
      <w:b/>
      <w:bCs/>
      <w:snapToGrid w:val="0"/>
      <w:color w:val="000000"/>
      <w:sz w:val="21"/>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ecd48e2a-b765-439b-b81d-a380f1e5a2b6</errorID>
      <errorWord> </errorWord>
      <group>L1_Punc</group>
      <groupName>标点问题</groupName>
      <ability>L2_Punc_CN</ability>
      <abilityName>标点符号问题</abilityName>
      <candidateList>
        <item/>
      </candidateList>
      <explain>此处空格冗余，建议删除。</explain>
      <paraID>41BFC74D</paraID>
      <start>11</start>
      <end>11</end>
      <status>modified</status>
      <modifiedWord/>
      <trackRevisions>false</trackRevisions>
    </reviewItem>
    <reviewItem>
      <errorID>f29faf27-b366-40e8-a681-5c5a029bda32</errorID>
      <errorWord> </errorWord>
      <group>L1_Punc</group>
      <groupName>标点问题</groupName>
      <ability>L2_Punc_CN</ability>
      <abilityName>标点符号问题</abilityName>
      <candidateList>
        <item/>
      </candidateList>
      <explain>此处空格冗余，建议删除。</explain>
      <paraID>50FAAEED</paraID>
      <start>1</start>
      <end>1</end>
      <status>modified</status>
      <modifiedWord/>
      <trackRevisions>false</trackRevisions>
    </reviewItem>
    <reviewItem>
      <errorID>2fc13388-1a7f-4e23-b476-d95f80db8023</errorID>
      <errorWord>为</errorWord>
      <group>L1_Word</group>
      <groupName>字词问题</groupName>
      <ability>L2_Typo</ability>
      <abilityName>字词错误</abilityName>
      <candidateList>
        <item>指</item>
      </candidateList>
      <explain/>
      <paraID>3F228BDF</paraID>
      <start>23</start>
      <end>24</end>
      <status>ignored</status>
      <modifiedWord/>
      <trackRevisions>false</trackRevisions>
    </reviewItem>
    <reviewItem>
      <errorID>ff98c60c-5bb9-460e-a6e0-eb7c1bb4b6eb</errorID>
      <errorWord>，</errorWord>
      <group>L1_Word</group>
      <groupName>字词问题</groupName>
      <ability>L2_Typo</ability>
      <abilityName>字词错误</abilityName>
      <candidateList>
        <item>，在</item>
      </candidateList>
      <explain/>
      <paraID>2933414A</paraID>
      <start>13</start>
      <end>15</end>
      <status>modified</status>
      <modifiedWord>，在</modifiedWord>
      <trackRevisions>false</trackRevisions>
    </reviewItem>
    <reviewItem>
      <errorID>852f5a96-a952-4c92-b6cd-a903f573c0b7</errorID>
      <errorWord>确保</errorWord>
      <group>L1_Punc</group>
      <groupName>标点问题</groupName>
      <ability>L2_Punc_CN</ability>
      <abilityName>标点符号问题</abilityName>
      <candidateList>
        <item>，确保</item>
      </candidateList>
      <explain/>
      <paraID>11AD7449</paraID>
      <start>24</start>
      <end>27</end>
      <status>modified</status>
      <modifiedWord>，确保</modifiedWord>
      <trackRevisions>false</trackRevisions>
    </reviewItem>
    <reviewItem>
      <errorID>a168bfdd-a4ec-4500-a25d-fab44a9a9064</errorID>
      <errorWord>保持通讯畅通</errorWord>
      <group>L1_Word</group>
      <groupName>字词问题</groupName>
      <ability>L2_Typo</ability>
      <abilityName>字词错误</abilityName>
      <candidateList>
        <item>保持通信畅通</item>
      </candidateList>
      <explain/>
      <paraID>11AD7449</paraID>
      <start>62</start>
      <end>68</end>
      <status>ignored</status>
      <modifiedWord/>
      <trackRevisions>false</trackRevisions>
    </reviewItem>
    <reviewItem>
      <errorID>77513bac-97d3-4e7f-960a-a552cb2eb142</errorID>
      <errorWord>联系</errorWord>
      <group>L1_Punc</group>
      <groupName>标点问题</groupName>
      <ability>L2_Punc_CN</ability>
      <abilityName>标点符号问题</abilityName>
      <candidateList>
        <item>联系：</item>
      </candidateList>
      <explain/>
      <paraID>44140895</paraID>
      <start>17</start>
      <end>20</end>
      <status>modified</status>
      <modifiedWord>联系：</modifiedWord>
      <trackRevisions>false</trackRevisions>
    </reviewItem>
    <reviewItem>
      <errorID>f0a3fd3c-4289-457f-8626-29a929ce35bd</errorID>
      <errorWord>首页</errorWord>
      <group>L1_Grammar</group>
      <groupName>语法问题</groupName>
      <ability>L2_Grammar</ability>
      <abilityName>语法错误</abilityName>
      <candidateList>
        <item>，在首页</item>
      </candidateList>
      <explain/>
      <paraID>70684DBC</paraID>
      <start>80</start>
      <end>84</end>
      <status>modified</status>
      <modifiedWord>，在首页</modifiedWord>
      <trackRevisions>false</trackRevisions>
    </reviewItem>
    <reviewItem>
      <errorID>66f9478b-cf0f-412e-a1e9-705a81dcb370</errorID>
      <errorWord>“</errorWord>
      <group>L1_Grammar</group>
      <groupName>语法问题</groupName>
      <ability>L2_Grammar</ability>
      <abilityName>语法错误</abilityName>
      <candidateList>
        <item>点击“</item>
      </candidateList>
      <explain/>
      <paraID>70684DBC</paraID>
      <start>86</start>
      <end>89</end>
      <status>modified</status>
      <modifiedWord>点击“</modifiedWord>
      <trackRevisions>false</trackRevisions>
    </reviewItem>
    <reviewItem>
      <errorID>cfd96106-0fb7-4188-9879-5fd541f23335</errorID>
      <errorWord>，</errorWord>
      <group>L1_Punc</group>
      <groupName>标点问题</groupName>
      <ability>L2_Punc_CN</ability>
      <abilityName>标点符号问题</abilityName>
      <candidateList>
        <item>。</item>
      </candidateList>
      <explain/>
      <paraID>70684DBC</paraID>
      <start>144</start>
      <end>145</end>
      <status>modified</status>
      <modifiedWord>。</modifiedWord>
      <trackRevisions>false</trackRevisions>
    </reviewItem>
    <reviewItem>
      <errorID>6a647ef0-a20f-44a1-92d9-22b2018698b6</errorID>
      <errorWord>投标人</errorWord>
      <group>L1_Word</group>
      <groupName>字词问题</groupName>
      <ability>L2_Typo</ability>
      <abilityName>字词错误</abilityName>
      <candidateList>
        <item>的投标人</item>
      </candidateList>
      <explain/>
      <paraID>6DA0887E</paraID>
      <start>21</start>
      <end>25</end>
      <status>modified</status>
      <modifiedWord>的投标人</modifiedWord>
      <trackRevisions>false</trackRevisions>
    </reviewItem>
    <reviewItem>
      <errorID>0b4bc15e-2926-4ef7-a71f-a9507cc9dbbc</errorID>
      <errorWord>办事指南</errorWord>
      <group>L1_Punc</group>
      <groupName>标点问题</groupName>
      <ability>L2_Punc_CN</ability>
      <abilityName>标点符号问题</abilityName>
      <candidateList>
        <item>“办事指南”</item>
      </candidateList>
      <explain/>
      <paraID>3BBC4779</paraID>
      <start>32</start>
      <end>38</end>
      <status>modified</status>
      <modifiedWord>“办事指南”</modifiedWord>
      <trackRevisions>false</trackRevisions>
    </reviewItem>
    <reviewItem>
      <errorID>de78b7c7-f318-4942-ad11-3bb4a7096a12</errorID>
      <errorWord>htt</errorWord>
      <group>L1_English</group>
      <groupName>英文问题</groupName>
      <ability>L2_Spell</ability>
      <abilityName>拼写问题</abilityName>
      <candidateList>
        <item>http</item>
      </candidateList>
      <explain>疑似单词拼写有误，建议将htt修改为http</explain>
      <paraID>3BBC4779</paraID>
      <start>185</start>
      <end>189</end>
      <status>modified</status>
      <modifiedWord>http</modifiedWord>
      <trackRevisions>false</trackRevisions>
    </reviewItem>
    <reviewItem>
      <errorID>cbb374ae-2674-489e-8331-e7b2e504e83f</errorID>
      <errorWord>按照其中</errorWord>
      <group>L1_Grammar</group>
      <groupName>语法问题</groupName>
      <ability>L2_Grammar</ability>
      <abilityName>语法错误</abilityName>
      <candidateList>
        <item>按照</item>
      </candidateList>
      <explain/>
      <paraID>44E55455</paraID>
      <start>87</start>
      <end>89</end>
      <status>modified</status>
      <modifiedWord>按照</modifiedWord>
      <trackRevisions>false</trackRevisions>
    </reviewItem>
    <reviewItem>
      <errorID>c587d453-5f29-4adf-ab96-edc51135e5ed</errorID>
      <errorWord>评审时</errorWord>
      <group>L1_Grammar</group>
      <groupName>语法问题</groupName>
      <ability>L2_Grammar</ability>
      <abilityName>语法错误</abilityName>
      <candidateList>
        <item>，在评审时会</item>
      </candidateList>
      <explain/>
      <paraID>5FDAB9EB</paraID>
      <start>28</start>
      <end>34</end>
      <status>modified</status>
      <modifiedWord>，在评审时会</modifiedWord>
      <trackRevisions>false</trackRevisions>
    </reviewItem>
    <reviewItem>
      <errorID>a21a018d-77b4-4dbc-a3a1-50146713bb9f</errorID>
      <errorWord>做</errorWord>
      <group>L1_Word</group>
      <groupName>字词问题</groupName>
      <ability>L2_Typo</ability>
      <abilityName>字词错误</abilityName>
      <candidateList>
        <item>在</item>
      </candidateList>
      <explain/>
      <paraID>176D271F</paraID>
      <start>9</start>
      <end>10</end>
      <status>ignored</status>
      <modifiedWord/>
      <trackRevisions>false</trackRevisions>
    </reviewItem>
    <reviewItem>
      <errorID>c30a675d-9459-48c5-a652-9ff4611c2a80</errorID>
      <errorWord>明示</errorWord>
      <group>L1_Word</group>
      <groupName>字词问题</groupName>
      <ability>L2_Typo</ability>
      <abilityName>字词错误</abilityName>
      <candidateList>
        <item>中明示</item>
      </candidateList>
      <explain/>
      <paraID>176D271F</paraID>
      <start>12</start>
      <end>14</end>
      <status>ignored</status>
      <modifiedWord/>
      <trackRevisions>false</trackRevisions>
    </reviewItem>
    <reviewItem>
      <errorID>a1dfd305-a571-4d3b-a00c-3525c6a1b408</errorID>
      <errorWord>从</errorWord>
      <group>L1_Word</group>
      <groupName>字词问题</groupName>
      <ability>L2_Typo</ability>
      <abilityName>字词错误</abilityName>
      <candidateList>
        <item>应从</item>
      </candidateList>
      <explain/>
      <paraID>176D271F</paraID>
      <start>28</start>
      <end>30</end>
      <status>modified</status>
      <modifiedWord>应从</modifiedWord>
      <trackRevisions>false</trackRevisions>
    </reviewItem>
    <reviewItem>
      <errorID>a425a5fd-ec1b-4e6b-a9da-6b93123ecdd2</errorID>
      <errorWord>和制造生产</errorWord>
      <group>L1_Grammar</group>
      <groupName>语法问题</groupName>
      <ability>L2_Grammar</ability>
      <abilityName>语法错误</abilityName>
      <candidateList>
        <item>、制造</item>
      </candidateList>
      <explain/>
      <paraID>604337B0</paraID>
      <start>28</start>
      <end>31</end>
      <status>modified</status>
      <modifiedWord>、制造</modifiedWord>
      <trackRevisions>false</trackRevisions>
    </reviewItem>
    <reviewItem>
      <errorID>ed0345e9-7e36-45d2-b0dd-206c90844363</errorID>
      <errorWord>和制造生产</errorWord>
      <group>L1_Grammar</group>
      <groupName>语法问题</groupName>
      <ability>L2_Grammar</ability>
      <abilityName>语法错误</abilityName>
      <candidateList>
        <item>、制造</item>
      </candidateList>
      <explain/>
      <paraID>709F687F</paraID>
      <start>33</start>
      <end>36</end>
      <status>modified</status>
      <modifiedWord>、制造</modifiedWord>
      <trackRevisions>false</trackRevisions>
    </reviewItem>
    <reviewItem>
      <errorID>c0c93739-aa9f-4315-a28d-ec760c8b2988</errorID>
      <errorWord>对招标文件若</errorWord>
      <group>L1_Word</group>
      <groupName>字词问题</groupName>
      <ability>L2_Typo</ability>
      <abilityName>字词错误</abilityName>
      <candidateList>
        <item>若对招标文件</item>
      </candidateList>
      <explain/>
      <paraID>74B02310</paraID>
      <start>15</start>
      <end>21</end>
      <status>modified</status>
      <modifiedWord>若对招标文件</modifiedWord>
      <trackRevisions>false</trackRevisions>
    </reviewItem>
    <reviewItem>
      <errorID>fe503b88-e895-4449-9884-65634d286858</errorID>
      <errorWord>日以前</errorWord>
      <group>L1_Word</group>
      <groupName>字词问题</groupName>
      <ability>L2_Typo</ability>
      <abilityName>字词错误</abilityName>
      <candidateList>
        <item>日前</item>
      </candidateList>
      <explain/>
      <paraID>74B02310</paraID>
      <start>46</start>
      <end>48</end>
      <status>modified</status>
      <modifiedWord>日前</modifiedWord>
      <trackRevisions>false</trackRevisions>
    </reviewItem>
    <reviewItem>
      <errorID>66dff470-66e1-4459-bbbe-c9b7d9285b6b</errorID>
      <errorWord>或</errorWord>
      <group>L1_Punc</group>
      <groupName>标点问题</groupName>
      <ability>L2_Punc_CN</ability>
      <abilityName>标点符号问题</abilityName>
      <candidateList>
        <item>，或</item>
      </candidateList>
      <explain/>
      <paraID>74B02310</paraID>
      <start>116</start>
      <end>118</end>
      <status>modified</status>
      <modifiedWord>，或</modifiedWord>
      <trackRevisions>false</trackRevisions>
    </reviewItem>
    <reviewItem>
      <errorID>1e4e52cb-a303-4517-b5b8-ddbbee170bdf</errorID>
      <errorWord>则</errorWord>
      <group>L1_Punc</group>
      <groupName>标点问题</groupName>
      <ability>L2_Punc_CN</ability>
      <abilityName>标点符号问题</abilityName>
      <candidateList>
        <item>，则</item>
      </candidateList>
      <explain/>
      <paraID>2F101D0F</paraID>
      <start>136</start>
      <end>138</end>
      <status>modified</status>
      <modifiedWord>，则</modifiedWord>
      <trackRevisions>false</trackRevisions>
    </reviewItem>
    <reviewItem>
      <errorID>336c6c97-6844-4f82-a149-0c1e920ea511</errorID>
      <errorWord>文件为无效文件</errorWord>
      <group>L1_Grammar</group>
      <groupName>语法问题</groupName>
      <ability>L2_Grammar</ability>
      <abilityName>语法错误</abilityName>
      <candidateList>
        <item>文件无效</item>
      </candidateList>
      <explain/>
      <paraID>75F7CB58</paraID>
      <start>76</start>
      <end>80</end>
      <status>modified</status>
      <modifiedWord>文件无效</modifiedWord>
      <trackRevisions>false</trackRevisions>
    </reviewItem>
    <reviewItem>
      <errorID>5f710236-baf3-4192-8dea-01cffd022486</errorID>
      <errorWord>清晰度可辨认</errorWord>
      <group>L1_Grammar</group>
      <groupName>语法问题</groupName>
      <ability>L2_Grammar</ability>
      <abilityName>语法错误</abilityName>
      <candidateList>
        <item>清晰可辨</item>
      </candidateList>
      <explain/>
      <paraID>2E38616C</paraID>
      <start>36</start>
      <end>40</end>
      <status>modified</status>
      <modifiedWord>清晰可辨</modifiedWord>
      <trackRevisions>false</trackRevisions>
    </reviewItem>
    <reviewItem>
      <errorID>0c8a4d3f-fef9-4fc9-966a-c86b25f28797</errorID>
      <errorWord>由于</errorWord>
      <group>L1_Word</group>
      <groupName>字词问题</groupName>
      <ability>L2_Typo</ability>
      <abilityName>字词错误</abilityName>
      <candidateList>
        <item>因</item>
      </candidateList>
      <explain/>
      <paraID>2E38616C</paraID>
      <start>44</start>
      <end>45</end>
      <status>modified</status>
      <modifiedWord>因</modifiedWord>
      <trackRevisions>false</trackRevisions>
    </reviewItem>
    <reviewItem>
      <errorID>61a23fb8-66d8-4146-b6de-ecd3f438d7e9</errorID>
      <errorWord>，</errorWord>
      <group>L1_Punc</group>
      <groupName>标点问题</groupName>
      <ability>L2_Punc_CN</ability>
      <abilityName>标点符号问题</abilityName>
      <candidateList>
        <item>。</item>
      </candidateList>
      <explain/>
      <paraID> F062F55</paraID>
      <start>31</start>
      <end>32</end>
      <status>modified</status>
      <modifiedWord>。</modifiedWord>
      <trackRevisions>false</trackRevisions>
    </reviewItem>
    <reviewItem>
      <errorID>f3384cf2-0db4-46d2-9e04-5d142c56f05d</errorID>
      <errorWord>、</errorWord>
      <group>L1_Punc</group>
      <groupName>标点问题</groupName>
      <ability>L2_Punc_CN</ability>
      <abilityName>标点符号问题</abilityName>
      <candidateList>
        <item>，</item>
      </candidateList>
      <explain/>
      <paraID> F062F55</paraID>
      <start>65</start>
      <end>66</end>
      <status>modified</status>
      <modifiedWord>，</modifiedWord>
      <trackRevisions>false</trackRevisions>
    </reviewItem>
    <reviewItem>
      <errorID>9df26519-9cee-4163-807b-c9e73197fb56</errorID>
      <errorWord>投标</errorWord>
      <group>L1_Word</group>
      <groupName>字词问题</groupName>
      <ability>L2_Typo</ability>
      <abilityName>字词错误</abilityName>
      <candidateList>
        <item>在投标</item>
      </candidateList>
      <explain/>
      <paraID> F062F55</paraID>
      <start>77</start>
      <end>80</end>
      <status>modified</status>
      <modifiedWord>在投标</modifiedWord>
      <trackRevisions>false</trackRevisions>
    </reviewItem>
    <reviewItem>
      <errorID>4050ab76-f53b-4620-ae05-c69e382d6080</errorID>
      <errorWord>，</errorWord>
      <group>L1_Punc</group>
      <groupName>标点问题</groupName>
      <ability>L2_Punc_CN</ability>
      <abilityName>标点符号问题</abilityName>
      <candidateList>
        <item>。</item>
      </candidateList>
      <explain/>
      <paraID>33A3CD75</paraID>
      <start>67</start>
      <end>68</end>
      <status>modified</status>
      <modifiedWord>。</modifiedWord>
      <trackRevisions>false</trackRevisions>
    </reviewItem>
    <reviewItem>
      <errorID>51af2156-3388-44e2-909e-04f09a6afd44</errorID>
      <errorWord>，</errorWord>
      <group>L1_Punc</group>
      <groupName>标点问题</groupName>
      <ability>L2_Punc_CN</ability>
      <abilityName>标点符号问题</abilityName>
      <candidateList>
        <item>。</item>
      </candidateList>
      <explain/>
      <paraID>33A3CD75</paraID>
      <start>98</start>
      <end>99</end>
      <status>modified</status>
      <modifiedWord>。</modifiedWord>
      <trackRevisions>false</trackRevisions>
    </reviewItem>
    <reviewItem>
      <errorID>790cfcfb-732d-4b6b-9495-529de888dab7</errorID>
      <errorWord>违规性操作</errorWord>
      <group>L1_Word</group>
      <groupName>字词问题</groupName>
      <ability>L2_Typo</ability>
      <abilityName>字词错误</abilityName>
      <candidateList>
        <item>违规操作</item>
      </candidateList>
      <explain/>
      <paraID>33A3CD75</paraID>
      <start>173</start>
      <end>177</end>
      <status>modified</status>
      <modifiedWord>违规操作</modifiedWord>
      <trackRevisions>false</trackRevisions>
    </reviewItem>
    <reviewItem>
      <errorID>cefa28ac-8b10-4b8a-8e39-6f16d71d990b</errorID>
      <errorWord>，</errorWord>
      <group>L1_Punc</group>
      <groupName>标点问题</groupName>
      <ability>L2_Punc_CN</ability>
      <abilityName>标点符号问题</abilityName>
      <candidateList>
        <item>。</item>
      </candidateList>
      <explain/>
      <paraID> 2FCF91F</paraID>
      <start>72</start>
      <end>73</end>
      <status>modified</status>
      <modifiedWord>。</modifiedWord>
      <trackRevisions>false</trackRevisions>
    </reviewItem>
    <reviewItem>
      <errorID>0403f61c-45d4-4353-bfb2-c1dc6fc35679</errorID>
      <errorWord>及</errorWord>
      <group>L1_Word</group>
      <groupName>字词问题</groupName>
      <ability>L2_Typo</ability>
      <abilityName>字词错误</abilityName>
      <candidateList>
        <item>、</item>
      </candidateList>
      <explain/>
      <paraID> 2FCF91F</paraID>
      <start>81</start>
      <end>82</end>
      <status>modified</status>
      <modifiedWord>、</modifiedWord>
      <trackRevisions>false</trackRevisions>
    </reviewItem>
    <reviewItem>
      <errorID>8879d0d8-cae6-48ff-960d-f0b00c192112</errorID>
      <errorWord>使</errorWord>
      <group>L1_Punc</group>
      <groupName>标点问题</groupName>
      <ability>L2_Punc_CN</ability>
      <abilityName>标点符号问题</abilityName>
      <candidateList>
        <item>，使</item>
      </candidateList>
      <explain/>
      <paraID> 2FCF91F</paraID>
      <start>117</start>
      <end>119</end>
      <status>modified</status>
      <modifiedWord>，使</modifiedWord>
      <trackRevisions>false</trackRevisions>
    </reviewItem>
    <reviewItem>
      <errorID>46e377bb-c273-4258-8d0a-49347be8d1de</errorID>
      <errorWord> </errorWord>
      <group>L1_Punc</group>
      <groupName>标点问题</groupName>
      <ability>L2_Punc_CN</ability>
      <abilityName>标点符号问题</abilityName>
      <candidateList>
        <item/>
      </candidateList>
      <explain>此处空格冗余，建议删除。</explain>
      <paraID> 8524BA8</paraID>
      <start>15</start>
      <end>15</end>
      <status>modified</status>
      <modifiedWord/>
      <trackRevisions>false</trackRevisions>
    </reviewItem>
    <reviewItem>
      <errorID>db17ec01-9eb2-4800-a09d-4093d1be13d9</errorID>
      <errorWord>授权代表方</errorWord>
      <group>L1_Word</group>
      <groupName>字词问题</groupName>
      <ability>L2_Typo</ability>
      <abilityName>字词错误</abilityName>
      <candidateList>
        <item>授权代表</item>
      </candidateList>
      <explain/>
      <paraID>3EFC03D7</paraID>
      <start>23</start>
      <end>27</end>
      <status>modified</status>
      <modifiedWord>授权代表</modifiedWord>
      <trackRevisions>false</trackRevisions>
    </reviewItem>
    <reviewItem>
      <errorID>2f068f32-ef61-4803-a723-924d938cb15b</errorID>
      <errorWord>中</errorWord>
      <group>L1_Grammar</group>
      <groupName>语法问题</groupName>
      <ability>L2_Grammar</ability>
      <abilityName>语法错误</abilityName>
      <candidateList>
        <item>过程中</item>
      </candidateList>
      <explain/>
      <paraID>77ABDDFC</paraID>
      <start>25</start>
      <end>28</end>
      <status>modified</status>
      <modifiedWord>过程中</modifiedWord>
      <trackRevisions>false</trackRevisions>
    </reviewItem>
    <reviewItem>
      <errorID>08397600-1473-4622-a2d8-16beceadd61c</errorID>
      <errorWord>）（</errorWord>
      <group>L1_Punc</group>
      <groupName>标点问题</groupName>
      <ability>L2_Punc_CN</ability>
      <abilityName>标点符号问题</abilityName>
      <candidateList>
        <item>，</item>
      </candidateList>
      <explain/>
      <paraID>4F9C6B47</paraID>
      <start>14</start>
      <end>15</end>
      <status>modified</status>
      <modifiedWord>，</modifiedWord>
      <trackRevisions>false</trackRevisions>
    </reviewItem>
    <reviewItem>
      <errorID>f3791431-79cc-4e86-a90e-5581d3212219</errorID>
      <errorWord>）（</errorWord>
      <group>L1_Punc</group>
      <groupName>标点问题</groupName>
      <ability>L2_Punc_CN</ability>
      <abilityName>标点符号问题</abilityName>
      <candidateList>
        <item>，</item>
      </candidateList>
      <explain/>
      <paraID> A0CAA32</paraID>
      <start>14</start>
      <end>15</end>
      <status>modified</status>
      <modifiedWord>，</modifiedWord>
      <trackRevisions>false</trackRevisions>
    </reviewItem>
    <reviewItem>
      <errorID>aa7bd236-b32e-4e3e-bee8-08327556da6f</errorID>
      <errorWord> </errorWord>
      <group>L1_Punc</group>
      <groupName>标点问题</groupName>
      <ability>L2_Punc_CN</ability>
      <abilityName>标点符号问题</abilityName>
      <candidateList>
        <item/>
      </candidateList>
      <explain>此处空格冗余，建议删除。</explain>
      <paraID> A0CAA32</paraID>
      <start>20</start>
      <end>20</end>
      <status>modified</status>
      <modifiedWord/>
      <trackRevisions>false</trackRevisions>
    </reviewItem>
    <reviewItem>
      <errorID>82ee0ed3-e526-4ef0-b146-95cd07e3cd75</errorID>
      <errorWord>货物时</errorWord>
      <group>L1_Word</group>
      <groupName>字词问题</groupName>
      <ability>L2_Typo</ability>
      <abilityName>字词错误</abilityName>
      <candidateList>
        <item>货物</item>
      </candidateList>
      <explain/>
      <paraID> 9FEFA06</paraID>
      <start>11</start>
      <end>13</end>
      <status>modified</status>
      <modifiedWord>货物</modifiedWord>
      <trackRevisions>false</trackRevisions>
    </reviewItem>
    <reviewItem>
      <errorID>fad29a09-9878-43bf-9850-68ba55b539c5</errorID>
      <errorWord>将</errorWord>
      <group>L1_Punc</group>
      <groupName>标点问题</groupName>
      <ability>L2_Punc_CN</ability>
      <abilityName>标点符号问题</abilityName>
      <candidateList>
        <item>，将</item>
      </candidateList>
      <explain/>
      <paraID> 8C86A86</paraID>
      <start>49</start>
      <end>51</end>
      <status>modified</status>
      <modifiedWord>，将</modifiedWord>
      <trackRevisions>false</trackRevisions>
    </reviewItem>
    <reviewItem>
      <errorID>19d03521-34bb-49ca-8414-ad96bb5df339</errorID>
      <errorWord>服从</errorWord>
      <group>L1_Grammar</group>
      <groupName>语法问题</groupName>
      <ability>L2_Grammar</ability>
      <abilityName>语法错误</abilityName>
      <candidateList>
        <item>投标人应服从</item>
      </candidateList>
      <explain/>
      <paraID>73E6194C</paraID>
      <start>18</start>
      <end>24</end>
      <status>modified</status>
      <modifiedWord>投标人应服从</modifiedWord>
      <trackRevisions>false</trackRevisions>
    </reviewItem>
    <reviewItem>
      <errorID>18b558cc-201b-447b-b8b9-830fccc26610</errorID>
      <errorWord>，</errorWord>
      <group>L1_Punc</group>
      <groupName>标点问题</groupName>
      <ability>L2_Punc_CN</ability>
      <abilityName>标点符号问题</abilityName>
      <candidateList>
        <item>；</item>
      </candidateList>
      <explain/>
      <paraID>2650D6C4</paraID>
      <start>43</start>
      <end>44</end>
      <status>modified</status>
      <modifiedWord>；</modifiedWord>
      <trackRevisions>false</trackRevisions>
    </reviewItem>
    <reviewItem>
      <errorID>a7f11538-982f-484a-a02c-b0814ea3d1c0</errorID>
      <errorWord>作</errorWord>
      <group>L1_Punc</group>
      <groupName>标点问题</groupName>
      <ability>L2_Punc_CN</ability>
      <abilityName>标点符号问题</abilityName>
      <candidateList>
        <item>，作</item>
      </candidateList>
      <explain/>
      <paraID>2650D6C4</paraID>
      <start>107</start>
      <end>109</end>
      <status>modified</status>
      <modifiedWord>，作</modifiedWord>
      <trackRevisions>false</trackRevisions>
    </reviewItem>
    <reviewItem>
      <errorID>54cda472-2632-45b0-8b45-7abd98cff5e6</errorID>
      <errorWord>或</errorWord>
      <group>L1_Grammar</group>
      <groupName>语法问题</groupName>
      <ability>L2_Grammar</ability>
      <abilityName>语法错误</abilityName>
      <candidateList>
        <item>文件或</item>
      </candidateList>
      <explain/>
      <paraID> E500296</paraID>
      <start>159</start>
      <end>162</end>
      <status>modified</status>
      <modifiedWord>文件或</modifiedWord>
      <trackRevisions>false</trackRevisions>
    </reviewItem>
    <reviewItem>
      <errorID>a58072c6-187a-4383-9c12-97ca4a20973e</errorID>
      <errorWord>应急</errorWord>
      <group>L1_Word</group>
      <groupName>字词问题</groupName>
      <ability>L2_Typo</ability>
      <abilityName>字词错误</abilityName>
      <candidateList>
        <item> 应急</item>
      </candidateList>
      <explain/>
      <paraID>450F852B</paraID>
      <start>5</start>
      <end>8</end>
      <status>modified</status>
      <modifiedWord> 应急</modifiedWord>
      <trackRevisions>false</trackRevisions>
    </reviewItem>
    <reviewItem>
      <errorID>b2840679-0537-4e48-81d3-521503702f8b</errorID>
      <errorWord>启动</errorWord>
      <group>L1_Word</group>
      <groupName>字词问题</groupName>
      <ability>L2_Typo</ability>
      <abilityName>字词错误</abilityName>
      <candidateList>
        <item> 启动</item>
      </candidateList>
      <explain/>
      <paraID>15870C00</paraID>
      <start>5</start>
      <end>8</end>
      <status>modified</status>
      <modifiedWord> 启动</modifiedWord>
      <trackRevisions>false</trackRevisions>
    </reviewItem>
    <reviewItem>
      <errorID>7133c06c-1846-4121-92c5-deb5cf06d636</errorID>
      <errorWord>做出</errorWord>
      <group>L1_Word</group>
      <groupName>字词问题</groupName>
      <ability>L2_Typo</ability>
      <abilityName>字词错误</abilityName>
      <candidateList>
        <item>作出</item>
      </candidateList>
      <explain/>
      <paraID>7E73C05E</paraID>
      <start>110</start>
      <end>112</end>
      <status>modified</status>
      <modifiedWord>作出</modifiedWord>
      <trackRevisions>false</trackRevisions>
    </reviewItem>
    <reviewItem>
      <errorID>3f8cbe26-dbd7-46f9-9c5d-fc8a8157d30a</errorID>
      <errorWord>、</errorWord>
      <group>L1_Grammar</group>
      <groupName>语法问题</groupName>
      <ability>L2_Grammar</ability>
      <abilityName>语法错误</abilityName>
      <candidateList>
        <item>关系、</item>
      </candidateList>
      <explain/>
      <paraID>2D981872</paraID>
      <start>21</start>
      <end>24</end>
      <status>modified</status>
      <modifiedWord>关系、</modifiedWord>
      <trackRevisions>false</trackRevisions>
    </reviewItem>
    <reviewItem>
      <errorID>7366aef4-1e4d-46ab-9819-cb1c53b7db68</errorID>
      <errorWord>、</errorWord>
      <group>L1_Grammar</group>
      <groupName>语法问题</groupName>
      <ability>L2_Grammar</ability>
      <abilityName>语法错误</abilityName>
      <candidateList>
        <item>关系、</item>
      </candidateList>
      <explain/>
      <paraID>2D981872</paraID>
      <start>28</start>
      <end>31</end>
      <status>modified</status>
      <modifiedWord>关系、</modifiedWord>
      <trackRevisions>false</trackRevisions>
    </reviewItem>
    <reviewItem>
      <errorID>e74b2c3c-51b7-4390-8d67-de30f74cde83</errorID>
      <errorWord>或者</errorWord>
      <group>L1_Grammar</group>
      <groupName>语法问题</groupName>
      <ability>L2_Grammar</ability>
      <abilityName>语法错误</abilityName>
      <candidateList>
        <item>关系或者</item>
      </candidateList>
      <explain/>
      <paraID>2D981872</paraID>
      <start>39</start>
      <end>43</end>
      <status>modified</status>
      <modifiedWord>关系或者</modifiedWord>
      <trackRevisions>false</trackRevisions>
    </reviewItem>
    <reviewItem>
      <errorID>5aad4009-e14c-43e2-8967-fb29d80dcfbd</errorID>
      <errorWord>检查</errorWord>
      <group>L1_Word</group>
      <groupName>字词问题</groupName>
      <ability>L2_Typo</ability>
      <abilityName>字词错误</abilityName>
      <candidateList>
        <item>审查</item>
      </candidateList>
      <explain/>
      <paraID>7430E495</paraID>
      <start>58</start>
      <end>60</end>
      <status>modified</status>
      <modifiedWord>审查</modifiedWord>
      <trackRevisions>false</trackRevisions>
    </reviewItem>
    <reviewItem>
      <errorID>b9b82930-b051-477d-b461-3b130b962b26</errorID>
      <errorWord>检查</errorWord>
      <group>L1_Word</group>
      <groupName>字词问题</groupName>
      <ability>L2_Typo</ability>
      <abilityName>字词错误</abilityName>
      <candidateList>
        <item>审查</item>
      </candidateList>
      <explain/>
      <paraID>352A1ABA</paraID>
      <start>98</start>
      <end>100</end>
      <status>modified</status>
      <modifiedWord>审查</modifiedWord>
      <trackRevisions>false</trackRevisions>
    </reviewItem>
    <reviewItem>
      <errorID>c3949250-7588-4483-8527-35f7694b28f5</errorID>
      <errorWord>，</errorWord>
      <group>L1_Punc</group>
      <groupName>标点问题</groupName>
      <ability>L2_Punc_CN</ability>
      <abilityName>标点符号问题</abilityName>
      <candidateList>
        <item>。</item>
      </candidateList>
      <explain/>
      <paraID>4EF70E4C</paraID>
      <start>17</start>
      <end>18</end>
      <status>modified</status>
      <modifiedWord>。</modifiedWord>
      <trackRevisions>false</trackRevisions>
    </reviewItem>
    <reviewItem>
      <errorID>e67d58c0-5a65-4fb8-b200-400ff7feef97</errorID>
      <errorWord>，</errorWord>
      <group>L1_Punc</group>
      <groupName>标点问题</groupName>
      <ability>L2_Punc_CN</ability>
      <abilityName>标点符号问题</abilityName>
      <candidateList>
        <item>。</item>
      </candidateList>
      <explain/>
      <paraID>4EF70E4C</paraID>
      <start>125</start>
      <end>126</end>
      <status>modified</status>
      <modifiedWord>。</modifiedWord>
      <trackRevisions>false</trackRevisions>
    </reviewItem>
    <reviewItem>
      <errorID>6b35f220-b2c1-4865-b183-92d144cef209</errorID>
      <errorWord>投标</errorWord>
      <group>L1_Word</group>
      <groupName>字词问题</groupName>
      <ability>L2_Typo</ability>
      <abilityName>字词错误</abilityName>
      <candidateList>
        <item>招标</item>
      </candidateList>
      <explain/>
      <paraID>5E6CEE67</paraID>
      <start>30</start>
      <end>32</end>
      <status>modified</status>
      <modifiedWord>招标</modifiedWord>
      <trackRevisions>false</trackRevisions>
    </reviewItem>
    <reviewItem>
      <errorID>5fd065f6-c75f-40a6-b865-14af2a61f6be</errorID>
      <errorWord>评委会</errorWord>
      <group>L1_Grammar</group>
      <groupName>语法问题</groupName>
      <ability>L2_Grammar</ability>
      <abilityName>语法错误</abilityName>
      <candidateList>
        <item>评标委员会</item>
      </candidateList>
      <explain/>
      <paraID>1328D558</paraID>
      <start>4</start>
      <end>9</end>
      <status>modified</status>
      <modifiedWord>评标委员会</modifiedWord>
      <trackRevisions>false</trackRevisions>
    </reviewItem>
    <reviewItem>
      <errorID>2a2afa4a-b4c9-4dd0-86e4-64cb635839db</errorID>
      <errorWord>、</errorWord>
      <group>L1_Word</group>
      <groupName>字词问题</groupName>
      <ability>L2_Typo</ability>
      <abilityName>字词错误</abilityName>
      <candidateList>
        <item>和</item>
      </candidateList>
      <explain/>
      <paraID>70475F8E</paraID>
      <start>34</start>
      <end>35</end>
      <status>modified</status>
      <modifiedWord>和</modifiedWord>
      <trackRevisions>false</trackRevisions>
    </reviewItem>
    <reviewItem>
      <errorID>1bc46dae-458c-4cbf-9c6a-02f6faf33802</errorID>
      <errorWord>，</errorWord>
      <group>L1_Punc</group>
      <groupName>标点问题</groupName>
      <ability>L2_Punc_CN</ability>
      <abilityName>标点符号问题</abilityName>
      <candidateList>
        <item/>
      </candidateList>
      <explain/>
      <paraID>2F26BA1F</paraID>
      <start>45</start>
      <end>45</end>
      <status>modified</status>
      <modifiedWord/>
      <trackRevisions>false</trackRevisions>
    </reviewItem>
    <reviewItem>
      <errorID>15f101f2-fe74-4f5f-9940-b15313be6d7c</errorID>
      <errorWord>及</errorWord>
      <group>L1_Word</group>
      <groupName>字词问题</groupName>
      <ability>L2_Typo</ability>
      <abilityName>字词错误</abilityName>
      <candidateList>
        <item>并</item>
      </candidateList>
      <explain/>
      <paraID>37994536</paraID>
      <start>25</start>
      <end>26</end>
      <status>modified</status>
      <modifiedWord>并</modifiedWord>
      <trackRevisions>false</trackRevisions>
    </reviewItem>
    <reviewItem>
      <errorID>78c32225-5348-4563-8af8-d6acc1179d3c</errorID>
      <errorWord>－</errorWord>
      <group>L1_Punc</group>
      <groupName>标点问题</groupName>
      <ability>L2_Punc_CN</ability>
      <abilityName>标点符号问题</abilityName>
      <candidateList>
        <item>—</item>
      </candidateList>
      <explain/>
      <paraID>4799FF62</paraID>
      <start>9</start>
      <end>10</end>
      <status>modified</status>
      <modifiedWord>—</modifiedWord>
      <trackRevisions>false</trackRevisions>
    </reviewItem>
    <reviewItem>
      <errorID>3e43fba5-a7e9-43ce-a2cf-a63828ed13d8</errorID>
      <errorWord>－</errorWord>
      <group>L1_Punc</group>
      <groupName>标点问题</groupName>
      <ability>L2_Punc_CN</ability>
      <abilityName>标点符号问题</abilityName>
      <candidateList>
        <item>—</item>
      </candidateList>
      <explain/>
      <paraID>4799FF62</paraID>
      <start>12</start>
      <end>13</end>
      <status>modified</status>
      <modifiedWord>—</modifiedWord>
      <trackRevisions>false</trackRevisions>
    </reviewItem>
    <reviewItem>
      <errorID>c7bba32d-ac2b-4852-9f8e-761b93883313</errorID>
      <errorWord>－</errorWord>
      <group>L1_Punc</group>
      <groupName>标点问题</groupName>
      <ability>L2_Punc_CN</ability>
      <abilityName>标点符号问题</abilityName>
      <candidateList>
        <item>—</item>
      </candidateList>
      <explain/>
      <paraID>4799FF62</paraID>
      <start>15</start>
      <end>16</end>
      <status>modified</status>
      <modifiedWord>—</modifiedWord>
      <trackRevisions>false</trackRevisions>
    </reviewItem>
    <reviewItem>
      <errorID>76ac2787-d049-434c-b6a4-4b185bb9ea2a</errorID>
      <errorWord>将</errorWord>
      <group>L1_Punc</group>
      <groupName>标点问题</groupName>
      <ability>L2_Punc_CN</ability>
      <abilityName>标点符号问题</abilityName>
      <candidateList>
        <item>，将</item>
      </candidateList>
      <explain/>
      <paraID>  FA3A86</paraID>
      <start>58</start>
      <end>60</end>
      <status>modified</status>
      <modifiedWord>，将</modifiedWord>
      <trackRevisions>false</trackRevisions>
    </reviewItem>
    <reviewItem>
      <errorID>5b3b49ba-a4f3-407b-b318-1fee36556a42</errorID>
      <errorWord>，</errorWord>
      <group>L1_Punc</group>
      <groupName>标点问题</groupName>
      <ability>L2_Punc_CN</ability>
      <abilityName>标点符号问题</abilityName>
      <candidateList>
        <item>。</item>
      </candidateList>
      <explain/>
      <paraID>21AAB69E</paraID>
      <start>24</start>
      <end>25</end>
      <status>modified</status>
      <modifiedWord>。</modifiedWord>
      <trackRevisions>false</trackRevisions>
    </reviewItem>
    <reviewItem>
      <errorID>74d42310-bba4-4c1f-bd22-3e87f85f5652</errorID>
      <errorWord>-</errorWord>
      <group>L1_Punc</group>
      <groupName>标点问题</groupName>
      <ability>L2_Punc_CN</ability>
      <abilityName>标点符号问题</abilityName>
      <candidateList>
        <item>—</item>
      </candidateList>
      <explain/>
      <paraID>762259A1</paraID>
      <start>35</start>
      <end>36</end>
      <status>modified</status>
      <modifiedWord>—</modifiedWord>
      <trackRevisions>false</trackRevisions>
    </reviewItem>
    <reviewItem>
      <errorID>901ab63a-2e77-4772-aae6-c0997b38ef17</errorID>
      <errorWord>-</errorWord>
      <group>L1_Punc</group>
      <groupName>标点问题</groupName>
      <ability>L2_Punc_CN</ability>
      <abilityName>标点符号问题</abilityName>
      <candidateList>
        <item>—</item>
      </candidateList>
      <explain/>
      <paraID> 9244838</paraID>
      <start>68</start>
      <end>69</end>
      <status>modified</status>
      <modifiedWord>—</modifiedWord>
      <trackRevisions>false</trackRevisions>
    </reviewItem>
    <reviewItem>
      <errorID>68898bd1-88e4-4682-8568-ac5ba5d57c8d</errorID>
      <errorWord>进行</errorWord>
      <group>L1_Grammar</group>
      <groupName>语法问题</groupName>
      <ability>L2_Grammar</ability>
      <abilityName>语法错误</abilityName>
      <candidateList>
        <item>部分进行</item>
      </candidateList>
      <explain/>
      <paraID>1B7E342F</paraID>
      <start>36</start>
      <end>40</end>
      <status>modified</status>
      <modifiedWord>部分进行</modifiedWord>
      <trackRevisions>false</trackRevisions>
    </reviewItem>
    <reviewItem>
      <errorID>6046351a-baa1-4f62-9c3b-145fc554bfd7</errorID>
      <errorWord>材料</errorWord>
      <group>L1_Word</group>
      <groupName>字词问题</groupName>
      <ability>L2_Typo</ability>
      <abilityName>字词错误</abilityName>
      <candidateList>
        <item>的材料</item>
      </candidateList>
      <explain/>
      <paraID>1763DCBE</paraID>
      <start>71</start>
      <end>74</end>
      <status>modified</status>
      <modifiedWord>的材料</modifiedWord>
      <trackRevisions>false</trackRevisions>
    </reviewItem>
    <reviewItem>
      <errorID>e9472dec-53c6-451e-884d-2e1eabf98796</errorID>
      <errorWord>，</errorWord>
      <group>L1_Punc</group>
      <groupName>标点问题</groupName>
      <ability>L2_Punc_CN</ability>
      <abilityName>标点符号问题</abilityName>
      <candidateList>
        <item>。</item>
      </candidateList>
      <explain/>
      <paraID>1763DCBE</paraID>
      <start>82</start>
      <end>83</end>
      <status>modified</status>
      <modifiedWord>。</modifiedWord>
      <trackRevisions>false</trackRevisions>
    </reviewItem>
    <reviewItem>
      <errorID>1644345d-eca2-44e9-8d2a-adf7fc8feb3e</errorID>
      <errorWord>；</errorWord>
      <group>L1_Punc</group>
      <groupName>标点问题</groupName>
      <ability>L2_Punc_CN</ability>
      <abilityName>标点符号问题</abilityName>
      <candidateList>
        <item>、</item>
      </candidateList>
      <explain/>
      <paraID>46C072F3</paraID>
      <start>11</start>
      <end>12</end>
      <status>modified</status>
      <modifiedWord>、</modifiedWord>
      <trackRevisions>false</trackRevisions>
    </reviewItem>
    <reviewItem>
      <errorID>2ec96247-ad76-49ba-9756-e38f39674cf8</errorID>
      <errorWord>：要求</errorWord>
      <group>L1_Grammar</group>
      <groupName>语法问题</groupName>
      <ability>L2_Grammar</ability>
      <abilityName>语法错误</abilityName>
      <candidateList>
        <item>：</item>
      </candidateList>
      <explain/>
      <paraID>70564A76</paraID>
      <start>10</start>
      <end>11</end>
      <status>modified</status>
      <modifiedWord>：</modifiedWord>
      <trackRevisions>false</trackRevisions>
    </reviewItem>
    <reviewItem>
      <errorID>9dc55a17-e1b7-4d6b-b8ab-8441b4bb9705</errorID>
      <errorWord>。</errorWord>
      <group>L1_Grammar</group>
      <groupName>语法问题</groupName>
      <ability>L2_Grammar</ability>
      <abilityName>语法错误</abilityName>
      <candidateList>
        <item>通知。</item>
      </candidateList>
      <explain/>
      <paraID>68787CCC</paraID>
      <start>62</start>
      <end>65</end>
      <status>modified</status>
      <modifiedWord>通知。</modifiedWord>
      <trackRevisions>false</trackRevisions>
    </reviewItem>
    <reviewItem>
      <errorID>b939565f-e7b1-4280-a524-d5f4863cc3e5</errorID>
      <errorWord>完整</errorWord>
      <group>L1_Punc</group>
      <groupName>标点问题</groupName>
      <ability>L2_Punc_CN</ability>
      <abilityName>标点符号问题</abilityName>
      <candidateList>
        <item>、完整</item>
      </candidateList>
      <explain/>
      <paraID>2B522755</paraID>
      <start>32</start>
      <end>35</end>
      <status>modified</status>
      <modifiedWord>、完整</modifiedWord>
      <trackRevisions>false</trackRevisions>
    </reviewItem>
    <reviewItem>
      <errorID>5563c46d-01e0-457c-9783-65d320f83c25</errorID>
      <errorWord>，</errorWord>
      <group>L1_Punc</group>
      <groupName>标点问题</groupName>
      <ability>L2_Punc_CN</ability>
      <abilityName>标点符号问题</abilityName>
      <candidateList>
        <item>。</item>
      </candidateList>
      <explain/>
      <paraID>2B522755</paraID>
      <start>36</start>
      <end>37</end>
      <status>modified</status>
      <modifiedWord>。</modifiedWord>
      <trackRevisions>false</trackRevisions>
    </reviewItem>
    <reviewItem>
      <errorID>cdfdcc93-2837-4a45-b945-a96ebe4f86a2</errorID>
      <errorWord> </errorWord>
      <group>L1_Punc</group>
      <groupName>标点问题</groupName>
      <ability>L2_Punc_CN</ability>
      <abilityName>标点符号问题</abilityName>
      <candidateList>
        <item/>
      </candidateList>
      <explain>此处空格冗余，建议删除。</explain>
      <paraID>4797800C</paraID>
      <start>2</start>
      <end>2</end>
      <status>modified</status>
      <modifiedWord/>
      <trackRevisions>false</trackRevisions>
    </reviewItem>
    <reviewItem>
      <errorID>e332a211-bab9-44cb-92c3-b84feeb3990b</errorID>
      <errorWord>及</errorWord>
      <group>L1_Word</group>
      <groupName>字词问题</groupName>
      <ability>L2_Typo</ability>
      <abilityName>字词错误</abilityName>
      <candidateList>
        <item>及其</item>
      </candidateList>
      <explain/>
      <paraID>3EDD9FD3</paraID>
      <start>6</start>
      <end>8</end>
      <status>modified</status>
      <modifiedWord>及其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ff557b-6548-4847-9630-f501007b696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18</Pages>
  <Words>2915</Words>
  <Characters>3065</Characters>
  <Lines>278</Lines>
  <Paragraphs>78</Paragraphs>
  <TotalTime>0</TotalTime>
  <ScaleCrop>false</ScaleCrop>
  <LinksUpToDate>false</LinksUpToDate>
  <CharactersWithSpaces>3514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2026-04-02T15:22:00Z</dcterms:created>
  <dc:creator>admin</dc:creator>
  <cp:lastModifiedBy>李旭志</cp:lastModifiedBy>
  <dcterms:modified xsi:type="dcterms:W3CDTF">2026-09-04T03:14:02Z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2026-06-24T09:00:49Z</vt:filetime>
  </property>
  <property fmtid="{D5CDD505-2E9C-101B-9397-08002B2CF9AE}" pid="4" name="KSOTemplateDocerSaveRecord">
    <vt:lpwstr>eyJoZGlkIjoiNmM3MzM3OWMxMmRjYjkwMTA4MWRmZTgzZmE0NjhiZGIiLCJ1c2VySWQiOiIzNDc1NzIzOTUifQ==</vt:lpwstr>
  </property>
  <property fmtid="{D5CDD505-2E9C-101B-9397-08002B2CF9AE}" pid="5" name="KSOProductBuildVer">
    <vt:lpwstr>2052-12.1.0.28043</vt:lpwstr>
  </property>
  <property fmtid="{D5CDD505-2E9C-101B-9397-08002B2CF9AE}" pid="6" name="ICV">
    <vt:lpwstr>2908A00DFDC940BE80D0CF8B3E9C5CAA_13</vt:lpwstr>
  </property>
</Properties>
</file>